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22" w:rsidRDefault="00C22822">
      <w:pPr>
        <w:jc w:val="both"/>
        <w:rPr>
          <w:sz w:val="24"/>
          <w:szCs w:val="24"/>
        </w:rPr>
      </w:pPr>
    </w:p>
    <w:p w:rsidR="00C22822" w:rsidRDefault="000B0ADA">
      <w:pPr>
        <w:spacing w:before="100" w:beforeAutospacing="1" w:after="0" w:line="240" w:lineRule="auto"/>
        <w:jc w:val="center"/>
        <w:rPr>
          <w:rFonts w:ascii="Times New Roman" w:eastAsia="Times New Roman" w:hAnsi="Times New Roman" w:cs="Times New Roman"/>
          <w:b/>
          <w:bCs/>
          <w:sz w:val="24"/>
          <w:szCs w:val="24"/>
        </w:rPr>
      </w:pPr>
      <w:r w:rsidRPr="000B0ADA">
        <w:rPr>
          <w:rFonts w:ascii="Times New Roman" w:eastAsia="Times New Roman" w:hAnsi="Times New Roman" w:cs="Times New Roman"/>
          <w:b/>
          <w:bCs/>
          <w:noProof/>
          <w:sz w:val="24"/>
          <w:szCs w:val="24"/>
        </w:rPr>
        <w:drawing>
          <wp:inline distT="0" distB="0" distL="0" distR="0" wp14:anchorId="2B3722F3" wp14:editId="7D447F8B">
            <wp:extent cx="5940425" cy="8394065"/>
            <wp:effectExtent l="0" t="0" r="3175" b="6985"/>
            <wp:docPr id="23" name="Рисунок 23" descr="C:\Users\PC pechat\Desktop\обложка ооп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pechat\Desktop\обложка ооп 8-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4065"/>
                    </a:xfrm>
                    <a:prstGeom prst="rect">
                      <a:avLst/>
                    </a:prstGeom>
                    <a:noFill/>
                    <a:ln>
                      <a:noFill/>
                    </a:ln>
                  </pic:spPr>
                </pic:pic>
              </a:graphicData>
            </a:graphic>
          </wp:inline>
        </w:drawing>
      </w:r>
      <w:bookmarkStart w:id="0" w:name="_GoBack"/>
      <w:bookmarkEnd w:id="0"/>
    </w:p>
    <w:p w:rsidR="00C22822" w:rsidRDefault="00C22822">
      <w:pPr>
        <w:jc w:val="both"/>
        <w:rPr>
          <w:sz w:val="24"/>
          <w:szCs w:val="24"/>
        </w:rPr>
        <w:sectPr w:rsidR="00C22822">
          <w:footerReference w:type="default" r:id="rId10"/>
          <w:pgSz w:w="11906" w:h="16838"/>
          <w:pgMar w:top="1134" w:right="850" w:bottom="1134" w:left="1701" w:header="708" w:footer="708" w:gutter="0"/>
          <w:cols w:space="708"/>
          <w:titlePg/>
          <w:docGrid w:linePitch="360"/>
        </w:sectPr>
      </w:pPr>
    </w:p>
    <w:sdt>
      <w:sdtPr>
        <w:rPr>
          <w:rFonts w:asciiTheme="minorHAnsi" w:eastAsiaTheme="minorEastAsia" w:hAnsiTheme="minorHAnsi" w:cstheme="minorBidi"/>
          <w:b w:val="0"/>
          <w:bCs w:val="0"/>
          <w:color w:val="auto"/>
          <w:sz w:val="24"/>
          <w:szCs w:val="24"/>
        </w:rPr>
        <w:id w:val="1821071451"/>
        <w:docPartObj>
          <w:docPartGallery w:val="Table of Contents"/>
          <w:docPartUnique/>
        </w:docPartObj>
      </w:sdtPr>
      <w:sdtEndPr/>
      <w:sdtContent>
        <w:p w:rsidR="00C22822" w:rsidRDefault="002D5826">
          <w:pPr>
            <w:pStyle w:val="afc"/>
            <w:jc w:val="both"/>
            <w:rPr>
              <w:rFonts w:ascii="Times New Roman" w:hAnsi="Times New Roman" w:cs="Times New Roman"/>
              <w:sz w:val="24"/>
              <w:szCs w:val="24"/>
            </w:rPr>
          </w:pPr>
          <w:r>
            <w:rPr>
              <w:rFonts w:ascii="Times New Roman" w:hAnsi="Times New Roman" w:cs="Times New Roman"/>
              <w:sz w:val="24"/>
              <w:szCs w:val="24"/>
            </w:rPr>
            <w:t>Оглавление</w:t>
          </w:r>
        </w:p>
        <w:p w:rsidR="00C22822" w:rsidRDefault="002D5826">
          <w:pPr>
            <w:pStyle w:val="14"/>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"1-4" \h \z \u </w:instrText>
          </w:r>
          <w:r>
            <w:rPr>
              <w:rFonts w:ascii="Times New Roman" w:hAnsi="Times New Roman" w:cs="Times New Roman"/>
              <w:sz w:val="24"/>
              <w:szCs w:val="24"/>
            </w:rPr>
            <w:fldChar w:fldCharType="separate"/>
          </w:r>
          <w:hyperlink w:anchor="_Toc89730963" w:tooltip="#_Toc89730963" w:history="1">
            <w:r>
              <w:rPr>
                <w:rStyle w:val="ae"/>
                <w:rFonts w:ascii="Times New Roman" w:hAnsi="Times New Roman" w:cs="Times New Roman"/>
                <w:color w:val="auto"/>
              </w:rPr>
              <w:t>1. Целевой раздел основной образовательной программы основного общего образования</w:t>
            </w:r>
            <w:r>
              <w:tab/>
            </w:r>
            <w:r>
              <w:fldChar w:fldCharType="begin"/>
            </w:r>
            <w:r>
              <w:instrText xml:space="preserve"> PAGEREF _Toc89730963 \h </w:instrText>
            </w:r>
            <w:r>
              <w:fldChar w:fldCharType="separate"/>
            </w:r>
            <w:r>
              <w:t>6</w:t>
            </w:r>
            <w:r>
              <w:fldChar w:fldCharType="end"/>
            </w:r>
          </w:hyperlink>
        </w:p>
        <w:p w:rsidR="00C22822" w:rsidRDefault="002D5826">
          <w:pPr>
            <w:pStyle w:val="26"/>
            <w:tabs>
              <w:tab w:val="right" w:leader="dot" w:pos="9750"/>
            </w:tabs>
          </w:pPr>
          <w:hyperlink w:anchor="_Toc89730964" w:tooltip="#_Toc89730964" w:history="1">
            <w:r>
              <w:rPr>
                <w:rStyle w:val="ae"/>
                <w:rFonts w:ascii="Times New Roman" w:hAnsi="Times New Roman" w:cs="Times New Roman"/>
                <w:color w:val="auto"/>
              </w:rPr>
              <w:t>1.1. Пояснительная записка</w:t>
            </w:r>
            <w:r>
              <w:tab/>
            </w:r>
            <w:r>
              <w:fldChar w:fldCharType="begin"/>
            </w:r>
            <w:r>
              <w:instrText xml:space="preserve"> P</w:instrText>
            </w:r>
            <w:r>
              <w:instrText xml:space="preserve">AGEREF _Toc89730964 \h </w:instrText>
            </w:r>
            <w:r>
              <w:fldChar w:fldCharType="separate"/>
            </w:r>
            <w:r>
              <w:t>6</w:t>
            </w:r>
            <w:r>
              <w:fldChar w:fldCharType="end"/>
            </w:r>
          </w:hyperlink>
        </w:p>
        <w:p w:rsidR="00C22822" w:rsidRDefault="002D5826">
          <w:pPr>
            <w:pStyle w:val="32"/>
            <w:tabs>
              <w:tab w:val="right" w:leader="dot" w:pos="9750"/>
            </w:tabs>
          </w:pPr>
          <w:hyperlink w:anchor="_Toc89730965" w:tooltip="#_Toc89730965" w:history="1">
            <w:r>
              <w:rPr>
                <w:rStyle w:val="ae"/>
                <w:rFonts w:ascii="Times New Roman" w:eastAsia="Times New Roman" w:hAnsi="Times New Roman" w:cs="Times New Roman"/>
                <w:color w:val="auto"/>
              </w:rPr>
              <w:t>1.1.1.Цели и задачи реализации основной образовательной программы основного общего образования</w:t>
            </w:r>
            <w:r>
              <w:tab/>
            </w:r>
            <w:r>
              <w:fldChar w:fldCharType="begin"/>
            </w:r>
            <w:r>
              <w:instrText xml:space="preserve"> PAGEREF _Toc89730</w:instrText>
            </w:r>
            <w:r>
              <w:instrText xml:space="preserve">965 \h </w:instrText>
            </w:r>
            <w:r>
              <w:fldChar w:fldCharType="separate"/>
            </w:r>
            <w:r>
              <w:t>8</w:t>
            </w:r>
            <w:r>
              <w:fldChar w:fldCharType="end"/>
            </w:r>
          </w:hyperlink>
        </w:p>
        <w:p w:rsidR="00C22822" w:rsidRDefault="002D5826">
          <w:pPr>
            <w:pStyle w:val="32"/>
            <w:tabs>
              <w:tab w:val="right" w:leader="dot" w:pos="9750"/>
            </w:tabs>
          </w:pPr>
          <w:hyperlink w:anchor="_Toc89730966" w:tooltip="#_Toc89730966" w:history="1">
            <w:r>
              <w:rPr>
                <w:rStyle w:val="ae"/>
                <w:rFonts w:ascii="Times New Roman" w:eastAsia="Times New Roman" w:hAnsi="Times New Roman" w:cs="Times New Roman"/>
                <w:color w:val="auto"/>
              </w:rPr>
              <w:t>1.1.2.Принципы и подходы к формированию образовательной программы основного общего образования</w:t>
            </w:r>
            <w:r>
              <w:tab/>
            </w:r>
            <w:r>
              <w:fldChar w:fldCharType="begin"/>
            </w:r>
            <w:r>
              <w:instrText xml:space="preserve"> PAGEREF _Toc89730966 \h </w:instrText>
            </w:r>
            <w:r>
              <w:fldChar w:fldCharType="separate"/>
            </w:r>
            <w:r>
              <w:t>9</w:t>
            </w:r>
            <w:r>
              <w:fldChar w:fldCharType="end"/>
            </w:r>
          </w:hyperlink>
        </w:p>
        <w:p w:rsidR="00C22822" w:rsidRDefault="002D5826">
          <w:pPr>
            <w:pStyle w:val="32"/>
            <w:tabs>
              <w:tab w:val="right" w:leader="dot" w:pos="9750"/>
            </w:tabs>
          </w:pPr>
          <w:hyperlink w:anchor="_Toc89730967" w:tooltip="#_Toc89730967" w:history="1">
            <w:r>
              <w:rPr>
                <w:rStyle w:val="ae"/>
                <w:rFonts w:ascii="Times New Roman" w:hAnsi="Times New Roman" w:cs="Times New Roman"/>
                <w:color w:val="auto"/>
              </w:rPr>
              <w:t>1.1.3. Общие подходы к организации внеурочной деятельности</w:t>
            </w:r>
            <w:r>
              <w:tab/>
            </w:r>
            <w:r>
              <w:fldChar w:fldCharType="begin"/>
            </w:r>
            <w:r>
              <w:instrText xml:space="preserve"> PAGEREF _Toc89730967 \h </w:instrText>
            </w:r>
            <w:r>
              <w:fldChar w:fldCharType="separate"/>
            </w:r>
            <w:r>
              <w:t>11</w:t>
            </w:r>
            <w:r>
              <w:fldChar w:fldCharType="end"/>
            </w:r>
          </w:hyperlink>
        </w:p>
        <w:p w:rsidR="00C22822" w:rsidRDefault="002D5826">
          <w:pPr>
            <w:pStyle w:val="26"/>
            <w:tabs>
              <w:tab w:val="right" w:leader="dot" w:pos="9750"/>
            </w:tabs>
          </w:pPr>
          <w:hyperlink w:anchor="_Toc89730968" w:tooltip="#_Toc89730968" w:history="1">
            <w:r>
              <w:rPr>
                <w:rStyle w:val="ae"/>
                <w:rFonts w:ascii="Times New Roman" w:eastAsia="Times New Roman" w:hAnsi="Times New Roman" w:cs="Times New Roman"/>
                <w:color w:val="auto"/>
              </w:rPr>
              <w:t>1.2. Планируемые</w:t>
            </w:r>
            <w:r>
              <w:rPr>
                <w:rStyle w:val="ae"/>
                <w:rFonts w:ascii="Times New Roman" w:hAnsi="Times New Roman" w:cs="Times New Roman"/>
                <w:color w:val="auto"/>
              </w:rPr>
              <w:t xml:space="preserve"> </w:t>
            </w:r>
            <w:r>
              <w:rPr>
                <w:rStyle w:val="ae"/>
                <w:rFonts w:ascii="Times New Roman" w:eastAsia="Times New Roman" w:hAnsi="Times New Roman" w:cs="Times New Roman"/>
                <w:color w:val="auto"/>
              </w:rPr>
              <w:t>результаты освоения обучающимися основной образовательной программы основного общего образования</w:t>
            </w:r>
            <w:r>
              <w:tab/>
            </w:r>
            <w:r>
              <w:fldChar w:fldCharType="begin"/>
            </w:r>
            <w:r>
              <w:instrText xml:space="preserve"> PAGEREF _Toc89730968 \h </w:instrText>
            </w:r>
            <w:r>
              <w:fldChar w:fldCharType="separate"/>
            </w:r>
            <w:r>
              <w:t>12</w:t>
            </w:r>
            <w:r>
              <w:fldChar w:fldCharType="end"/>
            </w:r>
          </w:hyperlink>
        </w:p>
        <w:p w:rsidR="00C22822" w:rsidRDefault="002D5826">
          <w:pPr>
            <w:pStyle w:val="32"/>
            <w:tabs>
              <w:tab w:val="right" w:leader="dot" w:pos="9750"/>
            </w:tabs>
          </w:pPr>
          <w:hyperlink w:anchor="_Toc89730969" w:tooltip="#_Toc89730969" w:history="1">
            <w:r>
              <w:rPr>
                <w:rStyle w:val="ae"/>
                <w:rFonts w:ascii="Times New Roman" w:eastAsia="Times New Roman" w:hAnsi="Times New Roman" w:cs="Times New Roman"/>
                <w:color w:val="auto"/>
              </w:rPr>
              <w:t>1.2.1.Общие положения</w:t>
            </w:r>
            <w:r>
              <w:tab/>
            </w:r>
            <w:r>
              <w:fldChar w:fldCharType="begin"/>
            </w:r>
            <w:r>
              <w:instrText xml:space="preserve"> PAGEREF _Toc89730969 \h </w:instrText>
            </w:r>
            <w:r>
              <w:fldChar w:fldCharType="separate"/>
            </w:r>
            <w:r>
              <w:t>12</w:t>
            </w:r>
            <w:r>
              <w:fldChar w:fldCharType="end"/>
            </w:r>
          </w:hyperlink>
        </w:p>
        <w:p w:rsidR="00C22822" w:rsidRDefault="002D5826">
          <w:pPr>
            <w:pStyle w:val="32"/>
            <w:tabs>
              <w:tab w:val="right" w:leader="dot" w:pos="9750"/>
            </w:tabs>
          </w:pPr>
          <w:hyperlink w:anchor="_Toc89730970" w:tooltip="#_Toc89730970" w:history="1">
            <w:r>
              <w:rPr>
                <w:rStyle w:val="ae"/>
                <w:rFonts w:ascii="Times New Roman" w:eastAsia="Times New Roman" w:hAnsi="Times New Roman" w:cs="Times New Roman"/>
                <w:color w:val="auto"/>
              </w:rPr>
              <w:t>1.2.2.Личностные резу</w:t>
            </w:r>
            <w:r>
              <w:rPr>
                <w:rStyle w:val="ae"/>
                <w:rFonts w:ascii="Times New Roman" w:eastAsia="Times New Roman" w:hAnsi="Times New Roman" w:cs="Times New Roman"/>
                <w:color w:val="auto"/>
              </w:rPr>
              <w:t>льтаты освоения основной образовательной программы</w:t>
            </w:r>
            <w:r>
              <w:tab/>
            </w:r>
            <w:r>
              <w:fldChar w:fldCharType="begin"/>
            </w:r>
            <w:r>
              <w:instrText xml:space="preserve"> PAGEREF _Toc89730970 \h </w:instrText>
            </w:r>
            <w:r>
              <w:fldChar w:fldCharType="separate"/>
            </w:r>
            <w:r>
              <w:t>12</w:t>
            </w:r>
            <w:r>
              <w:fldChar w:fldCharType="end"/>
            </w:r>
          </w:hyperlink>
        </w:p>
        <w:p w:rsidR="00C22822" w:rsidRDefault="002D5826">
          <w:pPr>
            <w:pStyle w:val="32"/>
            <w:tabs>
              <w:tab w:val="right" w:leader="dot" w:pos="9750"/>
            </w:tabs>
          </w:pPr>
          <w:hyperlink w:anchor="_Toc89730971" w:tooltip="#_Toc89730971" w:history="1">
            <w:r>
              <w:rPr>
                <w:rStyle w:val="ae"/>
                <w:rFonts w:ascii="Times New Roman" w:eastAsia="Times New Roman" w:hAnsi="Times New Roman" w:cs="Times New Roman"/>
                <w:color w:val="auto"/>
              </w:rPr>
              <w:t>1.2.3.Метапредметные результаты освоения ООП</w:t>
            </w:r>
            <w:r>
              <w:tab/>
            </w:r>
            <w:r>
              <w:fldChar w:fldCharType="begin"/>
            </w:r>
            <w:r>
              <w:instrText xml:space="preserve"> PAGEREF _Toc8</w:instrText>
            </w:r>
            <w:r>
              <w:instrText xml:space="preserve">9730971 \h </w:instrText>
            </w:r>
            <w:r>
              <w:fldChar w:fldCharType="separate"/>
            </w:r>
            <w:r>
              <w:t>14</w:t>
            </w:r>
            <w:r>
              <w:fldChar w:fldCharType="end"/>
            </w:r>
          </w:hyperlink>
        </w:p>
        <w:p w:rsidR="00C22822" w:rsidRDefault="002D5826">
          <w:pPr>
            <w:pStyle w:val="32"/>
            <w:tabs>
              <w:tab w:val="right" w:leader="dot" w:pos="9750"/>
            </w:tabs>
          </w:pPr>
          <w:hyperlink w:anchor="_Toc89730972" w:tooltip="#_Toc89730972" w:history="1">
            <w:r>
              <w:rPr>
                <w:rStyle w:val="ae"/>
                <w:rFonts w:ascii="Times New Roman" w:eastAsia="Times New Roman" w:hAnsi="Times New Roman" w:cs="Times New Roman"/>
                <w:color w:val="auto"/>
              </w:rPr>
              <w:t>1.2.4. Предметные результаты</w:t>
            </w:r>
            <w:r>
              <w:tab/>
            </w:r>
            <w:r>
              <w:fldChar w:fldCharType="begin"/>
            </w:r>
            <w:r>
              <w:instrText xml:space="preserve"> PAGEREF _Toc89730972 \h </w:instrText>
            </w:r>
            <w:r>
              <w:fldChar w:fldCharType="separate"/>
            </w:r>
            <w:r>
              <w:t>17</w:t>
            </w:r>
            <w:r>
              <w:fldChar w:fldCharType="end"/>
            </w:r>
          </w:hyperlink>
        </w:p>
        <w:p w:rsidR="00C22822" w:rsidRDefault="002D5826">
          <w:pPr>
            <w:pStyle w:val="42"/>
          </w:pPr>
          <w:hyperlink w:anchor="_Toc89730973" w:tooltip="#_Toc89730973" w:history="1">
            <w:r>
              <w:rPr>
                <w:rStyle w:val="ae"/>
                <w:rFonts w:ascii="Times New Roman" w:eastAsia="Times New Roman" w:hAnsi="Times New Roman" w:cs="Times New Roman"/>
                <w:color w:val="auto"/>
              </w:rPr>
              <w:t>1.2.4.1. Русский язык</w:t>
            </w:r>
            <w:r>
              <w:tab/>
            </w:r>
            <w:r>
              <w:fldChar w:fldCharType="begin"/>
            </w:r>
            <w:r>
              <w:instrText xml:space="preserve"> PAGEREF _Toc89730973 \h </w:instrText>
            </w:r>
            <w:r>
              <w:fldChar w:fldCharType="separate"/>
            </w:r>
            <w:r>
              <w:t>17</w:t>
            </w:r>
            <w:r>
              <w:fldChar w:fldCharType="end"/>
            </w:r>
          </w:hyperlink>
        </w:p>
        <w:p w:rsidR="00C22822" w:rsidRDefault="002D5826">
          <w:pPr>
            <w:pStyle w:val="42"/>
          </w:pPr>
          <w:hyperlink w:anchor="_Toc89730974" w:tooltip="#_Toc89730974" w:history="1">
            <w:r>
              <w:rPr>
                <w:rStyle w:val="ae"/>
                <w:rFonts w:ascii="Times New Roman" w:eastAsia="Times New Roman" w:hAnsi="Times New Roman" w:cs="Times New Roman"/>
                <w:color w:val="auto"/>
              </w:rPr>
              <w:t>1.2.4.2. Литература</w:t>
            </w:r>
            <w:r>
              <w:tab/>
            </w:r>
            <w:r>
              <w:fldChar w:fldCharType="begin"/>
            </w:r>
            <w:r>
              <w:instrText xml:space="preserve"> PAGEREF _Toc89730974 \h </w:instrText>
            </w:r>
            <w:r>
              <w:fldChar w:fldCharType="separate"/>
            </w:r>
            <w:r>
              <w:t>19</w:t>
            </w:r>
            <w:r>
              <w:fldChar w:fldCharType="end"/>
            </w:r>
          </w:hyperlink>
        </w:p>
        <w:p w:rsidR="00C22822" w:rsidRDefault="002D5826">
          <w:pPr>
            <w:pStyle w:val="42"/>
          </w:pPr>
          <w:hyperlink w:anchor="_Toc89730975" w:tooltip="#_Toc89730975" w:history="1">
            <w:r>
              <w:rPr>
                <w:rStyle w:val="ae"/>
                <w:rFonts w:ascii="Times New Roman" w:hAnsi="Times New Roman" w:cs="Times New Roman"/>
                <w:color w:val="auto"/>
              </w:rPr>
              <w:t>1.2.4.3. Родной язык и родная литература</w:t>
            </w:r>
            <w:r>
              <w:tab/>
            </w:r>
            <w:r>
              <w:fldChar w:fldCharType="begin"/>
            </w:r>
            <w:r>
              <w:instrText xml:space="preserve"> PAGEREF _Toc89730975 \h </w:instrText>
            </w:r>
            <w:r>
              <w:fldChar w:fldCharType="separate"/>
            </w:r>
            <w:r>
              <w:t>23</w:t>
            </w:r>
            <w:r>
              <w:fldChar w:fldCharType="end"/>
            </w:r>
          </w:hyperlink>
        </w:p>
        <w:p w:rsidR="00C22822" w:rsidRDefault="002D5826">
          <w:pPr>
            <w:pStyle w:val="42"/>
          </w:pPr>
          <w:hyperlink w:anchor="_Toc89730976" w:tooltip="#_Toc89730976" w:history="1">
            <w:r>
              <w:rPr>
                <w:rStyle w:val="ae"/>
                <w:rFonts w:ascii="Times New Roman" w:hAnsi="Times New Roman" w:cs="Times New Roman"/>
                <w:color w:val="auto"/>
              </w:rPr>
              <w:t>1.2.4.4. Иностранный язык (английский)</w:t>
            </w:r>
            <w:r>
              <w:tab/>
            </w:r>
            <w:r>
              <w:fldChar w:fldCharType="begin"/>
            </w:r>
            <w:r>
              <w:instrText xml:space="preserve"> PAGEREF _Toc89730976 \h </w:instrText>
            </w:r>
            <w:r>
              <w:fldChar w:fldCharType="separate"/>
            </w:r>
            <w:r>
              <w:t>25</w:t>
            </w:r>
            <w:r>
              <w:fldChar w:fldCharType="end"/>
            </w:r>
          </w:hyperlink>
        </w:p>
        <w:p w:rsidR="00C22822" w:rsidRDefault="002D5826">
          <w:pPr>
            <w:pStyle w:val="42"/>
          </w:pPr>
          <w:hyperlink w:anchor="_Toc89730977" w:tooltip="#_Toc89730977" w:history="1">
            <w:r>
              <w:rPr>
                <w:rStyle w:val="ae"/>
                <w:rFonts w:ascii="Times New Roman" w:hAnsi="Times New Roman" w:cs="Times New Roman"/>
                <w:color w:val="auto"/>
              </w:rPr>
              <w:t>1.2.4.5. Второй иностранный язык (немецкий)</w:t>
            </w:r>
            <w:r>
              <w:tab/>
            </w:r>
            <w:r>
              <w:fldChar w:fldCharType="begin"/>
            </w:r>
            <w:r>
              <w:instrText xml:space="preserve"> PAGEREF _Toc89730977 \h </w:instrText>
            </w:r>
            <w:r>
              <w:fldChar w:fldCharType="separate"/>
            </w:r>
            <w:r>
              <w:t>32</w:t>
            </w:r>
            <w:r>
              <w:fldChar w:fldCharType="end"/>
            </w:r>
          </w:hyperlink>
        </w:p>
        <w:p w:rsidR="00C22822" w:rsidRDefault="002D5826">
          <w:pPr>
            <w:pStyle w:val="42"/>
          </w:pPr>
          <w:hyperlink w:anchor="_Toc89730978" w:tooltip="#_Toc89730978" w:history="1">
            <w:r>
              <w:rPr>
                <w:rStyle w:val="ae"/>
                <w:rFonts w:ascii="Times New Roman" w:eastAsia="Times New Roman" w:hAnsi="Times New Roman" w:cs="Times New Roman"/>
                <w:color w:val="auto"/>
              </w:rPr>
              <w:t>1.2.4.6. История России. Всеобщая история</w:t>
            </w:r>
            <w:r>
              <w:tab/>
            </w:r>
            <w:r>
              <w:fldChar w:fldCharType="begin"/>
            </w:r>
            <w:r>
              <w:instrText xml:space="preserve"> PAGEREF _Toc89730978 \h </w:instrText>
            </w:r>
            <w:r>
              <w:fldChar w:fldCharType="separate"/>
            </w:r>
            <w:r>
              <w:t>38</w:t>
            </w:r>
            <w:r>
              <w:fldChar w:fldCharType="end"/>
            </w:r>
          </w:hyperlink>
        </w:p>
        <w:p w:rsidR="00C22822" w:rsidRDefault="002D5826">
          <w:pPr>
            <w:pStyle w:val="42"/>
          </w:pPr>
          <w:hyperlink w:anchor="_Toc89730979" w:tooltip="#_Toc89730979" w:history="1">
            <w:r>
              <w:rPr>
                <w:rStyle w:val="ae"/>
                <w:rFonts w:ascii="Times New Roman" w:eastAsia="Times New Roman" w:hAnsi="Times New Roman" w:cs="Times New Roman"/>
                <w:color w:val="auto"/>
              </w:rPr>
              <w:t>1.2.4.7. Обществознание</w:t>
            </w:r>
            <w:r>
              <w:tab/>
            </w:r>
            <w:r>
              <w:fldChar w:fldCharType="begin"/>
            </w:r>
            <w:r>
              <w:instrText xml:space="preserve"> PAGEREF _Toc89730979 \h </w:instrText>
            </w:r>
            <w:r>
              <w:fldChar w:fldCharType="separate"/>
            </w:r>
            <w:r>
              <w:t>41</w:t>
            </w:r>
            <w:r>
              <w:fldChar w:fldCharType="end"/>
            </w:r>
          </w:hyperlink>
        </w:p>
        <w:p w:rsidR="00C22822" w:rsidRDefault="002D5826">
          <w:pPr>
            <w:pStyle w:val="42"/>
          </w:pPr>
          <w:hyperlink w:anchor="_Toc89730980" w:tooltip="#_Toc89730980" w:history="1">
            <w:r>
              <w:rPr>
                <w:rStyle w:val="ae"/>
                <w:rFonts w:ascii="Times New Roman" w:eastAsia="Times New Roman" w:hAnsi="Times New Roman" w:cs="Times New Roman"/>
                <w:color w:val="auto"/>
              </w:rPr>
              <w:t>1.2.4.8.  География</w:t>
            </w:r>
            <w:r>
              <w:tab/>
            </w:r>
            <w:r>
              <w:fldChar w:fldCharType="begin"/>
            </w:r>
            <w:r>
              <w:instrText xml:space="preserve"> PAGEREF _Toc89730980 \h </w:instrText>
            </w:r>
            <w:r>
              <w:fldChar w:fldCharType="separate"/>
            </w:r>
            <w:r>
              <w:t>47</w:t>
            </w:r>
            <w:r>
              <w:fldChar w:fldCharType="end"/>
            </w:r>
          </w:hyperlink>
        </w:p>
        <w:p w:rsidR="00C22822" w:rsidRDefault="002D5826">
          <w:pPr>
            <w:pStyle w:val="42"/>
          </w:pPr>
          <w:hyperlink w:anchor="_Toc89730981" w:tooltip="#_Toc89730981" w:history="1">
            <w:r>
              <w:rPr>
                <w:rStyle w:val="ae"/>
                <w:rFonts w:ascii="Times New Roman" w:eastAsia="Times New Roman" w:hAnsi="Times New Roman" w:cs="Times New Roman"/>
                <w:color w:val="auto"/>
              </w:rPr>
              <w:t>1.2.4.9. Математика</w:t>
            </w:r>
            <w:r>
              <w:tab/>
            </w:r>
            <w:r>
              <w:fldChar w:fldCharType="begin"/>
            </w:r>
            <w:r>
              <w:instrText xml:space="preserve"> PAGEREF _Toc89730981 \h </w:instrText>
            </w:r>
            <w:r>
              <w:fldChar w:fldCharType="separate"/>
            </w:r>
            <w:r>
              <w:t>52</w:t>
            </w:r>
            <w:r>
              <w:fldChar w:fldCharType="end"/>
            </w:r>
          </w:hyperlink>
        </w:p>
        <w:p w:rsidR="00C22822" w:rsidRDefault="002D5826">
          <w:pPr>
            <w:pStyle w:val="42"/>
          </w:pPr>
          <w:hyperlink w:anchor="_Toc89730982" w:tooltip="#_Toc89730982" w:history="1">
            <w:r>
              <w:rPr>
                <w:rStyle w:val="ae"/>
                <w:rFonts w:ascii="Times New Roman" w:eastAsia="Times New Roman" w:hAnsi="Times New Roman" w:cs="Times New Roman"/>
                <w:color w:val="auto"/>
              </w:rPr>
              <w:t>1.2.4.10.  Информатика</w:t>
            </w:r>
            <w:r>
              <w:tab/>
            </w:r>
            <w:r>
              <w:fldChar w:fldCharType="begin"/>
            </w:r>
            <w:r>
              <w:instrText xml:space="preserve"> PAGEREF _Toc89730982 \h </w:instrText>
            </w:r>
            <w:r>
              <w:fldChar w:fldCharType="separate"/>
            </w:r>
            <w:r>
              <w:t>76</w:t>
            </w:r>
            <w:r>
              <w:fldChar w:fldCharType="end"/>
            </w:r>
          </w:hyperlink>
        </w:p>
        <w:p w:rsidR="00C22822" w:rsidRDefault="002D5826">
          <w:pPr>
            <w:pStyle w:val="42"/>
          </w:pPr>
          <w:hyperlink w:anchor="_Toc89730983" w:tooltip="#_Toc89730983" w:history="1">
            <w:r>
              <w:rPr>
                <w:rStyle w:val="ae"/>
                <w:rFonts w:ascii="Times New Roman" w:eastAsia="Times New Roman" w:hAnsi="Times New Roman" w:cs="Times New Roman"/>
                <w:color w:val="auto"/>
              </w:rPr>
              <w:t>1.2.4.11. Физика</w:t>
            </w:r>
            <w:r>
              <w:tab/>
            </w:r>
            <w:r>
              <w:fldChar w:fldCharType="begin"/>
            </w:r>
            <w:r>
              <w:instrText xml:space="preserve"> PAGEREF _Toc89730983 \h </w:instrText>
            </w:r>
            <w:r>
              <w:fldChar w:fldCharType="separate"/>
            </w:r>
            <w:r>
              <w:t>80</w:t>
            </w:r>
            <w:r>
              <w:fldChar w:fldCharType="end"/>
            </w:r>
          </w:hyperlink>
        </w:p>
        <w:p w:rsidR="00C22822" w:rsidRDefault="002D5826">
          <w:pPr>
            <w:pStyle w:val="42"/>
          </w:pPr>
          <w:hyperlink w:anchor="_Toc89730984" w:tooltip="#_Toc89730984" w:history="1">
            <w:r>
              <w:rPr>
                <w:rStyle w:val="ae"/>
                <w:rFonts w:ascii="Times New Roman" w:eastAsia="Times New Roman" w:hAnsi="Times New Roman" w:cs="Times New Roman"/>
                <w:color w:val="auto"/>
              </w:rPr>
              <w:t>1.2.4.12.  Биология</w:t>
            </w:r>
            <w:r>
              <w:tab/>
            </w:r>
            <w:r>
              <w:fldChar w:fldCharType="begin"/>
            </w:r>
            <w:r>
              <w:instrText xml:space="preserve"> PAGEREF _Toc89730984 \h </w:instrText>
            </w:r>
            <w:r>
              <w:fldChar w:fldCharType="separate"/>
            </w:r>
            <w:r>
              <w:t>86</w:t>
            </w:r>
            <w:r>
              <w:fldChar w:fldCharType="end"/>
            </w:r>
          </w:hyperlink>
        </w:p>
        <w:p w:rsidR="00C22822" w:rsidRDefault="002D5826">
          <w:pPr>
            <w:pStyle w:val="42"/>
          </w:pPr>
          <w:hyperlink w:anchor="_Toc89730985" w:tooltip="#_Toc89730985" w:history="1">
            <w:r>
              <w:rPr>
                <w:rStyle w:val="ae"/>
                <w:rFonts w:ascii="Times New Roman" w:eastAsia="Times New Roman" w:hAnsi="Times New Roman" w:cs="Times New Roman"/>
                <w:color w:val="auto"/>
              </w:rPr>
              <w:t>1.2.4.13.  Химия</w:t>
            </w:r>
            <w:r>
              <w:tab/>
            </w:r>
            <w:r>
              <w:fldChar w:fldCharType="begin"/>
            </w:r>
            <w:r>
              <w:instrText xml:space="preserve"> PAGEREF _Toc89730985 \h </w:instrText>
            </w:r>
            <w:r>
              <w:fldChar w:fldCharType="separate"/>
            </w:r>
            <w:r>
              <w:t>91</w:t>
            </w:r>
            <w:r>
              <w:fldChar w:fldCharType="end"/>
            </w:r>
          </w:hyperlink>
        </w:p>
        <w:p w:rsidR="00C22822" w:rsidRDefault="002D5826">
          <w:pPr>
            <w:pStyle w:val="42"/>
          </w:pPr>
          <w:hyperlink w:anchor="_Toc89730986" w:tooltip="#_Toc89730986" w:history="1">
            <w:r>
              <w:rPr>
                <w:rStyle w:val="ae"/>
                <w:rFonts w:ascii="Times New Roman" w:eastAsia="Times New Roman" w:hAnsi="Times New Roman" w:cs="Times New Roman"/>
                <w:color w:val="auto"/>
              </w:rPr>
              <w:t>1.2.4.14.  Изобразительное искусство</w:t>
            </w:r>
            <w:r>
              <w:tab/>
            </w:r>
            <w:r>
              <w:fldChar w:fldCharType="begin"/>
            </w:r>
            <w:r>
              <w:instrText xml:space="preserve"> PAGEREF _Toc89730986 \h </w:instrText>
            </w:r>
            <w:r>
              <w:fldChar w:fldCharType="separate"/>
            </w:r>
            <w:r>
              <w:t>94</w:t>
            </w:r>
            <w:r>
              <w:fldChar w:fldCharType="end"/>
            </w:r>
          </w:hyperlink>
        </w:p>
        <w:p w:rsidR="00C22822" w:rsidRDefault="002D5826">
          <w:pPr>
            <w:pStyle w:val="42"/>
          </w:pPr>
          <w:hyperlink w:anchor="_Toc89730987" w:tooltip="#_Toc89730987" w:history="1">
            <w:r>
              <w:rPr>
                <w:rStyle w:val="ae"/>
                <w:rFonts w:ascii="Times New Roman" w:eastAsia="Times New Roman" w:hAnsi="Times New Roman" w:cs="Times New Roman"/>
                <w:color w:val="auto"/>
              </w:rPr>
              <w:t>1.2.4.15.  Музыка</w:t>
            </w:r>
            <w:r>
              <w:tab/>
            </w:r>
            <w:r>
              <w:fldChar w:fldCharType="begin"/>
            </w:r>
            <w:r>
              <w:instrText xml:space="preserve"> PAGEREF _Toc89730987 \h </w:instrText>
            </w:r>
            <w:r>
              <w:fldChar w:fldCharType="separate"/>
            </w:r>
            <w:r>
              <w:t>103</w:t>
            </w:r>
            <w:r>
              <w:fldChar w:fldCharType="end"/>
            </w:r>
          </w:hyperlink>
        </w:p>
        <w:p w:rsidR="00C22822" w:rsidRDefault="002D5826">
          <w:pPr>
            <w:pStyle w:val="42"/>
          </w:pPr>
          <w:hyperlink w:anchor="_Toc89730988" w:tooltip="#_Toc89730988" w:history="1">
            <w:r>
              <w:rPr>
                <w:rStyle w:val="ae"/>
                <w:rFonts w:ascii="Times New Roman" w:eastAsia="Times New Roman" w:hAnsi="Times New Roman" w:cs="Times New Roman"/>
                <w:color w:val="auto"/>
              </w:rPr>
              <w:t>1.2.4.16. Технология</w:t>
            </w:r>
            <w:r>
              <w:tab/>
            </w:r>
            <w:r>
              <w:fldChar w:fldCharType="begin"/>
            </w:r>
            <w:r>
              <w:instrText xml:space="preserve"> PAGEREF _Toc89730988 \h </w:instrText>
            </w:r>
            <w:r>
              <w:fldChar w:fldCharType="separate"/>
            </w:r>
            <w:r>
              <w:t>106</w:t>
            </w:r>
            <w:r>
              <w:fldChar w:fldCharType="end"/>
            </w:r>
          </w:hyperlink>
        </w:p>
        <w:p w:rsidR="00C22822" w:rsidRDefault="002D5826">
          <w:pPr>
            <w:pStyle w:val="42"/>
          </w:pPr>
          <w:hyperlink w:anchor="_Toc89730989" w:tooltip="#_Toc89730989" w:history="1">
            <w:r>
              <w:rPr>
                <w:rStyle w:val="ae"/>
                <w:rFonts w:ascii="Times New Roman" w:eastAsia="Times New Roman" w:hAnsi="Times New Roman" w:cs="Times New Roman"/>
                <w:color w:val="auto"/>
              </w:rPr>
              <w:t>1.2.4.17.  Физическая культура</w:t>
            </w:r>
            <w:r>
              <w:tab/>
            </w:r>
            <w:r>
              <w:fldChar w:fldCharType="begin"/>
            </w:r>
            <w:r>
              <w:instrText xml:space="preserve"> PAGEREF _Toc89730989 \h </w:instrText>
            </w:r>
            <w:r>
              <w:fldChar w:fldCharType="separate"/>
            </w:r>
            <w:r>
              <w:t>113</w:t>
            </w:r>
            <w:r>
              <w:fldChar w:fldCharType="end"/>
            </w:r>
          </w:hyperlink>
        </w:p>
        <w:p w:rsidR="00C22822" w:rsidRDefault="002D5826">
          <w:pPr>
            <w:pStyle w:val="42"/>
          </w:pPr>
          <w:hyperlink w:anchor="_Toc89730990" w:tooltip="#_Toc89730990" w:history="1">
            <w:r>
              <w:rPr>
                <w:rStyle w:val="ae"/>
                <w:rFonts w:ascii="Times New Roman" w:hAnsi="Times New Roman" w:cs="Times New Roman"/>
                <w:color w:val="auto"/>
              </w:rPr>
              <w:t>1.2.4.18.  Основы безопасности  и жизнедеятельности</w:t>
            </w:r>
            <w:r>
              <w:tab/>
            </w:r>
            <w:r>
              <w:fldChar w:fldCharType="begin"/>
            </w:r>
            <w:r>
              <w:instrText xml:space="preserve"> PAGEREF _Toc89730990 \h </w:instrText>
            </w:r>
            <w:r>
              <w:fldChar w:fldCharType="separate"/>
            </w:r>
            <w:r>
              <w:t>115</w:t>
            </w:r>
            <w:r>
              <w:fldChar w:fldCharType="end"/>
            </w:r>
          </w:hyperlink>
        </w:p>
        <w:p w:rsidR="00C22822" w:rsidRDefault="002D5826">
          <w:pPr>
            <w:pStyle w:val="26"/>
            <w:tabs>
              <w:tab w:val="right" w:leader="dot" w:pos="9750"/>
            </w:tabs>
          </w:pPr>
          <w:hyperlink w:anchor="_Toc89730991" w:tooltip="#_Toc89730991" w:history="1">
            <w:r>
              <w:rPr>
                <w:rStyle w:val="ae"/>
                <w:rFonts w:ascii="Times New Roman" w:eastAsia="Times New Roman" w:hAnsi="Times New Roman" w:cs="Times New Roman"/>
                <w:color w:val="auto"/>
              </w:rPr>
              <w:t>1.3. Система оценки достижения планируемых результатов освоения основной образовательной программы основного общего образования</w:t>
            </w:r>
            <w:r>
              <w:tab/>
            </w:r>
            <w:r>
              <w:fldChar w:fldCharType="begin"/>
            </w:r>
            <w:r>
              <w:instrText xml:space="preserve"> PAGEREF _Toc89730991 \h </w:instrText>
            </w:r>
            <w:r>
              <w:fldChar w:fldCharType="separate"/>
            </w:r>
            <w:r>
              <w:t>120</w:t>
            </w:r>
            <w:r>
              <w:fldChar w:fldCharType="end"/>
            </w:r>
          </w:hyperlink>
        </w:p>
        <w:p w:rsidR="00C22822" w:rsidRDefault="002D5826">
          <w:pPr>
            <w:pStyle w:val="32"/>
            <w:tabs>
              <w:tab w:val="right" w:leader="dot" w:pos="9750"/>
            </w:tabs>
          </w:pPr>
          <w:hyperlink w:anchor="_Toc89730992" w:tooltip="#_Toc89730992" w:history="1">
            <w:r>
              <w:rPr>
                <w:rStyle w:val="ae"/>
                <w:rFonts w:ascii="Times New Roman" w:eastAsia="Times New Roman" w:hAnsi="Times New Roman" w:cs="Times New Roman"/>
                <w:color w:val="auto"/>
              </w:rPr>
              <w:t>1.3.1.Общие положения</w:t>
            </w:r>
            <w:r>
              <w:tab/>
            </w:r>
            <w:r>
              <w:fldChar w:fldCharType="begin"/>
            </w:r>
            <w:r>
              <w:instrText xml:space="preserve"> PAGEREF _Toc89730992 \h </w:instrText>
            </w:r>
            <w:r>
              <w:fldChar w:fldCharType="separate"/>
            </w:r>
            <w:r>
              <w:t>120</w:t>
            </w:r>
            <w:r>
              <w:fldChar w:fldCharType="end"/>
            </w:r>
          </w:hyperlink>
        </w:p>
        <w:p w:rsidR="00C22822" w:rsidRDefault="002D5826">
          <w:pPr>
            <w:pStyle w:val="32"/>
            <w:tabs>
              <w:tab w:val="right" w:leader="dot" w:pos="9750"/>
            </w:tabs>
          </w:pPr>
          <w:hyperlink w:anchor="_Toc89730993" w:tooltip="#_Toc89730993" w:history="1">
            <w:r>
              <w:rPr>
                <w:rStyle w:val="ae"/>
                <w:rFonts w:ascii="Times New Roman" w:hAnsi="Times New Roman" w:cs="Times New Roman"/>
                <w:color w:val="auto"/>
              </w:rPr>
              <w:t>1.3.2 Особенн</w:t>
            </w:r>
            <w:r>
              <w:rPr>
                <w:rStyle w:val="ae"/>
                <w:rFonts w:ascii="Times New Roman" w:hAnsi="Times New Roman" w:cs="Times New Roman"/>
                <w:color w:val="auto"/>
              </w:rPr>
              <w:t>ости оценки личностных, метапредметных и предметных результатов</w:t>
            </w:r>
            <w:r>
              <w:tab/>
            </w:r>
            <w:r>
              <w:fldChar w:fldCharType="begin"/>
            </w:r>
            <w:r>
              <w:instrText xml:space="preserve"> PAGEREF _Toc89730993 \h </w:instrText>
            </w:r>
            <w:r>
              <w:fldChar w:fldCharType="separate"/>
            </w:r>
            <w:r>
              <w:t>122</w:t>
            </w:r>
            <w:r>
              <w:fldChar w:fldCharType="end"/>
            </w:r>
          </w:hyperlink>
        </w:p>
        <w:p w:rsidR="00C22822" w:rsidRDefault="002D5826">
          <w:pPr>
            <w:pStyle w:val="14"/>
          </w:pPr>
          <w:hyperlink w:anchor="_Toc89730994" w:tooltip="#_Toc89730994" w:history="1">
            <w:r>
              <w:rPr>
                <w:rStyle w:val="ae"/>
                <w:rFonts w:ascii="Times New Roman" w:eastAsia="Times New Roman" w:hAnsi="Times New Roman" w:cs="Times New Roman"/>
                <w:color w:val="auto"/>
              </w:rPr>
              <w:t>2. Содержательный раздел основной образовател</w:t>
            </w:r>
            <w:r>
              <w:rPr>
                <w:rStyle w:val="ae"/>
                <w:rFonts w:ascii="Times New Roman" w:eastAsia="Times New Roman" w:hAnsi="Times New Roman" w:cs="Times New Roman"/>
                <w:color w:val="auto"/>
              </w:rPr>
              <w:t>ьной программы основного общего образования</w:t>
            </w:r>
            <w:r>
              <w:tab/>
            </w:r>
            <w:r>
              <w:fldChar w:fldCharType="begin"/>
            </w:r>
            <w:r>
              <w:instrText xml:space="preserve"> PAGEREF _Toc89730994 \h </w:instrText>
            </w:r>
            <w:r>
              <w:fldChar w:fldCharType="separate"/>
            </w:r>
            <w:r>
              <w:t>132</w:t>
            </w:r>
            <w:r>
              <w:fldChar w:fldCharType="end"/>
            </w:r>
          </w:hyperlink>
        </w:p>
        <w:p w:rsidR="00C22822" w:rsidRDefault="002D5826">
          <w:pPr>
            <w:pStyle w:val="26"/>
            <w:tabs>
              <w:tab w:val="right" w:leader="dot" w:pos="9750"/>
            </w:tabs>
          </w:pPr>
          <w:hyperlink w:anchor="_Toc89730995" w:tooltip="#_Toc89730995" w:history="1">
            <w:r>
              <w:rPr>
                <w:rStyle w:val="ae"/>
                <w:rFonts w:ascii="Times New Roman" w:hAnsi="Times New Roman" w:cs="Times New Roman"/>
                <w:color w:val="auto"/>
              </w:rPr>
              <w:t>2.1. Программа развития универсальных учебных действий, включающа</w:t>
            </w:r>
            <w:r>
              <w:rPr>
                <w:rStyle w:val="ae"/>
                <w:rFonts w:ascii="Times New Roman" w:hAnsi="Times New Roman" w:cs="Times New Roman"/>
                <w:color w:val="auto"/>
              </w:rPr>
              <w:t>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tab/>
            </w:r>
            <w:r>
              <w:fldChar w:fldCharType="begin"/>
            </w:r>
            <w:r>
              <w:instrText xml:space="preserve"> PAGEREF _Toc89730995 \h </w:instrText>
            </w:r>
            <w:r>
              <w:fldChar w:fldCharType="separate"/>
            </w:r>
            <w:r>
              <w:t>132</w:t>
            </w:r>
            <w:r>
              <w:fldChar w:fldCharType="end"/>
            </w:r>
          </w:hyperlink>
        </w:p>
        <w:p w:rsidR="00C22822" w:rsidRDefault="002D5826">
          <w:pPr>
            <w:pStyle w:val="32"/>
            <w:tabs>
              <w:tab w:val="right" w:leader="dot" w:pos="9750"/>
            </w:tabs>
          </w:pPr>
          <w:hyperlink w:anchor="_Toc89730996" w:tooltip="#_Toc89730996" w:history="1">
            <w:r>
              <w:rPr>
                <w:rStyle w:val="ae"/>
                <w:rFonts w:ascii="Times New Roman" w:eastAsia="Times New Roman" w:hAnsi="Times New Roman" w:cs="Times New Roman"/>
                <w:color w:val="auto"/>
              </w:rPr>
              <w:t>2.1.1. Цели и задачи программы, описание ее места и роли в реализации требований  ФГОС</w:t>
            </w:r>
            <w:r>
              <w:tab/>
            </w:r>
            <w:r>
              <w:fldChar w:fldCharType="begin"/>
            </w:r>
            <w:r>
              <w:instrText xml:space="preserve"> PAGEREF _Toc89730996 \h </w:instrText>
            </w:r>
            <w:r>
              <w:fldChar w:fldCharType="separate"/>
            </w:r>
            <w:r>
              <w:t>132</w:t>
            </w:r>
            <w:r>
              <w:fldChar w:fldCharType="end"/>
            </w:r>
          </w:hyperlink>
        </w:p>
        <w:p w:rsidR="00C22822" w:rsidRDefault="002D5826">
          <w:pPr>
            <w:pStyle w:val="32"/>
            <w:tabs>
              <w:tab w:val="right" w:leader="dot" w:pos="9750"/>
            </w:tabs>
          </w:pPr>
          <w:hyperlink w:anchor="_Toc89730997" w:tooltip="#_Toc89730997" w:history="1">
            <w:r>
              <w:rPr>
                <w:rStyle w:val="ae"/>
                <w:rFonts w:ascii="Times New Roman" w:eastAsia="Times New Roman" w:hAnsi="Times New Roman" w:cs="Times New Roman"/>
                <w:color w:val="auto"/>
              </w:rPr>
              <w:t>2.1.2. Принципы формирования универсальных учебных действий на уровне основного общего образования</w:t>
            </w:r>
            <w:r>
              <w:tab/>
            </w:r>
            <w:r>
              <w:fldChar w:fldCharType="begin"/>
            </w:r>
            <w:r>
              <w:instrText xml:space="preserve"> PAGEREF _Toc89730997 \h </w:instrText>
            </w:r>
            <w:r>
              <w:fldChar w:fldCharType="separate"/>
            </w:r>
            <w:r>
              <w:t>133</w:t>
            </w:r>
            <w:r>
              <w:fldChar w:fldCharType="end"/>
            </w:r>
          </w:hyperlink>
        </w:p>
        <w:p w:rsidR="00C22822" w:rsidRDefault="002D5826">
          <w:pPr>
            <w:pStyle w:val="32"/>
            <w:tabs>
              <w:tab w:val="right" w:leader="dot" w:pos="9750"/>
            </w:tabs>
          </w:pPr>
          <w:hyperlink w:anchor="_Toc89730998" w:tooltip="#_Toc89730998" w:history="1">
            <w:r>
              <w:rPr>
                <w:rStyle w:val="ae"/>
                <w:rFonts w:ascii="Times New Roman" w:hAnsi="Times New Roman" w:cs="Times New Roman"/>
                <w:color w:val="auto"/>
              </w:rPr>
              <w:t>2.1.3. Описание понятий, функций, состава и характеристик универсальных учебных действий (регулятивных, познавательных и коммуникативных) и их связи содержанием отдельных учебных предметов, внеурочной и внешкольной де</w:t>
            </w:r>
            <w:r>
              <w:rPr>
                <w:rStyle w:val="ae"/>
                <w:rFonts w:ascii="Times New Roman" w:hAnsi="Times New Roman" w:cs="Times New Roman"/>
                <w:color w:val="auto"/>
              </w:rPr>
              <w:t>ятельностью, а также места отдельных компонентов универсальных учебных действий в структуре образовательного процесса</w:t>
            </w:r>
            <w:r>
              <w:tab/>
            </w:r>
            <w:r>
              <w:fldChar w:fldCharType="begin"/>
            </w:r>
            <w:r>
              <w:instrText xml:space="preserve"> PAGEREF _Toc89730998 \h </w:instrText>
            </w:r>
            <w:r>
              <w:fldChar w:fldCharType="separate"/>
            </w:r>
            <w:r>
              <w:t>134</w:t>
            </w:r>
            <w:r>
              <w:fldChar w:fldCharType="end"/>
            </w:r>
          </w:hyperlink>
        </w:p>
        <w:p w:rsidR="00C22822" w:rsidRDefault="002D5826">
          <w:pPr>
            <w:pStyle w:val="32"/>
            <w:tabs>
              <w:tab w:val="right" w:leader="dot" w:pos="9750"/>
            </w:tabs>
          </w:pPr>
          <w:hyperlink w:anchor="_Toc89730999" w:tooltip="#_Toc89730999" w:history="1">
            <w:r>
              <w:rPr>
                <w:rStyle w:val="ae"/>
                <w:rFonts w:ascii="Times New Roman" w:eastAsia="Times New Roman" w:hAnsi="Times New Roman" w:cs="Times New Roman"/>
                <w:color w:val="auto"/>
              </w:rPr>
              <w:t>2.1.4. Типовые задачи применения универсальных учебных действий</w:t>
            </w:r>
            <w:r>
              <w:tab/>
            </w:r>
            <w:r>
              <w:fldChar w:fldCharType="begin"/>
            </w:r>
            <w:r>
              <w:instrText xml:space="preserve"> PAGEREF _Toc89730999 \h </w:instrText>
            </w:r>
            <w:r>
              <w:fldChar w:fldCharType="separate"/>
            </w:r>
            <w:r>
              <w:t>141</w:t>
            </w:r>
            <w:r>
              <w:fldChar w:fldCharType="end"/>
            </w:r>
          </w:hyperlink>
        </w:p>
        <w:p w:rsidR="00C22822" w:rsidRDefault="002D5826">
          <w:pPr>
            <w:pStyle w:val="32"/>
            <w:tabs>
              <w:tab w:val="right" w:leader="dot" w:pos="9750"/>
            </w:tabs>
          </w:pPr>
          <w:hyperlink w:anchor="_Toc89731000" w:tooltip="#_Toc89731000" w:history="1">
            <w:r>
              <w:rPr>
                <w:rStyle w:val="ae"/>
                <w:rFonts w:ascii="Times New Roman" w:eastAsia="Times New Roman" w:hAnsi="Times New Roman" w:cs="Times New Roman"/>
                <w:color w:val="auto"/>
              </w:rPr>
              <w:t>2.1.5. Особенности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по каждому из направлений, а также особенностей формирования ИКТ-компетенций</w:t>
            </w:r>
            <w:r>
              <w:tab/>
            </w:r>
            <w:r>
              <w:fldChar w:fldCharType="begin"/>
            </w:r>
            <w:r>
              <w:instrText xml:space="preserve"> PAGE</w:instrText>
            </w:r>
            <w:r>
              <w:instrText xml:space="preserve">REF _Toc89731000 \h </w:instrText>
            </w:r>
            <w:r>
              <w:fldChar w:fldCharType="separate"/>
            </w:r>
            <w:r>
              <w:t>144</w:t>
            </w:r>
            <w:r>
              <w:fldChar w:fldCharType="end"/>
            </w:r>
          </w:hyperlink>
        </w:p>
        <w:p w:rsidR="00C22822" w:rsidRDefault="002D5826">
          <w:pPr>
            <w:pStyle w:val="32"/>
            <w:tabs>
              <w:tab w:val="right" w:leader="dot" w:pos="9750"/>
            </w:tabs>
          </w:pPr>
          <w:hyperlink w:anchor="_Toc89731001" w:tooltip="#_Toc89731001" w:history="1">
            <w:r>
              <w:rPr>
                <w:rStyle w:val="ae"/>
                <w:rFonts w:ascii="Times New Roman" w:eastAsia="Times New Roman" w:hAnsi="Times New Roman" w:cs="Times New Roman"/>
                <w:color w:val="auto"/>
              </w:rPr>
              <w:t>2.1.6. Содержание, виды и формы организации учебной деятельности по развитию информационно-коммуникационных техноло</w:t>
            </w:r>
            <w:r>
              <w:rPr>
                <w:rStyle w:val="ae"/>
                <w:rFonts w:ascii="Times New Roman" w:eastAsia="Times New Roman" w:hAnsi="Times New Roman" w:cs="Times New Roman"/>
                <w:color w:val="auto"/>
              </w:rPr>
              <w:t>гий</w:t>
            </w:r>
            <w:r>
              <w:tab/>
            </w:r>
            <w:r>
              <w:fldChar w:fldCharType="begin"/>
            </w:r>
            <w:r>
              <w:instrText xml:space="preserve"> PAGEREF _Toc89731001 \h </w:instrText>
            </w:r>
            <w:r>
              <w:fldChar w:fldCharType="separate"/>
            </w:r>
            <w:r>
              <w:t>148</w:t>
            </w:r>
            <w:r>
              <w:fldChar w:fldCharType="end"/>
            </w:r>
          </w:hyperlink>
        </w:p>
        <w:p w:rsidR="00C22822" w:rsidRDefault="002D5826">
          <w:pPr>
            <w:pStyle w:val="32"/>
            <w:tabs>
              <w:tab w:val="right" w:leader="dot" w:pos="9750"/>
            </w:tabs>
          </w:pPr>
          <w:hyperlink w:anchor="_Toc89731002" w:tooltip="#_Toc89731002" w:history="1">
            <w:r>
              <w:rPr>
                <w:rStyle w:val="ae"/>
                <w:rFonts w:ascii="Times New Roman" w:eastAsia="Times New Roman" w:hAnsi="Times New Roman" w:cs="Times New Roman"/>
                <w:color w:val="auto"/>
              </w:rPr>
              <w:t>2.1.7. Перечень и описание основных элементов ИКТ-компетенции и инструментов их использования</w:t>
            </w:r>
            <w:r>
              <w:tab/>
            </w:r>
            <w:r>
              <w:fldChar w:fldCharType="begin"/>
            </w:r>
            <w:r>
              <w:instrText xml:space="preserve"> PAGEREF _T</w:instrText>
            </w:r>
            <w:r>
              <w:instrText xml:space="preserve">oc89731002 \h </w:instrText>
            </w:r>
            <w:r>
              <w:fldChar w:fldCharType="separate"/>
            </w:r>
            <w:r>
              <w:t>150</w:t>
            </w:r>
            <w:r>
              <w:fldChar w:fldCharType="end"/>
            </w:r>
          </w:hyperlink>
        </w:p>
        <w:p w:rsidR="00C22822" w:rsidRDefault="002D5826">
          <w:pPr>
            <w:pStyle w:val="32"/>
            <w:tabs>
              <w:tab w:val="right" w:leader="dot" w:pos="9750"/>
            </w:tabs>
          </w:pPr>
          <w:hyperlink w:anchor="_Toc89731003" w:tooltip="#_Toc89731003" w:history="1">
            <w:r>
              <w:rPr>
                <w:rStyle w:val="ae"/>
                <w:rFonts w:ascii="Times New Roman" w:eastAsia="Times New Roman" w:hAnsi="Times New Roman" w:cs="Times New Roman"/>
                <w:color w:val="auto"/>
              </w:rPr>
              <w:t>2.1.8. Планируемые результаты формирования и развития компетентности обучающихся в области использования информационно-ко</w:t>
            </w:r>
            <w:r>
              <w:rPr>
                <w:rStyle w:val="ae"/>
                <w:rFonts w:ascii="Times New Roman" w:eastAsia="Times New Roman" w:hAnsi="Times New Roman" w:cs="Times New Roman"/>
                <w:color w:val="auto"/>
              </w:rPr>
              <w:t>ммуникационных технологий</w:t>
            </w:r>
            <w:r>
              <w:tab/>
            </w:r>
            <w:r>
              <w:fldChar w:fldCharType="begin"/>
            </w:r>
            <w:r>
              <w:instrText xml:space="preserve"> PAGEREF _Toc89731003 \h </w:instrText>
            </w:r>
            <w:r>
              <w:fldChar w:fldCharType="separate"/>
            </w:r>
            <w:r>
              <w:t>152</w:t>
            </w:r>
            <w:r>
              <w:fldChar w:fldCharType="end"/>
            </w:r>
          </w:hyperlink>
        </w:p>
        <w:p w:rsidR="00C22822" w:rsidRDefault="002D5826">
          <w:pPr>
            <w:pStyle w:val="32"/>
            <w:tabs>
              <w:tab w:val="right" w:leader="dot" w:pos="9750"/>
            </w:tabs>
          </w:pPr>
          <w:hyperlink w:anchor="_Toc89731004" w:tooltip="#_Toc89731004" w:history="1">
            <w:r>
              <w:rPr>
                <w:rStyle w:val="ae"/>
                <w:rFonts w:ascii="Times New Roman" w:eastAsia="Times New Roman" w:hAnsi="Times New Roman" w:cs="Times New Roman"/>
                <w:color w:val="auto"/>
              </w:rPr>
              <w:t xml:space="preserve">2.1.9. Виды взаимодействия с учебными, научными и социальными организациями, формы </w:t>
            </w:r>
            <w:r>
              <w:rPr>
                <w:rStyle w:val="ae"/>
                <w:rFonts w:ascii="Times New Roman" w:eastAsia="Times New Roman" w:hAnsi="Times New Roman" w:cs="Times New Roman"/>
                <w:color w:val="auto"/>
              </w:rPr>
              <w:t>привлечения консультантов, экспертов и научных руководителей</w:t>
            </w:r>
            <w:r>
              <w:tab/>
            </w:r>
            <w:r>
              <w:fldChar w:fldCharType="begin"/>
            </w:r>
            <w:r>
              <w:instrText xml:space="preserve"> PAGEREF _Toc89731004 \h </w:instrText>
            </w:r>
            <w:r>
              <w:fldChar w:fldCharType="separate"/>
            </w:r>
            <w:r>
              <w:t>155</w:t>
            </w:r>
            <w:r>
              <w:fldChar w:fldCharType="end"/>
            </w:r>
          </w:hyperlink>
        </w:p>
        <w:p w:rsidR="00C22822" w:rsidRDefault="002D5826">
          <w:pPr>
            <w:pStyle w:val="32"/>
            <w:tabs>
              <w:tab w:val="right" w:leader="dot" w:pos="9750"/>
            </w:tabs>
          </w:pPr>
          <w:hyperlink w:anchor="_Toc89731005" w:tooltip="#_Toc89731005" w:history="1">
            <w:r>
              <w:rPr>
                <w:rStyle w:val="ae"/>
                <w:rFonts w:ascii="Times New Roman" w:eastAsia="Times New Roman" w:hAnsi="Times New Roman" w:cs="Times New Roman"/>
                <w:color w:val="auto"/>
              </w:rPr>
              <w:t>2.1.10. Условия, обеспечивающие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tab/>
            </w:r>
            <w:r>
              <w:fldChar w:fldCharType="begin"/>
            </w:r>
            <w:r>
              <w:instrText xml:space="preserve"> PAGEREF _Toc89731005 \h </w:instrText>
            </w:r>
            <w:r>
              <w:fldChar w:fldCharType="separate"/>
            </w:r>
            <w:r>
              <w:t>155</w:t>
            </w:r>
            <w:r>
              <w:fldChar w:fldCharType="end"/>
            </w:r>
          </w:hyperlink>
        </w:p>
        <w:p w:rsidR="00C22822" w:rsidRDefault="002D5826">
          <w:pPr>
            <w:pStyle w:val="32"/>
            <w:tabs>
              <w:tab w:val="right" w:leader="dot" w:pos="9750"/>
            </w:tabs>
          </w:pPr>
          <w:hyperlink w:anchor="_Toc89731006" w:tooltip="#_Toc89731006" w:history="1">
            <w:r>
              <w:rPr>
                <w:rStyle w:val="ae"/>
                <w:rFonts w:ascii="Times New Roman" w:hAnsi="Times New Roman" w:cs="Times New Roman"/>
                <w:color w:val="auto"/>
              </w:rPr>
              <w:t>2.1.11.</w:t>
            </w:r>
            <w:r>
              <w:rPr>
                <w:rStyle w:val="ae"/>
                <w:rFonts w:ascii="Times New Roman" w:eastAsia="Times New Roman" w:hAnsi="Times New Roman" w:cs="Times New Roman"/>
                <w:color w:val="auto"/>
              </w:rPr>
              <w:t xml:space="preserve"> Методика и инструментарий мониторинга успешности освоения и применения обучающимися универсальных учебных действий</w:t>
            </w:r>
            <w:r>
              <w:tab/>
            </w:r>
            <w:r>
              <w:fldChar w:fldCharType="begin"/>
            </w:r>
            <w:r>
              <w:instrText xml:space="preserve"> PAGEREF _Toc89731006 \h </w:instrText>
            </w:r>
            <w:r>
              <w:fldChar w:fldCharType="separate"/>
            </w:r>
            <w:r>
              <w:t>156</w:t>
            </w:r>
            <w:r>
              <w:fldChar w:fldCharType="end"/>
            </w:r>
          </w:hyperlink>
        </w:p>
        <w:p w:rsidR="00C22822" w:rsidRDefault="002D5826">
          <w:pPr>
            <w:pStyle w:val="32"/>
            <w:tabs>
              <w:tab w:val="right" w:leader="dot" w:pos="9750"/>
            </w:tabs>
          </w:pPr>
          <w:hyperlink w:anchor="_Toc89731007" w:tooltip="#_Toc89731007" w:history="1">
            <w:r>
              <w:rPr>
                <w:rStyle w:val="ae"/>
                <w:rFonts w:ascii="Times New Roman" w:eastAsia="Times New Roman" w:hAnsi="Times New Roman" w:cs="Times New Roman"/>
                <w:color w:val="auto"/>
              </w:rPr>
              <w:t>2.1.12.Система оценки деятельности Учреждения по формированию и развитию УУД у обучающихся</w:t>
            </w:r>
            <w:r>
              <w:tab/>
            </w:r>
            <w:r>
              <w:fldChar w:fldCharType="begin"/>
            </w:r>
            <w:r>
              <w:instrText xml:space="preserve"> PAGEREF _Toc89731007 \h </w:instrText>
            </w:r>
            <w:r>
              <w:fldChar w:fldCharType="separate"/>
            </w:r>
            <w:r>
              <w:t>158</w:t>
            </w:r>
            <w:r>
              <w:fldChar w:fldCharType="end"/>
            </w:r>
          </w:hyperlink>
        </w:p>
        <w:p w:rsidR="00C22822" w:rsidRDefault="002D5826">
          <w:pPr>
            <w:pStyle w:val="26"/>
            <w:tabs>
              <w:tab w:val="right" w:leader="dot" w:pos="9750"/>
            </w:tabs>
          </w:pPr>
          <w:hyperlink w:anchor="_Toc89731008" w:tooltip="#_Toc89731008" w:history="1">
            <w:r>
              <w:rPr>
                <w:rStyle w:val="ae"/>
                <w:rFonts w:ascii="Times New Roman" w:eastAsia="Times New Roman" w:hAnsi="Times New Roman" w:cs="Times New Roman"/>
                <w:color w:val="auto"/>
              </w:rPr>
              <w:t>2.2. Программы учебных предметов, курсов</w:t>
            </w:r>
            <w:r>
              <w:tab/>
            </w:r>
            <w:r>
              <w:fldChar w:fldCharType="begin"/>
            </w:r>
            <w:r>
              <w:instrText xml:space="preserve"> PAGEREF _Toc89731008 \h </w:instrText>
            </w:r>
            <w:r>
              <w:fldChar w:fldCharType="separate"/>
            </w:r>
            <w:r>
              <w:t>160</w:t>
            </w:r>
            <w:r>
              <w:fldChar w:fldCharType="end"/>
            </w:r>
          </w:hyperlink>
        </w:p>
        <w:p w:rsidR="00C22822" w:rsidRDefault="002D5826">
          <w:pPr>
            <w:pStyle w:val="32"/>
            <w:tabs>
              <w:tab w:val="left" w:pos="1320"/>
              <w:tab w:val="right" w:leader="dot" w:pos="9750"/>
            </w:tabs>
          </w:pPr>
          <w:hyperlink w:anchor="_Toc89731009" w:tooltip="#_Toc89731009" w:history="1">
            <w:r>
              <w:rPr>
                <w:rStyle w:val="ae"/>
                <w:rFonts w:ascii="Times New Roman" w:eastAsia="Times New Roman" w:hAnsi="Times New Roman" w:cs="Times New Roman"/>
                <w:color w:val="auto"/>
              </w:rPr>
              <w:t>2.2.1</w:t>
            </w:r>
            <w:r>
              <w:tab/>
            </w:r>
            <w:r>
              <w:rPr>
                <w:rStyle w:val="ae"/>
                <w:rFonts w:ascii="Times New Roman" w:eastAsia="Times New Roman" w:hAnsi="Times New Roman" w:cs="Times New Roman"/>
                <w:color w:val="auto"/>
              </w:rPr>
              <w:t>Общие положения</w:t>
            </w:r>
            <w:r>
              <w:tab/>
            </w:r>
            <w:r>
              <w:fldChar w:fldCharType="begin"/>
            </w:r>
            <w:r>
              <w:instrText xml:space="preserve"> PAGEREF _Toc89731009 \h </w:instrText>
            </w:r>
            <w:r>
              <w:fldChar w:fldCharType="separate"/>
            </w:r>
            <w:r>
              <w:t>160</w:t>
            </w:r>
            <w:r>
              <w:fldChar w:fldCharType="end"/>
            </w:r>
          </w:hyperlink>
        </w:p>
        <w:p w:rsidR="00C22822" w:rsidRDefault="002D5826">
          <w:pPr>
            <w:pStyle w:val="32"/>
            <w:tabs>
              <w:tab w:val="right" w:leader="dot" w:pos="9750"/>
            </w:tabs>
          </w:pPr>
          <w:hyperlink w:anchor="_Toc89731010" w:tooltip="#_Toc89731010" w:history="1">
            <w:r>
              <w:rPr>
                <w:rStyle w:val="ae"/>
                <w:rFonts w:ascii="Times New Roman" w:hAnsi="Times New Roman" w:cs="Times New Roman"/>
                <w:color w:val="auto"/>
              </w:rPr>
              <w:t xml:space="preserve">2.2.2. Основное содержание учебных предметов на уровне </w:t>
            </w:r>
            <w:r>
              <w:rPr>
                <w:rStyle w:val="ae"/>
                <w:rFonts w:ascii="Times New Roman" w:hAnsi="Times New Roman" w:cs="Times New Roman"/>
                <w:color w:val="auto"/>
              </w:rPr>
              <w:t>основного общего образования</w:t>
            </w:r>
            <w:r>
              <w:tab/>
            </w:r>
            <w:r>
              <w:fldChar w:fldCharType="begin"/>
            </w:r>
            <w:r>
              <w:instrText xml:space="preserve"> PAGEREF _Toc89731010 \h </w:instrText>
            </w:r>
            <w:r>
              <w:fldChar w:fldCharType="separate"/>
            </w:r>
            <w:r>
              <w:t>161</w:t>
            </w:r>
            <w:r>
              <w:fldChar w:fldCharType="end"/>
            </w:r>
          </w:hyperlink>
        </w:p>
        <w:p w:rsidR="00C22822" w:rsidRDefault="002D5826">
          <w:pPr>
            <w:pStyle w:val="42"/>
          </w:pPr>
          <w:hyperlink w:anchor="_Toc89731011" w:tooltip="#_Toc89731011" w:history="1">
            <w:r>
              <w:rPr>
                <w:rStyle w:val="ae"/>
                <w:rFonts w:ascii="Times New Roman" w:eastAsia="Times New Roman" w:hAnsi="Times New Roman" w:cs="Times New Roman"/>
                <w:color w:val="auto"/>
              </w:rPr>
              <w:t>2.2.2.1. Русский язык</w:t>
            </w:r>
            <w:r>
              <w:tab/>
            </w:r>
            <w:r>
              <w:fldChar w:fldCharType="begin"/>
            </w:r>
            <w:r>
              <w:instrText xml:space="preserve"> PAGEREF _Toc89731011 \h </w:instrText>
            </w:r>
            <w:r>
              <w:fldChar w:fldCharType="separate"/>
            </w:r>
            <w:r>
              <w:t>161</w:t>
            </w:r>
            <w:r>
              <w:fldChar w:fldCharType="end"/>
            </w:r>
          </w:hyperlink>
        </w:p>
        <w:p w:rsidR="00C22822" w:rsidRDefault="002D5826">
          <w:pPr>
            <w:pStyle w:val="42"/>
          </w:pPr>
          <w:hyperlink w:anchor="_Toc89731012" w:tooltip="#_Toc89731012" w:history="1">
            <w:r>
              <w:rPr>
                <w:rStyle w:val="ae"/>
                <w:rFonts w:ascii="Times New Roman" w:hAnsi="Times New Roman" w:cs="Times New Roman"/>
                <w:color w:val="auto"/>
              </w:rPr>
              <w:t>2.2.2.2. Литература</w:t>
            </w:r>
            <w:r>
              <w:tab/>
            </w:r>
            <w:r>
              <w:fldChar w:fldCharType="begin"/>
            </w:r>
            <w:r>
              <w:instrText xml:space="preserve"> PAGEREF _Toc89731012 \h </w:instrText>
            </w:r>
            <w:r>
              <w:fldChar w:fldCharType="separate"/>
            </w:r>
            <w:r>
              <w:t>176</w:t>
            </w:r>
            <w:r>
              <w:fldChar w:fldCharType="end"/>
            </w:r>
          </w:hyperlink>
        </w:p>
        <w:p w:rsidR="00C22822" w:rsidRDefault="002D5826">
          <w:pPr>
            <w:pStyle w:val="42"/>
          </w:pPr>
          <w:hyperlink w:anchor="_Toc89731013" w:tooltip="#_Toc89731013" w:history="1">
            <w:r>
              <w:rPr>
                <w:rStyle w:val="ae"/>
                <w:rFonts w:ascii="Times New Roman" w:eastAsia="Times New Roman" w:hAnsi="Times New Roman" w:cs="Times New Roman"/>
                <w:color w:val="auto"/>
              </w:rPr>
              <w:t>2.2.2.3. Родной язык</w:t>
            </w:r>
            <w:r>
              <w:tab/>
            </w:r>
            <w:r>
              <w:fldChar w:fldCharType="begin"/>
            </w:r>
            <w:r>
              <w:instrText xml:space="preserve"> PAGEREF _Toc89731013 \h </w:instrText>
            </w:r>
            <w:r>
              <w:fldChar w:fldCharType="separate"/>
            </w:r>
            <w:r>
              <w:t>202</w:t>
            </w:r>
            <w:r>
              <w:fldChar w:fldCharType="end"/>
            </w:r>
          </w:hyperlink>
        </w:p>
        <w:p w:rsidR="00C22822" w:rsidRDefault="002D5826">
          <w:pPr>
            <w:pStyle w:val="42"/>
          </w:pPr>
          <w:hyperlink w:anchor="_Toc89731014" w:tooltip="#_Toc89731014" w:history="1">
            <w:r>
              <w:rPr>
                <w:rStyle w:val="ae"/>
                <w:rFonts w:ascii="Times New Roman" w:eastAsia="Times New Roman" w:hAnsi="Times New Roman" w:cs="Times New Roman"/>
                <w:color w:val="auto"/>
              </w:rPr>
              <w:t>2.2.2.4. Родная литература</w:t>
            </w:r>
            <w:r>
              <w:tab/>
            </w:r>
            <w:r>
              <w:fldChar w:fldCharType="begin"/>
            </w:r>
            <w:r>
              <w:instrText xml:space="preserve"> PAGEREF _Toc89731014 \h </w:instrText>
            </w:r>
            <w:r>
              <w:fldChar w:fldCharType="separate"/>
            </w:r>
            <w:r>
              <w:t>205</w:t>
            </w:r>
            <w:r>
              <w:fldChar w:fldCharType="end"/>
            </w:r>
          </w:hyperlink>
        </w:p>
        <w:p w:rsidR="00C22822" w:rsidRDefault="002D5826">
          <w:pPr>
            <w:pStyle w:val="42"/>
          </w:pPr>
          <w:hyperlink w:anchor="_Toc89731015" w:tooltip="#_Toc89731015" w:history="1">
            <w:r>
              <w:rPr>
                <w:rStyle w:val="ae"/>
                <w:rFonts w:ascii="Times New Roman" w:hAnsi="Times New Roman" w:cs="Times New Roman"/>
                <w:color w:val="auto"/>
              </w:rPr>
              <w:t>2.2.2.5. Иностранный язык. Английский язык</w:t>
            </w:r>
            <w:r>
              <w:tab/>
            </w:r>
            <w:r>
              <w:fldChar w:fldCharType="begin"/>
            </w:r>
            <w:r>
              <w:instrText xml:space="preserve"> PAGEREF _To</w:instrText>
            </w:r>
            <w:r>
              <w:instrText xml:space="preserve">c89731015 \h </w:instrText>
            </w:r>
            <w:r>
              <w:fldChar w:fldCharType="separate"/>
            </w:r>
            <w:r>
              <w:t>209</w:t>
            </w:r>
            <w:r>
              <w:fldChar w:fldCharType="end"/>
            </w:r>
          </w:hyperlink>
        </w:p>
        <w:p w:rsidR="00C22822" w:rsidRDefault="002D5826">
          <w:pPr>
            <w:pStyle w:val="42"/>
          </w:pPr>
          <w:hyperlink w:anchor="_Toc89731016" w:tooltip="#_Toc89731016" w:history="1">
            <w:r>
              <w:rPr>
                <w:rStyle w:val="ae"/>
                <w:rFonts w:ascii="Times New Roman" w:eastAsia="Times New Roman" w:hAnsi="Times New Roman" w:cs="Times New Roman"/>
                <w:color w:val="auto"/>
              </w:rPr>
              <w:t>2.2.2.6. Второй иностранный язык (немецкий)</w:t>
            </w:r>
            <w:r>
              <w:tab/>
            </w:r>
            <w:r>
              <w:fldChar w:fldCharType="begin"/>
            </w:r>
            <w:r>
              <w:instrText xml:space="preserve"> PAGEREF _Toc89731016 \h </w:instrText>
            </w:r>
            <w:r>
              <w:fldChar w:fldCharType="separate"/>
            </w:r>
            <w:r>
              <w:t>213</w:t>
            </w:r>
            <w:r>
              <w:fldChar w:fldCharType="end"/>
            </w:r>
          </w:hyperlink>
        </w:p>
        <w:p w:rsidR="00C22822" w:rsidRDefault="002D5826">
          <w:pPr>
            <w:pStyle w:val="42"/>
          </w:pPr>
          <w:hyperlink w:anchor="_Toc89731017" w:tooltip="#_Toc89731017" w:history="1">
            <w:r>
              <w:rPr>
                <w:rStyle w:val="ae"/>
                <w:rFonts w:ascii="Times New Roman" w:eastAsia="Times New Roman" w:hAnsi="Times New Roman" w:cs="Times New Roman"/>
                <w:color w:val="auto"/>
              </w:rPr>
              <w:t>2.2.2.7. История России. Всеобщая история</w:t>
            </w:r>
            <w:r>
              <w:tab/>
            </w:r>
            <w:r>
              <w:fldChar w:fldCharType="begin"/>
            </w:r>
            <w:r>
              <w:instrText xml:space="preserve"> PAGEREF _Toc89731017 \h </w:instrText>
            </w:r>
            <w:r>
              <w:fldChar w:fldCharType="separate"/>
            </w:r>
            <w:r>
              <w:t>217</w:t>
            </w:r>
            <w:r>
              <w:fldChar w:fldCharType="end"/>
            </w:r>
          </w:hyperlink>
        </w:p>
        <w:p w:rsidR="00C22822" w:rsidRDefault="002D5826">
          <w:pPr>
            <w:pStyle w:val="42"/>
          </w:pPr>
          <w:hyperlink w:anchor="_Toc89731018" w:tooltip="#_Toc89731018" w:history="1">
            <w:r>
              <w:rPr>
                <w:rStyle w:val="ae"/>
                <w:rFonts w:ascii="Times New Roman" w:eastAsia="Times New Roman" w:hAnsi="Times New Roman" w:cs="Times New Roman"/>
                <w:color w:val="auto"/>
              </w:rPr>
              <w:t>2.2.2.8. Обществознание</w:t>
            </w:r>
            <w:r>
              <w:tab/>
            </w:r>
            <w:r>
              <w:fldChar w:fldCharType="begin"/>
            </w:r>
            <w:r>
              <w:instrText xml:space="preserve"> PAGEREF _Toc89731018 \h </w:instrText>
            </w:r>
            <w:r>
              <w:fldChar w:fldCharType="separate"/>
            </w:r>
            <w:r>
              <w:t>241</w:t>
            </w:r>
            <w:r>
              <w:fldChar w:fldCharType="end"/>
            </w:r>
          </w:hyperlink>
        </w:p>
        <w:p w:rsidR="00C22822" w:rsidRDefault="002D5826">
          <w:pPr>
            <w:pStyle w:val="42"/>
          </w:pPr>
          <w:hyperlink w:anchor="_Toc89731019" w:tooltip="#_Toc89731019" w:history="1">
            <w:r>
              <w:rPr>
                <w:rStyle w:val="ae"/>
                <w:rFonts w:ascii="Times New Roman" w:eastAsia="Times New Roman" w:hAnsi="Times New Roman" w:cs="Times New Roman"/>
                <w:color w:val="auto"/>
              </w:rPr>
              <w:t>2.2.2.9. География</w:t>
            </w:r>
            <w:r>
              <w:tab/>
            </w:r>
            <w:r>
              <w:fldChar w:fldCharType="begin"/>
            </w:r>
            <w:r>
              <w:instrText xml:space="preserve"> PAGEREF _Toc89731019 \h </w:instrText>
            </w:r>
            <w:r>
              <w:fldChar w:fldCharType="separate"/>
            </w:r>
            <w:r>
              <w:t>248</w:t>
            </w:r>
            <w:r>
              <w:fldChar w:fldCharType="end"/>
            </w:r>
          </w:hyperlink>
        </w:p>
        <w:p w:rsidR="00C22822" w:rsidRDefault="002D5826">
          <w:pPr>
            <w:pStyle w:val="42"/>
          </w:pPr>
          <w:hyperlink w:anchor="_Toc89731020" w:tooltip="#_Toc89731020" w:history="1">
            <w:r>
              <w:rPr>
                <w:rStyle w:val="ae"/>
                <w:rFonts w:ascii="Times New Roman" w:eastAsia="Times New Roman" w:hAnsi="Times New Roman" w:cs="Times New Roman"/>
                <w:color w:val="auto"/>
              </w:rPr>
              <w:t>2.2.2.10. Математика</w:t>
            </w:r>
            <w:r>
              <w:tab/>
            </w:r>
            <w:r>
              <w:fldChar w:fldCharType="begin"/>
            </w:r>
            <w:r>
              <w:instrText xml:space="preserve"> PAGEREF _Toc89731020 \h </w:instrText>
            </w:r>
            <w:r>
              <w:fldChar w:fldCharType="separate"/>
            </w:r>
            <w:r>
              <w:t>278</w:t>
            </w:r>
            <w:r>
              <w:fldChar w:fldCharType="end"/>
            </w:r>
          </w:hyperlink>
        </w:p>
        <w:p w:rsidR="00C22822" w:rsidRDefault="002D5826">
          <w:pPr>
            <w:pStyle w:val="42"/>
          </w:pPr>
          <w:hyperlink w:anchor="_Toc89731021" w:tooltip="#_Toc89731021" w:history="1">
            <w:r>
              <w:rPr>
                <w:rStyle w:val="ae"/>
                <w:rFonts w:ascii="Times New Roman" w:eastAsia="Times New Roman" w:hAnsi="Times New Roman" w:cs="Times New Roman"/>
                <w:color w:val="auto"/>
              </w:rPr>
              <w:t>2.2.2.11. Информатика</w:t>
            </w:r>
            <w:r>
              <w:tab/>
            </w:r>
            <w:r>
              <w:fldChar w:fldCharType="begin"/>
            </w:r>
            <w:r>
              <w:instrText xml:space="preserve"> PAGEREF _Toc89731021 \h </w:instrText>
            </w:r>
            <w:r>
              <w:fldChar w:fldCharType="separate"/>
            </w:r>
            <w:r>
              <w:t>307</w:t>
            </w:r>
            <w:r>
              <w:fldChar w:fldCharType="end"/>
            </w:r>
          </w:hyperlink>
        </w:p>
        <w:p w:rsidR="00C22822" w:rsidRDefault="002D5826">
          <w:pPr>
            <w:pStyle w:val="42"/>
          </w:pPr>
          <w:hyperlink w:anchor="_Toc89731022" w:tooltip="#_Toc89731022" w:history="1">
            <w:r>
              <w:rPr>
                <w:rStyle w:val="ae"/>
                <w:rFonts w:ascii="Times New Roman" w:eastAsia="Times New Roman" w:hAnsi="Times New Roman" w:cs="Times New Roman"/>
                <w:color w:val="auto"/>
              </w:rPr>
              <w:t>2.2.2.12. Физика</w:t>
            </w:r>
            <w:r>
              <w:tab/>
            </w:r>
            <w:r>
              <w:fldChar w:fldCharType="begin"/>
            </w:r>
            <w:r>
              <w:instrText xml:space="preserve"> PAGEREF _Toc89731022 \h </w:instrText>
            </w:r>
            <w:r>
              <w:fldChar w:fldCharType="separate"/>
            </w:r>
            <w:r>
              <w:t>316</w:t>
            </w:r>
            <w:r>
              <w:fldChar w:fldCharType="end"/>
            </w:r>
          </w:hyperlink>
        </w:p>
        <w:p w:rsidR="00C22822" w:rsidRDefault="002D5826">
          <w:pPr>
            <w:pStyle w:val="42"/>
          </w:pPr>
          <w:hyperlink w:anchor="_Toc89731023" w:tooltip="#_Toc89731023" w:history="1">
            <w:r>
              <w:rPr>
                <w:rStyle w:val="ae"/>
                <w:rFonts w:ascii="Times New Roman" w:eastAsia="Times New Roman" w:hAnsi="Times New Roman" w:cs="Times New Roman"/>
                <w:color w:val="auto"/>
              </w:rPr>
              <w:t>2.2.2.13. Биология</w:t>
            </w:r>
            <w:r>
              <w:tab/>
            </w:r>
            <w:r>
              <w:fldChar w:fldCharType="begin"/>
            </w:r>
            <w:r>
              <w:instrText xml:space="preserve"> PAGEREF _Toc89731023 \h </w:instrText>
            </w:r>
            <w:r>
              <w:fldChar w:fldCharType="separate"/>
            </w:r>
            <w:r>
              <w:t>325</w:t>
            </w:r>
            <w:r>
              <w:fldChar w:fldCharType="end"/>
            </w:r>
          </w:hyperlink>
        </w:p>
        <w:p w:rsidR="00C22822" w:rsidRDefault="002D5826">
          <w:pPr>
            <w:pStyle w:val="42"/>
          </w:pPr>
          <w:hyperlink w:anchor="_Toc89731024" w:tooltip="#_Toc89731024" w:history="1">
            <w:r>
              <w:rPr>
                <w:rStyle w:val="ae"/>
                <w:rFonts w:ascii="Times New Roman" w:eastAsia="Times New Roman" w:hAnsi="Times New Roman" w:cs="Times New Roman"/>
                <w:color w:val="auto"/>
              </w:rPr>
              <w:t>2.2.2.14. Химия</w:t>
            </w:r>
            <w:r>
              <w:tab/>
            </w:r>
            <w:r>
              <w:fldChar w:fldCharType="begin"/>
            </w:r>
            <w:r>
              <w:instrText xml:space="preserve"> PAGEREF _Toc89731024 \h </w:instrText>
            </w:r>
            <w:r>
              <w:fldChar w:fldCharType="separate"/>
            </w:r>
            <w:r>
              <w:t>337</w:t>
            </w:r>
            <w:r>
              <w:fldChar w:fldCharType="end"/>
            </w:r>
          </w:hyperlink>
        </w:p>
        <w:p w:rsidR="00C22822" w:rsidRDefault="002D5826">
          <w:pPr>
            <w:pStyle w:val="42"/>
          </w:pPr>
          <w:hyperlink w:anchor="_Toc89731025" w:tooltip="#_Toc89731025" w:history="1">
            <w:r>
              <w:rPr>
                <w:rStyle w:val="ae"/>
                <w:rFonts w:ascii="Times New Roman" w:eastAsia="Times New Roman" w:hAnsi="Times New Roman" w:cs="Times New Roman"/>
                <w:color w:val="auto"/>
              </w:rPr>
              <w:t>2.2.2.15. Изобразительное искусство</w:t>
            </w:r>
            <w:r>
              <w:tab/>
            </w:r>
            <w:r>
              <w:fldChar w:fldCharType="begin"/>
            </w:r>
            <w:r>
              <w:instrText xml:space="preserve"> PAGEREF _Toc89731025 \h </w:instrText>
            </w:r>
            <w:r>
              <w:fldChar w:fldCharType="separate"/>
            </w:r>
            <w:r>
              <w:t>345</w:t>
            </w:r>
            <w:r>
              <w:fldChar w:fldCharType="end"/>
            </w:r>
          </w:hyperlink>
        </w:p>
        <w:p w:rsidR="00C22822" w:rsidRDefault="002D5826">
          <w:pPr>
            <w:pStyle w:val="42"/>
          </w:pPr>
          <w:hyperlink w:anchor="_Toc89731026" w:tooltip="#_Toc89731026" w:history="1">
            <w:r>
              <w:rPr>
                <w:rStyle w:val="ae"/>
                <w:rFonts w:ascii="Times New Roman" w:hAnsi="Times New Roman" w:cs="Times New Roman"/>
                <w:color w:val="auto"/>
              </w:rPr>
              <w:t>2.2.2.16. Музыка</w:t>
            </w:r>
            <w:r>
              <w:tab/>
            </w:r>
            <w:r>
              <w:fldChar w:fldCharType="begin"/>
            </w:r>
            <w:r>
              <w:instrText xml:space="preserve"> PAGEREF _Toc89731026 \h </w:instrText>
            </w:r>
            <w:r>
              <w:fldChar w:fldCharType="separate"/>
            </w:r>
            <w:r>
              <w:t>354</w:t>
            </w:r>
            <w:r>
              <w:fldChar w:fldCharType="end"/>
            </w:r>
          </w:hyperlink>
        </w:p>
        <w:p w:rsidR="00C22822" w:rsidRDefault="002D5826">
          <w:pPr>
            <w:pStyle w:val="42"/>
          </w:pPr>
          <w:hyperlink w:anchor="_Toc89731027" w:tooltip="#_Toc89731027" w:history="1">
            <w:r>
              <w:rPr>
                <w:rStyle w:val="ae"/>
                <w:rFonts w:ascii="Times New Roman" w:eastAsia="Times New Roman" w:hAnsi="Times New Roman" w:cs="Times New Roman"/>
                <w:color w:val="auto"/>
              </w:rPr>
              <w:t>2.2.2.17. Технология</w:t>
            </w:r>
            <w:r>
              <w:tab/>
            </w:r>
            <w:r>
              <w:fldChar w:fldCharType="begin"/>
            </w:r>
            <w:r>
              <w:instrText xml:space="preserve"> PAGEREF _Toc89731027 \h </w:instrText>
            </w:r>
            <w:r>
              <w:fldChar w:fldCharType="separate"/>
            </w:r>
            <w:r>
              <w:t>363</w:t>
            </w:r>
            <w:r>
              <w:fldChar w:fldCharType="end"/>
            </w:r>
          </w:hyperlink>
        </w:p>
        <w:p w:rsidR="00C22822" w:rsidRDefault="002D5826">
          <w:pPr>
            <w:pStyle w:val="42"/>
          </w:pPr>
          <w:hyperlink w:anchor="_Toc89731028" w:tooltip="#_Toc89731028" w:history="1">
            <w:r>
              <w:rPr>
                <w:rStyle w:val="ae"/>
                <w:rFonts w:ascii="Times New Roman" w:eastAsia="Times New Roman" w:hAnsi="Times New Roman" w:cs="Times New Roman"/>
                <w:color w:val="auto"/>
              </w:rPr>
              <w:t>2.2.2.17. Физическая культура</w:t>
            </w:r>
            <w:r>
              <w:tab/>
            </w:r>
            <w:r>
              <w:fldChar w:fldCharType="begin"/>
            </w:r>
            <w:r>
              <w:instrText xml:space="preserve"> PAGEREF _Toc89731028 \h </w:instrText>
            </w:r>
            <w:r>
              <w:fldChar w:fldCharType="separate"/>
            </w:r>
            <w:r>
              <w:t>370</w:t>
            </w:r>
            <w:r>
              <w:fldChar w:fldCharType="end"/>
            </w:r>
          </w:hyperlink>
        </w:p>
        <w:p w:rsidR="00C22822" w:rsidRDefault="002D5826">
          <w:pPr>
            <w:pStyle w:val="42"/>
          </w:pPr>
          <w:hyperlink w:anchor="_Toc89731029" w:tooltip="#_Toc89731029" w:history="1">
            <w:r>
              <w:rPr>
                <w:rStyle w:val="ae"/>
                <w:rFonts w:ascii="Times New Roman" w:eastAsia="Times New Roman" w:hAnsi="Times New Roman" w:cs="Times New Roman"/>
                <w:color w:val="auto"/>
              </w:rPr>
              <w:t>2.2.2.18. Основы безопасности жизнедеятельности</w:t>
            </w:r>
            <w:r>
              <w:tab/>
            </w:r>
            <w:r>
              <w:fldChar w:fldCharType="begin"/>
            </w:r>
            <w:r>
              <w:instrText xml:space="preserve"> PAGEREF _Toc89731029 \h </w:instrText>
            </w:r>
            <w:r>
              <w:fldChar w:fldCharType="separate"/>
            </w:r>
            <w:r>
              <w:t>378</w:t>
            </w:r>
            <w:r>
              <w:fldChar w:fldCharType="end"/>
            </w:r>
          </w:hyperlink>
        </w:p>
        <w:p w:rsidR="00C22822" w:rsidRDefault="002D5826">
          <w:pPr>
            <w:pStyle w:val="42"/>
          </w:pPr>
          <w:hyperlink w:anchor="_Toc89731030" w:tooltip="#_Toc89731030" w:history="1">
            <w:r>
              <w:rPr>
                <w:rStyle w:val="ae"/>
                <w:rFonts w:ascii="Times New Roman" w:eastAsia="Times New Roman" w:hAnsi="Times New Roman" w:cs="Times New Roman"/>
                <w:color w:val="auto"/>
              </w:rPr>
              <w:t xml:space="preserve">2.2.2.19. </w:t>
            </w:r>
            <w:r>
              <w:rPr>
                <w:rStyle w:val="ae"/>
                <w:rFonts w:ascii="Times New Roman" w:hAnsi="Times New Roman" w:cs="Times New Roman"/>
                <w:color w:val="auto"/>
              </w:rPr>
              <w:t>Основы духовно-нр</w:t>
            </w:r>
            <w:r>
              <w:rPr>
                <w:rStyle w:val="ae"/>
                <w:rFonts w:ascii="Times New Roman" w:hAnsi="Times New Roman" w:cs="Times New Roman"/>
                <w:color w:val="auto"/>
              </w:rPr>
              <w:t>авственной культуры народов России (5 класс).</w:t>
            </w:r>
            <w:r>
              <w:tab/>
            </w:r>
            <w:r>
              <w:fldChar w:fldCharType="begin"/>
            </w:r>
            <w:r>
              <w:instrText xml:space="preserve"> PAGEREF _Toc89731030 \h </w:instrText>
            </w:r>
            <w:r>
              <w:fldChar w:fldCharType="separate"/>
            </w:r>
            <w:r>
              <w:t>381</w:t>
            </w:r>
            <w:r>
              <w:fldChar w:fldCharType="end"/>
            </w:r>
          </w:hyperlink>
        </w:p>
        <w:p w:rsidR="00C22822" w:rsidRDefault="002D5826">
          <w:pPr>
            <w:pStyle w:val="26"/>
            <w:tabs>
              <w:tab w:val="left" w:pos="880"/>
              <w:tab w:val="right" w:leader="dot" w:pos="9750"/>
            </w:tabs>
          </w:pPr>
          <w:hyperlink w:anchor="_Toc89731031" w:tooltip="#_Toc89731031" w:history="1">
            <w:r>
              <w:rPr>
                <w:rStyle w:val="ae"/>
                <w:rFonts w:ascii="Times New Roman" w:eastAsia="Times New Roman" w:hAnsi="Times New Roman" w:cs="Times New Roman"/>
                <w:color w:val="auto"/>
              </w:rPr>
              <w:t>2.3.</w:t>
            </w:r>
            <w:r>
              <w:tab/>
            </w:r>
            <w:r>
              <w:rPr>
                <w:rStyle w:val="ae"/>
                <w:rFonts w:ascii="Times New Roman" w:eastAsia="Times New Roman" w:hAnsi="Times New Roman" w:cs="Times New Roman"/>
                <w:color w:val="auto"/>
              </w:rPr>
              <w:t>Рабочая программа воспитания</w:t>
            </w:r>
            <w:r>
              <w:tab/>
            </w:r>
            <w:r>
              <w:fldChar w:fldCharType="begin"/>
            </w:r>
            <w:r>
              <w:instrText xml:space="preserve"> PAGEREF _Toc89731031 \h </w:instrText>
            </w:r>
            <w:r>
              <w:fldChar w:fldCharType="separate"/>
            </w:r>
            <w:r>
              <w:t>382</w:t>
            </w:r>
            <w:r>
              <w:fldChar w:fldCharType="end"/>
            </w:r>
          </w:hyperlink>
        </w:p>
        <w:p w:rsidR="00C22822" w:rsidRDefault="002D5826">
          <w:pPr>
            <w:pStyle w:val="32"/>
            <w:tabs>
              <w:tab w:val="right" w:leader="dot" w:pos="9750"/>
            </w:tabs>
          </w:pPr>
          <w:hyperlink w:anchor="_Toc89731032" w:tooltip="#_Toc89731032" w:history="1">
            <w:r>
              <w:rPr>
                <w:rStyle w:val="ae"/>
                <w:color w:val="auto"/>
              </w:rPr>
              <w:t>2.3.1. Анализ воспитательного процесса в организации</w:t>
            </w:r>
            <w:r>
              <w:tab/>
            </w:r>
            <w:r>
              <w:fldChar w:fldCharType="begin"/>
            </w:r>
            <w:r>
              <w:instrText xml:space="preserve"> PAGEREF _Toc89731032 \h </w:instrText>
            </w:r>
            <w:r>
              <w:fldChar w:fldCharType="separate"/>
            </w:r>
            <w:r>
              <w:t>382</w:t>
            </w:r>
            <w:r>
              <w:fldChar w:fldCharType="end"/>
            </w:r>
          </w:hyperlink>
        </w:p>
        <w:p w:rsidR="00C22822" w:rsidRDefault="002D5826">
          <w:pPr>
            <w:pStyle w:val="32"/>
            <w:tabs>
              <w:tab w:val="right" w:leader="dot" w:pos="9750"/>
            </w:tabs>
          </w:pPr>
          <w:hyperlink w:anchor="_Toc89731033" w:tooltip="#_Toc89731033" w:history="1">
            <w:r>
              <w:rPr>
                <w:rStyle w:val="ae"/>
                <w:color w:val="auto"/>
              </w:rPr>
              <w:t>2.3.2. Цель и задачи воспитания</w:t>
            </w:r>
            <w:r>
              <w:tab/>
            </w:r>
            <w:r>
              <w:fldChar w:fldCharType="begin"/>
            </w:r>
            <w:r>
              <w:instrText xml:space="preserve"> PAGEREF _Toc89731033 \h </w:instrText>
            </w:r>
            <w:r>
              <w:fldChar w:fldCharType="separate"/>
            </w:r>
            <w:r>
              <w:t>383</w:t>
            </w:r>
            <w:r>
              <w:fldChar w:fldCharType="end"/>
            </w:r>
          </w:hyperlink>
        </w:p>
        <w:p w:rsidR="00C22822" w:rsidRDefault="002D5826">
          <w:pPr>
            <w:pStyle w:val="32"/>
            <w:tabs>
              <w:tab w:val="right" w:leader="dot" w:pos="9750"/>
            </w:tabs>
          </w:pPr>
          <w:hyperlink w:anchor="_Toc89731035" w:tooltip="#_Toc89731035" w:history="1">
            <w:r>
              <w:rPr>
                <w:rStyle w:val="ae"/>
                <w:color w:val="auto"/>
              </w:rPr>
              <w:t>2.3.3. Виды, форм</w:t>
            </w:r>
            <w:r>
              <w:rPr>
                <w:rStyle w:val="ae"/>
                <w:color w:val="auto"/>
              </w:rPr>
              <w:t>ы и содержание деятельности</w:t>
            </w:r>
            <w:r>
              <w:tab/>
            </w:r>
            <w:r>
              <w:fldChar w:fldCharType="begin"/>
            </w:r>
            <w:r>
              <w:instrText xml:space="preserve"> PAGEREF _Toc89731035 \h </w:instrText>
            </w:r>
            <w:r>
              <w:fldChar w:fldCharType="separate"/>
            </w:r>
            <w:r>
              <w:t>386</w:t>
            </w:r>
            <w:r>
              <w:fldChar w:fldCharType="end"/>
            </w:r>
          </w:hyperlink>
        </w:p>
        <w:p w:rsidR="00C22822" w:rsidRDefault="002D5826">
          <w:pPr>
            <w:pStyle w:val="42"/>
          </w:pPr>
          <w:hyperlink w:anchor="_Toc89731036" w:tooltip="#_Toc89731036" w:history="1">
            <w:r>
              <w:rPr>
                <w:rStyle w:val="ae"/>
                <w:color w:val="auto"/>
              </w:rPr>
              <w:t>Модуль «Ключевые общешкольные дела»</w:t>
            </w:r>
            <w:r>
              <w:tab/>
            </w:r>
            <w:r>
              <w:fldChar w:fldCharType="begin"/>
            </w:r>
            <w:r>
              <w:instrText xml:space="preserve"> PAGEREF _Toc89731036 \h </w:instrText>
            </w:r>
            <w:r>
              <w:fldChar w:fldCharType="separate"/>
            </w:r>
            <w:r>
              <w:t>386</w:t>
            </w:r>
            <w:r>
              <w:fldChar w:fldCharType="end"/>
            </w:r>
          </w:hyperlink>
        </w:p>
        <w:p w:rsidR="00C22822" w:rsidRDefault="002D5826">
          <w:pPr>
            <w:pStyle w:val="42"/>
          </w:pPr>
          <w:hyperlink w:anchor="_Toc89731037" w:tooltip="#_Toc89731037" w:history="1">
            <w:r>
              <w:rPr>
                <w:rStyle w:val="ae"/>
                <w:color w:val="auto"/>
              </w:rPr>
              <w:t>Модуль «Классное руководство»</w:t>
            </w:r>
            <w:r>
              <w:tab/>
            </w:r>
            <w:r>
              <w:fldChar w:fldCharType="begin"/>
            </w:r>
            <w:r>
              <w:instrText xml:space="preserve"> PAGEREF _Toc89731037 \h </w:instrText>
            </w:r>
            <w:r>
              <w:fldChar w:fldCharType="separate"/>
            </w:r>
            <w:r>
              <w:t>387</w:t>
            </w:r>
            <w:r>
              <w:fldChar w:fldCharType="end"/>
            </w:r>
          </w:hyperlink>
        </w:p>
        <w:p w:rsidR="00C22822" w:rsidRDefault="002D5826">
          <w:pPr>
            <w:pStyle w:val="42"/>
          </w:pPr>
          <w:hyperlink w:anchor="_Toc89731038" w:tooltip="#_Toc89731038" w:history="1">
            <w:r>
              <w:rPr>
                <w:rStyle w:val="ae"/>
                <w:color w:val="auto"/>
              </w:rPr>
              <w:t>Модуль «Курсы внеурочной деятельности»</w:t>
            </w:r>
            <w:r>
              <w:tab/>
            </w:r>
            <w:r>
              <w:fldChar w:fldCharType="begin"/>
            </w:r>
            <w:r>
              <w:instrText xml:space="preserve"> PAGEREF _Toc89731038 \h </w:instrText>
            </w:r>
            <w:r>
              <w:fldChar w:fldCharType="separate"/>
            </w:r>
            <w:r>
              <w:t>389</w:t>
            </w:r>
            <w:r>
              <w:fldChar w:fldCharType="end"/>
            </w:r>
          </w:hyperlink>
        </w:p>
        <w:p w:rsidR="00C22822" w:rsidRDefault="002D5826">
          <w:pPr>
            <w:pStyle w:val="42"/>
          </w:pPr>
          <w:hyperlink w:anchor="_Toc89731039" w:tooltip="#_Toc89731039" w:history="1">
            <w:r>
              <w:rPr>
                <w:rStyle w:val="ae"/>
                <w:color w:val="auto"/>
              </w:rPr>
              <w:t>Модуль «Школьный урок»</w:t>
            </w:r>
            <w:r>
              <w:tab/>
            </w:r>
            <w:r>
              <w:fldChar w:fldCharType="begin"/>
            </w:r>
            <w:r>
              <w:instrText xml:space="preserve"> PAGEREF _Toc89731039 \h </w:instrText>
            </w:r>
            <w:r>
              <w:fldChar w:fldCharType="separate"/>
            </w:r>
            <w:r>
              <w:t>390</w:t>
            </w:r>
            <w:r>
              <w:fldChar w:fldCharType="end"/>
            </w:r>
          </w:hyperlink>
        </w:p>
        <w:p w:rsidR="00C22822" w:rsidRDefault="002D5826">
          <w:pPr>
            <w:pStyle w:val="42"/>
          </w:pPr>
          <w:hyperlink w:anchor="_Toc89731040" w:tooltip="#_Toc89731040" w:history="1">
            <w:r>
              <w:rPr>
                <w:rStyle w:val="ae"/>
                <w:color w:val="auto"/>
              </w:rPr>
              <w:t>Модуль «Самоуправление»</w:t>
            </w:r>
            <w:r>
              <w:tab/>
            </w:r>
            <w:r>
              <w:fldChar w:fldCharType="begin"/>
            </w:r>
            <w:r>
              <w:instrText xml:space="preserve"> PAGEREF _Toc89731040 \h </w:instrText>
            </w:r>
            <w:r>
              <w:fldChar w:fldCharType="separate"/>
            </w:r>
            <w:r>
              <w:t>391</w:t>
            </w:r>
            <w:r>
              <w:fldChar w:fldCharType="end"/>
            </w:r>
          </w:hyperlink>
        </w:p>
        <w:p w:rsidR="00C22822" w:rsidRDefault="002D5826">
          <w:pPr>
            <w:pStyle w:val="42"/>
          </w:pPr>
          <w:hyperlink w:anchor="_Toc89731041" w:tooltip="#_Toc89731041" w:history="1">
            <w:r>
              <w:rPr>
                <w:rStyle w:val="ae"/>
                <w:color w:val="auto"/>
              </w:rPr>
              <w:t>Модуль «Детские обществен</w:t>
            </w:r>
            <w:r>
              <w:rPr>
                <w:rStyle w:val="ae"/>
                <w:color w:val="auto"/>
              </w:rPr>
              <w:t>ные объединения»</w:t>
            </w:r>
            <w:r>
              <w:tab/>
            </w:r>
            <w:r>
              <w:fldChar w:fldCharType="begin"/>
            </w:r>
            <w:r>
              <w:instrText xml:space="preserve"> PAGEREF _Toc89731041 \h </w:instrText>
            </w:r>
            <w:r>
              <w:fldChar w:fldCharType="separate"/>
            </w:r>
            <w:r>
              <w:t>392</w:t>
            </w:r>
            <w:r>
              <w:fldChar w:fldCharType="end"/>
            </w:r>
          </w:hyperlink>
        </w:p>
        <w:p w:rsidR="00C22822" w:rsidRDefault="002D5826">
          <w:pPr>
            <w:pStyle w:val="42"/>
          </w:pPr>
          <w:hyperlink w:anchor="_Toc89731042" w:tooltip="#_Toc89731042" w:history="1">
            <w:r>
              <w:rPr>
                <w:rStyle w:val="ae"/>
                <w:color w:val="auto"/>
              </w:rPr>
              <w:t>Модуль «Экскурсии, экспедиции, походы»</w:t>
            </w:r>
            <w:r>
              <w:tab/>
            </w:r>
            <w:r>
              <w:fldChar w:fldCharType="begin"/>
            </w:r>
            <w:r>
              <w:instrText xml:space="preserve"> PAGEREF _Toc89731042 \h </w:instrText>
            </w:r>
            <w:r>
              <w:fldChar w:fldCharType="separate"/>
            </w:r>
            <w:r>
              <w:t>393</w:t>
            </w:r>
            <w:r>
              <w:fldChar w:fldCharType="end"/>
            </w:r>
          </w:hyperlink>
        </w:p>
        <w:p w:rsidR="00C22822" w:rsidRDefault="002D5826">
          <w:pPr>
            <w:pStyle w:val="42"/>
          </w:pPr>
          <w:hyperlink w:anchor="_Toc89731043" w:tooltip="#_Toc89731043" w:history="1">
            <w:r>
              <w:rPr>
                <w:rStyle w:val="ae"/>
                <w:color w:val="auto"/>
              </w:rPr>
              <w:t>Модуль «Профориентация»</w:t>
            </w:r>
            <w:r>
              <w:tab/>
            </w:r>
            <w:r>
              <w:fldChar w:fldCharType="begin"/>
            </w:r>
            <w:r>
              <w:instrText xml:space="preserve"> PAGEREF _Toc89731043 \h </w:instrText>
            </w:r>
            <w:r>
              <w:fldChar w:fldCharType="separate"/>
            </w:r>
            <w:r>
              <w:t>394</w:t>
            </w:r>
            <w:r>
              <w:fldChar w:fldCharType="end"/>
            </w:r>
          </w:hyperlink>
        </w:p>
        <w:p w:rsidR="00C22822" w:rsidRDefault="002D5826">
          <w:pPr>
            <w:pStyle w:val="42"/>
          </w:pPr>
          <w:hyperlink w:anchor="_Toc89731044" w:tooltip="#_Toc89731044" w:history="1">
            <w:r>
              <w:rPr>
                <w:rStyle w:val="ae"/>
                <w:color w:val="auto"/>
              </w:rPr>
              <w:t>Модуль «Школьные медиа»</w:t>
            </w:r>
            <w:r>
              <w:tab/>
            </w:r>
            <w:r>
              <w:fldChar w:fldCharType="begin"/>
            </w:r>
            <w:r>
              <w:instrText xml:space="preserve"> PAGEREF _Toc89731044 \h </w:instrText>
            </w:r>
            <w:r>
              <w:fldChar w:fldCharType="separate"/>
            </w:r>
            <w:r>
              <w:t>395</w:t>
            </w:r>
            <w:r>
              <w:fldChar w:fldCharType="end"/>
            </w:r>
          </w:hyperlink>
        </w:p>
        <w:p w:rsidR="00C22822" w:rsidRDefault="002D5826">
          <w:pPr>
            <w:pStyle w:val="42"/>
          </w:pPr>
          <w:hyperlink w:anchor="_Toc89731045" w:tooltip="#_Toc89731045" w:history="1">
            <w:r>
              <w:rPr>
                <w:rStyle w:val="ae"/>
                <w:color w:val="auto"/>
              </w:rPr>
              <w:t>Модуль «Организация предметно-эстетич</w:t>
            </w:r>
            <w:r>
              <w:rPr>
                <w:rStyle w:val="ae"/>
                <w:color w:val="auto"/>
              </w:rPr>
              <w:t>еской среды»</w:t>
            </w:r>
            <w:r>
              <w:tab/>
            </w:r>
            <w:r>
              <w:fldChar w:fldCharType="begin"/>
            </w:r>
            <w:r>
              <w:instrText xml:space="preserve"> PAGEREF _Toc89731045 \h </w:instrText>
            </w:r>
            <w:r>
              <w:fldChar w:fldCharType="separate"/>
            </w:r>
            <w:r>
              <w:t>395</w:t>
            </w:r>
            <w:r>
              <w:fldChar w:fldCharType="end"/>
            </w:r>
          </w:hyperlink>
        </w:p>
        <w:p w:rsidR="00C22822" w:rsidRDefault="002D5826">
          <w:pPr>
            <w:pStyle w:val="42"/>
          </w:pPr>
          <w:hyperlink w:anchor="_Toc89731046" w:tooltip="#_Toc89731046" w:history="1">
            <w:r>
              <w:rPr>
                <w:rStyle w:val="ae"/>
                <w:color w:val="auto"/>
              </w:rPr>
              <w:t>Модуль «Работа с родителями»</w:t>
            </w:r>
            <w:r>
              <w:tab/>
            </w:r>
            <w:r>
              <w:fldChar w:fldCharType="begin"/>
            </w:r>
            <w:r>
              <w:instrText xml:space="preserve"> PAGEREF _Toc89731046 \h </w:instrText>
            </w:r>
            <w:r>
              <w:fldChar w:fldCharType="separate"/>
            </w:r>
            <w:r>
              <w:t>396</w:t>
            </w:r>
            <w:r>
              <w:fldChar w:fldCharType="end"/>
            </w:r>
          </w:hyperlink>
        </w:p>
        <w:p w:rsidR="00C22822" w:rsidRDefault="002D5826">
          <w:pPr>
            <w:pStyle w:val="42"/>
          </w:pPr>
          <w:hyperlink w:anchor="_Toc89731047" w:tooltip="#_Toc89731047" w:history="1">
            <w:r>
              <w:rPr>
                <w:rStyle w:val="ae"/>
                <w:color w:val="auto"/>
              </w:rPr>
              <w:t>Модуль «Волонтерство»</w:t>
            </w:r>
            <w:r>
              <w:tab/>
            </w:r>
            <w:r>
              <w:fldChar w:fldCharType="begin"/>
            </w:r>
            <w:r>
              <w:instrText xml:space="preserve"> PAGEREF _Toc89731047 \h </w:instrText>
            </w:r>
            <w:r>
              <w:fldChar w:fldCharType="separate"/>
            </w:r>
            <w:r>
              <w:t>397</w:t>
            </w:r>
            <w:r>
              <w:fldChar w:fldCharType="end"/>
            </w:r>
          </w:hyperlink>
        </w:p>
        <w:p w:rsidR="00C22822" w:rsidRDefault="002D5826">
          <w:r>
            <w:t xml:space="preserve">             Модуль "  Музейная педагогика"</w:t>
          </w:r>
        </w:p>
        <w:p w:rsidR="00C22822" w:rsidRDefault="002D5826">
          <w:pPr>
            <w:pStyle w:val="32"/>
            <w:tabs>
              <w:tab w:val="right" w:leader="dot" w:pos="9750"/>
            </w:tabs>
          </w:pPr>
          <w:hyperlink w:anchor="_Toc89731048" w:tooltip="#_Toc89731048" w:history="1">
            <w:r>
              <w:rPr>
                <w:rStyle w:val="ae"/>
                <w:color w:val="auto"/>
              </w:rPr>
              <w:t xml:space="preserve">2.3.4. </w:t>
            </w:r>
            <w:r>
              <w:t xml:space="preserve">Система поощрения социальной успешности и проявлений активной жизненной позиции обучающихся </w:t>
            </w:r>
            <w:r>
              <w:tab/>
            </w:r>
            <w:r>
              <w:fldChar w:fldCharType="begin"/>
            </w:r>
            <w:r>
              <w:instrText xml:space="preserve"> PAGEREF _Toc89731048 \h </w:instrText>
            </w:r>
            <w:r>
              <w:fldChar w:fldCharType="separate"/>
            </w:r>
            <w:r>
              <w:t>398</w:t>
            </w:r>
            <w:r>
              <w:fldChar w:fldCharType="end"/>
            </w:r>
          </w:hyperlink>
        </w:p>
        <w:p w:rsidR="00C22822" w:rsidRDefault="002D5826">
          <w:pPr>
            <w:pStyle w:val="26"/>
            <w:tabs>
              <w:tab w:val="right" w:leader="dot" w:pos="9750"/>
            </w:tabs>
          </w:pPr>
          <w:hyperlink w:anchor="_Toc89731049" w:tooltip="#_Toc89731049" w:history="1">
            <w:r>
              <w:rPr>
                <w:rStyle w:val="ae"/>
                <w:rFonts w:ascii="Times New Roman" w:hAnsi="Times New Roman" w:cs="Times New Roman"/>
                <w:color w:val="auto"/>
              </w:rPr>
              <w:t>2.4. Программа коррекционной работы</w:t>
            </w:r>
            <w:r>
              <w:tab/>
            </w:r>
            <w:r>
              <w:fldChar w:fldCharType="begin"/>
            </w:r>
            <w:r>
              <w:instrText xml:space="preserve"> PAGEREF _Toc89731049 \h </w:instrText>
            </w:r>
            <w:r>
              <w:fldChar w:fldCharType="separate"/>
            </w:r>
            <w:r>
              <w:t>399</w:t>
            </w:r>
            <w:r>
              <w:fldChar w:fldCharType="end"/>
            </w:r>
          </w:hyperlink>
        </w:p>
        <w:p w:rsidR="00C22822" w:rsidRDefault="002D5826">
          <w:pPr>
            <w:pStyle w:val="32"/>
            <w:tabs>
              <w:tab w:val="right" w:leader="dot" w:pos="9750"/>
            </w:tabs>
          </w:pPr>
          <w:hyperlink w:anchor="_Toc89731050" w:tooltip="#_Toc89731050" w:history="1">
            <w:r>
              <w:rPr>
                <w:rStyle w:val="ae"/>
                <w:rFonts w:ascii="Times New Roman" w:hAnsi="Times New Roman" w:cs="Times New Roman"/>
                <w:color w:val="auto"/>
              </w:rPr>
              <w:t>2.4.1. Цели и задачи программы коррекционной рабо</w:t>
            </w:r>
            <w:r>
              <w:rPr>
                <w:rStyle w:val="ae"/>
                <w:rFonts w:ascii="Times New Roman" w:hAnsi="Times New Roman" w:cs="Times New Roman"/>
                <w:color w:val="auto"/>
              </w:rPr>
              <w:t>ты с обучающимися при получении основного общего образования</w:t>
            </w:r>
            <w:r>
              <w:tab/>
            </w:r>
            <w:r>
              <w:fldChar w:fldCharType="begin"/>
            </w:r>
            <w:r>
              <w:instrText xml:space="preserve"> PAGEREF _Toc89731050 \h </w:instrText>
            </w:r>
            <w:r>
              <w:fldChar w:fldCharType="separate"/>
            </w:r>
            <w:r>
              <w:t>400</w:t>
            </w:r>
            <w:r>
              <w:fldChar w:fldCharType="end"/>
            </w:r>
          </w:hyperlink>
        </w:p>
        <w:p w:rsidR="00C22822" w:rsidRDefault="002D5826">
          <w:pPr>
            <w:pStyle w:val="32"/>
            <w:tabs>
              <w:tab w:val="right" w:leader="dot" w:pos="9750"/>
            </w:tabs>
          </w:pPr>
          <w:hyperlink w:anchor="_Toc89731051" w:tooltip="#_Toc89731051" w:history="1">
            <w:r>
              <w:rPr>
                <w:rStyle w:val="ae"/>
                <w:rFonts w:ascii="Times New Roman" w:eastAsia="Times New Roman" w:hAnsi="Times New Roman" w:cs="Times New Roman"/>
                <w:color w:val="auto"/>
              </w:rPr>
              <w:t>2.4.2. Перечень и содержание индивидуально ориент</w:t>
            </w:r>
            <w:r>
              <w:rPr>
                <w:rStyle w:val="ae"/>
                <w:rFonts w:ascii="Times New Roman" w:eastAsia="Times New Roman" w:hAnsi="Times New Roman" w:cs="Times New Roman"/>
                <w:color w:val="auto"/>
              </w:rPr>
              <w:t>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tab/>
            </w:r>
            <w:r>
              <w:fldChar w:fldCharType="begin"/>
            </w:r>
            <w:r>
              <w:instrText xml:space="preserve"> PAGEREF _Toc89731051 \h </w:instrText>
            </w:r>
            <w:r>
              <w:fldChar w:fldCharType="separate"/>
            </w:r>
            <w:r>
              <w:t>401</w:t>
            </w:r>
            <w:r>
              <w:fldChar w:fldCharType="end"/>
            </w:r>
          </w:hyperlink>
        </w:p>
        <w:p w:rsidR="00C22822" w:rsidRDefault="002D5826">
          <w:pPr>
            <w:pStyle w:val="32"/>
            <w:tabs>
              <w:tab w:val="right" w:leader="dot" w:pos="9750"/>
            </w:tabs>
          </w:pPr>
          <w:hyperlink w:anchor="_Toc89731052" w:tooltip="#_Toc89731052" w:history="1">
            <w:r>
              <w:rPr>
                <w:rStyle w:val="ae"/>
                <w:rFonts w:ascii="Times New Roman" w:eastAsia="Times New Roman" w:hAnsi="Times New Roman" w:cs="Times New Roman"/>
                <w:color w:val="auto"/>
              </w:rPr>
              <w:t>2.4.3. Система комплексного психолого-медико-социального сопровождения и поддержки обучающихся с ограниченными возможностями здоровья, включа</w:t>
            </w:r>
            <w:r>
              <w:rPr>
                <w:rStyle w:val="ae"/>
                <w:rFonts w:ascii="Times New Roman" w:eastAsia="Times New Roman" w:hAnsi="Times New Roman" w:cs="Times New Roman"/>
                <w:color w:val="auto"/>
              </w:rPr>
              <w:t>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tab/>
            </w:r>
            <w:r>
              <w:fldChar w:fldCharType="begin"/>
            </w:r>
            <w:r>
              <w:instrText xml:space="preserve"> PAGEREF _Toc89731052 \h </w:instrText>
            </w:r>
            <w:r>
              <w:fldChar w:fldCharType="separate"/>
            </w:r>
            <w:r>
              <w:t>403</w:t>
            </w:r>
            <w:r>
              <w:fldChar w:fldCharType="end"/>
            </w:r>
          </w:hyperlink>
        </w:p>
        <w:p w:rsidR="00C22822" w:rsidRDefault="002D5826">
          <w:pPr>
            <w:pStyle w:val="32"/>
            <w:tabs>
              <w:tab w:val="right" w:leader="dot" w:pos="9750"/>
            </w:tabs>
          </w:pPr>
          <w:hyperlink w:anchor="_Toc89731053" w:tooltip="#_Toc89731053" w:history="1">
            <w:r>
              <w:rPr>
                <w:rStyle w:val="ae"/>
                <w:rFonts w:ascii="Times New Roman" w:eastAsia="Times New Roman" w:hAnsi="Times New Roman" w:cs="Times New Roman"/>
                <w:color w:val="auto"/>
              </w:rPr>
              <w:t>2.4.4 Механизмы реализации программы</w:t>
            </w:r>
            <w:r>
              <w:tab/>
            </w:r>
            <w:r>
              <w:fldChar w:fldCharType="begin"/>
            </w:r>
            <w:r>
              <w:instrText xml:space="preserve"> PAGEREF _Toc89731053 \h </w:instrText>
            </w:r>
            <w:r>
              <w:fldChar w:fldCharType="separate"/>
            </w:r>
            <w:r>
              <w:t>406</w:t>
            </w:r>
            <w:r>
              <w:fldChar w:fldCharType="end"/>
            </w:r>
          </w:hyperlink>
        </w:p>
        <w:p w:rsidR="00C22822" w:rsidRDefault="002D5826">
          <w:pPr>
            <w:pStyle w:val="32"/>
            <w:tabs>
              <w:tab w:val="left" w:pos="1320"/>
              <w:tab w:val="right" w:leader="dot" w:pos="9750"/>
            </w:tabs>
          </w:pPr>
          <w:hyperlink w:anchor="_Toc89731054" w:tooltip="#_Toc89731054" w:history="1">
            <w:r>
              <w:rPr>
                <w:rStyle w:val="ae"/>
                <w:rFonts w:ascii="Times New Roman" w:eastAsia="Times New Roman" w:hAnsi="Times New Roman" w:cs="Times New Roman"/>
                <w:color w:val="auto"/>
              </w:rPr>
              <w:t>2.4.5Планируемые резуль</w:t>
            </w:r>
            <w:r>
              <w:rPr>
                <w:rStyle w:val="ae"/>
                <w:rFonts w:ascii="Times New Roman" w:eastAsia="Times New Roman" w:hAnsi="Times New Roman" w:cs="Times New Roman"/>
                <w:color w:val="auto"/>
              </w:rPr>
              <w:t>таты коррекционной работы</w:t>
            </w:r>
            <w:r>
              <w:tab/>
            </w:r>
            <w:r>
              <w:fldChar w:fldCharType="begin"/>
            </w:r>
            <w:r>
              <w:instrText xml:space="preserve"> PAGEREF _Toc89731054 \h </w:instrText>
            </w:r>
            <w:r>
              <w:fldChar w:fldCharType="separate"/>
            </w:r>
            <w:r>
              <w:t>409</w:t>
            </w:r>
            <w:r>
              <w:fldChar w:fldCharType="end"/>
            </w:r>
          </w:hyperlink>
        </w:p>
        <w:p w:rsidR="00C22822" w:rsidRDefault="002D5826">
          <w:pPr>
            <w:pStyle w:val="14"/>
          </w:pPr>
          <w:hyperlink w:anchor="_Toc89731055" w:tooltip="#_Toc89731055" w:history="1">
            <w:r>
              <w:rPr>
                <w:rStyle w:val="ae"/>
                <w:rFonts w:ascii="Times New Roman" w:eastAsia="Times New Roman" w:hAnsi="Times New Roman" w:cs="Times New Roman"/>
                <w:color w:val="auto"/>
              </w:rPr>
              <w:t>3. Организационный раздел основной образовательной программы основного общего образ</w:t>
            </w:r>
            <w:r>
              <w:rPr>
                <w:rStyle w:val="ae"/>
                <w:rFonts w:ascii="Times New Roman" w:eastAsia="Times New Roman" w:hAnsi="Times New Roman" w:cs="Times New Roman"/>
                <w:color w:val="auto"/>
              </w:rPr>
              <w:t>ования</w:t>
            </w:r>
            <w:r>
              <w:tab/>
            </w:r>
            <w:r>
              <w:fldChar w:fldCharType="begin"/>
            </w:r>
            <w:r>
              <w:instrText xml:space="preserve"> PAGEREF _Toc89731055 \h </w:instrText>
            </w:r>
            <w:r>
              <w:fldChar w:fldCharType="separate"/>
            </w:r>
            <w:r>
              <w:t>410</w:t>
            </w:r>
            <w:r>
              <w:fldChar w:fldCharType="end"/>
            </w:r>
          </w:hyperlink>
        </w:p>
        <w:p w:rsidR="00C22822" w:rsidRDefault="002D5826">
          <w:pPr>
            <w:pStyle w:val="26"/>
            <w:tabs>
              <w:tab w:val="right" w:leader="dot" w:pos="9750"/>
            </w:tabs>
          </w:pPr>
          <w:hyperlink w:anchor="_Toc89731056" w:tooltip="#_Toc89731056" w:history="1">
            <w:r>
              <w:rPr>
                <w:rStyle w:val="ae"/>
                <w:rFonts w:ascii="Times New Roman" w:eastAsia="Times New Roman" w:hAnsi="Times New Roman" w:cs="Times New Roman"/>
                <w:color w:val="auto"/>
              </w:rPr>
              <w:t>3.1. Перспективный учебный план основного общего образования</w:t>
            </w:r>
            <w:r>
              <w:tab/>
            </w:r>
            <w:r>
              <w:fldChar w:fldCharType="begin"/>
            </w:r>
            <w:r>
              <w:instrText xml:space="preserve"> PAGEREF _Toc89731056 \h </w:instrText>
            </w:r>
            <w:r>
              <w:fldChar w:fldCharType="separate"/>
            </w:r>
            <w:r>
              <w:t>410</w:t>
            </w:r>
            <w:r>
              <w:fldChar w:fldCharType="end"/>
            </w:r>
          </w:hyperlink>
        </w:p>
        <w:p w:rsidR="00C22822" w:rsidRDefault="002D5826">
          <w:pPr>
            <w:pStyle w:val="32"/>
            <w:tabs>
              <w:tab w:val="right" w:leader="dot" w:pos="9750"/>
            </w:tabs>
          </w:pPr>
          <w:hyperlink w:anchor="_Toc89731057" w:tooltip="#_Toc89731057" w:history="1">
            <w:r>
              <w:rPr>
                <w:rStyle w:val="ae"/>
                <w:rFonts w:ascii="Times New Roman" w:eastAsia="Times New Roman" w:hAnsi="Times New Roman" w:cs="Times New Roman"/>
                <w:color w:val="auto"/>
              </w:rPr>
              <w:t>3.1.1.Календарный учебный график</w:t>
            </w:r>
            <w:r>
              <w:tab/>
            </w:r>
            <w:r>
              <w:fldChar w:fldCharType="begin"/>
            </w:r>
            <w:r>
              <w:instrText xml:space="preserve"> PAGEREF _Toc89731057 \h </w:instrText>
            </w:r>
            <w:r>
              <w:fldChar w:fldCharType="separate"/>
            </w:r>
            <w:r>
              <w:t>413</w:t>
            </w:r>
            <w:r>
              <w:fldChar w:fldCharType="end"/>
            </w:r>
          </w:hyperlink>
        </w:p>
        <w:p w:rsidR="00C22822" w:rsidRDefault="002D5826">
          <w:pPr>
            <w:pStyle w:val="32"/>
            <w:tabs>
              <w:tab w:val="left" w:pos="1320"/>
              <w:tab w:val="right" w:leader="dot" w:pos="9750"/>
            </w:tabs>
          </w:pPr>
          <w:hyperlink w:anchor="_Toc89731058" w:tooltip="#_Toc89731058" w:history="1">
            <w:r>
              <w:rPr>
                <w:rStyle w:val="ae"/>
                <w:rFonts w:ascii="Times New Roman" w:hAnsi="Times New Roman" w:cs="Times New Roman"/>
                <w:color w:val="auto"/>
              </w:rPr>
              <w:t>3.1.2.План внеурочной деятельности</w:t>
            </w:r>
            <w:r>
              <w:tab/>
            </w:r>
            <w:r>
              <w:fldChar w:fldCharType="begin"/>
            </w:r>
            <w:r>
              <w:instrText xml:space="preserve"> PAGEREF _Toc89731058 \h </w:instrText>
            </w:r>
            <w:r>
              <w:fldChar w:fldCharType="separate"/>
            </w:r>
            <w:r>
              <w:t>413</w:t>
            </w:r>
            <w:r>
              <w:fldChar w:fldCharType="end"/>
            </w:r>
          </w:hyperlink>
        </w:p>
        <w:p w:rsidR="00C22822" w:rsidRDefault="002D5826">
          <w:pPr>
            <w:pStyle w:val="42"/>
            <w:ind w:left="0"/>
          </w:pPr>
          <w:r>
            <w:t xml:space="preserve">         </w:t>
          </w:r>
          <w:hyperlink w:anchor="_Toc89731059" w:tooltip="#_Toc89731059" w:history="1">
            <w:r>
              <w:rPr>
                <w:rStyle w:val="ae"/>
                <w:rFonts w:ascii="Times New Roman" w:hAnsi="Times New Roman" w:cs="Times New Roman"/>
                <w:color w:val="auto"/>
              </w:rPr>
              <w:t>3.1.3.Общие положения</w:t>
            </w:r>
            <w:r>
              <w:tab/>
            </w:r>
            <w:r>
              <w:fldChar w:fldCharType="begin"/>
            </w:r>
            <w:r>
              <w:instrText xml:space="preserve"> PAGEREF _Toc89731059 \h </w:instrText>
            </w:r>
            <w:r>
              <w:fldChar w:fldCharType="separate"/>
            </w:r>
            <w:r>
              <w:t>413</w:t>
            </w:r>
            <w:r>
              <w:fldChar w:fldCharType="end"/>
            </w:r>
          </w:hyperlink>
        </w:p>
        <w:p w:rsidR="00C22822" w:rsidRDefault="002D5826">
          <w:pPr>
            <w:pStyle w:val="42"/>
          </w:pPr>
          <w:hyperlink w:anchor="_Toc89731060" w:tooltip="#_Toc89731060" w:history="1">
            <w:r>
              <w:rPr>
                <w:rStyle w:val="ae"/>
                <w:rFonts w:ascii="Times New Roman" w:hAnsi="Times New Roman" w:cs="Times New Roman"/>
                <w:color w:val="auto"/>
              </w:rPr>
              <w:t>3.1.2.2.Организация внеурочной деятельности</w:t>
            </w:r>
            <w:r>
              <w:tab/>
            </w:r>
            <w:r>
              <w:fldChar w:fldCharType="begin"/>
            </w:r>
            <w:r>
              <w:instrText xml:space="preserve"> PAGEREF _Toc89731060 \h </w:instrText>
            </w:r>
            <w:r>
              <w:fldChar w:fldCharType="separate"/>
            </w:r>
            <w:r>
              <w:t>413</w:t>
            </w:r>
            <w:r>
              <w:fldChar w:fldCharType="end"/>
            </w:r>
          </w:hyperlink>
        </w:p>
        <w:p w:rsidR="00C22822" w:rsidRDefault="002D5826">
          <w:pPr>
            <w:pStyle w:val="42"/>
          </w:pPr>
          <w:hyperlink w:anchor="_Toc89731061" w:tooltip="#_Toc89731061" w:history="1">
            <w:r>
              <w:rPr>
                <w:rStyle w:val="ae"/>
                <w:rFonts w:ascii="Times New Roman" w:hAnsi="Times New Roman" w:cs="Times New Roman"/>
                <w:color w:val="auto"/>
              </w:rPr>
              <w:t>3.1.2.3. Особенности организации внеурочной деятельности при реализации основной образовательной программы основного общего образования</w:t>
            </w:r>
            <w:r>
              <w:tab/>
            </w:r>
            <w:r>
              <w:fldChar w:fldCharType="begin"/>
            </w:r>
            <w:r>
              <w:instrText xml:space="preserve"> PAGEREF _Toc89731061 \h </w:instrText>
            </w:r>
            <w:r>
              <w:fldChar w:fldCharType="separate"/>
            </w:r>
            <w:r>
              <w:t>414</w:t>
            </w:r>
            <w:r>
              <w:fldChar w:fldCharType="end"/>
            </w:r>
          </w:hyperlink>
        </w:p>
        <w:p w:rsidR="00C22822" w:rsidRDefault="002D5826">
          <w:pPr>
            <w:pStyle w:val="42"/>
          </w:pPr>
          <w:hyperlink w:anchor="_Toc89731062" w:tooltip="#_Toc89731062" w:history="1">
            <w:r>
              <w:rPr>
                <w:rStyle w:val="ae"/>
                <w:rFonts w:ascii="Times New Roman" w:hAnsi="Times New Roman" w:cs="Times New Roman"/>
                <w:color w:val="auto"/>
              </w:rPr>
              <w:t>3.1.2.4. Перспективный  план внеурочной деятельности</w:t>
            </w:r>
            <w:r>
              <w:tab/>
            </w:r>
            <w:r>
              <w:fldChar w:fldCharType="begin"/>
            </w:r>
            <w:r>
              <w:instrText xml:space="preserve"> PAGEREF _Toc89731062 \h </w:instrText>
            </w:r>
            <w:r>
              <w:fldChar w:fldCharType="separate"/>
            </w:r>
            <w:r>
              <w:t>414</w:t>
            </w:r>
            <w:r>
              <w:fldChar w:fldCharType="end"/>
            </w:r>
          </w:hyperlink>
        </w:p>
        <w:p w:rsidR="00C22822" w:rsidRDefault="002D5826">
          <w:pPr>
            <w:pStyle w:val="32"/>
            <w:tabs>
              <w:tab w:val="right" w:leader="dot" w:pos="9750"/>
            </w:tabs>
          </w:pPr>
          <w:hyperlink w:anchor="_Toc89731069" w:tooltip="#_Toc89731069" w:history="1">
            <w:r>
              <w:rPr>
                <w:rStyle w:val="ae"/>
                <w:rFonts w:ascii="Times New Roman" w:hAnsi="Times New Roman" w:cs="Times New Roman"/>
                <w:color w:val="auto"/>
                <w:spacing w:val="40"/>
              </w:rPr>
              <w:t>3.1.3.</w:t>
            </w:r>
            <w:r>
              <w:rPr>
                <w:rStyle w:val="ae"/>
                <w:rFonts w:ascii="Times New Roman" w:hAnsi="Times New Roman" w:cs="Times New Roman"/>
                <w:color w:val="auto"/>
              </w:rPr>
              <w:t xml:space="preserve"> Организация каникулярного отдыха, оздоровления и занятости детей</w:t>
            </w:r>
            <w:r>
              <w:tab/>
            </w:r>
            <w:r>
              <w:fldChar w:fldCharType="begin"/>
            </w:r>
            <w:r>
              <w:instrText xml:space="preserve"> PAGEREF _Toc89731069 \h </w:instrText>
            </w:r>
            <w:r>
              <w:fldChar w:fldCharType="separate"/>
            </w:r>
            <w:r>
              <w:t>430</w:t>
            </w:r>
            <w:r>
              <w:fldChar w:fldCharType="end"/>
            </w:r>
          </w:hyperlink>
        </w:p>
        <w:p w:rsidR="00C22822" w:rsidRDefault="002D5826">
          <w:pPr>
            <w:pStyle w:val="26"/>
            <w:tabs>
              <w:tab w:val="right" w:leader="dot" w:pos="9750"/>
            </w:tabs>
          </w:pPr>
          <w:hyperlink w:anchor="_Toc89731070" w:tooltip="#_Toc89731070" w:history="1">
            <w:r>
              <w:rPr>
                <w:rStyle w:val="ae"/>
                <w:rFonts w:ascii="Times New Roman" w:eastAsia="Times New Roman" w:hAnsi="Times New Roman" w:cs="Times New Roman"/>
              </w:rPr>
              <w:t>3.2.Система условий реализации основной образовательной программы</w:t>
            </w:r>
            <w:r>
              <w:tab/>
            </w:r>
            <w:r>
              <w:fldChar w:fldCharType="begin"/>
            </w:r>
            <w:r>
              <w:instrText xml:space="preserve"> PAGEREF _Toc89731070 \h </w:instrText>
            </w:r>
            <w:r>
              <w:fldChar w:fldCharType="separate"/>
            </w:r>
            <w:r>
              <w:t>433</w:t>
            </w:r>
            <w:r>
              <w:fldChar w:fldCharType="end"/>
            </w:r>
          </w:hyperlink>
        </w:p>
        <w:p w:rsidR="00C22822" w:rsidRDefault="002D5826">
          <w:pPr>
            <w:pStyle w:val="32"/>
            <w:tabs>
              <w:tab w:val="right" w:leader="dot" w:pos="9750"/>
            </w:tabs>
          </w:pPr>
          <w:hyperlink w:anchor="_Toc89731071" w:tooltip="#_Toc89731071" w:history="1">
            <w:r>
              <w:rPr>
                <w:rStyle w:val="ae"/>
                <w:rFonts w:ascii="Times New Roman" w:hAnsi="Times New Roman" w:cs="Times New Roman"/>
              </w:rPr>
              <w:t>3.2.1. Кадровые условия реализа</w:t>
            </w:r>
            <w:r>
              <w:rPr>
                <w:rStyle w:val="ae"/>
                <w:rFonts w:ascii="Times New Roman" w:hAnsi="Times New Roman" w:cs="Times New Roman"/>
              </w:rPr>
              <w:t>ции основной образовательной программы</w:t>
            </w:r>
            <w:r>
              <w:tab/>
            </w:r>
            <w:r>
              <w:fldChar w:fldCharType="begin"/>
            </w:r>
            <w:r>
              <w:instrText xml:space="preserve"> PAGEREF _Toc89731071 \h </w:instrText>
            </w:r>
            <w:r>
              <w:fldChar w:fldCharType="separate"/>
            </w:r>
            <w:r>
              <w:t>433</w:t>
            </w:r>
            <w:r>
              <w:fldChar w:fldCharType="end"/>
            </w:r>
          </w:hyperlink>
        </w:p>
        <w:p w:rsidR="00C22822" w:rsidRDefault="002D5826">
          <w:pPr>
            <w:pStyle w:val="32"/>
            <w:tabs>
              <w:tab w:val="left" w:pos="1320"/>
              <w:tab w:val="right" w:leader="dot" w:pos="9750"/>
            </w:tabs>
          </w:pPr>
          <w:hyperlink w:anchor="_Toc89731072" w:tooltip="#_Toc89731072" w:history="1">
            <w:r>
              <w:rPr>
                <w:rStyle w:val="ae"/>
                <w:rFonts w:ascii="Times New Roman" w:hAnsi="Times New Roman" w:cs="Times New Roman"/>
              </w:rPr>
              <w:t>3.2.2.</w:t>
            </w:r>
            <w:r>
              <w:tab/>
            </w:r>
            <w:r>
              <w:rPr>
                <w:rStyle w:val="ae"/>
                <w:rFonts w:ascii="Times New Roman" w:hAnsi="Times New Roman" w:cs="Times New Roman"/>
              </w:rPr>
              <w:t>Психолого­педагогические условия реализации основной образовательной программы</w:t>
            </w:r>
            <w:r>
              <w:tab/>
            </w:r>
            <w:r>
              <w:fldChar w:fldCharType="begin"/>
            </w:r>
            <w:r>
              <w:instrText xml:space="preserve"> PAGEREF _Toc89731072 \h </w:instrText>
            </w:r>
            <w:r>
              <w:fldChar w:fldCharType="separate"/>
            </w:r>
            <w:r>
              <w:t>437</w:t>
            </w:r>
            <w:r>
              <w:fldChar w:fldCharType="end"/>
            </w:r>
          </w:hyperlink>
        </w:p>
        <w:p w:rsidR="00C22822" w:rsidRDefault="002D5826">
          <w:pPr>
            <w:pStyle w:val="32"/>
            <w:tabs>
              <w:tab w:val="right" w:leader="dot" w:pos="9750"/>
            </w:tabs>
          </w:pPr>
          <w:hyperlink w:anchor="_Toc89731073" w:tooltip="#_Toc89731073" w:history="1">
            <w:r>
              <w:rPr>
                <w:rStyle w:val="ae"/>
                <w:rFonts w:ascii="Times New Roman" w:hAnsi="Times New Roman" w:cs="Times New Roman"/>
              </w:rPr>
              <w:t>3.2.3. Финансовое обеспечение р</w:t>
            </w:r>
            <w:r>
              <w:rPr>
                <w:rStyle w:val="ae"/>
                <w:rFonts w:ascii="Times New Roman" w:hAnsi="Times New Roman" w:cs="Times New Roman"/>
              </w:rPr>
              <w:t>еализации основной образовательной программы</w:t>
            </w:r>
            <w:r>
              <w:tab/>
            </w:r>
            <w:r>
              <w:fldChar w:fldCharType="begin"/>
            </w:r>
            <w:r>
              <w:instrText xml:space="preserve"> PAGEREF _Toc89731073 \h </w:instrText>
            </w:r>
            <w:r>
              <w:fldChar w:fldCharType="separate"/>
            </w:r>
            <w:r>
              <w:t>446</w:t>
            </w:r>
            <w:r>
              <w:fldChar w:fldCharType="end"/>
            </w:r>
          </w:hyperlink>
        </w:p>
        <w:p w:rsidR="00C22822" w:rsidRDefault="002D5826">
          <w:pPr>
            <w:pStyle w:val="32"/>
            <w:tabs>
              <w:tab w:val="right" w:leader="dot" w:pos="9750"/>
            </w:tabs>
          </w:pPr>
          <w:hyperlink w:anchor="_Toc89731074" w:tooltip="#_Toc89731074" w:history="1">
            <w:r>
              <w:rPr>
                <w:rStyle w:val="ae"/>
                <w:rFonts w:ascii="Times New Roman" w:hAnsi="Times New Roman" w:cs="Times New Roman"/>
              </w:rPr>
              <w:t>3.2.4. Материально-технические условия реализации основной образо</w:t>
            </w:r>
            <w:r>
              <w:rPr>
                <w:rStyle w:val="ae"/>
                <w:rFonts w:ascii="Times New Roman" w:hAnsi="Times New Roman" w:cs="Times New Roman"/>
              </w:rPr>
              <w:t>вательной программы</w:t>
            </w:r>
            <w:r>
              <w:tab/>
            </w:r>
            <w:r>
              <w:fldChar w:fldCharType="begin"/>
            </w:r>
            <w:r>
              <w:instrText xml:space="preserve"> PAGEREF _Toc89731074 \h </w:instrText>
            </w:r>
            <w:r>
              <w:fldChar w:fldCharType="separate"/>
            </w:r>
            <w:r>
              <w:t>448</w:t>
            </w:r>
            <w:r>
              <w:fldChar w:fldCharType="end"/>
            </w:r>
          </w:hyperlink>
        </w:p>
        <w:p w:rsidR="00C22822" w:rsidRDefault="002D5826">
          <w:pPr>
            <w:pStyle w:val="32"/>
            <w:tabs>
              <w:tab w:val="right" w:leader="dot" w:pos="9750"/>
            </w:tabs>
          </w:pPr>
          <w:hyperlink w:anchor="_Toc89731075" w:tooltip="#_Toc89731075" w:history="1">
            <w:r>
              <w:rPr>
                <w:rStyle w:val="ae"/>
                <w:rFonts w:ascii="Times New Roman" w:hAnsi="Times New Roman" w:cs="Times New Roman"/>
              </w:rPr>
              <w:t>3.2.5. Информационно­методические условия реализации основной образовательной программы</w:t>
            </w:r>
            <w:r>
              <w:tab/>
            </w:r>
            <w:r>
              <w:fldChar w:fldCharType="begin"/>
            </w:r>
            <w:r>
              <w:instrText xml:space="preserve"> </w:instrText>
            </w:r>
            <w:r>
              <w:instrText xml:space="preserve">PAGEREF _Toc89731075 \h </w:instrText>
            </w:r>
            <w:r>
              <w:fldChar w:fldCharType="separate"/>
            </w:r>
            <w:r>
              <w:t>449</w:t>
            </w:r>
            <w:r>
              <w:fldChar w:fldCharType="end"/>
            </w:r>
          </w:hyperlink>
        </w:p>
        <w:p w:rsidR="00C22822" w:rsidRDefault="002D5826">
          <w:pPr>
            <w:pStyle w:val="32"/>
            <w:tabs>
              <w:tab w:val="right" w:leader="dot" w:pos="9750"/>
            </w:tabs>
          </w:pPr>
          <w:hyperlink w:anchor="_Toc89731076" w:tooltip="#_Toc89731076" w:history="1">
            <w:r>
              <w:rPr>
                <w:rStyle w:val="ae"/>
                <w:rFonts w:ascii="Times New Roman" w:hAnsi="Times New Roman" w:cs="Times New Roman"/>
              </w:rPr>
              <w:t>3.2.6. Механизмы достижения целевых ориентиров в системе условий</w:t>
            </w:r>
            <w:r>
              <w:tab/>
            </w:r>
            <w:r>
              <w:fldChar w:fldCharType="begin"/>
            </w:r>
            <w:r>
              <w:instrText xml:space="preserve"> PAGEREF _Toc89731076 \h </w:instrText>
            </w:r>
            <w:r>
              <w:fldChar w:fldCharType="separate"/>
            </w:r>
            <w:r>
              <w:t>452</w:t>
            </w:r>
            <w:r>
              <w:fldChar w:fldCharType="end"/>
            </w:r>
          </w:hyperlink>
        </w:p>
        <w:p w:rsidR="00C22822" w:rsidRDefault="002D5826">
          <w:pPr>
            <w:pStyle w:val="32"/>
            <w:tabs>
              <w:tab w:val="right" w:leader="dot" w:pos="9750"/>
            </w:tabs>
          </w:pPr>
          <w:hyperlink w:anchor="_Toc89731077" w:tooltip="#_Toc89731077" w:history="1">
            <w:r>
              <w:rPr>
                <w:rStyle w:val="ae"/>
                <w:rFonts w:ascii="Times New Roman" w:hAnsi="Times New Roman" w:cs="Times New Roman"/>
              </w:rPr>
              <w:t>3.2.7. Сетевой график (дорожная карта) по формированию необходимой системы условий реализации ООП НОО</w:t>
            </w:r>
            <w:r>
              <w:tab/>
            </w:r>
            <w:r>
              <w:fldChar w:fldCharType="begin"/>
            </w:r>
            <w:r>
              <w:instrText xml:space="preserve"> PAGEREF _Toc89731077 \h </w:instrText>
            </w:r>
            <w:r>
              <w:fldChar w:fldCharType="separate"/>
            </w:r>
            <w:r>
              <w:t>452</w:t>
            </w:r>
            <w:r>
              <w:fldChar w:fldCharType="end"/>
            </w:r>
          </w:hyperlink>
        </w:p>
        <w:p w:rsidR="00C22822" w:rsidRDefault="002D5826">
          <w:pPr>
            <w:jc w:val="both"/>
            <w:rPr>
              <w:sz w:val="24"/>
              <w:szCs w:val="24"/>
            </w:rPr>
          </w:pPr>
          <w:r>
            <w:rPr>
              <w:rFonts w:ascii="Times New Roman" w:hAnsi="Times New Roman" w:cs="Times New Roman"/>
              <w:sz w:val="24"/>
              <w:szCs w:val="24"/>
            </w:rPr>
            <w:fldChar w:fldCharType="end"/>
          </w:r>
        </w:p>
      </w:sdtContent>
    </w:sdt>
    <w:p w:rsidR="00C22822" w:rsidRDefault="00C22822">
      <w:pPr>
        <w:spacing w:line="200" w:lineRule="exact"/>
        <w:jc w:val="both"/>
        <w:rPr>
          <w:sz w:val="24"/>
          <w:szCs w:val="24"/>
        </w:rPr>
      </w:pPr>
    </w:p>
    <w:p w:rsidR="00C22822" w:rsidRDefault="00C22822">
      <w:pPr>
        <w:spacing w:line="200" w:lineRule="exact"/>
        <w:jc w:val="both"/>
        <w:rPr>
          <w:sz w:val="24"/>
          <w:szCs w:val="24"/>
        </w:rPr>
      </w:pPr>
    </w:p>
    <w:p w:rsidR="00C22822" w:rsidRDefault="00C22822">
      <w:pPr>
        <w:jc w:val="both"/>
        <w:rPr>
          <w:sz w:val="24"/>
          <w:szCs w:val="24"/>
        </w:rPr>
        <w:sectPr w:rsidR="00C22822">
          <w:pgSz w:w="11900" w:h="16838"/>
          <w:pgMar w:top="983" w:right="706" w:bottom="470" w:left="1440" w:header="0" w:footer="0" w:gutter="0"/>
          <w:cols w:space="720" w:equalWidth="0">
            <w:col w:w="9760" w:space="0"/>
          </w:cols>
          <w:docGrid w:linePitch="360"/>
        </w:sectPr>
      </w:pPr>
    </w:p>
    <w:p w:rsidR="00C22822" w:rsidRDefault="002D5826">
      <w:pPr>
        <w:pStyle w:val="1"/>
        <w:jc w:val="both"/>
        <w:rPr>
          <w:rFonts w:ascii="Times New Roman" w:hAnsi="Times New Roman" w:cs="Times New Roman"/>
          <w:color w:val="auto"/>
          <w:sz w:val="24"/>
          <w:szCs w:val="24"/>
        </w:rPr>
      </w:pPr>
      <w:bookmarkStart w:id="1" w:name="_Toc89730963"/>
      <w:r>
        <w:rPr>
          <w:rFonts w:ascii="Times New Roman" w:hAnsi="Times New Roman" w:cs="Times New Roman"/>
          <w:color w:val="auto"/>
          <w:sz w:val="24"/>
          <w:szCs w:val="24"/>
        </w:rPr>
        <w:lastRenderedPageBreak/>
        <w:t>1. Целевой раздел основной образовательной программы основного общего образования</w:t>
      </w:r>
      <w:bookmarkEnd w:id="1"/>
    </w:p>
    <w:p w:rsidR="00C22822" w:rsidRDefault="00C22822">
      <w:pPr>
        <w:spacing w:line="1" w:lineRule="exact"/>
        <w:jc w:val="both"/>
        <w:rPr>
          <w:rFonts w:eastAsia="Times New Roman"/>
          <w:b/>
          <w:bCs/>
          <w:sz w:val="24"/>
          <w:szCs w:val="24"/>
        </w:rPr>
      </w:pPr>
    </w:p>
    <w:p w:rsidR="00C22822" w:rsidRDefault="002D5826">
      <w:pPr>
        <w:pStyle w:val="2"/>
        <w:rPr>
          <w:rFonts w:ascii="Times New Roman" w:hAnsi="Times New Roman" w:cs="Times New Roman"/>
          <w:color w:val="auto"/>
          <w:sz w:val="24"/>
          <w:szCs w:val="24"/>
        </w:rPr>
      </w:pPr>
      <w:bookmarkStart w:id="2" w:name="_Toc89730964"/>
      <w:r>
        <w:rPr>
          <w:rFonts w:ascii="Times New Roman" w:hAnsi="Times New Roman" w:cs="Times New Roman"/>
          <w:color w:val="auto"/>
          <w:sz w:val="24"/>
          <w:szCs w:val="24"/>
        </w:rPr>
        <w:t>1.1. Пояснительная записка</w:t>
      </w:r>
      <w:bookmarkEnd w:id="2"/>
    </w:p>
    <w:p w:rsidR="00C22822" w:rsidRDefault="002D5826">
      <w:pPr>
        <w:spacing w:line="240" w:lineRule="auto"/>
        <w:ind w:firstLine="709"/>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Основная образовательная программа основного общего образования</w:t>
      </w:r>
      <w:r>
        <w:rPr>
          <w:rFonts w:ascii="Times New Roman" w:hAnsi="Times New Roman" w:cs="Times New Roman"/>
          <w:sz w:val="24"/>
          <w:szCs w:val="24"/>
        </w:rPr>
        <w:t xml:space="preserve"> (далее - ООП ООО)  муниципального бюджетного общеобразовательного учреждения «Средняя общеобразовательная школа №1 р.п. Базарный Карабулак Саратовской области» (далее МБОУ «СОШ №1 р.п. Базарный Карабулак Саратовской области») разработана на основе следующ</w:t>
      </w:r>
      <w:r>
        <w:rPr>
          <w:rFonts w:ascii="Times New Roman" w:hAnsi="Times New Roman" w:cs="Times New Roman"/>
          <w:sz w:val="24"/>
          <w:szCs w:val="24"/>
        </w:rPr>
        <w:t>их нормативно-правовых документов и материалов:</w:t>
      </w:r>
    </w:p>
    <w:p w:rsidR="00C22822" w:rsidRDefault="002D5826">
      <w:pPr>
        <w:pStyle w:val="af3"/>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Федерального Закона от 29.12.2012 №273-ФЗ «Об образовании в Российской Федерации»; </w:t>
      </w:r>
    </w:p>
    <w:p w:rsidR="00C22822" w:rsidRDefault="002D5826">
      <w:pPr>
        <w:pStyle w:val="af3"/>
        <w:numPr>
          <w:ilvl w:val="0"/>
          <w:numId w:val="38"/>
        </w:numPr>
        <w:jc w:val="both"/>
        <w:rPr>
          <w:rFonts w:ascii="Times New Roman" w:hAnsi="Times New Roman" w:cs="Times New Roman"/>
          <w:sz w:val="24"/>
          <w:szCs w:val="24"/>
        </w:rPr>
      </w:pPr>
      <w:r>
        <w:rPr>
          <w:rFonts w:ascii="Times New Roman" w:hAnsi="Times New Roman" w:cs="Times New Roman"/>
          <w:sz w:val="24"/>
          <w:szCs w:val="24"/>
        </w:rPr>
        <w:t>Примерной основной образовательной программы основного общего образования;</w:t>
      </w:r>
    </w:p>
    <w:p w:rsidR="00C22822" w:rsidRDefault="002D5826">
      <w:pPr>
        <w:pStyle w:val="af3"/>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Требований </w:t>
      </w:r>
      <w:r>
        <w:rPr>
          <w:rFonts w:ascii="Times New Roman CYR" w:hAnsi="Times New Roman CYR" w:cs="Times New Roman CYR"/>
          <w:sz w:val="24"/>
          <w:szCs w:val="24"/>
        </w:rPr>
        <w:t>Федерального государственного образова</w:t>
      </w:r>
      <w:r>
        <w:rPr>
          <w:rFonts w:ascii="Times New Roman CYR" w:hAnsi="Times New Roman CYR" w:cs="Times New Roman CYR"/>
          <w:sz w:val="24"/>
          <w:szCs w:val="24"/>
        </w:rPr>
        <w:t xml:space="preserve">тельного стандарта (ФГОС) основного общего образования к структуре основной образовательной программы </w:t>
      </w:r>
      <w:r>
        <w:rPr>
          <w:rFonts w:ascii="Times New Roman" w:hAnsi="Times New Roman"/>
          <w:color w:val="000000"/>
          <w:sz w:val="24"/>
          <w:szCs w:val="24"/>
        </w:rPr>
        <w:t>(приказ Министерства образования и науки РФ от 17.12.2010 г. №1897);</w:t>
      </w:r>
    </w:p>
    <w:p w:rsidR="00C22822" w:rsidRDefault="002D5826">
      <w:pPr>
        <w:pStyle w:val="af3"/>
        <w:numPr>
          <w:ilvl w:val="0"/>
          <w:numId w:val="38"/>
        </w:numPr>
        <w:jc w:val="both"/>
        <w:rPr>
          <w:rFonts w:ascii="Times New Roman" w:hAnsi="Times New Roman" w:cs="Times New Roman"/>
          <w:sz w:val="24"/>
          <w:szCs w:val="24"/>
        </w:rPr>
      </w:pPr>
      <w:r>
        <w:rPr>
          <w:rFonts w:ascii="Times New Roman" w:hAnsi="Times New Roman" w:cs="Times New Roman"/>
          <w:sz w:val="24"/>
          <w:szCs w:val="24"/>
        </w:rPr>
        <w:t>Приказа Министерства образования и науки Российской Федерации от 30.08.2013 №1015 «Об</w:t>
      </w:r>
      <w:r>
        <w:rPr>
          <w:rFonts w:ascii="Times New Roman" w:hAnsi="Times New Roman" w:cs="Times New Roman"/>
          <w:sz w:val="24"/>
          <w:szCs w:val="24"/>
        </w:rPr>
        <w:t xml:space="preserve">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22822" w:rsidRDefault="002D5826">
      <w:pPr>
        <w:pStyle w:val="af3"/>
        <w:numPr>
          <w:ilvl w:val="0"/>
          <w:numId w:val="38"/>
        </w:numPr>
        <w:jc w:val="both"/>
        <w:rPr>
          <w:rFonts w:ascii="Times New Roman" w:hAnsi="Times New Roman" w:cs="Times New Roman"/>
          <w:sz w:val="24"/>
          <w:szCs w:val="24"/>
        </w:rPr>
      </w:pPr>
      <w:r>
        <w:rPr>
          <w:rFonts w:ascii="Times New Roman" w:hAnsi="Times New Roman" w:cs="Times New Roman"/>
          <w:sz w:val="24"/>
          <w:szCs w:val="24"/>
        </w:rPr>
        <w:t>Письма Министерства образования и наук</w:t>
      </w:r>
      <w:r>
        <w:rPr>
          <w:rFonts w:ascii="Times New Roman" w:hAnsi="Times New Roman" w:cs="Times New Roman"/>
          <w:sz w:val="24"/>
          <w:szCs w:val="24"/>
        </w:rPr>
        <w:t>и Российской Федерации от 01.09.2016 №08-1803 «О реализации предметной области «Основы духовно-нравственной культуры народов России»;</w:t>
      </w:r>
    </w:p>
    <w:p w:rsidR="00C22822" w:rsidRDefault="002D5826">
      <w:pPr>
        <w:pStyle w:val="af3"/>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Санитарно-эпидемиологических правил и нормативов СанПиН 2.4.2.2821-10 «Санитарно-эпидемиологические требования к условиям </w:t>
      </w:r>
      <w:r>
        <w:rPr>
          <w:rFonts w:ascii="Times New Roman" w:hAnsi="Times New Roman" w:cs="Times New Roman"/>
          <w:sz w:val="24"/>
          <w:szCs w:val="24"/>
        </w:rPr>
        <w:t>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года № 189 (редакция от 24.11.2015 г.);</w:t>
      </w:r>
    </w:p>
    <w:p w:rsidR="00C22822" w:rsidRDefault="002D5826">
      <w:pPr>
        <w:pStyle w:val="af3"/>
        <w:numPr>
          <w:ilvl w:val="0"/>
          <w:numId w:val="38"/>
        </w:numPr>
        <w:jc w:val="both"/>
        <w:rPr>
          <w:rFonts w:ascii="Times New Roman" w:hAnsi="Times New Roman" w:cs="Times New Roman"/>
          <w:sz w:val="24"/>
          <w:szCs w:val="24"/>
        </w:rPr>
      </w:pPr>
      <w:r>
        <w:rPr>
          <w:rFonts w:ascii="Times New Roman" w:hAnsi="Times New Roman" w:cs="Times New Roman"/>
          <w:sz w:val="24"/>
          <w:szCs w:val="24"/>
        </w:rPr>
        <w:t>Устава МБОУ «СОШ №1 р.п. Базарный Карабулак Сарато</w:t>
      </w:r>
      <w:r>
        <w:rPr>
          <w:rFonts w:ascii="Times New Roman" w:hAnsi="Times New Roman" w:cs="Times New Roman"/>
          <w:sz w:val="24"/>
          <w:szCs w:val="24"/>
        </w:rPr>
        <w:t>вской области».</w:t>
      </w:r>
    </w:p>
    <w:p w:rsidR="00C22822" w:rsidRDefault="002D5826">
      <w:pPr>
        <w:pStyle w:val="af7"/>
        <w:ind w:firstLine="851"/>
        <w:jc w:val="both"/>
        <w:rPr>
          <w:rFonts w:ascii="Times New Roman" w:hAnsi="Times New Roman"/>
          <w:sz w:val="24"/>
          <w:szCs w:val="24"/>
        </w:rPr>
      </w:pPr>
      <w:r>
        <w:rPr>
          <w:rFonts w:ascii="Times New Roman" w:hAnsi="Times New Roman"/>
          <w:color w:val="000000"/>
          <w:sz w:val="24"/>
          <w:szCs w:val="24"/>
        </w:rPr>
        <w:t xml:space="preserve">Основная образовательная программа основного общего образования разработана педагогическим коллективом </w:t>
      </w:r>
      <w:r>
        <w:rPr>
          <w:rFonts w:ascii="Times New Roman" w:hAnsi="Times New Roman"/>
          <w:sz w:val="24"/>
          <w:szCs w:val="24"/>
        </w:rPr>
        <w:t xml:space="preserve">МБОУ «СОШ №1 р.п. Базарный Карабулак Саратовской области»  </w:t>
      </w:r>
      <w:r>
        <w:rPr>
          <w:rFonts w:ascii="Times New Roman" w:hAnsi="Times New Roman"/>
          <w:color w:val="000000"/>
          <w:sz w:val="24"/>
          <w:szCs w:val="24"/>
        </w:rPr>
        <w:t>совместно с Управляющим Советом школы, обеспечивающим государственно-обществен</w:t>
      </w:r>
      <w:r>
        <w:rPr>
          <w:rFonts w:ascii="Times New Roman" w:hAnsi="Times New Roman"/>
          <w:color w:val="000000"/>
          <w:sz w:val="24"/>
          <w:szCs w:val="24"/>
        </w:rPr>
        <w:t>ный характер управления образовательным учреждением, с учетом типа и вида образовательного учреждения, рассмотрена на заседании педагогического совета, утверждена приказом директора школы.</w:t>
      </w:r>
    </w:p>
    <w:p w:rsidR="00C22822" w:rsidRDefault="002D5826">
      <w:pPr>
        <w:tabs>
          <w:tab w:val="left" w:pos="989"/>
        </w:tabs>
        <w:spacing w:after="0" w:line="240" w:lineRule="auto"/>
        <w:ind w:left="-142"/>
        <w:jc w:val="center"/>
        <w:rPr>
          <w:rFonts w:ascii="Times New Roman" w:hAnsi="Times New Roman"/>
          <w:b/>
          <w:color w:val="000000"/>
          <w:sz w:val="24"/>
          <w:szCs w:val="24"/>
        </w:rPr>
      </w:pPr>
      <w:r>
        <w:rPr>
          <w:rFonts w:ascii="Times New Roman" w:hAnsi="Times New Roman"/>
          <w:b/>
          <w:color w:val="000000"/>
          <w:sz w:val="24"/>
          <w:szCs w:val="24"/>
        </w:rPr>
        <w:t>Программа адресована:</w:t>
      </w:r>
    </w:p>
    <w:p w:rsidR="00C22822" w:rsidRDefault="00C22822">
      <w:pPr>
        <w:tabs>
          <w:tab w:val="left" w:pos="989"/>
        </w:tabs>
        <w:spacing w:after="0" w:line="240" w:lineRule="auto"/>
        <w:ind w:left="-142"/>
        <w:jc w:val="center"/>
        <w:rPr>
          <w:rFonts w:ascii="Times New Roman" w:hAnsi="Times New Roman"/>
          <w:b/>
          <w:color w:val="000000"/>
          <w:sz w:val="24"/>
          <w:szCs w:val="24"/>
        </w:rPr>
      </w:pPr>
    </w:p>
    <w:tbl>
      <w:tblPr>
        <w:tblW w:w="0" w:type="auto"/>
        <w:tblInd w:w="-34" w:type="dxa"/>
        <w:tblLook w:val="04A0" w:firstRow="1" w:lastRow="0" w:firstColumn="1" w:lastColumn="0" w:noHBand="0" w:noVBand="1"/>
      </w:tblPr>
      <w:tblGrid>
        <w:gridCol w:w="2812"/>
        <w:gridCol w:w="6793"/>
      </w:tblGrid>
      <w:tr w:rsidR="00C22822">
        <w:tc>
          <w:tcPr>
            <w:tcW w:w="2977" w:type="dxa"/>
          </w:tcPr>
          <w:p w:rsidR="00C22822" w:rsidRDefault="002D5826">
            <w:pPr>
              <w:tabs>
                <w:tab w:val="left" w:pos="989"/>
              </w:tabs>
              <w:spacing w:after="0" w:line="240" w:lineRule="auto"/>
              <w:rPr>
                <w:rFonts w:ascii="Times New Roman" w:hAnsi="Times New Roman"/>
                <w:color w:val="000000"/>
                <w:sz w:val="24"/>
                <w:szCs w:val="24"/>
              </w:rPr>
            </w:pPr>
            <w:r>
              <w:rPr>
                <w:rFonts w:ascii="Times New Roman" w:hAnsi="Times New Roman"/>
                <w:b/>
                <w:sz w:val="24"/>
                <w:szCs w:val="24"/>
              </w:rPr>
              <w:t>Обучающимся и родителям</w:t>
            </w:r>
          </w:p>
        </w:tc>
        <w:tc>
          <w:tcPr>
            <w:tcW w:w="7655" w:type="dxa"/>
          </w:tcPr>
          <w:p w:rsidR="00C22822" w:rsidRDefault="002D5826">
            <w:pPr>
              <w:numPr>
                <w:ilvl w:val="0"/>
                <w:numId w:val="48"/>
              </w:numPr>
              <w:spacing w:after="0" w:line="240" w:lineRule="auto"/>
              <w:contextualSpacing/>
              <w:jc w:val="both"/>
              <w:rPr>
                <w:rFonts w:ascii="Times New Roman" w:hAnsi="Times New Roman"/>
                <w:sz w:val="24"/>
                <w:szCs w:val="24"/>
              </w:rPr>
            </w:pPr>
            <w:r>
              <w:rPr>
                <w:rFonts w:ascii="Times New Roman" w:hAnsi="Times New Roman"/>
                <w:sz w:val="24"/>
                <w:szCs w:val="24"/>
              </w:rPr>
              <w:t>для информирования о целях, содержании, организации и предполагаемых результатах деятельности ОУ;</w:t>
            </w:r>
          </w:p>
          <w:p w:rsidR="00C22822" w:rsidRDefault="002D5826">
            <w:pPr>
              <w:numPr>
                <w:ilvl w:val="0"/>
                <w:numId w:val="48"/>
              </w:numPr>
              <w:tabs>
                <w:tab w:val="left" w:pos="18"/>
              </w:tabs>
              <w:spacing w:after="0" w:line="240" w:lineRule="auto"/>
              <w:jc w:val="both"/>
              <w:rPr>
                <w:rFonts w:ascii="Times New Roman" w:hAnsi="Times New Roman"/>
                <w:color w:val="000000"/>
                <w:sz w:val="24"/>
                <w:szCs w:val="24"/>
              </w:rPr>
            </w:pPr>
            <w:r>
              <w:rPr>
                <w:rFonts w:ascii="Times New Roman" w:hAnsi="Times New Roman"/>
                <w:sz w:val="24"/>
                <w:szCs w:val="24"/>
              </w:rPr>
              <w:t>для определения сферы ответственности за достижение результатов школы, родителей и обучающихся и их возможностей для взаимодействия</w:t>
            </w:r>
          </w:p>
        </w:tc>
      </w:tr>
      <w:tr w:rsidR="00C22822">
        <w:trPr>
          <w:trHeight w:val="585"/>
        </w:trPr>
        <w:tc>
          <w:tcPr>
            <w:tcW w:w="2977" w:type="dxa"/>
          </w:tcPr>
          <w:p w:rsidR="00C22822" w:rsidRDefault="002D5826">
            <w:pPr>
              <w:tabs>
                <w:tab w:val="left" w:pos="989"/>
              </w:tabs>
              <w:spacing w:after="0" w:line="240" w:lineRule="auto"/>
              <w:jc w:val="both"/>
              <w:rPr>
                <w:rFonts w:ascii="Times New Roman" w:hAnsi="Times New Roman"/>
                <w:color w:val="000000"/>
                <w:sz w:val="24"/>
                <w:szCs w:val="24"/>
              </w:rPr>
            </w:pPr>
            <w:r>
              <w:rPr>
                <w:rFonts w:ascii="Times New Roman" w:hAnsi="Times New Roman"/>
                <w:b/>
                <w:sz w:val="24"/>
                <w:szCs w:val="24"/>
              </w:rPr>
              <w:t>Учителям</w:t>
            </w:r>
          </w:p>
        </w:tc>
        <w:tc>
          <w:tcPr>
            <w:tcW w:w="7655" w:type="dxa"/>
          </w:tcPr>
          <w:p w:rsidR="00C22822" w:rsidRDefault="002D5826">
            <w:pPr>
              <w:numPr>
                <w:ilvl w:val="0"/>
                <w:numId w:val="48"/>
              </w:numPr>
              <w:tabs>
                <w:tab w:val="left" w:pos="743"/>
              </w:tabs>
              <w:spacing w:after="0" w:line="240" w:lineRule="auto"/>
              <w:jc w:val="both"/>
              <w:rPr>
                <w:rFonts w:ascii="Times New Roman" w:hAnsi="Times New Roman"/>
                <w:color w:val="000000"/>
                <w:sz w:val="24"/>
                <w:szCs w:val="24"/>
              </w:rPr>
            </w:pPr>
            <w:r>
              <w:rPr>
                <w:rFonts w:ascii="Times New Roman" w:hAnsi="Times New Roman"/>
                <w:sz w:val="24"/>
                <w:szCs w:val="24"/>
              </w:rPr>
              <w:t>для углубления понимания смыслов образования и в качестве ориентира в практической образовательной деятельности</w:t>
            </w:r>
          </w:p>
        </w:tc>
      </w:tr>
      <w:tr w:rsidR="00C22822">
        <w:trPr>
          <w:trHeight w:val="1410"/>
        </w:trPr>
        <w:tc>
          <w:tcPr>
            <w:tcW w:w="2977" w:type="dxa"/>
          </w:tcPr>
          <w:p w:rsidR="00C22822" w:rsidRDefault="002D5826">
            <w:pPr>
              <w:tabs>
                <w:tab w:val="left" w:pos="989"/>
              </w:tabs>
              <w:spacing w:after="0" w:line="240" w:lineRule="auto"/>
              <w:jc w:val="both"/>
              <w:rPr>
                <w:rFonts w:ascii="Times New Roman" w:hAnsi="Times New Roman"/>
                <w:color w:val="000000"/>
                <w:sz w:val="24"/>
                <w:szCs w:val="24"/>
              </w:rPr>
            </w:pPr>
            <w:r>
              <w:rPr>
                <w:rFonts w:ascii="Times New Roman" w:hAnsi="Times New Roman"/>
                <w:b/>
                <w:sz w:val="24"/>
                <w:szCs w:val="24"/>
              </w:rPr>
              <w:lastRenderedPageBreak/>
              <w:t>Администрации</w:t>
            </w:r>
          </w:p>
        </w:tc>
        <w:tc>
          <w:tcPr>
            <w:tcW w:w="7655" w:type="dxa"/>
          </w:tcPr>
          <w:p w:rsidR="00C22822" w:rsidRDefault="002D5826">
            <w:pPr>
              <w:numPr>
                <w:ilvl w:val="0"/>
                <w:numId w:val="48"/>
              </w:numPr>
              <w:spacing w:after="0" w:line="240" w:lineRule="auto"/>
              <w:contextualSpacing/>
              <w:jc w:val="both"/>
              <w:rPr>
                <w:rFonts w:ascii="Times New Roman" w:hAnsi="Times New Roman"/>
                <w:sz w:val="24"/>
                <w:szCs w:val="24"/>
              </w:rPr>
            </w:pPr>
            <w:r>
              <w:rPr>
                <w:rFonts w:ascii="Times New Roman" w:hAnsi="Times New Roman"/>
                <w:sz w:val="24"/>
                <w:szCs w:val="24"/>
              </w:rPr>
              <w:t>для координации деятельности педагогического коллектива по выполнению требований к результатам и условиям освоения учащимися ООП;</w:t>
            </w:r>
          </w:p>
          <w:p w:rsidR="00C22822" w:rsidRDefault="002D5826">
            <w:pPr>
              <w:numPr>
                <w:ilvl w:val="0"/>
                <w:numId w:val="48"/>
              </w:numPr>
              <w:tabs>
                <w:tab w:val="left" w:pos="743"/>
              </w:tabs>
              <w:spacing w:after="0" w:line="240" w:lineRule="auto"/>
              <w:jc w:val="both"/>
              <w:rPr>
                <w:rFonts w:ascii="Times New Roman" w:hAnsi="Times New Roman"/>
                <w:color w:val="000000"/>
                <w:sz w:val="24"/>
                <w:szCs w:val="24"/>
              </w:rPr>
            </w:pPr>
            <w:r>
              <w:rPr>
                <w:rFonts w:ascii="Times New Roman" w:hAnsi="Times New Roman"/>
                <w:sz w:val="24"/>
                <w:szCs w:val="24"/>
              </w:rPr>
              <w:t>для регулирования взаимоотношений субъектов образовательного процесса (педагогов, учеников, родителей, администрации и др.);</w:t>
            </w:r>
          </w:p>
        </w:tc>
      </w:tr>
      <w:tr w:rsidR="00C22822">
        <w:tc>
          <w:tcPr>
            <w:tcW w:w="2977" w:type="dxa"/>
          </w:tcPr>
          <w:p w:rsidR="00C22822" w:rsidRDefault="002D5826">
            <w:pPr>
              <w:tabs>
                <w:tab w:val="left" w:pos="989"/>
              </w:tabs>
              <w:spacing w:after="0" w:line="240" w:lineRule="auto"/>
              <w:rPr>
                <w:rFonts w:ascii="Times New Roman" w:hAnsi="Times New Roman"/>
                <w:color w:val="000000"/>
                <w:sz w:val="24"/>
                <w:szCs w:val="24"/>
              </w:rPr>
            </w:pPr>
            <w:r>
              <w:rPr>
                <w:rFonts w:ascii="Times New Roman" w:hAnsi="Times New Roman"/>
                <w:b/>
                <w:sz w:val="24"/>
                <w:szCs w:val="24"/>
              </w:rPr>
              <w:t>Учредителю и органам управления</w:t>
            </w:r>
          </w:p>
        </w:tc>
        <w:tc>
          <w:tcPr>
            <w:tcW w:w="7655" w:type="dxa"/>
          </w:tcPr>
          <w:p w:rsidR="00C22822" w:rsidRDefault="002D5826">
            <w:pPr>
              <w:numPr>
                <w:ilvl w:val="0"/>
                <w:numId w:val="48"/>
              </w:numPr>
              <w:spacing w:after="0" w:line="240" w:lineRule="auto"/>
              <w:contextualSpacing/>
              <w:jc w:val="both"/>
              <w:rPr>
                <w:rFonts w:ascii="Times New Roman" w:hAnsi="Times New Roman"/>
                <w:sz w:val="24"/>
                <w:szCs w:val="24"/>
              </w:rPr>
            </w:pPr>
            <w:r>
              <w:rPr>
                <w:rFonts w:ascii="Times New Roman" w:hAnsi="Times New Roman"/>
                <w:sz w:val="24"/>
                <w:szCs w:val="24"/>
              </w:rPr>
              <w:t>для повышения объективности оценивания образовательных результатов ОУ в целом;</w:t>
            </w:r>
          </w:p>
          <w:p w:rsidR="00C22822" w:rsidRDefault="002D5826">
            <w:pPr>
              <w:pStyle w:val="af3"/>
              <w:numPr>
                <w:ilvl w:val="0"/>
                <w:numId w:val="48"/>
              </w:numPr>
              <w:tabs>
                <w:tab w:val="left" w:pos="989"/>
              </w:tabs>
              <w:spacing w:after="0" w:line="240" w:lineRule="auto"/>
              <w:jc w:val="both"/>
              <w:rPr>
                <w:rFonts w:ascii="Times New Roman" w:hAnsi="Times New Roman"/>
                <w:color w:val="000000"/>
                <w:sz w:val="24"/>
                <w:szCs w:val="24"/>
              </w:rPr>
            </w:pPr>
            <w:r>
              <w:rPr>
                <w:rFonts w:ascii="Times New Roman" w:hAnsi="Times New Roman"/>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tc>
      </w:tr>
    </w:tbl>
    <w:p w:rsidR="00C22822" w:rsidRDefault="00C22822">
      <w:pPr>
        <w:jc w:val="both"/>
        <w:rPr>
          <w:rFonts w:ascii="Times New Roman" w:hAnsi="Times New Roman" w:cs="Times New Roman"/>
          <w:sz w:val="24"/>
          <w:szCs w:val="24"/>
        </w:rPr>
      </w:pPr>
    </w:p>
    <w:p w:rsidR="00C22822" w:rsidRDefault="002D582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ООП ООО содержит </w:t>
      </w:r>
      <w:r>
        <w:rPr>
          <w:rFonts w:ascii="Times New Roman" w:hAnsi="Times New Roman" w:cs="Times New Roman"/>
          <w:b/>
          <w:sz w:val="24"/>
          <w:szCs w:val="24"/>
        </w:rPr>
        <w:t>три раздела: целевой, содержательный и организационный</w:t>
      </w:r>
      <w:r>
        <w:rPr>
          <w:rFonts w:ascii="Times New Roman" w:hAnsi="Times New Roman" w:cs="Times New Roman"/>
          <w:sz w:val="24"/>
          <w:szCs w:val="24"/>
        </w:rPr>
        <w:t xml:space="preserve">. </w:t>
      </w:r>
      <w:r>
        <w:rPr>
          <w:rFonts w:ascii="Times New Roman" w:hAnsi="Times New Roman" w:cs="Times New Roman"/>
          <w:b/>
          <w:sz w:val="24"/>
          <w:szCs w:val="24"/>
        </w:rPr>
        <w:t>Целевой раздел</w:t>
      </w:r>
      <w:r>
        <w:rPr>
          <w:rFonts w:ascii="Times New Roman" w:hAnsi="Times New Roman" w:cs="Times New Roman"/>
          <w:sz w:val="24"/>
          <w:szCs w:val="24"/>
        </w:rPr>
        <w:t xml:space="preserve"> определяет общее на</w:t>
      </w:r>
      <w:r>
        <w:rPr>
          <w:rFonts w:ascii="Times New Roman" w:hAnsi="Times New Roman" w:cs="Times New Roman"/>
          <w:sz w:val="24"/>
          <w:szCs w:val="24"/>
        </w:rPr>
        <w:t xml:space="preserve">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 </w:t>
      </w:r>
    </w:p>
    <w:p w:rsidR="00C22822" w:rsidRDefault="002D5826">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Целевой раздел включает: </w:t>
      </w:r>
    </w:p>
    <w:p w:rsidR="00C22822" w:rsidRDefault="002D5826">
      <w:pPr>
        <w:pStyle w:val="af3"/>
        <w:numPr>
          <w:ilvl w:val="0"/>
          <w:numId w:val="40"/>
        </w:numPr>
        <w:ind w:left="426"/>
        <w:rPr>
          <w:rFonts w:ascii="Times New Roman" w:hAnsi="Times New Roman" w:cs="Times New Roman"/>
          <w:sz w:val="24"/>
          <w:szCs w:val="24"/>
        </w:rPr>
      </w:pPr>
      <w:r>
        <w:rPr>
          <w:rFonts w:ascii="Times New Roman" w:hAnsi="Times New Roman" w:cs="Times New Roman"/>
          <w:sz w:val="24"/>
          <w:szCs w:val="24"/>
        </w:rPr>
        <w:t>пояснительную записку;</w:t>
      </w:r>
    </w:p>
    <w:p w:rsidR="00C22822" w:rsidRDefault="002D5826">
      <w:pPr>
        <w:pStyle w:val="af3"/>
        <w:numPr>
          <w:ilvl w:val="0"/>
          <w:numId w:val="40"/>
        </w:numPr>
        <w:ind w:left="426"/>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обучающимися ООП ООО;</w:t>
      </w:r>
    </w:p>
    <w:p w:rsidR="00C22822" w:rsidRDefault="002D5826">
      <w:pPr>
        <w:pStyle w:val="af3"/>
        <w:numPr>
          <w:ilvl w:val="0"/>
          <w:numId w:val="40"/>
        </w:numPr>
        <w:ind w:left="426"/>
        <w:rPr>
          <w:rFonts w:ascii="Times New Roman" w:hAnsi="Times New Roman" w:cs="Times New Roman"/>
          <w:sz w:val="24"/>
          <w:szCs w:val="24"/>
        </w:rPr>
      </w:pPr>
      <w:r>
        <w:rPr>
          <w:rFonts w:ascii="Times New Roman" w:hAnsi="Times New Roman" w:cs="Times New Roman"/>
          <w:sz w:val="24"/>
          <w:szCs w:val="24"/>
        </w:rPr>
        <w:t>систему оценки достижения планируемых результатов освоения ООП ООО.</w:t>
      </w:r>
    </w:p>
    <w:p w:rsidR="00C22822" w:rsidRDefault="002D5826">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Содержательный раздел</w:t>
      </w:r>
      <w:r>
        <w:rPr>
          <w:rFonts w:ascii="Times New Roman" w:hAnsi="Times New Roman" w:cs="Times New Roman"/>
          <w:sz w:val="24"/>
          <w:szCs w:val="24"/>
        </w:rPr>
        <w:t xml:space="preserve"> определяет общее содержание основного общего образования и включает образовательные программы, ориентированные н</w:t>
      </w:r>
      <w:r>
        <w:rPr>
          <w:rFonts w:ascii="Times New Roman" w:hAnsi="Times New Roman" w:cs="Times New Roman"/>
          <w:sz w:val="24"/>
          <w:szCs w:val="24"/>
        </w:rPr>
        <w:t>а достижение личностных, предметных и метапредметных результатов, в том числе:</w:t>
      </w:r>
    </w:p>
    <w:p w:rsidR="00C22822" w:rsidRDefault="002D5826">
      <w:pPr>
        <w:pStyle w:val="af3"/>
        <w:numPr>
          <w:ilvl w:val="0"/>
          <w:numId w:val="39"/>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программу развития универсальных учебных действий при получении основного общего образования, включающую формирование компетенций обучающихся в области использования информацион</w:t>
      </w:r>
      <w:r>
        <w:rPr>
          <w:rFonts w:ascii="Times New Roman" w:hAnsi="Times New Roman" w:cs="Times New Roman"/>
          <w:sz w:val="24"/>
          <w:szCs w:val="24"/>
        </w:rPr>
        <w:t>но-коммуникационных технологий, учебно-исследовательской и проектной деятельности;</w:t>
      </w:r>
    </w:p>
    <w:p w:rsidR="00C22822" w:rsidRDefault="002D5826">
      <w:pPr>
        <w:pStyle w:val="af3"/>
        <w:numPr>
          <w:ilvl w:val="0"/>
          <w:numId w:val="39"/>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программы отдельных учебных предметов, курсов, в том числе интегрированных;</w:t>
      </w:r>
    </w:p>
    <w:p w:rsidR="00C22822" w:rsidRDefault="002D5826">
      <w:pPr>
        <w:pStyle w:val="af3"/>
        <w:numPr>
          <w:ilvl w:val="0"/>
          <w:numId w:val="39"/>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программу воспитания и со</w:t>
      </w:r>
      <w:r>
        <w:rPr>
          <w:rFonts w:ascii="Times New Roman" w:hAnsi="Times New Roman" w:cs="Times New Roman"/>
          <w:sz w:val="24"/>
          <w:szCs w:val="24"/>
        </w:rPr>
        <w:t>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w:t>
      </w:r>
      <w:r>
        <w:rPr>
          <w:rFonts w:ascii="Times New Roman" w:hAnsi="Times New Roman" w:cs="Times New Roman"/>
          <w:sz w:val="24"/>
          <w:szCs w:val="24"/>
        </w:rPr>
        <w:t xml:space="preserve"> жизни, экологической культуры;</w:t>
      </w:r>
    </w:p>
    <w:p w:rsidR="00C22822" w:rsidRDefault="002D5826">
      <w:pPr>
        <w:pStyle w:val="af3"/>
        <w:numPr>
          <w:ilvl w:val="0"/>
          <w:numId w:val="39"/>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программу коррекционной работы.</w:t>
      </w:r>
    </w:p>
    <w:p w:rsidR="00C22822" w:rsidRDefault="002D5826">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Организационный раздел</w:t>
      </w:r>
      <w:r>
        <w:rPr>
          <w:rFonts w:ascii="Times New Roman" w:hAnsi="Times New Roman" w:cs="Times New Roman"/>
          <w:sz w:val="24"/>
          <w:szCs w:val="24"/>
        </w:rPr>
        <w:t xml:space="preserve"> устанавливает общие рамки организации образовательных отношений, а также механизм реализации компонентов основной образовательной программы школы.</w:t>
      </w:r>
    </w:p>
    <w:p w:rsidR="00C22822" w:rsidRDefault="002D5826">
      <w:pPr>
        <w:spacing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Организационный раздел</w:t>
      </w:r>
      <w:r>
        <w:rPr>
          <w:rFonts w:ascii="Times New Roman" w:hAnsi="Times New Roman" w:cs="Times New Roman"/>
          <w:sz w:val="24"/>
          <w:szCs w:val="24"/>
        </w:rPr>
        <w:t xml:space="preserve"> включает:</w:t>
      </w:r>
    </w:p>
    <w:p w:rsidR="00C22822" w:rsidRDefault="002D5826">
      <w:pPr>
        <w:pStyle w:val="af7"/>
        <w:numPr>
          <w:ilvl w:val="0"/>
          <w:numId w:val="42"/>
        </w:numPr>
        <w:ind w:left="426"/>
        <w:jc w:val="both"/>
        <w:rPr>
          <w:rFonts w:ascii="Times New Roman" w:hAnsi="Times New Roman"/>
          <w:sz w:val="24"/>
          <w:szCs w:val="24"/>
        </w:rPr>
      </w:pPr>
      <w:r>
        <w:rPr>
          <w:rFonts w:ascii="Times New Roman" w:hAnsi="Times New Roman"/>
          <w:sz w:val="24"/>
          <w:szCs w:val="24"/>
        </w:rPr>
        <w:t xml:space="preserve">учебный план основного общего образования, </w:t>
      </w:r>
    </w:p>
    <w:p w:rsidR="00C22822" w:rsidRDefault="002D5826">
      <w:pPr>
        <w:pStyle w:val="af7"/>
        <w:numPr>
          <w:ilvl w:val="0"/>
          <w:numId w:val="41"/>
        </w:numPr>
        <w:ind w:left="426"/>
        <w:jc w:val="both"/>
        <w:rPr>
          <w:rFonts w:ascii="Times New Roman" w:hAnsi="Times New Roman"/>
          <w:sz w:val="24"/>
          <w:szCs w:val="24"/>
        </w:rPr>
      </w:pPr>
      <w:r>
        <w:rPr>
          <w:rFonts w:ascii="Times New Roman" w:hAnsi="Times New Roman"/>
          <w:sz w:val="24"/>
          <w:szCs w:val="24"/>
        </w:rPr>
        <w:t>календарный учебный график и план внеурочной деятельности</w:t>
      </w:r>
    </w:p>
    <w:p w:rsidR="00C22822" w:rsidRDefault="002D5826">
      <w:pPr>
        <w:pStyle w:val="af7"/>
        <w:numPr>
          <w:ilvl w:val="0"/>
          <w:numId w:val="41"/>
        </w:numPr>
        <w:ind w:left="426"/>
        <w:jc w:val="both"/>
        <w:rPr>
          <w:rFonts w:ascii="Times New Roman" w:hAnsi="Times New Roman"/>
          <w:sz w:val="24"/>
          <w:szCs w:val="24"/>
        </w:rPr>
      </w:pPr>
      <w:r>
        <w:rPr>
          <w:rFonts w:ascii="Times New Roman" w:hAnsi="Times New Roman"/>
          <w:sz w:val="24"/>
          <w:szCs w:val="24"/>
        </w:rPr>
        <w:t xml:space="preserve">систему условий реализации ООП ООО в соответствии с требованиями Стандарта; </w:t>
      </w:r>
    </w:p>
    <w:p w:rsidR="00C22822" w:rsidRDefault="002D5826">
      <w:pPr>
        <w:pStyle w:val="af7"/>
        <w:numPr>
          <w:ilvl w:val="0"/>
          <w:numId w:val="41"/>
        </w:numPr>
        <w:ind w:left="426"/>
        <w:jc w:val="both"/>
        <w:rPr>
          <w:rFonts w:ascii="Times New Roman" w:hAnsi="Times New Roman"/>
          <w:sz w:val="24"/>
          <w:szCs w:val="24"/>
        </w:rPr>
      </w:pPr>
      <w:r>
        <w:rPr>
          <w:rFonts w:ascii="Times New Roman" w:hAnsi="Times New Roman"/>
          <w:sz w:val="24"/>
          <w:szCs w:val="24"/>
        </w:rPr>
        <w:t>оценочные и методические материалы, а также иные компоненты.</w:t>
      </w:r>
    </w:p>
    <w:p w:rsidR="00C22822" w:rsidRDefault="002D5826">
      <w:pPr>
        <w:spacing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Сроки</w:t>
      </w:r>
      <w:r>
        <w:rPr>
          <w:rFonts w:ascii="Times New Roman" w:hAnsi="Times New Roman" w:cs="Times New Roman"/>
          <w:b/>
          <w:bCs/>
          <w:sz w:val="24"/>
          <w:szCs w:val="24"/>
        </w:rPr>
        <w:t xml:space="preserve"> реализации программы</w:t>
      </w:r>
      <w:r>
        <w:rPr>
          <w:rFonts w:ascii="Times New Roman" w:hAnsi="Times New Roman" w:cs="Times New Roman"/>
          <w:sz w:val="24"/>
          <w:szCs w:val="24"/>
        </w:rPr>
        <w:t xml:space="preserve"> </w:t>
      </w:r>
    </w:p>
    <w:p w:rsidR="00C22822" w:rsidRDefault="002D582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w:t>
      </w:r>
      <w:r>
        <w:rPr>
          <w:rFonts w:ascii="Times New Roman" w:hAnsi="Times New Roman" w:cs="Times New Roman"/>
          <w:sz w:val="24"/>
          <w:szCs w:val="24"/>
        </w:rPr>
        <w:t xml:space="preserve"> от применяемых образовательных технологий, увеличивается не более чем на один год.</w:t>
      </w:r>
    </w:p>
    <w:p w:rsidR="00C22822" w:rsidRDefault="002D5826">
      <w:pPr>
        <w:ind w:firstLine="708"/>
        <w:jc w:val="both"/>
        <w:rPr>
          <w:rFonts w:ascii="Times New Roman" w:hAnsi="Times New Roman" w:cs="Times New Roman"/>
          <w:sz w:val="24"/>
          <w:szCs w:val="24"/>
        </w:rPr>
      </w:pPr>
      <w:r>
        <w:rPr>
          <w:rFonts w:ascii="Times New Roman" w:hAnsi="Times New Roman" w:cs="Times New Roman"/>
          <w:sz w:val="24"/>
          <w:szCs w:val="24"/>
        </w:rPr>
        <w:t>Основное общее образование в МБОУ «СОШ №1 р.п. Базарный Карабулак Саратовской области» может быть получено в очной, очно-заочной или заочной форме обучения и вне организаци</w:t>
      </w:r>
      <w:r>
        <w:rPr>
          <w:rFonts w:ascii="Times New Roman" w:hAnsi="Times New Roman" w:cs="Times New Roman"/>
          <w:sz w:val="24"/>
          <w:szCs w:val="24"/>
        </w:rPr>
        <w:t xml:space="preserve">и, осуществляющей образовательную деятельность, в форме семейного образования. Допускается сочетание различных форм получения образования и форм обучения. </w:t>
      </w:r>
    </w:p>
    <w:p w:rsidR="00C22822" w:rsidRDefault="002D582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ФГОС ООО является основой объективной оценки соответствия установленным требованиям образовательной </w:t>
      </w:r>
      <w:r>
        <w:rPr>
          <w:rFonts w:ascii="Times New Roman" w:hAnsi="Times New Roman" w:cs="Times New Roman"/>
          <w:sz w:val="24"/>
          <w:szCs w:val="24"/>
        </w:rPr>
        <w:t>деятельности и подготовки обучающихся, освоивших ООП ООО,  независимо от формы получения образования и формы обучения.</w:t>
      </w:r>
    </w:p>
    <w:p w:rsidR="00C22822" w:rsidRDefault="00C22822">
      <w:pPr>
        <w:spacing w:line="12" w:lineRule="exact"/>
        <w:jc w:val="both"/>
        <w:rPr>
          <w:rFonts w:eastAsia="Times New Roman"/>
          <w:b/>
          <w:bCs/>
          <w:sz w:val="24"/>
          <w:szCs w:val="24"/>
        </w:rPr>
      </w:pPr>
    </w:p>
    <w:p w:rsidR="00C22822" w:rsidRDefault="002D5826">
      <w:pPr>
        <w:pStyle w:val="3"/>
        <w:jc w:val="both"/>
        <w:rPr>
          <w:rFonts w:ascii="Times New Roman" w:eastAsia="Times New Roman" w:hAnsi="Times New Roman" w:cs="Times New Roman"/>
          <w:color w:val="auto"/>
          <w:sz w:val="24"/>
          <w:szCs w:val="24"/>
        </w:rPr>
      </w:pPr>
      <w:bookmarkStart w:id="3" w:name="_Toc89730965"/>
      <w:r>
        <w:rPr>
          <w:rFonts w:ascii="Times New Roman" w:eastAsia="Times New Roman" w:hAnsi="Times New Roman" w:cs="Times New Roman"/>
          <w:color w:val="auto"/>
          <w:sz w:val="24"/>
          <w:szCs w:val="24"/>
        </w:rPr>
        <w:t>1.1.1.Цели и задачи реализации основной образовательной программы основного общего образования</w:t>
      </w:r>
      <w:bookmarkEnd w:id="3"/>
    </w:p>
    <w:p w:rsidR="00C22822" w:rsidRDefault="00C22822">
      <w:pPr>
        <w:spacing w:line="9" w:lineRule="exact"/>
        <w:jc w:val="both"/>
        <w:rPr>
          <w:rFonts w:eastAsia="Times New Roman"/>
          <w:b/>
          <w:bCs/>
          <w:sz w:val="24"/>
          <w:szCs w:val="24"/>
        </w:rPr>
      </w:pPr>
    </w:p>
    <w:p w:rsidR="00C22822" w:rsidRDefault="002D5826">
      <w:pPr>
        <w:spacing w:line="238" w:lineRule="auto"/>
        <w:ind w:firstLine="709"/>
        <w:jc w:val="both"/>
        <w:rPr>
          <w:rFonts w:eastAsia="Times New Roman"/>
          <w:b/>
          <w:bCs/>
          <w:sz w:val="24"/>
          <w:szCs w:val="24"/>
        </w:rPr>
      </w:pPr>
      <w:r>
        <w:rPr>
          <w:rFonts w:ascii="Times New Roman" w:eastAsia="Times New Roman" w:hAnsi="Times New Roman" w:cs="Times New Roman"/>
          <w:b/>
          <w:bCs/>
          <w:sz w:val="24"/>
          <w:szCs w:val="24"/>
        </w:rPr>
        <w:t xml:space="preserve">Целью </w:t>
      </w:r>
      <w:r>
        <w:rPr>
          <w:rFonts w:ascii="Times New Roman" w:eastAsia="Times New Roman" w:hAnsi="Times New Roman" w:cs="Times New Roman"/>
          <w:sz w:val="24"/>
          <w:szCs w:val="24"/>
        </w:rPr>
        <w:t>реализации основной образовательной программы основного общего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образования МБОУ «СОШ №1 р.п. Базарный Карабулак Саратовской области» является достижение выпускниками планируемых результатов: знаний, умений, навыков, компетенций и компетентностей, определяе</w:t>
      </w:r>
      <w:r>
        <w:rPr>
          <w:rFonts w:ascii="Times New Roman" w:eastAsia="Times New Roman" w:hAnsi="Times New Roman" w:cs="Times New Roman"/>
          <w:sz w:val="24"/>
          <w:szCs w:val="24"/>
        </w:rPr>
        <w:t>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становление и развитие личности обучающегося в ее самобытно</w:t>
      </w:r>
      <w:r>
        <w:rPr>
          <w:rFonts w:ascii="Times New Roman" w:eastAsia="Times New Roman" w:hAnsi="Times New Roman" w:cs="Times New Roman"/>
          <w:sz w:val="24"/>
          <w:szCs w:val="24"/>
        </w:rPr>
        <w:t>сти, уникальности, неповторимости.</w:t>
      </w:r>
    </w:p>
    <w:p w:rsidR="00C22822" w:rsidRDefault="00C22822">
      <w:pPr>
        <w:spacing w:line="16" w:lineRule="exact"/>
        <w:jc w:val="both"/>
        <w:rPr>
          <w:rFonts w:eastAsia="Times New Roman"/>
          <w:b/>
          <w:bCs/>
          <w:sz w:val="24"/>
          <w:szCs w:val="24"/>
        </w:rPr>
      </w:pPr>
    </w:p>
    <w:p w:rsidR="00C22822" w:rsidRDefault="002D5826">
      <w:pPr>
        <w:spacing w:line="234"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Достижение поставленной цели </w:t>
      </w:r>
      <w:r>
        <w:rPr>
          <w:rFonts w:ascii="Times New Roman" w:eastAsia="Times New Roman" w:hAnsi="Times New Roman" w:cs="Times New Roman"/>
          <w:sz w:val="24"/>
          <w:szCs w:val="24"/>
        </w:rPr>
        <w:t>при разработке и реализации образовательной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организацией основной образовательной программы основного общего образования </w:t>
      </w:r>
      <w:r>
        <w:rPr>
          <w:rFonts w:ascii="Times New Roman" w:eastAsia="Times New Roman" w:hAnsi="Times New Roman" w:cs="Times New Roman"/>
          <w:b/>
          <w:bCs/>
          <w:sz w:val="24"/>
          <w:szCs w:val="24"/>
        </w:rPr>
        <w:t>предусматривает решение следующих основных задач:</w:t>
      </w:r>
    </w:p>
    <w:p w:rsidR="00C22822" w:rsidRDefault="002D5826">
      <w:pPr>
        <w:pStyle w:val="af7"/>
        <w:numPr>
          <w:ilvl w:val="0"/>
          <w:numId w:val="43"/>
        </w:numPr>
        <w:ind w:left="426"/>
        <w:jc w:val="both"/>
        <w:rPr>
          <w:rFonts w:ascii="Times New Roman" w:eastAsia="Symbol" w:hAnsi="Times New Roman"/>
          <w:sz w:val="24"/>
          <w:szCs w:val="24"/>
        </w:rPr>
      </w:pPr>
      <w:r>
        <w:rPr>
          <w:rFonts w:ascii="Times New Roman"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C22822" w:rsidRDefault="002D5826">
      <w:pPr>
        <w:pStyle w:val="af7"/>
        <w:numPr>
          <w:ilvl w:val="0"/>
          <w:numId w:val="43"/>
        </w:numPr>
        <w:ind w:left="426"/>
        <w:jc w:val="both"/>
        <w:rPr>
          <w:rFonts w:ascii="Times New Roman" w:eastAsia="Symbol" w:hAnsi="Times New Roman"/>
          <w:sz w:val="24"/>
          <w:szCs w:val="24"/>
        </w:rPr>
      </w:pPr>
      <w:r>
        <w:rPr>
          <w:rFonts w:ascii="Times New Roman" w:hAnsi="Times New Roman"/>
          <w:sz w:val="24"/>
          <w:szCs w:val="24"/>
        </w:rPr>
        <w:t>обеспечение преемственности начального общего, основного общего, среднего общего образ</w:t>
      </w:r>
      <w:r>
        <w:rPr>
          <w:rFonts w:ascii="Times New Roman" w:hAnsi="Times New Roman"/>
          <w:sz w:val="24"/>
          <w:szCs w:val="24"/>
        </w:rPr>
        <w:t>ования;</w:t>
      </w:r>
    </w:p>
    <w:p w:rsidR="00C22822" w:rsidRDefault="002D5826">
      <w:pPr>
        <w:pStyle w:val="af7"/>
        <w:numPr>
          <w:ilvl w:val="0"/>
          <w:numId w:val="43"/>
        </w:numPr>
        <w:ind w:left="426"/>
        <w:jc w:val="both"/>
        <w:rPr>
          <w:rFonts w:ascii="Times New Roman" w:eastAsia="Symbol" w:hAnsi="Times New Roman"/>
          <w:sz w:val="24"/>
          <w:szCs w:val="24"/>
        </w:rPr>
      </w:pPr>
      <w:r>
        <w:rPr>
          <w:rFonts w:ascii="Times New Roman"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w:t>
      </w:r>
      <w:r>
        <w:rPr>
          <w:rFonts w:ascii="Times New Roman" w:hAnsi="Times New Roman"/>
          <w:sz w:val="24"/>
          <w:szCs w:val="24"/>
        </w:rPr>
        <w:t>ВЗ;</w:t>
      </w:r>
    </w:p>
    <w:p w:rsidR="00C22822" w:rsidRDefault="002D5826">
      <w:pPr>
        <w:pStyle w:val="af7"/>
        <w:numPr>
          <w:ilvl w:val="0"/>
          <w:numId w:val="43"/>
        </w:numPr>
        <w:ind w:left="426"/>
        <w:jc w:val="both"/>
        <w:rPr>
          <w:rFonts w:ascii="Times New Roman" w:eastAsia="Symbol" w:hAnsi="Times New Roman"/>
          <w:sz w:val="24"/>
          <w:szCs w:val="24"/>
        </w:rPr>
      </w:pPr>
      <w:r>
        <w:rPr>
          <w:rFonts w:ascii="Times New Roman"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w:t>
      </w:r>
      <w:r>
        <w:rPr>
          <w:rFonts w:ascii="Times New Roman" w:hAnsi="Times New Roman"/>
          <w:sz w:val="24"/>
          <w:szCs w:val="24"/>
        </w:rPr>
        <w:t>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C22822" w:rsidRDefault="002D5826">
      <w:pPr>
        <w:pStyle w:val="af7"/>
        <w:numPr>
          <w:ilvl w:val="0"/>
          <w:numId w:val="43"/>
        </w:numPr>
        <w:ind w:left="426"/>
        <w:jc w:val="both"/>
        <w:rPr>
          <w:rFonts w:ascii="Times New Roman" w:eastAsia="Symbol" w:hAnsi="Times New Roman"/>
          <w:sz w:val="24"/>
          <w:szCs w:val="24"/>
        </w:rPr>
      </w:pPr>
      <w:r>
        <w:rPr>
          <w:rFonts w:ascii="Times New Roman" w:hAnsi="Times New Roman"/>
          <w:sz w:val="24"/>
          <w:szCs w:val="24"/>
        </w:rPr>
        <w:t>обеспечение эффективного сочетания урочных и внеурочных форм орг</w:t>
      </w:r>
      <w:r>
        <w:rPr>
          <w:rFonts w:ascii="Times New Roman" w:hAnsi="Times New Roman"/>
          <w:sz w:val="24"/>
          <w:szCs w:val="24"/>
        </w:rPr>
        <w:t>анизации учебных занятий, взаимодействия всех участников образовательных отношений;</w:t>
      </w:r>
    </w:p>
    <w:p w:rsidR="00C22822" w:rsidRDefault="002D5826">
      <w:pPr>
        <w:pStyle w:val="af7"/>
        <w:numPr>
          <w:ilvl w:val="0"/>
          <w:numId w:val="43"/>
        </w:numPr>
        <w:ind w:left="426"/>
        <w:jc w:val="both"/>
        <w:rPr>
          <w:rFonts w:ascii="Times New Roman" w:eastAsia="Symbol" w:hAnsi="Times New Roman"/>
          <w:sz w:val="24"/>
          <w:szCs w:val="24"/>
        </w:rPr>
      </w:pPr>
      <w:r>
        <w:rPr>
          <w:rFonts w:ascii="Times New Roman"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C22822" w:rsidRDefault="002D5826">
      <w:pPr>
        <w:pStyle w:val="af7"/>
        <w:numPr>
          <w:ilvl w:val="0"/>
          <w:numId w:val="43"/>
        </w:numPr>
        <w:ind w:left="426"/>
        <w:jc w:val="both"/>
        <w:rPr>
          <w:rFonts w:ascii="Times New Roman" w:eastAsia="Symbol" w:hAnsi="Times New Roman"/>
          <w:sz w:val="24"/>
          <w:szCs w:val="24"/>
        </w:rPr>
      </w:pPr>
      <w:r>
        <w:rPr>
          <w:rFonts w:ascii="Times New Roman" w:hAnsi="Times New Roman"/>
          <w:sz w:val="24"/>
          <w:szCs w:val="24"/>
        </w:rPr>
        <w:lastRenderedPageBreak/>
        <w:t xml:space="preserve">выявление и развитие способностей обучающихся, в том </w:t>
      </w:r>
      <w:r>
        <w:rPr>
          <w:rFonts w:ascii="Times New Roman" w:hAnsi="Times New Roman"/>
          <w:sz w:val="24"/>
          <w:szCs w:val="24"/>
        </w:rPr>
        <w:t>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w:t>
      </w:r>
      <w:r>
        <w:rPr>
          <w:rFonts w:ascii="Times New Roman" w:hAnsi="Times New Roman"/>
          <w:sz w:val="24"/>
          <w:szCs w:val="24"/>
        </w:rPr>
        <w:t>бразования;</w:t>
      </w:r>
    </w:p>
    <w:p w:rsidR="00C22822" w:rsidRDefault="002D5826">
      <w:pPr>
        <w:pStyle w:val="af7"/>
        <w:numPr>
          <w:ilvl w:val="0"/>
          <w:numId w:val="43"/>
        </w:numPr>
        <w:ind w:left="426"/>
        <w:jc w:val="both"/>
        <w:rPr>
          <w:rFonts w:ascii="Times New Roman" w:eastAsia="Symbol" w:hAnsi="Times New Roman"/>
          <w:sz w:val="24"/>
          <w:szCs w:val="24"/>
        </w:rPr>
      </w:pPr>
      <w:r>
        <w:rPr>
          <w:rFonts w:ascii="Times New Roman"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C22822" w:rsidRDefault="002D5826">
      <w:pPr>
        <w:pStyle w:val="af7"/>
        <w:numPr>
          <w:ilvl w:val="0"/>
          <w:numId w:val="43"/>
        </w:numPr>
        <w:ind w:left="426"/>
        <w:jc w:val="both"/>
        <w:rPr>
          <w:rFonts w:ascii="Times New Roman" w:eastAsia="Symbol" w:hAnsi="Times New Roman"/>
          <w:sz w:val="24"/>
          <w:szCs w:val="24"/>
        </w:rPr>
      </w:pPr>
      <w:r>
        <w:rPr>
          <w:rFonts w:ascii="Times New Roman" w:hAnsi="Times New Roman"/>
          <w:sz w:val="24"/>
          <w:szCs w:val="24"/>
        </w:rPr>
        <w:t>участие обучающихся, их родителей (законных представителей), педагогических работников и общественности в</w:t>
      </w:r>
      <w:r>
        <w:rPr>
          <w:rFonts w:ascii="Times New Roman" w:hAnsi="Times New Roman"/>
          <w:sz w:val="24"/>
          <w:szCs w:val="24"/>
        </w:rPr>
        <w:t xml:space="preserve"> проектировании и развитии внутришкольной социальной среды, школьного уклада;</w:t>
      </w:r>
    </w:p>
    <w:p w:rsidR="00C22822" w:rsidRDefault="002D5826">
      <w:pPr>
        <w:pStyle w:val="af7"/>
        <w:numPr>
          <w:ilvl w:val="0"/>
          <w:numId w:val="43"/>
        </w:numPr>
        <w:ind w:left="426"/>
        <w:jc w:val="both"/>
        <w:rPr>
          <w:rFonts w:ascii="Times New Roman" w:hAnsi="Times New Roman"/>
          <w:sz w:val="24"/>
          <w:szCs w:val="24"/>
        </w:rPr>
      </w:pPr>
      <w:r>
        <w:rPr>
          <w:rFonts w:ascii="Times New Roman" w:hAnsi="Times New Roman"/>
          <w:sz w:val="24"/>
          <w:szCs w:val="24"/>
        </w:rPr>
        <w:t xml:space="preserve">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rsidR="00C22822" w:rsidRDefault="002D5826">
      <w:pPr>
        <w:pStyle w:val="af7"/>
        <w:numPr>
          <w:ilvl w:val="0"/>
          <w:numId w:val="43"/>
        </w:numPr>
        <w:ind w:left="426"/>
        <w:jc w:val="both"/>
        <w:rPr>
          <w:rFonts w:ascii="Times New Roman" w:hAnsi="Times New Roman"/>
          <w:sz w:val="24"/>
          <w:szCs w:val="24"/>
        </w:rPr>
      </w:pPr>
      <w:r>
        <w:rPr>
          <w:rFonts w:ascii="Times New Roman" w:hAnsi="Times New Roman"/>
          <w:sz w:val="24"/>
          <w:szCs w:val="24"/>
        </w:rPr>
        <w:t>социальное и учебно-исследовател</w:t>
      </w:r>
      <w:r>
        <w:rPr>
          <w:rFonts w:ascii="Times New Roman" w:hAnsi="Times New Roman"/>
          <w:sz w:val="24"/>
          <w:szCs w:val="24"/>
        </w:rPr>
        <w:t>ьское проектирование, профессиональная ориентация обучающихся;</w:t>
      </w:r>
    </w:p>
    <w:p w:rsidR="00C22822" w:rsidRDefault="002D5826">
      <w:pPr>
        <w:pStyle w:val="af7"/>
        <w:numPr>
          <w:ilvl w:val="0"/>
          <w:numId w:val="43"/>
        </w:numPr>
        <w:ind w:left="426"/>
        <w:jc w:val="both"/>
        <w:rPr>
          <w:rFonts w:ascii="Times New Roman" w:eastAsia="Symbol" w:hAnsi="Times New Roman"/>
          <w:sz w:val="24"/>
          <w:szCs w:val="24"/>
        </w:rPr>
      </w:pPr>
      <w:r>
        <w:rPr>
          <w:rFonts w:ascii="Times New Roman"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C22822" w:rsidRDefault="00C22822">
      <w:pPr>
        <w:spacing w:line="294" w:lineRule="exact"/>
        <w:jc w:val="both"/>
        <w:rPr>
          <w:rFonts w:ascii="Times New Roman" w:hAnsi="Times New Roman" w:cs="Times New Roman"/>
          <w:sz w:val="24"/>
          <w:szCs w:val="24"/>
        </w:rPr>
      </w:pPr>
    </w:p>
    <w:p w:rsidR="00C22822" w:rsidRDefault="002D5826">
      <w:pPr>
        <w:pStyle w:val="3"/>
        <w:jc w:val="both"/>
        <w:rPr>
          <w:rFonts w:ascii="Times New Roman" w:hAnsi="Times New Roman" w:cs="Times New Roman"/>
          <w:color w:val="auto"/>
          <w:sz w:val="24"/>
          <w:szCs w:val="24"/>
        </w:rPr>
      </w:pPr>
      <w:bookmarkStart w:id="4" w:name="_Toc89730966"/>
      <w:r>
        <w:rPr>
          <w:rFonts w:ascii="Times New Roman" w:eastAsia="Times New Roman" w:hAnsi="Times New Roman" w:cs="Times New Roman"/>
          <w:color w:val="auto"/>
          <w:sz w:val="24"/>
          <w:szCs w:val="24"/>
        </w:rPr>
        <w:t>1.1.2.Принципы и подходы к формированию образовательной программы основно</w:t>
      </w:r>
      <w:r>
        <w:rPr>
          <w:rFonts w:ascii="Times New Roman" w:eastAsia="Times New Roman" w:hAnsi="Times New Roman" w:cs="Times New Roman"/>
          <w:color w:val="auto"/>
          <w:sz w:val="24"/>
          <w:szCs w:val="24"/>
        </w:rPr>
        <w:t>го общего образования</w:t>
      </w:r>
      <w:bookmarkEnd w:id="4"/>
    </w:p>
    <w:p w:rsidR="00C22822" w:rsidRDefault="00C22822">
      <w:pPr>
        <w:spacing w:line="14" w:lineRule="exact"/>
        <w:jc w:val="both"/>
        <w:rPr>
          <w:rFonts w:ascii="Times New Roman" w:hAnsi="Times New Roman" w:cs="Times New Roman"/>
          <w:sz w:val="24"/>
          <w:szCs w:val="24"/>
        </w:rPr>
      </w:pPr>
    </w:p>
    <w:p w:rsidR="00C22822" w:rsidRDefault="002D5826">
      <w:pPr>
        <w:spacing w:line="234"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Методологической основой ФГОС является системно-деятельностный подход, который предполагает:</w:t>
      </w:r>
    </w:p>
    <w:p w:rsidR="00C22822" w:rsidRDefault="002D5826">
      <w:pPr>
        <w:pStyle w:val="af3"/>
        <w:numPr>
          <w:ilvl w:val="0"/>
          <w:numId w:val="45"/>
        </w:numPr>
        <w:spacing w:line="234" w:lineRule="auto"/>
        <w:ind w:left="426"/>
        <w:jc w:val="both"/>
        <w:rPr>
          <w:rFonts w:ascii="Times New Roman" w:hAnsi="Times New Roman" w:cs="Times New Roman"/>
          <w:sz w:val="24"/>
          <w:szCs w:val="24"/>
        </w:rPr>
      </w:pPr>
      <w:r>
        <w:rPr>
          <w:rFonts w:ascii="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w:t>
      </w:r>
    </w:p>
    <w:p w:rsidR="00C22822" w:rsidRDefault="002D5826">
      <w:pPr>
        <w:pStyle w:val="af3"/>
        <w:numPr>
          <w:ilvl w:val="0"/>
          <w:numId w:val="44"/>
        </w:numPr>
        <w:ind w:left="426"/>
        <w:jc w:val="both"/>
        <w:rPr>
          <w:rFonts w:ascii="Times New Roman" w:hAnsi="Times New Roman" w:cs="Times New Roman"/>
          <w:sz w:val="24"/>
          <w:szCs w:val="24"/>
        </w:rPr>
      </w:pPr>
      <w:r>
        <w:rPr>
          <w:rFonts w:ascii="Times New Roman" w:hAnsi="Times New Roman" w:cs="Times New Roman"/>
          <w:sz w:val="24"/>
          <w:szCs w:val="24"/>
        </w:rPr>
        <w:t>формирование соответствующей целям общего обр</w:t>
      </w:r>
      <w:r>
        <w:rPr>
          <w:rFonts w:ascii="Times New Roman" w:hAnsi="Times New Roman" w:cs="Times New Roman"/>
          <w:sz w:val="24"/>
          <w:szCs w:val="24"/>
        </w:rPr>
        <w:t>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w:t>
      </w:r>
      <w:r>
        <w:rPr>
          <w:rFonts w:ascii="Times New Roman" w:hAnsi="Times New Roman" w:cs="Times New Roman"/>
          <w:sz w:val="24"/>
          <w:szCs w:val="24"/>
        </w:rPr>
        <w:t>тата) личностного и познавательного развития обучающихся;</w:t>
      </w:r>
    </w:p>
    <w:p w:rsidR="00C22822" w:rsidRDefault="002D5826">
      <w:pPr>
        <w:pStyle w:val="af3"/>
        <w:numPr>
          <w:ilvl w:val="0"/>
          <w:numId w:val="44"/>
        </w:numPr>
        <w:ind w:left="426"/>
        <w:jc w:val="both"/>
        <w:rPr>
          <w:rFonts w:ascii="Times New Roman" w:hAnsi="Times New Roman" w:cs="Times New Roman"/>
          <w:sz w:val="24"/>
          <w:szCs w:val="24"/>
        </w:rPr>
      </w:pPr>
      <w:r>
        <w:rPr>
          <w:rFonts w:ascii="Times New Roman"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w:t>
      </w:r>
      <w:r>
        <w:rPr>
          <w:rFonts w:ascii="Times New Roman" w:hAnsi="Times New Roman" w:cs="Times New Roman"/>
          <w:sz w:val="24"/>
          <w:szCs w:val="24"/>
        </w:rPr>
        <w:t>ьной деятельности, формирование его готовности к саморазвитию и непрерывному образованию;</w:t>
      </w:r>
    </w:p>
    <w:p w:rsidR="00C22822" w:rsidRDefault="002D5826">
      <w:pPr>
        <w:pStyle w:val="af3"/>
        <w:numPr>
          <w:ilvl w:val="0"/>
          <w:numId w:val="44"/>
        </w:numPr>
        <w:ind w:left="426"/>
        <w:jc w:val="both"/>
        <w:rPr>
          <w:rFonts w:ascii="Times New Roman" w:hAnsi="Times New Roman" w:cs="Times New Roman"/>
          <w:sz w:val="24"/>
          <w:szCs w:val="24"/>
        </w:rPr>
      </w:pPr>
      <w:r>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w:t>
      </w:r>
      <w:r>
        <w:rPr>
          <w:rFonts w:ascii="Times New Roman" w:hAnsi="Times New Roman" w:cs="Times New Roman"/>
          <w:sz w:val="24"/>
          <w:szCs w:val="24"/>
        </w:rPr>
        <w:t>го развития обучающихся;</w:t>
      </w:r>
    </w:p>
    <w:p w:rsidR="00C22822" w:rsidRDefault="002D5826">
      <w:pPr>
        <w:pStyle w:val="af3"/>
        <w:numPr>
          <w:ilvl w:val="0"/>
          <w:numId w:val="44"/>
        </w:numPr>
        <w:ind w:left="426"/>
        <w:jc w:val="both"/>
        <w:rPr>
          <w:rFonts w:ascii="Times New Roman" w:hAnsi="Times New Roman" w:cs="Times New Roman"/>
          <w:sz w:val="24"/>
          <w:szCs w:val="24"/>
        </w:rPr>
      </w:pPr>
      <w:r>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22822" w:rsidRDefault="002D5826">
      <w:pPr>
        <w:pStyle w:val="af3"/>
        <w:numPr>
          <w:ilvl w:val="0"/>
          <w:numId w:val="44"/>
        </w:numPr>
        <w:ind w:left="426"/>
        <w:jc w:val="both"/>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z w:val="24"/>
          <w:szCs w:val="24"/>
        </w:rPr>
        <w:t>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C22822" w:rsidRDefault="002D5826">
      <w:pPr>
        <w:spacing w:line="235"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rPr>
        <w:t>Основная образовательная программа МБОУ «СОШ №1 р.п. Базарный Карабу</w:t>
      </w:r>
      <w:r>
        <w:rPr>
          <w:rFonts w:ascii="Times New Roman" w:eastAsia="Times New Roman" w:hAnsi="Times New Roman" w:cs="Times New Roman"/>
          <w:b/>
          <w:bCs/>
          <w:sz w:val="24"/>
          <w:szCs w:val="24"/>
        </w:rPr>
        <w:t>лак Саратовской области» сформирована с учетом психолого-педагогических особенностей развития детей 11–15 лет, связанных</w:t>
      </w:r>
      <w:r>
        <w:rPr>
          <w:rFonts w:ascii="Times New Roman" w:eastAsia="Times New Roman" w:hAnsi="Times New Roman" w:cs="Times New Roman"/>
          <w:sz w:val="24"/>
          <w:szCs w:val="24"/>
        </w:rPr>
        <w:t>:</w:t>
      </w:r>
    </w:p>
    <w:p w:rsidR="00C22822" w:rsidRDefault="002D5826">
      <w:pPr>
        <w:pStyle w:val="af3"/>
        <w:numPr>
          <w:ilvl w:val="0"/>
          <w:numId w:val="46"/>
        </w:numPr>
        <w:ind w:left="426"/>
        <w:jc w:val="both"/>
        <w:rPr>
          <w:rFonts w:ascii="Times New Roman" w:hAnsi="Times New Roman" w:cs="Times New Roman"/>
          <w:sz w:val="24"/>
          <w:szCs w:val="24"/>
        </w:rPr>
      </w:pPr>
      <w:r>
        <w:rPr>
          <w:rFonts w:ascii="Times New Roman" w:hAnsi="Times New Roman" w:cs="Times New Roman"/>
          <w:sz w:val="24"/>
          <w:szCs w:val="24"/>
        </w:rPr>
        <w:lastRenderedPageBreak/>
        <w:t>с переходом от учебных действий, характерных для начальной школы и осуществляемых только совместно с классом как учебной общностью и п</w:t>
      </w:r>
      <w:r>
        <w:rPr>
          <w:rFonts w:ascii="Times New Roman" w:hAnsi="Times New Roman" w:cs="Times New Roman"/>
          <w:sz w:val="24"/>
          <w:szCs w:val="24"/>
        </w:rPr>
        <w:t>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w:t>
      </w:r>
      <w:r>
        <w:rPr>
          <w:rFonts w:ascii="Times New Roman" w:hAnsi="Times New Roman" w:cs="Times New Roman"/>
          <w:sz w:val="24"/>
          <w:szCs w:val="24"/>
        </w:rPr>
        <w:t xml:space="preserve">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w:t>
      </w:r>
      <w:r>
        <w:rPr>
          <w:rFonts w:ascii="Times New Roman" w:hAnsi="Times New Roman" w:cs="Times New Roman"/>
          <w:sz w:val="24"/>
          <w:szCs w:val="24"/>
        </w:rPr>
        <w:t>ициативу в организации учебного сотрудничества;</w:t>
      </w:r>
    </w:p>
    <w:p w:rsidR="00C22822" w:rsidRDefault="002D5826">
      <w:pPr>
        <w:pStyle w:val="af3"/>
        <w:numPr>
          <w:ilvl w:val="0"/>
          <w:numId w:val="46"/>
        </w:numPr>
        <w:ind w:left="426"/>
        <w:jc w:val="both"/>
        <w:rPr>
          <w:rFonts w:ascii="Times New Roman" w:hAnsi="Times New Roman" w:cs="Times New Roman"/>
          <w:sz w:val="24"/>
          <w:szCs w:val="24"/>
        </w:rPr>
      </w:pPr>
      <w:r>
        <w:rPr>
          <w:rFonts w:ascii="Times New Roman" w:hAnsi="Times New Roman" w:cs="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w:t>
      </w:r>
      <w:r>
        <w:rPr>
          <w:rFonts w:ascii="Times New Roman" w:hAnsi="Times New Roman" w:cs="Times New Roman"/>
          <w:sz w:val="24"/>
          <w:szCs w:val="24"/>
        </w:rPr>
        <w:t>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r>
        <w:rPr>
          <w:rFonts w:ascii="Times New Roman" w:hAnsi="Times New Roman" w:cs="Times New Roman"/>
          <w:sz w:val="24"/>
          <w:szCs w:val="24"/>
        </w:rPr>
        <w:t>;</w:t>
      </w:r>
    </w:p>
    <w:p w:rsidR="00C22822" w:rsidRDefault="002D5826">
      <w:pPr>
        <w:pStyle w:val="af3"/>
        <w:numPr>
          <w:ilvl w:val="0"/>
          <w:numId w:val="46"/>
        </w:numPr>
        <w:ind w:left="426"/>
        <w:jc w:val="both"/>
        <w:rPr>
          <w:rFonts w:ascii="Times New Roman" w:hAnsi="Times New Roman" w:cs="Times New Roman"/>
          <w:sz w:val="24"/>
          <w:szCs w:val="24"/>
        </w:rPr>
      </w:pPr>
      <w:r>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C22822" w:rsidRDefault="002D5826">
      <w:pPr>
        <w:pStyle w:val="af3"/>
        <w:numPr>
          <w:ilvl w:val="0"/>
          <w:numId w:val="46"/>
        </w:numPr>
        <w:ind w:left="426"/>
        <w:jc w:val="both"/>
        <w:rPr>
          <w:rFonts w:ascii="Times New Roman" w:hAnsi="Times New Roman" w:cs="Times New Roman"/>
          <w:sz w:val="24"/>
          <w:szCs w:val="24"/>
        </w:rPr>
      </w:pPr>
      <w:r>
        <w:rPr>
          <w:rFonts w:ascii="Times New Roman" w:hAnsi="Times New Roman" w:cs="Times New Roman"/>
          <w:sz w:val="24"/>
          <w:szCs w:val="24"/>
        </w:rPr>
        <w:t>с овладением коммуникативными средствами и способами организации кооперации и сот</w:t>
      </w:r>
      <w:r>
        <w:rPr>
          <w:rFonts w:ascii="Times New Roman" w:hAnsi="Times New Roman" w:cs="Times New Roman"/>
          <w:sz w:val="24"/>
          <w:szCs w:val="24"/>
        </w:rPr>
        <w:t>рудничества, развитием учебного сотрудничества, реализуемого в отношениях обучающихся с учителем и сверстниками;</w:t>
      </w:r>
    </w:p>
    <w:p w:rsidR="00C22822" w:rsidRDefault="002D5826">
      <w:pPr>
        <w:pStyle w:val="af3"/>
        <w:numPr>
          <w:ilvl w:val="0"/>
          <w:numId w:val="46"/>
        </w:numPr>
        <w:ind w:left="426"/>
        <w:jc w:val="both"/>
        <w:rPr>
          <w:rFonts w:ascii="Times New Roman" w:hAnsi="Times New Roman" w:cs="Times New Roman"/>
          <w:sz w:val="24"/>
          <w:szCs w:val="24"/>
        </w:rPr>
      </w:pPr>
      <w:r>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w:t>
      </w:r>
      <w:r>
        <w:rPr>
          <w:rFonts w:ascii="Times New Roman" w:hAnsi="Times New Roman" w:cs="Times New Roman"/>
          <w:sz w:val="24"/>
          <w:szCs w:val="24"/>
        </w:rPr>
        <w:t>рной исследовательской.</w:t>
      </w:r>
    </w:p>
    <w:p w:rsidR="00C22822" w:rsidRDefault="00C22822">
      <w:pPr>
        <w:spacing w:line="15" w:lineRule="exact"/>
        <w:jc w:val="both"/>
        <w:rPr>
          <w:rFonts w:ascii="Times New Roman" w:hAnsi="Times New Roman" w:cs="Times New Roman"/>
          <w:sz w:val="24"/>
          <w:szCs w:val="24"/>
        </w:rPr>
      </w:pPr>
    </w:p>
    <w:p w:rsidR="00C22822" w:rsidRDefault="002D5826">
      <w:pPr>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Переход обучающегося в основную школу совпадает с первым этапом подросткового развития-переходом к кризису младшего подросткового возраста (11–13 лет, 5–7 классы), характеризующимся началом перехода от детства к взрослости, при кот</w:t>
      </w:r>
      <w:r>
        <w:rPr>
          <w:rFonts w:ascii="Times New Roman" w:eastAsia="Times New Roman" w:hAnsi="Times New Roman" w:cs="Times New Roman"/>
          <w:sz w:val="24"/>
          <w:szCs w:val="24"/>
        </w:rPr>
        <w:t>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т.е. чувства взрослости, а также внутренней переориентацией подростка с правил и ограничений</w:t>
      </w:r>
      <w:r>
        <w:rPr>
          <w:rFonts w:ascii="Times New Roman" w:eastAsia="Times New Roman" w:hAnsi="Times New Roman" w:cs="Times New Roman"/>
          <w:sz w:val="24"/>
          <w:szCs w:val="24"/>
        </w:rPr>
        <w:t>, связанных с моралью послушания, на нормы поведения взрослых.</w:t>
      </w:r>
    </w:p>
    <w:p w:rsidR="00C22822" w:rsidRDefault="00C22822">
      <w:pPr>
        <w:spacing w:line="5" w:lineRule="exact"/>
        <w:jc w:val="both"/>
        <w:rPr>
          <w:rFonts w:ascii="Times New Roman" w:hAnsi="Times New Roman" w:cs="Times New Roman"/>
          <w:sz w:val="24"/>
          <w:szCs w:val="24"/>
        </w:rPr>
      </w:pPr>
    </w:p>
    <w:p w:rsidR="00C22822" w:rsidRDefault="002D5826">
      <w:pPr>
        <w:jc w:val="both"/>
        <w:rPr>
          <w:rFonts w:ascii="Times New Roman" w:hAnsi="Times New Roman" w:cs="Times New Roman"/>
          <w:sz w:val="24"/>
          <w:szCs w:val="24"/>
        </w:rPr>
      </w:pPr>
      <w:r>
        <w:rPr>
          <w:rFonts w:ascii="Times New Roman" w:eastAsia="Times New Roman" w:hAnsi="Times New Roman" w:cs="Times New Roman"/>
          <w:sz w:val="24"/>
          <w:szCs w:val="24"/>
        </w:rPr>
        <w:t>Второй этап подросткового развития (14–15 лет, 8–9 классы), характеризуется:</w:t>
      </w:r>
    </w:p>
    <w:p w:rsidR="00C22822" w:rsidRDefault="00C22822">
      <w:pPr>
        <w:spacing w:line="31" w:lineRule="exact"/>
        <w:jc w:val="both"/>
        <w:rPr>
          <w:rFonts w:ascii="Times New Roman" w:hAnsi="Times New Roman" w:cs="Times New Roman"/>
          <w:sz w:val="24"/>
          <w:szCs w:val="24"/>
        </w:rPr>
      </w:pPr>
    </w:p>
    <w:p w:rsidR="00C22822" w:rsidRDefault="002D5826">
      <w:pPr>
        <w:pStyle w:val="af3"/>
        <w:numPr>
          <w:ilvl w:val="0"/>
          <w:numId w:val="47"/>
        </w:numPr>
        <w:ind w:left="426"/>
        <w:jc w:val="both"/>
        <w:rPr>
          <w:rFonts w:ascii="Times New Roman" w:hAnsi="Times New Roman" w:cs="Times New Roman"/>
          <w:sz w:val="24"/>
          <w:szCs w:val="24"/>
        </w:rPr>
      </w:pPr>
      <w:r>
        <w:rPr>
          <w:rFonts w:ascii="Times New Roman" w:hAnsi="Times New Roman" w:cs="Times New Roman"/>
          <w:sz w:val="24"/>
          <w:szCs w:val="24"/>
        </w:rPr>
        <w:t>бурным,</w:t>
      </w:r>
      <w:r>
        <w:rPr>
          <w:rFonts w:ascii="Times New Roman" w:hAnsi="Times New Roman" w:cs="Times New Roman"/>
          <w:sz w:val="24"/>
          <w:szCs w:val="24"/>
        </w:rPr>
        <w:t xml:space="preserve">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C22822" w:rsidRDefault="002D5826">
      <w:pPr>
        <w:pStyle w:val="af3"/>
        <w:numPr>
          <w:ilvl w:val="0"/>
          <w:numId w:val="47"/>
        </w:numPr>
        <w:ind w:left="426"/>
        <w:jc w:val="both"/>
        <w:rPr>
          <w:rFonts w:ascii="Times New Roman" w:hAnsi="Times New Roman" w:cs="Times New Roman"/>
          <w:sz w:val="24"/>
          <w:szCs w:val="24"/>
        </w:rPr>
      </w:pPr>
      <w:r>
        <w:rPr>
          <w:rFonts w:ascii="Times New Roman" w:hAnsi="Times New Roman" w:cs="Times New Roman"/>
          <w:sz w:val="24"/>
          <w:szCs w:val="24"/>
        </w:rPr>
        <w:t>стремлением подростка к общению и совместной деятельности со сверстниками;</w:t>
      </w:r>
    </w:p>
    <w:p w:rsidR="00C22822" w:rsidRDefault="002D5826">
      <w:pPr>
        <w:pStyle w:val="af3"/>
        <w:numPr>
          <w:ilvl w:val="0"/>
          <w:numId w:val="47"/>
        </w:numPr>
        <w:ind w:left="426"/>
        <w:jc w:val="both"/>
        <w:rPr>
          <w:rFonts w:ascii="Times New Roman" w:hAnsi="Times New Roman" w:cs="Times New Roman"/>
          <w:sz w:val="24"/>
          <w:szCs w:val="24"/>
        </w:rPr>
      </w:pPr>
      <w:r>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22822" w:rsidRDefault="002D5826">
      <w:pPr>
        <w:pStyle w:val="af3"/>
        <w:numPr>
          <w:ilvl w:val="0"/>
          <w:numId w:val="47"/>
        </w:numPr>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обостренной, в связи с возникновением </w:t>
      </w:r>
      <w:r>
        <w:rPr>
          <w:rFonts w:ascii="Times New Roman" w:hAnsi="Times New Roman" w:cs="Times New Roman"/>
          <w:sz w:val="24"/>
          <w:szCs w:val="24"/>
        </w:rPr>
        <w:t>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w:t>
      </w:r>
      <w:r>
        <w:rPr>
          <w:rFonts w:ascii="Times New Roman" w:hAnsi="Times New Roman" w:cs="Times New Roman"/>
          <w:sz w:val="24"/>
          <w:szCs w:val="24"/>
        </w:rPr>
        <w:t>сти; т.е. моральным развитием личности;</w:t>
      </w:r>
    </w:p>
    <w:p w:rsidR="00C22822" w:rsidRDefault="002D5826">
      <w:pPr>
        <w:pStyle w:val="af3"/>
        <w:numPr>
          <w:ilvl w:val="0"/>
          <w:numId w:val="47"/>
        </w:numPr>
        <w:ind w:left="426"/>
        <w:jc w:val="both"/>
        <w:rPr>
          <w:rFonts w:ascii="Times New Roman" w:hAnsi="Times New Roman" w:cs="Times New Roman"/>
          <w:sz w:val="24"/>
          <w:szCs w:val="24"/>
        </w:rPr>
      </w:pPr>
      <w:r>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w:t>
      </w:r>
      <w:r>
        <w:rPr>
          <w:rFonts w:ascii="Times New Roman" w:hAnsi="Times New Roman" w:cs="Times New Roman"/>
          <w:sz w:val="24"/>
          <w:szCs w:val="24"/>
        </w:rPr>
        <w:t>ания, сопротивления и протеста;</w:t>
      </w:r>
    </w:p>
    <w:p w:rsidR="00C22822" w:rsidRDefault="002D5826">
      <w:pPr>
        <w:pStyle w:val="af3"/>
        <w:numPr>
          <w:ilvl w:val="0"/>
          <w:numId w:val="47"/>
        </w:numPr>
        <w:ind w:left="426"/>
        <w:jc w:val="both"/>
        <w:rPr>
          <w:rFonts w:ascii="Times New Roman" w:hAnsi="Times New Roman" w:cs="Times New Roman"/>
          <w:sz w:val="24"/>
          <w:szCs w:val="24"/>
        </w:rPr>
      </w:pPr>
      <w:r>
        <w:rPr>
          <w:rFonts w:ascii="Times New Roman" w:hAnsi="Times New Roman" w:cs="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C22822" w:rsidRDefault="00C22822">
      <w:pPr>
        <w:spacing w:line="12" w:lineRule="exact"/>
        <w:jc w:val="both"/>
        <w:rPr>
          <w:rFonts w:ascii="Times New Roman" w:hAnsi="Times New Roman" w:cs="Times New Roman"/>
          <w:sz w:val="24"/>
          <w:szCs w:val="24"/>
        </w:rPr>
      </w:pPr>
    </w:p>
    <w:p w:rsidR="00C22822" w:rsidRDefault="002D5826">
      <w:pPr>
        <w:spacing w:line="237"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Учет особенностей подросткового возраста, успешно</w:t>
      </w:r>
      <w:r>
        <w:rPr>
          <w:rFonts w:ascii="Times New Roman" w:eastAsia="Times New Roman" w:hAnsi="Times New Roman" w:cs="Times New Roman"/>
          <w:sz w:val="24"/>
          <w:szCs w:val="24"/>
        </w:rPr>
        <w:t>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C22822" w:rsidRDefault="002D5826">
      <w:pPr>
        <w:spacing w:line="237"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Объективно необх</w:t>
      </w:r>
      <w:r>
        <w:rPr>
          <w:rFonts w:ascii="Times New Roman" w:eastAsia="Times New Roman" w:hAnsi="Times New Roman" w:cs="Times New Roman"/>
          <w:sz w:val="24"/>
          <w:szCs w:val="24"/>
        </w:rPr>
        <w:t>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22822" w:rsidRDefault="002D5826">
      <w:pPr>
        <w:pStyle w:val="3"/>
        <w:rPr>
          <w:rFonts w:ascii="Times New Roman" w:hAnsi="Times New Roman" w:cs="Times New Roman"/>
          <w:color w:val="auto"/>
          <w:sz w:val="24"/>
          <w:szCs w:val="24"/>
        </w:rPr>
      </w:pPr>
      <w:bookmarkStart w:id="5" w:name="_Toc89730967"/>
      <w:r>
        <w:rPr>
          <w:rFonts w:ascii="Times New Roman" w:hAnsi="Times New Roman" w:cs="Times New Roman"/>
          <w:color w:val="auto"/>
          <w:sz w:val="24"/>
          <w:szCs w:val="24"/>
        </w:rPr>
        <w:t>1.1.3. Общие подходы к орга</w:t>
      </w:r>
      <w:r>
        <w:rPr>
          <w:rFonts w:ascii="Times New Roman" w:hAnsi="Times New Roman" w:cs="Times New Roman"/>
          <w:color w:val="auto"/>
          <w:sz w:val="24"/>
          <w:szCs w:val="24"/>
        </w:rPr>
        <w:t>низации внеурочной деятельности</w:t>
      </w:r>
      <w:bookmarkEnd w:id="5"/>
    </w:p>
    <w:p w:rsidR="00C22822" w:rsidRDefault="002D5826">
      <w:pPr>
        <w:ind w:firstLine="709"/>
        <w:jc w:val="both"/>
        <w:rPr>
          <w:rFonts w:ascii="Times New Roman" w:hAnsi="Times New Roman" w:cs="Times New Roman"/>
          <w:sz w:val="24"/>
          <w:szCs w:val="24"/>
        </w:rPr>
      </w:pPr>
      <w:r>
        <w:rPr>
          <w:rFonts w:ascii="Times New Roman" w:hAnsi="Times New Roman" w:cs="Times New Roman"/>
          <w:sz w:val="24"/>
          <w:szCs w:val="24"/>
        </w:rPr>
        <w:t>Внеурочная деятельность в рамках реализации Стандарта, понимаемая как образовательная деятельность, отличная от классно-урочной, организуется при получении основного общего образования как для закрепления и практического исп</w:t>
      </w:r>
      <w:r>
        <w:rPr>
          <w:rFonts w:ascii="Times New Roman" w:hAnsi="Times New Roman" w:cs="Times New Roman"/>
          <w:sz w:val="24"/>
          <w:szCs w:val="24"/>
        </w:rPr>
        <w:t>ользования отдельных аспектов содержания образовательных программ, программ учебных предметов, курсов, так и по направлениям развития личности (духовно-нравственное, спортивно-оздоровительное, социальное, общеинтеллектуальное, общекультурное) в таких форма</w:t>
      </w:r>
      <w:r>
        <w:rPr>
          <w:rFonts w:ascii="Times New Roman" w:hAnsi="Times New Roman" w:cs="Times New Roman"/>
          <w:sz w:val="24"/>
          <w:szCs w:val="24"/>
        </w:rPr>
        <w:t>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w:t>
      </w:r>
      <w:r>
        <w:rPr>
          <w:rFonts w:ascii="Times New Roman" w:hAnsi="Times New Roman" w:cs="Times New Roman"/>
          <w:sz w:val="24"/>
          <w:szCs w:val="24"/>
        </w:rPr>
        <w:t>кие объединения, а также в других отличных от урочной деятельности формах на добровольной основе с учетом выбора участников образовательных отношений.</w:t>
      </w:r>
    </w:p>
    <w:p w:rsidR="00C22822" w:rsidRDefault="002D5826">
      <w:pPr>
        <w:ind w:firstLine="709"/>
        <w:jc w:val="both"/>
        <w:rPr>
          <w:rFonts w:ascii="Times New Roman" w:hAnsi="Times New Roman" w:cs="Times New Roman"/>
          <w:sz w:val="24"/>
          <w:szCs w:val="24"/>
        </w:rPr>
      </w:pPr>
      <w:r>
        <w:rPr>
          <w:rFonts w:ascii="Times New Roman" w:hAnsi="Times New Roman" w:cs="Times New Roman"/>
          <w:sz w:val="24"/>
          <w:szCs w:val="24"/>
        </w:rPr>
        <w:t xml:space="preserve">Внеурочная деятельность организуется: </w:t>
      </w:r>
    </w:p>
    <w:p w:rsidR="00C22822" w:rsidRDefault="002D5826">
      <w:pPr>
        <w:pStyle w:val="af3"/>
        <w:numPr>
          <w:ilvl w:val="0"/>
          <w:numId w:val="49"/>
        </w:numPr>
        <w:ind w:left="426"/>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планом внеурочной деятельности, сформированном в </w:t>
      </w:r>
      <w:r>
        <w:rPr>
          <w:rFonts w:ascii="Times New Roman" w:hAnsi="Times New Roman" w:cs="Times New Roman"/>
          <w:sz w:val="24"/>
          <w:szCs w:val="24"/>
        </w:rPr>
        <w:t>том числе на основе части учебного плана школы, формируемой участниками образовательных отношений, дополнительных образовательных программ школы по программам курсов внеурочной деятельности, направленных на достижение обучающимися планируемых результатов о</w:t>
      </w:r>
      <w:r>
        <w:rPr>
          <w:rFonts w:ascii="Times New Roman" w:hAnsi="Times New Roman" w:cs="Times New Roman"/>
          <w:sz w:val="24"/>
          <w:szCs w:val="24"/>
        </w:rPr>
        <w:t>своения основных образовательных программ в соответствии с требованиями Стандарта и предусматривающих тематическое планирование с определением основных видов внеурочной деятельности обучающихся по соответствующим направлениям, учебно-методическое и материа</w:t>
      </w:r>
      <w:r>
        <w:rPr>
          <w:rFonts w:ascii="Times New Roman" w:hAnsi="Times New Roman" w:cs="Times New Roman"/>
          <w:sz w:val="24"/>
          <w:szCs w:val="24"/>
        </w:rPr>
        <w:t xml:space="preserve">льно-техническое обеспечение курсов, а также научно-методическое </w:t>
      </w:r>
      <w:r>
        <w:rPr>
          <w:rFonts w:ascii="Times New Roman" w:hAnsi="Times New Roman" w:cs="Times New Roman"/>
          <w:sz w:val="24"/>
          <w:szCs w:val="24"/>
        </w:rPr>
        <w:lastRenderedPageBreak/>
        <w:t xml:space="preserve">обеспечение оценки результатов деятельности участников образовательных отношений. </w:t>
      </w:r>
    </w:p>
    <w:p w:rsidR="00C22822" w:rsidRDefault="002D5826">
      <w:pPr>
        <w:ind w:left="66" w:firstLine="643"/>
        <w:jc w:val="both"/>
        <w:rPr>
          <w:rFonts w:ascii="Times New Roman" w:hAnsi="Times New Roman" w:cs="Times New Roman"/>
          <w:sz w:val="24"/>
          <w:szCs w:val="24"/>
        </w:rPr>
      </w:pPr>
      <w:r>
        <w:rPr>
          <w:rFonts w:ascii="Times New Roman" w:hAnsi="Times New Roman" w:cs="Times New Roman"/>
          <w:sz w:val="24"/>
          <w:szCs w:val="24"/>
        </w:rPr>
        <w:t>Формы организации внеурочной деятельности, как и в целом образовательного процесса, в рамках реализации осно</w:t>
      </w:r>
      <w:r>
        <w:rPr>
          <w:rFonts w:ascii="Times New Roman" w:hAnsi="Times New Roman" w:cs="Times New Roman"/>
          <w:sz w:val="24"/>
          <w:szCs w:val="24"/>
        </w:rPr>
        <w:t>вной образовательной программы определяет школа в соответствии с запросами и потребностями участников образовательных отношений.</w:t>
      </w:r>
    </w:p>
    <w:p w:rsidR="00C22822" w:rsidRDefault="002D5826">
      <w:pPr>
        <w:pStyle w:val="2"/>
        <w:jc w:val="both"/>
        <w:rPr>
          <w:rFonts w:ascii="Times New Roman" w:hAnsi="Times New Roman" w:cs="Times New Roman"/>
          <w:color w:val="auto"/>
          <w:sz w:val="24"/>
          <w:szCs w:val="24"/>
        </w:rPr>
      </w:pPr>
      <w:bookmarkStart w:id="6" w:name="_Toc89730968"/>
      <w:r>
        <w:rPr>
          <w:rFonts w:ascii="Times New Roman" w:eastAsia="Times New Roman" w:hAnsi="Times New Roman" w:cs="Times New Roman"/>
          <w:color w:val="auto"/>
          <w:sz w:val="24"/>
          <w:szCs w:val="24"/>
        </w:rPr>
        <w:t>1.2. Планируемые</w:t>
      </w:r>
      <w:r>
        <w:rPr>
          <w:rFonts w:ascii="Times New Roman" w:hAnsi="Times New Roman" w:cs="Times New Roman"/>
          <w:color w:val="auto"/>
          <w:sz w:val="24"/>
          <w:szCs w:val="24"/>
        </w:rPr>
        <w:t xml:space="preserve"> </w:t>
      </w:r>
      <w:r>
        <w:rPr>
          <w:rFonts w:ascii="Times New Roman" w:eastAsia="Times New Roman" w:hAnsi="Times New Roman" w:cs="Times New Roman"/>
          <w:color w:val="auto"/>
          <w:sz w:val="24"/>
          <w:szCs w:val="24"/>
        </w:rPr>
        <w:t>результаты освоения обучающимися основной образовательной программы основного общего образования</w:t>
      </w:r>
      <w:bookmarkEnd w:id="6"/>
    </w:p>
    <w:p w:rsidR="00C22822" w:rsidRDefault="00C22822">
      <w:pPr>
        <w:spacing w:line="2" w:lineRule="exact"/>
        <w:jc w:val="both"/>
        <w:rPr>
          <w:rFonts w:ascii="Times New Roman" w:hAnsi="Times New Roman" w:cs="Times New Roman"/>
          <w:sz w:val="24"/>
          <w:szCs w:val="24"/>
        </w:rPr>
      </w:pPr>
    </w:p>
    <w:p w:rsidR="00C22822" w:rsidRDefault="002D5826">
      <w:pPr>
        <w:pStyle w:val="3"/>
        <w:jc w:val="both"/>
        <w:rPr>
          <w:rFonts w:ascii="Times New Roman" w:hAnsi="Times New Roman" w:cs="Times New Roman"/>
          <w:color w:val="auto"/>
          <w:sz w:val="24"/>
          <w:szCs w:val="24"/>
        </w:rPr>
      </w:pPr>
      <w:bookmarkStart w:id="7" w:name="_Toc89730969"/>
      <w:r>
        <w:rPr>
          <w:rFonts w:ascii="Times New Roman" w:eastAsia="Times New Roman" w:hAnsi="Times New Roman" w:cs="Times New Roman"/>
          <w:color w:val="auto"/>
          <w:sz w:val="24"/>
          <w:szCs w:val="24"/>
        </w:rPr>
        <w:t xml:space="preserve">1.2.1.Общие </w:t>
      </w:r>
      <w:r>
        <w:rPr>
          <w:rFonts w:ascii="Times New Roman" w:eastAsia="Times New Roman" w:hAnsi="Times New Roman" w:cs="Times New Roman"/>
          <w:color w:val="auto"/>
          <w:sz w:val="24"/>
          <w:szCs w:val="24"/>
        </w:rPr>
        <w:t>положения</w:t>
      </w:r>
      <w:bookmarkEnd w:id="7"/>
    </w:p>
    <w:p w:rsidR="00C22822" w:rsidRDefault="00C22822">
      <w:pPr>
        <w:spacing w:line="8" w:lineRule="exact"/>
        <w:jc w:val="both"/>
        <w:rPr>
          <w:rFonts w:ascii="Times New Roman" w:hAnsi="Times New Roman" w:cs="Times New Roman"/>
          <w:sz w:val="24"/>
          <w:szCs w:val="24"/>
        </w:rPr>
      </w:pPr>
    </w:p>
    <w:p w:rsidR="00C22822" w:rsidRDefault="002D5826">
      <w:pPr>
        <w:spacing w:line="23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основной образовательной программы основного общего образования (ООП ООО) МБОУ «СОШ №1 р.п. Базарный Карабулак Саратовской области</w:t>
      </w:r>
      <w:r>
        <w:rPr>
          <w:rFonts w:ascii="Times New Roman" w:eastAsia="Times New Roman" w:hAnsi="Times New Roman" w:cs="Times New Roman"/>
          <w:sz w:val="24"/>
          <w:szCs w:val="24"/>
        </w:rPr>
        <w:t>»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w:t>
      </w:r>
      <w:r>
        <w:rPr>
          <w:rFonts w:ascii="Times New Roman" w:eastAsia="Times New Roman" w:hAnsi="Times New Roman" w:cs="Times New Roman"/>
          <w:sz w:val="24"/>
          <w:szCs w:val="24"/>
        </w:rPr>
        <w:t xml:space="preserve">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w:t>
      </w:r>
      <w:r>
        <w:rPr>
          <w:rFonts w:ascii="Times New Roman" w:eastAsia="Times New Roman" w:hAnsi="Times New Roman" w:cs="Times New Roman"/>
          <w:sz w:val="24"/>
          <w:szCs w:val="24"/>
        </w:rPr>
        <w:t xml:space="preserve">ругой. </w:t>
      </w:r>
    </w:p>
    <w:p w:rsidR="00C22822" w:rsidRDefault="002D5826">
      <w:pPr>
        <w:spacing w:line="23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w:t>
      </w:r>
      <w:r>
        <w:rPr>
          <w:rFonts w:ascii="Times New Roman" w:eastAsia="Times New Roman" w:hAnsi="Times New Roman" w:cs="Times New Roman"/>
          <w:sz w:val="24"/>
          <w:szCs w:val="24"/>
        </w:rPr>
        <w:t xml:space="preserve">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w:t>
      </w:r>
      <w:r>
        <w:rPr>
          <w:rFonts w:ascii="Times New Roman" w:eastAsia="Times New Roman" w:hAnsi="Times New Roman" w:cs="Times New Roman"/>
          <w:sz w:val="24"/>
          <w:szCs w:val="24"/>
        </w:rPr>
        <w:t>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22822" w:rsidRDefault="00C22822">
      <w:pPr>
        <w:spacing w:line="21" w:lineRule="exact"/>
        <w:jc w:val="both"/>
        <w:rPr>
          <w:rFonts w:ascii="Times New Roman" w:eastAsia="Times New Roman" w:hAnsi="Times New Roman" w:cs="Times New Roman"/>
          <w:sz w:val="24"/>
          <w:szCs w:val="24"/>
        </w:rPr>
      </w:pPr>
    </w:p>
    <w:p w:rsidR="00C22822" w:rsidRDefault="002D5826">
      <w:pPr>
        <w:tabs>
          <w:tab w:val="left" w:pos="1057"/>
        </w:tabs>
        <w:spacing w:after="0" w:line="237"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реализуемой ФГОС ООО деятельностной парадигмой образования систе</w:t>
      </w:r>
      <w:r>
        <w:rPr>
          <w:rFonts w:ascii="Times New Roman" w:eastAsia="Times New Roman" w:hAnsi="Times New Roman" w:cs="Times New Roman"/>
          <w:sz w:val="24"/>
          <w:szCs w:val="24"/>
        </w:rPr>
        <w:t>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w:t>
      </w:r>
      <w:r>
        <w:rPr>
          <w:rFonts w:ascii="Times New Roman" w:eastAsia="Times New Roman" w:hAnsi="Times New Roman" w:cs="Times New Roman"/>
          <w:sz w:val="24"/>
          <w:szCs w:val="24"/>
        </w:rPr>
        <w:t>щрять продвижение обучающихся, выстраивать индивидуальные траектории обучения с учетом зоны ближайшего развития ребенка.</w:t>
      </w:r>
    </w:p>
    <w:p w:rsidR="00C22822" w:rsidRDefault="00C22822">
      <w:pPr>
        <w:spacing w:line="287" w:lineRule="exact"/>
        <w:jc w:val="both"/>
        <w:rPr>
          <w:rFonts w:ascii="Times New Roman" w:hAnsi="Times New Roman" w:cs="Times New Roman"/>
          <w:sz w:val="24"/>
          <w:szCs w:val="24"/>
        </w:rPr>
      </w:pPr>
    </w:p>
    <w:p w:rsidR="00C22822" w:rsidRDefault="002D5826">
      <w:pPr>
        <w:pStyle w:val="3"/>
        <w:jc w:val="both"/>
        <w:rPr>
          <w:rFonts w:ascii="Times New Roman" w:eastAsia="Times New Roman" w:hAnsi="Times New Roman" w:cs="Times New Roman"/>
          <w:color w:val="auto"/>
          <w:sz w:val="24"/>
          <w:szCs w:val="24"/>
        </w:rPr>
      </w:pPr>
      <w:bookmarkStart w:id="8" w:name="_Toc89730970"/>
      <w:r>
        <w:rPr>
          <w:rFonts w:ascii="Times New Roman" w:eastAsia="Times New Roman" w:hAnsi="Times New Roman" w:cs="Times New Roman"/>
          <w:color w:val="auto"/>
          <w:sz w:val="24"/>
          <w:szCs w:val="24"/>
        </w:rPr>
        <w:t>1.2.2.Личностные результаты освоения основной образовательной программы</w:t>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1"/>
        <w:gridCol w:w="4770"/>
      </w:tblGrid>
      <w:tr w:rsidR="00C22822">
        <w:tc>
          <w:tcPr>
            <w:tcW w:w="4998" w:type="dxa"/>
            <w:shd w:val="clear" w:color="auto" w:fill="auto"/>
          </w:tcPr>
          <w:p w:rsidR="00C22822" w:rsidRDefault="002D5826">
            <w:pPr>
              <w:pStyle w:val="Style18"/>
              <w:widowControl/>
              <w:rPr>
                <w:bCs/>
                <w:i/>
                <w:color w:val="000000"/>
              </w:rPr>
            </w:pPr>
            <w:r>
              <w:rPr>
                <w:bCs/>
                <w:i/>
                <w:color w:val="000000"/>
              </w:rPr>
              <w:t>У выпускника будут сформированы</w:t>
            </w:r>
          </w:p>
        </w:tc>
        <w:tc>
          <w:tcPr>
            <w:tcW w:w="4999" w:type="dxa"/>
            <w:shd w:val="clear" w:color="auto" w:fill="auto"/>
          </w:tcPr>
          <w:p w:rsidR="00C22822" w:rsidRDefault="002D5826">
            <w:pPr>
              <w:spacing w:after="0" w:line="240" w:lineRule="auto"/>
              <w:jc w:val="both"/>
              <w:rPr>
                <w:rFonts w:ascii="Verdana" w:hAnsi="Verdana"/>
                <w:i/>
                <w:color w:val="000000"/>
                <w:sz w:val="24"/>
                <w:szCs w:val="24"/>
              </w:rPr>
            </w:pPr>
            <w:r>
              <w:rPr>
                <w:rFonts w:ascii="Times New Roman" w:hAnsi="Times New Roman"/>
                <w:i/>
                <w:color w:val="000000"/>
                <w:sz w:val="24"/>
                <w:szCs w:val="24"/>
              </w:rPr>
              <w:t xml:space="preserve">Выпускник получит возможность </w:t>
            </w:r>
            <w:r>
              <w:rPr>
                <w:rFonts w:ascii="Times New Roman" w:hAnsi="Times New Roman"/>
                <w:i/>
                <w:color w:val="000000"/>
                <w:sz w:val="24"/>
                <w:szCs w:val="24"/>
              </w:rPr>
              <w:t>для формирования:</w:t>
            </w:r>
          </w:p>
        </w:tc>
      </w:tr>
      <w:tr w:rsidR="00C22822">
        <w:tc>
          <w:tcPr>
            <w:tcW w:w="4998" w:type="dxa"/>
            <w:shd w:val="clear" w:color="auto" w:fill="auto"/>
          </w:tcPr>
          <w:p w:rsidR="00C22822" w:rsidRDefault="002D5826">
            <w:pPr>
              <w:spacing w:after="0" w:line="240" w:lineRule="auto"/>
              <w:ind w:firstLine="284"/>
              <w:jc w:val="both"/>
              <w:rPr>
                <w:rFonts w:ascii="Verdana" w:hAnsi="Verdana"/>
                <w:color w:val="000000"/>
                <w:sz w:val="24"/>
                <w:szCs w:val="24"/>
              </w:rPr>
            </w:pPr>
            <w:r>
              <w:rPr>
                <w:rFonts w:ascii="Times New Roman" w:hAnsi="Times New Roman"/>
                <w:color w:val="000000"/>
                <w:sz w:val="24"/>
                <w:szCs w:val="24"/>
              </w:rPr>
              <w:t xml:space="preserve">В рамках </w:t>
            </w:r>
            <w:r>
              <w:rPr>
                <w:rFonts w:ascii="Times New Roman" w:hAnsi="Times New Roman"/>
                <w:b/>
                <w:bCs/>
                <w:color w:val="000000"/>
                <w:sz w:val="24"/>
                <w:szCs w:val="24"/>
              </w:rPr>
              <w:t>когнитивного компонента</w:t>
            </w:r>
            <w:r>
              <w:rPr>
                <w:rFonts w:ascii="Times New Roman" w:hAnsi="Times New Roman"/>
                <w:color w:val="000000"/>
                <w:sz w:val="24"/>
                <w:szCs w:val="24"/>
              </w:rPr>
              <w:t xml:space="preserve"> будут сформированы:</w:t>
            </w:r>
          </w:p>
          <w:p w:rsidR="00C22822" w:rsidRDefault="002D5826">
            <w:pPr>
              <w:pStyle w:val="af3"/>
              <w:numPr>
                <w:ilvl w:val="0"/>
                <w:numId w:val="50"/>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историко-географический образ;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C22822" w:rsidRDefault="002D5826">
            <w:pPr>
              <w:pStyle w:val="af3"/>
              <w:numPr>
                <w:ilvl w:val="0"/>
                <w:numId w:val="50"/>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образ социально-политического устройства;</w:t>
            </w:r>
          </w:p>
          <w:p w:rsidR="00C22822" w:rsidRDefault="002D5826">
            <w:pPr>
              <w:pStyle w:val="af3"/>
              <w:numPr>
                <w:ilvl w:val="0"/>
                <w:numId w:val="50"/>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lastRenderedPageBreak/>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22822" w:rsidRDefault="002D5826">
            <w:pPr>
              <w:pStyle w:val="af3"/>
              <w:numPr>
                <w:ilvl w:val="0"/>
                <w:numId w:val="50"/>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освоение национальных ценностей, традиций, культуры, знание о наро</w:t>
            </w:r>
            <w:r>
              <w:rPr>
                <w:rFonts w:ascii="Times New Roman" w:hAnsi="Times New Roman"/>
                <w:color w:val="000000"/>
                <w:sz w:val="24"/>
                <w:szCs w:val="24"/>
              </w:rPr>
              <w:t>дах и этнических группах России;</w:t>
            </w:r>
          </w:p>
          <w:p w:rsidR="00C22822" w:rsidRDefault="002D5826">
            <w:pPr>
              <w:pStyle w:val="af3"/>
              <w:numPr>
                <w:ilvl w:val="0"/>
                <w:numId w:val="50"/>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освоение общекультурного наследия России и общемирового культурного наследия;</w:t>
            </w:r>
          </w:p>
          <w:p w:rsidR="00C22822" w:rsidRDefault="002D5826">
            <w:pPr>
              <w:pStyle w:val="af3"/>
              <w:numPr>
                <w:ilvl w:val="0"/>
                <w:numId w:val="50"/>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ориентация в системе моральных норм и ценностей;</w:t>
            </w:r>
          </w:p>
          <w:p w:rsidR="00C22822" w:rsidRDefault="002D5826">
            <w:pPr>
              <w:pStyle w:val="af3"/>
              <w:numPr>
                <w:ilvl w:val="0"/>
                <w:numId w:val="50"/>
              </w:numPr>
              <w:spacing w:after="0" w:line="240" w:lineRule="auto"/>
              <w:ind w:left="284" w:firstLine="0"/>
              <w:jc w:val="both"/>
              <w:rPr>
                <w:rFonts w:ascii="Times New Roman" w:hAnsi="Times New Roman"/>
                <w:color w:val="000000"/>
                <w:sz w:val="24"/>
                <w:szCs w:val="24"/>
              </w:rPr>
            </w:pPr>
            <w:r>
              <w:rPr>
                <w:rFonts w:ascii="Times New Roman" w:hAnsi="Times New Roman"/>
                <w:color w:val="000000"/>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C22822" w:rsidRDefault="002D5826">
            <w:pPr>
              <w:spacing w:after="0" w:line="240" w:lineRule="auto"/>
              <w:ind w:firstLine="284"/>
              <w:jc w:val="both"/>
              <w:rPr>
                <w:rFonts w:ascii="Verdana" w:hAnsi="Verdana"/>
                <w:color w:val="000000"/>
                <w:sz w:val="24"/>
                <w:szCs w:val="24"/>
              </w:rPr>
            </w:pPr>
            <w:r>
              <w:rPr>
                <w:rFonts w:ascii="Times New Roman" w:hAnsi="Times New Roman"/>
                <w:color w:val="000000"/>
                <w:sz w:val="24"/>
                <w:szCs w:val="24"/>
              </w:rPr>
              <w:t>В рамк</w:t>
            </w:r>
            <w:r>
              <w:rPr>
                <w:rFonts w:ascii="Times New Roman" w:hAnsi="Times New Roman"/>
                <w:color w:val="000000"/>
                <w:sz w:val="24"/>
                <w:szCs w:val="24"/>
              </w:rPr>
              <w:t xml:space="preserve">ах </w:t>
            </w:r>
            <w:r>
              <w:rPr>
                <w:rFonts w:ascii="Times New Roman" w:hAnsi="Times New Roman"/>
                <w:b/>
                <w:bCs/>
                <w:color w:val="000000"/>
                <w:sz w:val="24"/>
                <w:szCs w:val="24"/>
              </w:rPr>
              <w:t>ценностного и эмоционального компонентов</w:t>
            </w:r>
            <w:r>
              <w:rPr>
                <w:rFonts w:ascii="Times New Roman" w:hAnsi="Times New Roman"/>
                <w:color w:val="000000"/>
                <w:sz w:val="24"/>
                <w:szCs w:val="24"/>
              </w:rPr>
              <w:t xml:space="preserve"> будут сформированы:</w:t>
            </w:r>
          </w:p>
          <w:p w:rsidR="00C22822" w:rsidRDefault="002D5826">
            <w:pPr>
              <w:pStyle w:val="af3"/>
              <w:numPr>
                <w:ilvl w:val="0"/>
                <w:numId w:val="52"/>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гражданский патриотизм, любовь к Родине, чувство гордости за свою страну;</w:t>
            </w:r>
          </w:p>
          <w:p w:rsidR="00C22822" w:rsidRDefault="002D5826">
            <w:pPr>
              <w:pStyle w:val="af3"/>
              <w:numPr>
                <w:ilvl w:val="0"/>
                <w:numId w:val="52"/>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уважение к истории, культурным и историческим памятникам;</w:t>
            </w:r>
          </w:p>
          <w:p w:rsidR="00C22822" w:rsidRDefault="002D5826">
            <w:pPr>
              <w:pStyle w:val="af3"/>
              <w:numPr>
                <w:ilvl w:val="0"/>
                <w:numId w:val="52"/>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уважение к другим народам России и мира и принятие их;</w:t>
            </w:r>
          </w:p>
          <w:p w:rsidR="00C22822" w:rsidRDefault="002D5826">
            <w:pPr>
              <w:pStyle w:val="af3"/>
              <w:numPr>
                <w:ilvl w:val="0"/>
                <w:numId w:val="52"/>
              </w:numPr>
              <w:spacing w:after="0" w:line="240" w:lineRule="auto"/>
              <w:ind w:left="284" w:firstLine="0"/>
              <w:jc w:val="both"/>
              <w:rPr>
                <w:rFonts w:ascii="Times New Roman" w:hAnsi="Times New Roman"/>
                <w:color w:val="000000"/>
                <w:sz w:val="24"/>
                <w:szCs w:val="24"/>
              </w:rPr>
            </w:pPr>
            <w:r>
              <w:rPr>
                <w:rFonts w:ascii="Times New Roman" w:hAnsi="Times New Roman"/>
                <w:color w:val="000000"/>
                <w:sz w:val="24"/>
                <w:szCs w:val="24"/>
              </w:rPr>
              <w:t>уваже</w:t>
            </w:r>
            <w:r>
              <w:rPr>
                <w:rFonts w:ascii="Times New Roman" w:hAnsi="Times New Roman"/>
                <w:color w:val="000000"/>
                <w:sz w:val="24"/>
                <w:szCs w:val="24"/>
              </w:rPr>
              <w:t xml:space="preserve">ние к личности и её достоинству, доброжелательное отношение к окружающим, </w:t>
            </w:r>
          </w:p>
          <w:p w:rsidR="00C22822" w:rsidRDefault="002D5826">
            <w:pPr>
              <w:pStyle w:val="af3"/>
              <w:numPr>
                <w:ilvl w:val="0"/>
                <w:numId w:val="52"/>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нетерпимость к любым видам насилия и готовность противостоять им;</w:t>
            </w:r>
          </w:p>
          <w:p w:rsidR="00C22822" w:rsidRDefault="002D5826">
            <w:pPr>
              <w:pStyle w:val="af3"/>
              <w:numPr>
                <w:ilvl w:val="0"/>
                <w:numId w:val="52"/>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уважение к ценностям семьи, любовь к природе, признание ценности здоровья, своего и других людей, оптимизм в воспри</w:t>
            </w:r>
            <w:r>
              <w:rPr>
                <w:rFonts w:ascii="Times New Roman" w:hAnsi="Times New Roman"/>
                <w:color w:val="000000"/>
                <w:sz w:val="24"/>
                <w:szCs w:val="24"/>
              </w:rPr>
              <w:t>ятии мира;</w:t>
            </w:r>
          </w:p>
          <w:p w:rsidR="00C22822" w:rsidRDefault="002D5826">
            <w:pPr>
              <w:pStyle w:val="af3"/>
              <w:numPr>
                <w:ilvl w:val="0"/>
                <w:numId w:val="52"/>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потребность в самовыражении и самореализации, социальном признании;</w:t>
            </w:r>
          </w:p>
          <w:p w:rsidR="00C22822" w:rsidRDefault="002D5826">
            <w:pPr>
              <w:pStyle w:val="af3"/>
              <w:numPr>
                <w:ilvl w:val="0"/>
                <w:numId w:val="52"/>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22822" w:rsidRDefault="002D5826">
            <w:pPr>
              <w:spacing w:after="0" w:line="240" w:lineRule="auto"/>
              <w:ind w:firstLine="284"/>
              <w:jc w:val="both"/>
              <w:rPr>
                <w:rFonts w:ascii="Verdana" w:hAnsi="Verdana"/>
                <w:color w:val="000000"/>
                <w:sz w:val="24"/>
                <w:szCs w:val="24"/>
              </w:rPr>
            </w:pPr>
            <w:r>
              <w:rPr>
                <w:rFonts w:ascii="Times New Roman" w:hAnsi="Times New Roman"/>
                <w:b/>
                <w:bCs/>
                <w:color w:val="000000"/>
                <w:sz w:val="24"/>
                <w:szCs w:val="24"/>
              </w:rPr>
              <w:t>В рамках деятельностного (пове</w:t>
            </w:r>
            <w:r>
              <w:rPr>
                <w:rFonts w:ascii="Times New Roman" w:hAnsi="Times New Roman"/>
                <w:b/>
                <w:bCs/>
                <w:color w:val="000000"/>
                <w:sz w:val="24"/>
                <w:szCs w:val="24"/>
              </w:rPr>
              <w:t>денческого) компонента</w:t>
            </w:r>
            <w:r>
              <w:rPr>
                <w:rFonts w:ascii="Times New Roman" w:hAnsi="Times New Roman"/>
                <w:color w:val="000000"/>
                <w:sz w:val="24"/>
                <w:szCs w:val="24"/>
              </w:rPr>
              <w:t xml:space="preserve"> будут сформированы:</w:t>
            </w:r>
          </w:p>
          <w:p w:rsidR="00C22822" w:rsidRDefault="002D5826">
            <w:pPr>
              <w:pStyle w:val="af3"/>
              <w:numPr>
                <w:ilvl w:val="0"/>
                <w:numId w:val="53"/>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готовность и способность к участию в школьном самоуправлении в пределах возрастных компетенций;</w:t>
            </w:r>
          </w:p>
          <w:p w:rsidR="00C22822" w:rsidRDefault="002D5826">
            <w:pPr>
              <w:pStyle w:val="af3"/>
              <w:numPr>
                <w:ilvl w:val="0"/>
                <w:numId w:val="53"/>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lastRenderedPageBreak/>
              <w:t>готовность и способность к выполнению норм и требований школьной жизни, прав и обязанностей ученика;</w:t>
            </w:r>
          </w:p>
          <w:p w:rsidR="00C22822" w:rsidRDefault="002D5826">
            <w:pPr>
              <w:pStyle w:val="af3"/>
              <w:numPr>
                <w:ilvl w:val="0"/>
                <w:numId w:val="53"/>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C22822" w:rsidRDefault="002D5826">
            <w:pPr>
              <w:pStyle w:val="af3"/>
              <w:numPr>
                <w:ilvl w:val="0"/>
                <w:numId w:val="53"/>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готовность и способность к выполнению моральных норм в отношении взрослых и сверстников в школе, дома, во внеучебных видах деяте</w:t>
            </w:r>
            <w:r>
              <w:rPr>
                <w:rFonts w:ascii="Times New Roman" w:hAnsi="Times New Roman"/>
                <w:color w:val="000000"/>
                <w:sz w:val="24"/>
                <w:szCs w:val="24"/>
              </w:rPr>
              <w:t>льности;</w:t>
            </w:r>
          </w:p>
          <w:p w:rsidR="00C22822" w:rsidRDefault="002D5826">
            <w:pPr>
              <w:pStyle w:val="af3"/>
              <w:numPr>
                <w:ilvl w:val="0"/>
                <w:numId w:val="53"/>
              </w:numPr>
              <w:spacing w:after="0" w:line="240" w:lineRule="auto"/>
              <w:ind w:left="284" w:firstLine="0"/>
              <w:jc w:val="both"/>
              <w:rPr>
                <w:rFonts w:ascii="Times New Roman" w:hAnsi="Times New Roman"/>
                <w:color w:val="000000"/>
                <w:sz w:val="24"/>
                <w:szCs w:val="24"/>
              </w:rPr>
            </w:pPr>
            <w:r>
              <w:rPr>
                <w:rFonts w:ascii="Times New Roman" w:hAnsi="Times New Roman"/>
                <w:color w:val="000000"/>
                <w:sz w:val="24"/>
                <w:szCs w:val="24"/>
              </w:rPr>
              <w:t>потребность в участии в общественной жизни ближайшего социального окружения, общественно полезной деятельности;</w:t>
            </w:r>
          </w:p>
          <w:p w:rsidR="00C22822" w:rsidRDefault="002D5826">
            <w:pPr>
              <w:pStyle w:val="Style34"/>
              <w:widowControl/>
              <w:numPr>
                <w:ilvl w:val="0"/>
                <w:numId w:val="53"/>
              </w:numPr>
              <w:tabs>
                <w:tab w:val="left" w:pos="619"/>
              </w:tabs>
              <w:spacing w:line="240" w:lineRule="auto"/>
              <w:ind w:left="284" w:right="24" w:firstLine="0"/>
              <w:rPr>
                <w:rStyle w:val="FontStyle298"/>
                <w:sz w:val="24"/>
                <w:szCs w:val="24"/>
              </w:rPr>
            </w:pPr>
            <w:r>
              <w:rPr>
                <w:rStyle w:val="FontStyle298"/>
                <w:sz w:val="24"/>
                <w:szCs w:val="24"/>
              </w:rPr>
              <w:t>потребность в участии в общественной жизни ближайшего социального окружения, общественно полезной деятельности;</w:t>
            </w:r>
          </w:p>
          <w:p w:rsidR="00C22822" w:rsidRDefault="002D5826">
            <w:pPr>
              <w:pStyle w:val="Style34"/>
              <w:widowControl/>
              <w:numPr>
                <w:ilvl w:val="0"/>
                <w:numId w:val="53"/>
              </w:numPr>
              <w:tabs>
                <w:tab w:val="left" w:pos="619"/>
              </w:tabs>
              <w:spacing w:line="240" w:lineRule="auto"/>
              <w:ind w:left="284" w:right="14" w:firstLine="0"/>
              <w:rPr>
                <w:rStyle w:val="FontStyle298"/>
                <w:sz w:val="24"/>
                <w:szCs w:val="24"/>
              </w:rPr>
            </w:pPr>
            <w:r>
              <w:rPr>
                <w:rStyle w:val="FontStyle298"/>
                <w:sz w:val="24"/>
                <w:szCs w:val="24"/>
              </w:rPr>
              <w:t>умение строить жизненны</w:t>
            </w:r>
            <w:r>
              <w:rPr>
                <w:rStyle w:val="FontStyle298"/>
                <w:sz w:val="24"/>
                <w:szCs w:val="24"/>
              </w:rPr>
              <w:t>е планы с учётом конкретных социально-исторических, политических и экономических условий;</w:t>
            </w:r>
          </w:p>
          <w:p w:rsidR="00C22822" w:rsidRDefault="002D5826">
            <w:pPr>
              <w:pStyle w:val="Style34"/>
              <w:widowControl/>
              <w:numPr>
                <w:ilvl w:val="0"/>
                <w:numId w:val="53"/>
              </w:numPr>
              <w:tabs>
                <w:tab w:val="left" w:pos="619"/>
              </w:tabs>
              <w:spacing w:line="240" w:lineRule="auto"/>
              <w:ind w:left="284" w:right="14" w:firstLine="0"/>
              <w:rPr>
                <w:rStyle w:val="FontStyle298"/>
                <w:sz w:val="24"/>
                <w:szCs w:val="24"/>
              </w:rPr>
            </w:pPr>
            <w:r>
              <w:rPr>
                <w:rStyle w:val="FontStyle298"/>
                <w:sz w:val="24"/>
                <w:szCs w:val="24"/>
              </w:rPr>
              <w:t>устойчивый познавательный интерес и становление смыслообразующей функции познавательного мотива;</w:t>
            </w:r>
          </w:p>
          <w:p w:rsidR="00C22822" w:rsidRDefault="002D5826">
            <w:pPr>
              <w:pStyle w:val="af3"/>
              <w:numPr>
                <w:ilvl w:val="0"/>
                <w:numId w:val="53"/>
              </w:numPr>
              <w:spacing w:after="0" w:line="240" w:lineRule="auto"/>
              <w:ind w:left="284" w:firstLine="0"/>
              <w:jc w:val="both"/>
              <w:rPr>
                <w:rFonts w:ascii="Verdana" w:hAnsi="Verdana"/>
                <w:color w:val="000000"/>
                <w:sz w:val="24"/>
                <w:szCs w:val="24"/>
              </w:rPr>
            </w:pPr>
            <w:r>
              <w:rPr>
                <w:rStyle w:val="FontStyle298"/>
                <w:sz w:val="24"/>
                <w:szCs w:val="24"/>
              </w:rPr>
              <w:t>готовность к выбору профильного образования.</w:t>
            </w:r>
          </w:p>
        </w:tc>
        <w:tc>
          <w:tcPr>
            <w:tcW w:w="4999" w:type="dxa"/>
            <w:shd w:val="clear" w:color="auto" w:fill="auto"/>
          </w:tcPr>
          <w:p w:rsidR="00C22822" w:rsidRDefault="002D5826">
            <w:pPr>
              <w:pStyle w:val="af3"/>
              <w:numPr>
                <w:ilvl w:val="0"/>
                <w:numId w:val="51"/>
              </w:numPr>
              <w:spacing w:after="0" w:line="240" w:lineRule="auto"/>
              <w:ind w:left="247" w:firstLine="0"/>
              <w:jc w:val="both"/>
              <w:rPr>
                <w:rFonts w:ascii="Verdana" w:hAnsi="Verdana"/>
                <w:color w:val="000000"/>
                <w:sz w:val="24"/>
                <w:szCs w:val="24"/>
              </w:rPr>
            </w:pPr>
            <w:r>
              <w:rPr>
                <w:rFonts w:ascii="Times New Roman" w:hAnsi="Times New Roman"/>
                <w:color w:val="000000"/>
                <w:sz w:val="24"/>
                <w:szCs w:val="24"/>
              </w:rPr>
              <w:lastRenderedPageBreak/>
              <w:t>выраженной устойчивой уч</w:t>
            </w:r>
            <w:r>
              <w:rPr>
                <w:rFonts w:ascii="Times New Roman" w:hAnsi="Times New Roman"/>
                <w:color w:val="000000"/>
                <w:sz w:val="24"/>
                <w:szCs w:val="24"/>
              </w:rPr>
              <w:t>ебно-познавательной мотивации и интереса к учению;</w:t>
            </w:r>
          </w:p>
          <w:p w:rsidR="00C22822" w:rsidRDefault="002D5826">
            <w:pPr>
              <w:pStyle w:val="af3"/>
              <w:numPr>
                <w:ilvl w:val="0"/>
                <w:numId w:val="51"/>
              </w:numPr>
              <w:spacing w:after="0" w:line="240" w:lineRule="auto"/>
              <w:ind w:left="247" w:firstLine="0"/>
              <w:jc w:val="both"/>
              <w:rPr>
                <w:rFonts w:ascii="Verdana" w:hAnsi="Verdana"/>
                <w:color w:val="000000"/>
                <w:sz w:val="24"/>
                <w:szCs w:val="24"/>
              </w:rPr>
            </w:pPr>
            <w:r>
              <w:rPr>
                <w:rFonts w:ascii="Times New Roman" w:hAnsi="Times New Roman"/>
                <w:color w:val="000000"/>
                <w:sz w:val="24"/>
                <w:szCs w:val="24"/>
              </w:rPr>
              <w:t>готовности к самообразованию и самовоспитанию;</w:t>
            </w:r>
          </w:p>
          <w:p w:rsidR="00C22822" w:rsidRDefault="002D5826">
            <w:pPr>
              <w:pStyle w:val="af3"/>
              <w:numPr>
                <w:ilvl w:val="0"/>
                <w:numId w:val="51"/>
              </w:numPr>
              <w:spacing w:after="0" w:line="240" w:lineRule="auto"/>
              <w:ind w:left="247" w:firstLine="0"/>
              <w:jc w:val="both"/>
              <w:rPr>
                <w:rFonts w:ascii="Verdana" w:hAnsi="Verdana"/>
                <w:color w:val="000000"/>
                <w:sz w:val="24"/>
                <w:szCs w:val="24"/>
              </w:rPr>
            </w:pPr>
            <w:r>
              <w:rPr>
                <w:rFonts w:ascii="Times New Roman" w:hAnsi="Times New Roman"/>
                <w:color w:val="000000"/>
                <w:sz w:val="24"/>
                <w:szCs w:val="24"/>
              </w:rPr>
              <w:t>адекватной позитивной самооценки и Я-концепции;</w:t>
            </w:r>
          </w:p>
          <w:p w:rsidR="00C22822" w:rsidRDefault="002D5826">
            <w:pPr>
              <w:pStyle w:val="af3"/>
              <w:numPr>
                <w:ilvl w:val="0"/>
                <w:numId w:val="51"/>
              </w:numPr>
              <w:spacing w:after="0" w:line="240" w:lineRule="auto"/>
              <w:ind w:left="247" w:firstLine="0"/>
              <w:jc w:val="both"/>
              <w:rPr>
                <w:rFonts w:ascii="Verdana" w:hAnsi="Verdana"/>
                <w:color w:val="000000"/>
                <w:sz w:val="24"/>
                <w:szCs w:val="24"/>
              </w:rPr>
            </w:pPr>
            <w:r>
              <w:rPr>
                <w:rFonts w:ascii="Times New Roman" w:hAnsi="Times New Roman"/>
                <w:color w:val="000000"/>
                <w:sz w:val="24"/>
                <w:szCs w:val="24"/>
              </w:rPr>
              <w:t xml:space="preserve">компетентности в реализации основ гражданской идентичности в поступках и </w:t>
            </w:r>
            <w:r>
              <w:rPr>
                <w:rFonts w:ascii="Times New Roman" w:hAnsi="Times New Roman"/>
                <w:color w:val="000000"/>
                <w:sz w:val="24"/>
                <w:szCs w:val="24"/>
              </w:rPr>
              <w:lastRenderedPageBreak/>
              <w:t>деятельности;</w:t>
            </w:r>
          </w:p>
          <w:p w:rsidR="00C22822" w:rsidRDefault="002D5826">
            <w:pPr>
              <w:pStyle w:val="af3"/>
              <w:numPr>
                <w:ilvl w:val="0"/>
                <w:numId w:val="51"/>
              </w:numPr>
              <w:spacing w:after="0" w:line="240" w:lineRule="auto"/>
              <w:ind w:left="247" w:firstLine="0"/>
              <w:jc w:val="both"/>
              <w:rPr>
                <w:rFonts w:ascii="Verdana" w:hAnsi="Verdana"/>
                <w:color w:val="000000"/>
                <w:sz w:val="24"/>
                <w:szCs w:val="24"/>
              </w:rPr>
            </w:pPr>
            <w:r>
              <w:rPr>
                <w:rFonts w:ascii="Times New Roman" w:hAnsi="Times New Roman"/>
                <w:color w:val="000000"/>
                <w:sz w:val="24"/>
                <w:szCs w:val="24"/>
              </w:rPr>
              <w:t>эмпатии как осознанного</w:t>
            </w:r>
            <w:r>
              <w:rPr>
                <w:rFonts w:ascii="Times New Roman" w:hAnsi="Times New Roman"/>
                <w:color w:val="000000"/>
                <w:sz w:val="24"/>
                <w:szCs w:val="24"/>
              </w:rPr>
              <w:t xml:space="preserve"> понимания и сопереживания чувствам других, выражающейся в поступках, направленных на помощь и обеспечение благополучия.</w:t>
            </w:r>
          </w:p>
          <w:p w:rsidR="00C22822" w:rsidRDefault="002D5826">
            <w:pPr>
              <w:pStyle w:val="Style34"/>
              <w:widowControl/>
              <w:numPr>
                <w:ilvl w:val="0"/>
                <w:numId w:val="51"/>
              </w:numPr>
              <w:tabs>
                <w:tab w:val="left" w:pos="105"/>
              </w:tabs>
              <w:spacing w:line="240" w:lineRule="auto"/>
              <w:ind w:left="247" w:right="14" w:firstLine="0"/>
              <w:rPr>
                <w:rStyle w:val="FontStyle298"/>
                <w:sz w:val="24"/>
                <w:szCs w:val="24"/>
              </w:rPr>
            </w:pPr>
            <w:r>
              <w:rPr>
                <w:rStyle w:val="FontStyle298"/>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C22822" w:rsidRDefault="00C22822">
            <w:pPr>
              <w:pStyle w:val="Style18"/>
              <w:widowControl/>
              <w:rPr>
                <w:b/>
                <w:bCs/>
                <w:color w:val="000000"/>
              </w:rPr>
            </w:pPr>
          </w:p>
        </w:tc>
      </w:tr>
    </w:tbl>
    <w:p w:rsidR="00C22822" w:rsidRDefault="00C22822">
      <w:pPr>
        <w:spacing w:line="7" w:lineRule="exact"/>
        <w:jc w:val="both"/>
        <w:rPr>
          <w:rFonts w:ascii="Times New Roman" w:hAnsi="Times New Roman" w:cs="Times New Roman"/>
          <w:sz w:val="24"/>
          <w:szCs w:val="24"/>
        </w:rPr>
      </w:pPr>
    </w:p>
    <w:p w:rsidR="00C22822" w:rsidRDefault="002D5826">
      <w:pPr>
        <w:pStyle w:val="3"/>
        <w:jc w:val="both"/>
        <w:rPr>
          <w:rFonts w:ascii="Times New Roman" w:hAnsi="Times New Roman" w:cs="Times New Roman"/>
          <w:color w:val="auto"/>
          <w:sz w:val="24"/>
          <w:szCs w:val="24"/>
        </w:rPr>
      </w:pPr>
      <w:bookmarkStart w:id="9" w:name="_Toc89730971"/>
      <w:r>
        <w:rPr>
          <w:rFonts w:ascii="Times New Roman" w:eastAsia="Times New Roman" w:hAnsi="Times New Roman" w:cs="Times New Roman"/>
          <w:color w:val="auto"/>
          <w:sz w:val="24"/>
          <w:szCs w:val="24"/>
        </w:rPr>
        <w:t>1.2.3</w:t>
      </w:r>
      <w:r>
        <w:rPr>
          <w:rFonts w:ascii="Times New Roman" w:eastAsia="Times New Roman" w:hAnsi="Times New Roman" w:cs="Times New Roman"/>
          <w:color w:val="auto"/>
          <w:sz w:val="24"/>
          <w:szCs w:val="24"/>
        </w:rPr>
        <w:t>.Метапредметные результаты освоения ООП</w:t>
      </w:r>
      <w:bookmarkEnd w:id="9"/>
    </w:p>
    <w:p w:rsidR="00C22822" w:rsidRDefault="00C22822">
      <w:pPr>
        <w:spacing w:line="7" w:lineRule="exact"/>
        <w:jc w:val="both"/>
        <w:rPr>
          <w:rFonts w:ascii="Times New Roman" w:hAnsi="Times New Roman" w:cs="Times New Roman"/>
          <w:sz w:val="24"/>
          <w:szCs w:val="24"/>
        </w:rPr>
      </w:pPr>
    </w:p>
    <w:p w:rsidR="00C22822" w:rsidRDefault="002D5826">
      <w:pPr>
        <w:spacing w:line="23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C22822" w:rsidRDefault="002D5826">
      <w:pPr>
        <w:spacing w:line="236" w:lineRule="auto"/>
        <w:ind w:firstLine="709"/>
        <w:jc w:val="both"/>
        <w:rPr>
          <w:rFonts w:ascii="Times New Roman" w:hAnsi="Times New Roman" w:cs="Times New Roman"/>
          <w:sz w:val="24"/>
          <w:szCs w:val="24"/>
        </w:rPr>
      </w:pPr>
      <w:r>
        <w:rPr>
          <w:rFonts w:ascii="Times New Roman" w:hAnsi="Times New Roman" w:cs="Times New Roman"/>
          <w:sz w:val="24"/>
          <w:szCs w:val="24"/>
        </w:rPr>
        <w:t>Межпредметные понятия</w:t>
      </w:r>
    </w:p>
    <w:p w:rsidR="00C22822" w:rsidRDefault="002D5826">
      <w:pPr>
        <w:spacing w:line="236" w:lineRule="auto"/>
        <w:ind w:firstLine="709"/>
        <w:jc w:val="both"/>
        <w:rPr>
          <w:rFonts w:ascii="Times New Roman" w:hAnsi="Times New Roman" w:cs="Times New Roman"/>
          <w:sz w:val="24"/>
          <w:szCs w:val="24"/>
        </w:rPr>
      </w:pPr>
      <w:r>
        <w:rPr>
          <w:rFonts w:ascii="Times New Roman" w:hAnsi="Times New Roman" w:cs="Times New Roman"/>
          <w:sz w:val="24"/>
          <w:szCs w:val="24"/>
        </w:rPr>
        <w:t>Условием формирования межпредм</w:t>
      </w:r>
      <w:r>
        <w:rPr>
          <w:rFonts w:ascii="Times New Roman" w:hAnsi="Times New Roman" w:cs="Times New Roman"/>
          <w:sz w:val="24"/>
          <w:szCs w:val="24"/>
        </w:rPr>
        <w:t>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w:t>
      </w:r>
      <w:r>
        <w:rPr>
          <w:rFonts w:ascii="Times New Roman" w:hAnsi="Times New Roman" w:cs="Times New Roman"/>
          <w:sz w:val="24"/>
          <w:szCs w:val="24"/>
        </w:rPr>
        <w:t>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w:t>
      </w:r>
      <w:r>
        <w:rPr>
          <w:rFonts w:ascii="Times New Roman" w:hAnsi="Times New Roman" w:cs="Times New Roman"/>
          <w:sz w:val="24"/>
          <w:szCs w:val="24"/>
        </w:rPr>
        <w:t>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w:t>
      </w:r>
      <w:r>
        <w:rPr>
          <w:rFonts w:ascii="Times New Roman" w:hAnsi="Times New Roman" w:cs="Times New Roman"/>
          <w:sz w:val="24"/>
          <w:szCs w:val="24"/>
        </w:rPr>
        <w:t>овека и общества, создании образа «потребного будущего».</w:t>
      </w:r>
    </w:p>
    <w:p w:rsidR="00C22822" w:rsidRDefault="002D5826">
      <w:pPr>
        <w:spacing w:line="236" w:lineRule="auto"/>
        <w:ind w:firstLine="566"/>
        <w:jc w:val="both"/>
        <w:rPr>
          <w:rFonts w:ascii="Times New Roman" w:hAnsi="Times New Roman" w:cs="Times New Roman"/>
          <w:sz w:val="24"/>
          <w:szCs w:val="24"/>
        </w:rPr>
      </w:pPr>
      <w:r>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w:t>
      </w:r>
      <w:r>
        <w:rPr>
          <w:rFonts w:ascii="Times New Roman" w:hAnsi="Times New Roman" w:cs="Times New Roman"/>
          <w:sz w:val="24"/>
          <w:szCs w:val="24"/>
        </w:rPr>
        <w:lastRenderedPageBreak/>
        <w:t>текстами, преобразовывать и интерпретировать</w:t>
      </w:r>
      <w:r>
        <w:rPr>
          <w:rFonts w:ascii="Times New Roman" w:hAnsi="Times New Roman" w:cs="Times New Roman"/>
          <w:sz w:val="24"/>
          <w:szCs w:val="24"/>
        </w:rPr>
        <w:t xml:space="preserve"> содержащуюся в них информацию, в том числе:</w:t>
      </w:r>
    </w:p>
    <w:p w:rsidR="00C22822" w:rsidRDefault="002D5826">
      <w:pPr>
        <w:pStyle w:val="af3"/>
        <w:numPr>
          <w:ilvl w:val="0"/>
          <w:numId w:val="57"/>
        </w:numPr>
        <w:ind w:left="426"/>
        <w:jc w:val="both"/>
        <w:rPr>
          <w:rFonts w:ascii="Times New Roman" w:hAnsi="Times New Roman" w:cs="Times New Roman"/>
          <w:sz w:val="24"/>
          <w:szCs w:val="24"/>
        </w:rPr>
      </w:pPr>
      <w:r>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C22822" w:rsidRDefault="002D5826">
      <w:pPr>
        <w:pStyle w:val="af3"/>
        <w:numPr>
          <w:ilvl w:val="0"/>
          <w:numId w:val="57"/>
        </w:numPr>
        <w:ind w:left="426"/>
        <w:jc w:val="both"/>
        <w:rPr>
          <w:rFonts w:ascii="Times New Roman" w:hAnsi="Times New Roman" w:cs="Times New Roman"/>
          <w:sz w:val="24"/>
          <w:szCs w:val="24"/>
        </w:rPr>
      </w:pPr>
      <w:r>
        <w:rPr>
          <w:rFonts w:ascii="Times New Roman" w:hAnsi="Times New Roman" w:cs="Times New Roman"/>
          <w:sz w:val="24"/>
          <w:szCs w:val="24"/>
        </w:rPr>
        <w:t>выделять главную и избыточную информацию, выполнять смыслов</w:t>
      </w:r>
      <w:r>
        <w:rPr>
          <w:rFonts w:ascii="Times New Roman" w:hAnsi="Times New Roman" w:cs="Times New Roman"/>
          <w:sz w:val="24"/>
          <w:szCs w:val="24"/>
        </w:rPr>
        <w:t>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22822" w:rsidRDefault="002D5826">
      <w:pPr>
        <w:pStyle w:val="af3"/>
        <w:numPr>
          <w:ilvl w:val="0"/>
          <w:numId w:val="57"/>
        </w:numPr>
        <w:ind w:left="426"/>
        <w:jc w:val="both"/>
        <w:rPr>
          <w:rFonts w:ascii="Times New Roman" w:hAnsi="Times New Roman" w:cs="Times New Roman"/>
          <w:sz w:val="24"/>
          <w:szCs w:val="24"/>
        </w:rPr>
      </w:pPr>
      <w:r>
        <w:rPr>
          <w:rFonts w:ascii="Times New Roman" w:hAnsi="Times New Roman" w:cs="Times New Roman"/>
          <w:sz w:val="24"/>
          <w:szCs w:val="24"/>
        </w:rPr>
        <w:t>заполнять и дополнять таблицы, схемы, диаграммы, тексты.</w:t>
      </w:r>
    </w:p>
    <w:p w:rsidR="00C22822" w:rsidRDefault="002D5826">
      <w:pPr>
        <w:spacing w:line="236"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t>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w:t>
      </w:r>
      <w:r>
        <w:rPr>
          <w:rFonts w:ascii="Times New Roman" w:hAnsi="Times New Roman" w:cs="Times New Roman"/>
          <w:sz w:val="24"/>
          <w:szCs w:val="24"/>
        </w:rPr>
        <w:t>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w:t>
      </w:r>
      <w:r>
        <w:rPr>
          <w:rFonts w:ascii="Times New Roman" w:hAnsi="Times New Roman" w:cs="Times New Roman"/>
          <w:sz w:val="24"/>
          <w:szCs w:val="24"/>
        </w:rPr>
        <w:t xml:space="preserve">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22822" w:rsidRDefault="002D5826">
      <w:pPr>
        <w:spacing w:line="23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ключевых межпредметных понятий определяется в ходе разработки ООП ООО образовательной </w:t>
      </w:r>
      <w:r>
        <w:rPr>
          <w:rFonts w:ascii="Times New Roman" w:hAnsi="Times New Roman" w:cs="Times New Roman"/>
          <w:sz w:val="24"/>
          <w:szCs w:val="24"/>
        </w:rPr>
        <w:t>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C22822" w:rsidRDefault="002D5826">
      <w:pPr>
        <w:spacing w:line="236"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w:t>
      </w:r>
      <w:r>
        <w:rPr>
          <w:rFonts w:ascii="Times New Roman" w:hAnsi="Times New Roman" w:cs="Times New Roman"/>
          <w:sz w:val="24"/>
          <w:szCs w:val="24"/>
        </w:rPr>
        <w:t>муникативные.</w:t>
      </w:r>
    </w:p>
    <w:p w:rsidR="00C22822" w:rsidRDefault="00C22822">
      <w:pPr>
        <w:spacing w:line="6" w:lineRule="exact"/>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8"/>
        <w:gridCol w:w="4999"/>
      </w:tblGrid>
      <w:tr w:rsidR="00C22822">
        <w:tc>
          <w:tcPr>
            <w:tcW w:w="9997" w:type="dxa"/>
            <w:gridSpan w:val="2"/>
            <w:shd w:val="clear" w:color="auto" w:fill="auto"/>
          </w:tcPr>
          <w:p w:rsidR="00C22822" w:rsidRDefault="002D5826">
            <w:pPr>
              <w:spacing w:after="0" w:line="240" w:lineRule="auto"/>
              <w:ind w:firstLine="426"/>
              <w:rPr>
                <w:rFonts w:ascii="Verdana" w:hAnsi="Verdana"/>
                <w:i/>
                <w:color w:val="000000"/>
                <w:sz w:val="24"/>
                <w:szCs w:val="24"/>
              </w:rPr>
            </w:pPr>
            <w:r>
              <w:rPr>
                <w:rFonts w:ascii="Times New Roman" w:hAnsi="Times New Roman"/>
                <w:b/>
                <w:bCs/>
                <w:color w:val="000000"/>
                <w:sz w:val="24"/>
                <w:szCs w:val="24"/>
              </w:rPr>
              <w:t>Регулятивные универсальные учебные действия</w:t>
            </w:r>
          </w:p>
        </w:tc>
      </w:tr>
      <w:tr w:rsidR="00C22822">
        <w:tc>
          <w:tcPr>
            <w:tcW w:w="4998" w:type="dxa"/>
            <w:shd w:val="clear" w:color="auto" w:fill="auto"/>
          </w:tcPr>
          <w:p w:rsidR="00C22822" w:rsidRDefault="002D5826">
            <w:pPr>
              <w:spacing w:after="0" w:line="240" w:lineRule="auto"/>
              <w:ind w:firstLine="426"/>
              <w:rPr>
                <w:rFonts w:ascii="Verdana" w:hAnsi="Verdana"/>
                <w:i/>
                <w:color w:val="000000"/>
                <w:sz w:val="24"/>
                <w:szCs w:val="24"/>
              </w:rPr>
            </w:pPr>
            <w:r>
              <w:rPr>
                <w:rFonts w:ascii="Times New Roman" w:hAnsi="Times New Roman"/>
                <w:i/>
                <w:color w:val="000000"/>
                <w:sz w:val="24"/>
                <w:szCs w:val="24"/>
              </w:rPr>
              <w:t>Выпускник научится:</w:t>
            </w:r>
          </w:p>
        </w:tc>
        <w:tc>
          <w:tcPr>
            <w:tcW w:w="4999" w:type="dxa"/>
            <w:shd w:val="clear" w:color="auto" w:fill="auto"/>
          </w:tcPr>
          <w:p w:rsidR="00C22822" w:rsidRDefault="002D5826">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Выпускник получит возможность научиться:</w:t>
            </w:r>
          </w:p>
        </w:tc>
      </w:tr>
      <w:tr w:rsidR="00C22822">
        <w:tc>
          <w:tcPr>
            <w:tcW w:w="4998" w:type="dxa"/>
            <w:shd w:val="clear" w:color="auto" w:fill="auto"/>
          </w:tcPr>
          <w:p w:rsidR="00C22822" w:rsidRDefault="002D5826">
            <w:pPr>
              <w:pStyle w:val="af3"/>
              <w:numPr>
                <w:ilvl w:val="0"/>
                <w:numId w:val="51"/>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целеполаганию, включая постановку новых целей, преобразование практической задачи в познавательную;</w:t>
            </w:r>
          </w:p>
          <w:p w:rsidR="00C22822" w:rsidRDefault="002D5826">
            <w:pPr>
              <w:pStyle w:val="af3"/>
              <w:numPr>
                <w:ilvl w:val="0"/>
                <w:numId w:val="51"/>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самостоятельно анализировать условия достижения цели;</w:t>
            </w:r>
          </w:p>
          <w:p w:rsidR="00C22822" w:rsidRDefault="002D5826">
            <w:pPr>
              <w:pStyle w:val="af3"/>
              <w:numPr>
                <w:ilvl w:val="0"/>
                <w:numId w:val="51"/>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планировать пути достижения целей;</w:t>
            </w:r>
          </w:p>
          <w:p w:rsidR="00C22822" w:rsidRDefault="002D5826">
            <w:pPr>
              <w:pStyle w:val="af3"/>
              <w:numPr>
                <w:ilvl w:val="0"/>
                <w:numId w:val="51"/>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 xml:space="preserve">устанавливать целевые приоритеты; </w:t>
            </w:r>
          </w:p>
          <w:p w:rsidR="00C22822" w:rsidRDefault="002D5826">
            <w:pPr>
              <w:pStyle w:val="af3"/>
              <w:numPr>
                <w:ilvl w:val="0"/>
                <w:numId w:val="51"/>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уметь самостоятельно контролировать своё время и управлять им;</w:t>
            </w:r>
          </w:p>
          <w:p w:rsidR="00C22822" w:rsidRDefault="002D5826">
            <w:pPr>
              <w:pStyle w:val="af3"/>
              <w:numPr>
                <w:ilvl w:val="0"/>
                <w:numId w:val="51"/>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принимать решения в проблемной ситуации на основе переговоров;</w:t>
            </w:r>
          </w:p>
          <w:p w:rsidR="00C22822" w:rsidRDefault="002D5826">
            <w:pPr>
              <w:pStyle w:val="af3"/>
              <w:numPr>
                <w:ilvl w:val="0"/>
                <w:numId w:val="51"/>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адеква</w:t>
            </w:r>
            <w:r>
              <w:rPr>
                <w:rFonts w:ascii="Times New Roman" w:hAnsi="Times New Roman"/>
                <w:color w:val="000000"/>
                <w:sz w:val="24"/>
                <w:szCs w:val="24"/>
              </w:rPr>
              <w:t>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C22822" w:rsidRDefault="002D5826">
            <w:pPr>
              <w:pStyle w:val="af3"/>
              <w:numPr>
                <w:ilvl w:val="0"/>
                <w:numId w:val="54"/>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основам прогнозирования как предвидения будущих событий и развития процесса.</w:t>
            </w:r>
          </w:p>
          <w:p w:rsidR="00C22822" w:rsidRDefault="002D5826">
            <w:pPr>
              <w:pStyle w:val="Style34"/>
              <w:widowControl/>
              <w:numPr>
                <w:ilvl w:val="0"/>
                <w:numId w:val="55"/>
              </w:numPr>
              <w:tabs>
                <w:tab w:val="left" w:pos="619"/>
              </w:tabs>
              <w:spacing w:line="240" w:lineRule="auto"/>
              <w:ind w:left="284" w:right="19" w:firstLine="0"/>
              <w:rPr>
                <w:color w:val="000000"/>
              </w:rPr>
            </w:pPr>
            <w:r>
              <w:rPr>
                <w:rStyle w:val="FontStyle298"/>
                <w:sz w:val="24"/>
                <w:szCs w:val="24"/>
              </w:rPr>
              <w:t xml:space="preserve">осуществлять констатирующий и предвосхищающий контроль по результату </w:t>
            </w:r>
            <w:r>
              <w:rPr>
                <w:rStyle w:val="FontStyle298"/>
                <w:sz w:val="24"/>
                <w:szCs w:val="24"/>
              </w:rPr>
              <w:lastRenderedPageBreak/>
              <w:t>и по способу действия; актуальный контроль на уровне произвольного внимания;</w:t>
            </w:r>
          </w:p>
          <w:p w:rsidR="00C22822" w:rsidRDefault="00C22822">
            <w:pPr>
              <w:spacing w:after="0" w:line="240" w:lineRule="auto"/>
              <w:rPr>
                <w:rFonts w:ascii="Verdana" w:hAnsi="Verdana"/>
                <w:color w:val="000000"/>
                <w:sz w:val="24"/>
                <w:szCs w:val="24"/>
              </w:rPr>
            </w:pPr>
          </w:p>
        </w:tc>
        <w:tc>
          <w:tcPr>
            <w:tcW w:w="4999" w:type="dxa"/>
            <w:shd w:val="clear" w:color="auto" w:fill="auto"/>
          </w:tcPr>
          <w:p w:rsidR="00C22822" w:rsidRDefault="002D5826">
            <w:pPr>
              <w:pStyle w:val="af3"/>
              <w:numPr>
                <w:ilvl w:val="0"/>
                <w:numId w:val="55"/>
              </w:numPr>
              <w:spacing w:after="0" w:line="240" w:lineRule="auto"/>
              <w:ind w:left="247" w:firstLine="0"/>
              <w:jc w:val="both"/>
              <w:rPr>
                <w:rFonts w:ascii="Verdana" w:hAnsi="Verdana"/>
                <w:color w:val="000000"/>
                <w:sz w:val="24"/>
                <w:szCs w:val="24"/>
              </w:rPr>
            </w:pPr>
            <w:r>
              <w:rPr>
                <w:rFonts w:ascii="Times New Roman" w:hAnsi="Times New Roman"/>
                <w:color w:val="000000"/>
                <w:sz w:val="24"/>
                <w:szCs w:val="24"/>
              </w:rPr>
              <w:lastRenderedPageBreak/>
              <w:t>самостоятельно ставить новые учебные цели и задачи;</w:t>
            </w:r>
          </w:p>
          <w:p w:rsidR="00C22822" w:rsidRDefault="002D5826">
            <w:pPr>
              <w:pStyle w:val="af3"/>
              <w:numPr>
                <w:ilvl w:val="0"/>
                <w:numId w:val="55"/>
              </w:numPr>
              <w:spacing w:after="0" w:line="240" w:lineRule="auto"/>
              <w:ind w:left="247" w:firstLine="0"/>
              <w:jc w:val="both"/>
              <w:rPr>
                <w:rFonts w:ascii="Times New Roman" w:hAnsi="Times New Roman"/>
                <w:color w:val="000000"/>
                <w:sz w:val="24"/>
                <w:szCs w:val="24"/>
              </w:rPr>
            </w:pPr>
            <w:r>
              <w:rPr>
                <w:rFonts w:ascii="Times New Roman" w:hAnsi="Times New Roman"/>
                <w:color w:val="000000"/>
                <w:sz w:val="24"/>
                <w:szCs w:val="24"/>
              </w:rPr>
              <w:t>при планировании достижения целей самостоятельно, полно и</w:t>
            </w:r>
            <w:r>
              <w:rPr>
                <w:rFonts w:ascii="Times New Roman" w:hAnsi="Times New Roman"/>
                <w:color w:val="000000"/>
                <w:sz w:val="24"/>
                <w:szCs w:val="24"/>
              </w:rPr>
              <w:t xml:space="preserve"> адекватно учитывать </w:t>
            </w:r>
          </w:p>
          <w:p w:rsidR="00C22822" w:rsidRDefault="002D5826">
            <w:pPr>
              <w:pStyle w:val="af3"/>
              <w:numPr>
                <w:ilvl w:val="0"/>
                <w:numId w:val="55"/>
              </w:numPr>
              <w:spacing w:after="0" w:line="240" w:lineRule="auto"/>
              <w:ind w:left="247" w:firstLine="0"/>
              <w:jc w:val="both"/>
              <w:rPr>
                <w:rFonts w:ascii="Verdana" w:hAnsi="Verdana"/>
                <w:color w:val="000000"/>
                <w:sz w:val="24"/>
                <w:szCs w:val="24"/>
              </w:rPr>
            </w:pPr>
            <w:r>
              <w:rPr>
                <w:rFonts w:ascii="Times New Roman" w:hAnsi="Times New Roman"/>
                <w:color w:val="000000"/>
                <w:sz w:val="24"/>
                <w:szCs w:val="24"/>
              </w:rPr>
              <w:t xml:space="preserve">условия и средства их достижения; </w:t>
            </w:r>
          </w:p>
          <w:p w:rsidR="00C22822" w:rsidRDefault="002D5826">
            <w:pPr>
              <w:pStyle w:val="af3"/>
              <w:numPr>
                <w:ilvl w:val="0"/>
                <w:numId w:val="55"/>
              </w:numPr>
              <w:spacing w:after="0" w:line="240" w:lineRule="auto"/>
              <w:ind w:left="247" w:firstLine="0"/>
              <w:jc w:val="both"/>
              <w:rPr>
                <w:rFonts w:ascii="Verdana" w:hAnsi="Verdana"/>
                <w:color w:val="000000"/>
                <w:sz w:val="24"/>
                <w:szCs w:val="24"/>
              </w:rPr>
            </w:pPr>
            <w:r>
              <w:rPr>
                <w:rFonts w:ascii="Times New Roman" w:hAnsi="Times New Roman"/>
                <w:color w:val="000000"/>
                <w:sz w:val="24"/>
                <w:szCs w:val="24"/>
              </w:rPr>
              <w:t>выделять альтернативные способы достижения цели и выбирать наиболее эффективный способ;</w:t>
            </w:r>
          </w:p>
          <w:p w:rsidR="00C22822" w:rsidRDefault="002D5826">
            <w:pPr>
              <w:pStyle w:val="af3"/>
              <w:numPr>
                <w:ilvl w:val="0"/>
                <w:numId w:val="55"/>
              </w:numPr>
              <w:spacing w:after="0" w:line="240" w:lineRule="auto"/>
              <w:ind w:left="247" w:firstLine="0"/>
              <w:jc w:val="both"/>
              <w:rPr>
                <w:rFonts w:ascii="Verdana" w:hAnsi="Verdana"/>
                <w:color w:val="000000"/>
                <w:sz w:val="24"/>
                <w:szCs w:val="24"/>
              </w:rPr>
            </w:pPr>
            <w:r>
              <w:rPr>
                <w:rFonts w:ascii="Times New Roman" w:hAnsi="Times New Roman"/>
                <w:color w:val="000000"/>
                <w:sz w:val="24"/>
                <w:szCs w:val="24"/>
              </w:rPr>
              <w:t>осуществлять познавательную рефлексию в отношении действий по решению учебных и познавательных задач;</w:t>
            </w:r>
          </w:p>
          <w:p w:rsidR="00C22822" w:rsidRDefault="002D5826">
            <w:pPr>
              <w:pStyle w:val="af3"/>
              <w:numPr>
                <w:ilvl w:val="0"/>
                <w:numId w:val="55"/>
              </w:numPr>
              <w:spacing w:after="0" w:line="240" w:lineRule="auto"/>
              <w:ind w:left="247" w:firstLine="0"/>
              <w:jc w:val="both"/>
              <w:rPr>
                <w:rFonts w:ascii="Verdana" w:hAnsi="Verdana"/>
                <w:color w:val="000000"/>
                <w:sz w:val="24"/>
                <w:szCs w:val="24"/>
              </w:rPr>
            </w:pPr>
            <w:r>
              <w:rPr>
                <w:rFonts w:ascii="Times New Roman" w:hAnsi="Times New Roman"/>
                <w:color w:val="000000"/>
                <w:sz w:val="24"/>
                <w:szCs w:val="24"/>
              </w:rPr>
              <w:t>адекватно</w:t>
            </w:r>
            <w:r>
              <w:rPr>
                <w:rFonts w:ascii="Times New Roman" w:hAnsi="Times New Roman"/>
                <w:color w:val="000000"/>
                <w:sz w:val="24"/>
                <w:szCs w:val="24"/>
              </w:rPr>
              <w:t xml:space="preserve"> оценивать свои возможности достижения цели определённой сложности в различных сферах самостоятельной деятельности;</w:t>
            </w:r>
          </w:p>
          <w:p w:rsidR="00C22822" w:rsidRDefault="002D5826">
            <w:pPr>
              <w:pStyle w:val="af3"/>
              <w:numPr>
                <w:ilvl w:val="0"/>
                <w:numId w:val="54"/>
              </w:numPr>
              <w:spacing w:after="0" w:line="240" w:lineRule="auto"/>
              <w:ind w:left="247" w:firstLine="0"/>
              <w:jc w:val="both"/>
              <w:rPr>
                <w:rFonts w:ascii="Verdana" w:hAnsi="Verdana"/>
                <w:color w:val="000000"/>
                <w:sz w:val="24"/>
                <w:szCs w:val="24"/>
              </w:rPr>
            </w:pPr>
            <w:r>
              <w:rPr>
                <w:rFonts w:ascii="Times New Roman" w:hAnsi="Times New Roman"/>
                <w:color w:val="000000"/>
                <w:sz w:val="24"/>
                <w:szCs w:val="24"/>
              </w:rPr>
              <w:t>прилагать волевые усилия и преодолевать трудности и препятствия на пути достижения целей.</w:t>
            </w:r>
          </w:p>
          <w:p w:rsidR="00C22822" w:rsidRDefault="002D5826">
            <w:pPr>
              <w:pStyle w:val="Style34"/>
              <w:widowControl/>
              <w:numPr>
                <w:ilvl w:val="0"/>
                <w:numId w:val="55"/>
              </w:numPr>
              <w:tabs>
                <w:tab w:val="left" w:pos="619"/>
              </w:tabs>
              <w:spacing w:line="240" w:lineRule="auto"/>
              <w:ind w:left="247" w:firstLine="0"/>
              <w:jc w:val="left"/>
              <w:rPr>
                <w:rStyle w:val="FontStyle298"/>
                <w:sz w:val="24"/>
                <w:szCs w:val="24"/>
              </w:rPr>
            </w:pPr>
            <w:r>
              <w:rPr>
                <w:rStyle w:val="FontStyle298"/>
                <w:sz w:val="24"/>
                <w:szCs w:val="24"/>
              </w:rPr>
              <w:t>построению жизненных планов во временной перспекти</w:t>
            </w:r>
            <w:r>
              <w:rPr>
                <w:rStyle w:val="FontStyle298"/>
                <w:sz w:val="24"/>
                <w:szCs w:val="24"/>
              </w:rPr>
              <w:t>ве;</w:t>
            </w:r>
          </w:p>
          <w:p w:rsidR="00C22822" w:rsidRDefault="002D5826">
            <w:pPr>
              <w:pStyle w:val="Style34"/>
              <w:widowControl/>
              <w:numPr>
                <w:ilvl w:val="0"/>
                <w:numId w:val="55"/>
              </w:numPr>
              <w:spacing w:line="240" w:lineRule="auto"/>
              <w:ind w:left="247" w:right="5" w:firstLine="0"/>
              <w:rPr>
                <w:rStyle w:val="FontStyle298"/>
                <w:sz w:val="24"/>
                <w:szCs w:val="24"/>
              </w:rPr>
            </w:pPr>
            <w:r>
              <w:rPr>
                <w:rStyle w:val="FontStyle298"/>
                <w:sz w:val="24"/>
                <w:szCs w:val="24"/>
              </w:rPr>
              <w:lastRenderedPageBreak/>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C22822" w:rsidRDefault="002D5826">
            <w:pPr>
              <w:pStyle w:val="Style34"/>
              <w:widowControl/>
              <w:numPr>
                <w:ilvl w:val="0"/>
                <w:numId w:val="55"/>
              </w:numPr>
              <w:spacing w:line="240" w:lineRule="auto"/>
              <w:ind w:left="247" w:right="10" w:firstLine="0"/>
              <w:rPr>
                <w:rStyle w:val="FontStyle298"/>
                <w:sz w:val="24"/>
                <w:szCs w:val="24"/>
              </w:rPr>
            </w:pPr>
            <w:r>
              <w:rPr>
                <w:rStyle w:val="FontStyle298"/>
                <w:sz w:val="24"/>
                <w:szCs w:val="24"/>
              </w:rPr>
              <w:t>адекватно оценивать объективную трудность как меру фактического или предполагаемого расхода ресурсов на решение задачи;</w:t>
            </w:r>
          </w:p>
          <w:p w:rsidR="00C22822" w:rsidRDefault="002D5826">
            <w:pPr>
              <w:pStyle w:val="Style34"/>
              <w:widowControl/>
              <w:numPr>
                <w:ilvl w:val="0"/>
                <w:numId w:val="55"/>
              </w:numPr>
              <w:tabs>
                <w:tab w:val="left" w:pos="619"/>
              </w:tabs>
              <w:spacing w:line="240" w:lineRule="auto"/>
              <w:ind w:left="247" w:firstLine="0"/>
              <w:jc w:val="left"/>
              <w:rPr>
                <w:color w:val="000000"/>
              </w:rPr>
            </w:pPr>
            <w:r>
              <w:rPr>
                <w:rStyle w:val="FontStyle298"/>
                <w:sz w:val="24"/>
                <w:szCs w:val="24"/>
              </w:rPr>
              <w:t>основам саморегуляции эмоциональных состояний;</w:t>
            </w:r>
          </w:p>
        </w:tc>
      </w:tr>
      <w:tr w:rsidR="00C22822">
        <w:tc>
          <w:tcPr>
            <w:tcW w:w="9997" w:type="dxa"/>
            <w:gridSpan w:val="2"/>
            <w:shd w:val="clear" w:color="auto" w:fill="auto"/>
          </w:tcPr>
          <w:p w:rsidR="00C22822" w:rsidRDefault="002D5826">
            <w:pPr>
              <w:spacing w:after="0" w:line="240" w:lineRule="auto"/>
              <w:rPr>
                <w:rFonts w:ascii="Times New Roman" w:hAnsi="Times New Roman"/>
                <w:color w:val="000000"/>
                <w:sz w:val="24"/>
                <w:szCs w:val="24"/>
              </w:rPr>
            </w:pPr>
            <w:r>
              <w:rPr>
                <w:rFonts w:ascii="Times New Roman" w:hAnsi="Times New Roman"/>
                <w:b/>
                <w:bCs/>
                <w:color w:val="000000"/>
                <w:sz w:val="24"/>
                <w:szCs w:val="24"/>
              </w:rPr>
              <w:lastRenderedPageBreak/>
              <w:t>Коммуникативные универсальные учебные действия</w:t>
            </w:r>
          </w:p>
        </w:tc>
      </w:tr>
      <w:tr w:rsidR="00C22822">
        <w:tc>
          <w:tcPr>
            <w:tcW w:w="4998" w:type="dxa"/>
            <w:shd w:val="clear" w:color="auto" w:fill="auto"/>
          </w:tcPr>
          <w:p w:rsidR="00C22822" w:rsidRDefault="002D5826">
            <w:pPr>
              <w:spacing w:after="0" w:line="240" w:lineRule="auto"/>
              <w:ind w:firstLine="284"/>
              <w:jc w:val="both"/>
              <w:rPr>
                <w:rFonts w:ascii="Verdana" w:hAnsi="Verdana"/>
                <w:i/>
                <w:color w:val="000000"/>
                <w:sz w:val="24"/>
                <w:szCs w:val="24"/>
              </w:rPr>
            </w:pPr>
            <w:r>
              <w:rPr>
                <w:rFonts w:ascii="Times New Roman" w:hAnsi="Times New Roman"/>
                <w:i/>
                <w:color w:val="000000"/>
                <w:sz w:val="24"/>
                <w:szCs w:val="24"/>
              </w:rPr>
              <w:t>Выпускник научится:</w:t>
            </w:r>
          </w:p>
        </w:tc>
        <w:tc>
          <w:tcPr>
            <w:tcW w:w="4999" w:type="dxa"/>
            <w:shd w:val="clear" w:color="auto" w:fill="auto"/>
          </w:tcPr>
          <w:p w:rsidR="00C22822" w:rsidRDefault="002D5826">
            <w:pPr>
              <w:spacing w:after="0" w:line="240" w:lineRule="auto"/>
              <w:jc w:val="both"/>
              <w:rPr>
                <w:rFonts w:ascii="Times New Roman" w:hAnsi="Times New Roman"/>
                <w:b/>
                <w:bCs/>
                <w:color w:val="000000"/>
                <w:sz w:val="24"/>
                <w:szCs w:val="24"/>
              </w:rPr>
            </w:pPr>
            <w:r>
              <w:rPr>
                <w:rFonts w:ascii="Times New Roman" w:hAnsi="Times New Roman"/>
                <w:i/>
                <w:color w:val="000000"/>
                <w:sz w:val="24"/>
                <w:szCs w:val="24"/>
              </w:rPr>
              <w:t>Выпускник получит возможность научиться:</w:t>
            </w:r>
          </w:p>
        </w:tc>
      </w:tr>
      <w:tr w:rsidR="00C22822">
        <w:tc>
          <w:tcPr>
            <w:tcW w:w="4998" w:type="dxa"/>
            <w:shd w:val="clear" w:color="auto" w:fill="auto"/>
          </w:tcPr>
          <w:p w:rsidR="00C22822" w:rsidRDefault="002D5826">
            <w:pPr>
              <w:pStyle w:val="af3"/>
              <w:numPr>
                <w:ilvl w:val="0"/>
                <w:numId w:val="55"/>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учитывать разные мнения и стремиться к координации различных позиций в сотрудничестве;</w:t>
            </w:r>
          </w:p>
          <w:p w:rsidR="00C22822" w:rsidRDefault="002D5826">
            <w:pPr>
              <w:pStyle w:val="af3"/>
              <w:numPr>
                <w:ilvl w:val="0"/>
                <w:numId w:val="55"/>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C22822" w:rsidRDefault="002D5826">
            <w:pPr>
              <w:pStyle w:val="af3"/>
              <w:numPr>
                <w:ilvl w:val="0"/>
                <w:numId w:val="55"/>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аргументировать свою точку зрения, спорить и отстаивать свою позицию не враждебны</w:t>
            </w:r>
            <w:r>
              <w:rPr>
                <w:rFonts w:ascii="Times New Roman" w:hAnsi="Times New Roman"/>
                <w:color w:val="000000"/>
                <w:sz w:val="24"/>
                <w:szCs w:val="24"/>
              </w:rPr>
              <w:t>м для оппонентов образом;</w:t>
            </w:r>
          </w:p>
          <w:p w:rsidR="00C22822" w:rsidRDefault="002D5826">
            <w:pPr>
              <w:pStyle w:val="af3"/>
              <w:numPr>
                <w:ilvl w:val="0"/>
                <w:numId w:val="55"/>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задавать вопросы, необходимые для организации собственной деятельности и сотрудничества с партнёром;</w:t>
            </w:r>
          </w:p>
          <w:p w:rsidR="00C22822" w:rsidRDefault="002D5826">
            <w:pPr>
              <w:pStyle w:val="af3"/>
              <w:numPr>
                <w:ilvl w:val="0"/>
                <w:numId w:val="55"/>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адекватно использовать речь для планирования и регуляции своей деятельности;</w:t>
            </w:r>
          </w:p>
          <w:p w:rsidR="00C22822" w:rsidRDefault="002D5826">
            <w:pPr>
              <w:pStyle w:val="af3"/>
              <w:numPr>
                <w:ilvl w:val="0"/>
                <w:numId w:val="55"/>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 xml:space="preserve">организовывать и планировать учебное сотрудничество </w:t>
            </w:r>
            <w:r>
              <w:rPr>
                <w:rFonts w:ascii="Times New Roman" w:hAnsi="Times New Roman"/>
                <w:color w:val="000000"/>
                <w:sz w:val="24"/>
                <w:szCs w:val="24"/>
              </w:rPr>
              <w:t>с учителем и сверстниками, определять цели и функции участников, способы взаимодействия; планировать общие способы работы;</w:t>
            </w:r>
          </w:p>
          <w:p w:rsidR="00C22822" w:rsidRDefault="002D5826">
            <w:pPr>
              <w:pStyle w:val="af3"/>
              <w:numPr>
                <w:ilvl w:val="0"/>
                <w:numId w:val="55"/>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работать в группе — устанавливать рабочие отношения, эффективно сотрудничать и способствовать продуктивной кооперации; интегрироватьс</w:t>
            </w:r>
            <w:r>
              <w:rPr>
                <w:rFonts w:ascii="Times New Roman" w:hAnsi="Times New Roman"/>
                <w:color w:val="000000"/>
                <w:sz w:val="24"/>
                <w:szCs w:val="24"/>
              </w:rPr>
              <w:t>я в группу сверстников и строить продуктивное взаимодействие со сверстниками и взрослыми;</w:t>
            </w:r>
          </w:p>
          <w:p w:rsidR="00C22822" w:rsidRDefault="002D5826">
            <w:pPr>
              <w:pStyle w:val="af3"/>
              <w:numPr>
                <w:ilvl w:val="0"/>
                <w:numId w:val="55"/>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основам коммуникативной рефлексии;</w:t>
            </w:r>
          </w:p>
          <w:p w:rsidR="00C22822" w:rsidRDefault="002D5826">
            <w:pPr>
              <w:pStyle w:val="af3"/>
              <w:numPr>
                <w:ilvl w:val="0"/>
                <w:numId w:val="54"/>
              </w:numPr>
              <w:spacing w:after="0" w:line="240" w:lineRule="auto"/>
              <w:ind w:left="284" w:firstLine="0"/>
              <w:jc w:val="both"/>
              <w:rPr>
                <w:rFonts w:ascii="Times New Roman" w:hAnsi="Times New Roman"/>
                <w:color w:val="000000"/>
                <w:sz w:val="24"/>
                <w:szCs w:val="24"/>
              </w:rPr>
            </w:pPr>
            <w:r>
              <w:rPr>
                <w:rFonts w:ascii="Times New Roman" w:hAnsi="Times New Roman"/>
                <w:color w:val="000000"/>
                <w:sz w:val="24"/>
                <w:szCs w:val="24"/>
              </w:rPr>
              <w:t>использовать адекватные языковые средства для отображения своих чувств, мыслей, мотивов и потребностей.</w:t>
            </w:r>
          </w:p>
          <w:p w:rsidR="00C22822" w:rsidRDefault="002D5826">
            <w:pPr>
              <w:pStyle w:val="Style34"/>
              <w:widowControl/>
              <w:numPr>
                <w:ilvl w:val="0"/>
                <w:numId w:val="56"/>
              </w:numPr>
              <w:tabs>
                <w:tab w:val="left" w:pos="619"/>
              </w:tabs>
              <w:spacing w:line="240" w:lineRule="auto"/>
              <w:ind w:left="284" w:right="5" w:firstLine="0"/>
              <w:rPr>
                <w:rStyle w:val="FontStyle298"/>
                <w:sz w:val="24"/>
                <w:szCs w:val="24"/>
              </w:rPr>
            </w:pPr>
            <w:r>
              <w:rPr>
                <w:rStyle w:val="FontStyle298"/>
                <w:sz w:val="24"/>
                <w:szCs w:val="24"/>
              </w:rPr>
              <w:t>адекватно использовать рече</w:t>
            </w:r>
            <w:r>
              <w:rPr>
                <w:rStyle w:val="FontStyle298"/>
                <w:sz w:val="24"/>
                <w:szCs w:val="24"/>
              </w:rPr>
              <w:t>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22822" w:rsidRDefault="002D5826">
            <w:pPr>
              <w:pStyle w:val="Style34"/>
              <w:widowControl/>
              <w:numPr>
                <w:ilvl w:val="0"/>
                <w:numId w:val="56"/>
              </w:numPr>
              <w:tabs>
                <w:tab w:val="left" w:pos="619"/>
              </w:tabs>
              <w:spacing w:line="240" w:lineRule="auto"/>
              <w:ind w:left="284" w:right="5" w:firstLine="0"/>
              <w:rPr>
                <w:rStyle w:val="FontStyle298"/>
                <w:sz w:val="24"/>
                <w:szCs w:val="24"/>
              </w:rPr>
            </w:pPr>
            <w:r>
              <w:rPr>
                <w:rStyle w:val="FontStyle298"/>
                <w:sz w:val="24"/>
                <w:szCs w:val="24"/>
              </w:rPr>
              <w:lastRenderedPageBreak/>
              <w:t>осуществлять контроль, коррекцию, оценку действий партнёра, уметь убеждать;</w:t>
            </w:r>
          </w:p>
          <w:p w:rsidR="00C22822" w:rsidRDefault="002D5826">
            <w:pPr>
              <w:pStyle w:val="Style34"/>
              <w:widowControl/>
              <w:numPr>
                <w:ilvl w:val="0"/>
                <w:numId w:val="56"/>
              </w:numPr>
              <w:tabs>
                <w:tab w:val="left" w:pos="619"/>
              </w:tabs>
              <w:spacing w:line="240" w:lineRule="auto"/>
              <w:ind w:left="284" w:right="5" w:firstLine="0"/>
              <w:rPr>
                <w:color w:val="000000"/>
              </w:rPr>
            </w:pPr>
            <w:r>
              <w:rPr>
                <w:rStyle w:val="FontStyle298"/>
                <w:sz w:val="24"/>
                <w:szCs w:val="24"/>
              </w:rPr>
              <w:t>отображать в речи (описание, объяснени</w:t>
            </w:r>
            <w:r>
              <w:rPr>
                <w:rStyle w:val="FontStyle298"/>
                <w:sz w:val="24"/>
                <w:szCs w:val="24"/>
              </w:rPr>
              <w:t>е) содержание совершаемых действий как в форме громкой социализированной речи, так и в форме внутренней речи.</w:t>
            </w:r>
          </w:p>
        </w:tc>
        <w:tc>
          <w:tcPr>
            <w:tcW w:w="4999" w:type="dxa"/>
            <w:shd w:val="clear" w:color="auto" w:fill="auto"/>
          </w:tcPr>
          <w:p w:rsidR="00C22822" w:rsidRDefault="002D5826">
            <w:pPr>
              <w:pStyle w:val="af3"/>
              <w:numPr>
                <w:ilvl w:val="0"/>
                <w:numId w:val="56"/>
              </w:numPr>
              <w:spacing w:after="0" w:line="240" w:lineRule="auto"/>
              <w:ind w:left="247" w:firstLine="0"/>
              <w:jc w:val="both"/>
              <w:rPr>
                <w:rFonts w:ascii="Verdana" w:hAnsi="Verdana"/>
                <w:color w:val="000000"/>
                <w:sz w:val="24"/>
                <w:szCs w:val="24"/>
              </w:rPr>
            </w:pPr>
            <w:r>
              <w:rPr>
                <w:rFonts w:ascii="Times New Roman" w:hAnsi="Times New Roman"/>
                <w:color w:val="000000"/>
                <w:sz w:val="24"/>
                <w:szCs w:val="24"/>
              </w:rPr>
              <w:lastRenderedPageBreak/>
              <w:t>учитывать и координировать отличные от собственной позиции других людей в сотрудничестве;</w:t>
            </w:r>
          </w:p>
          <w:p w:rsidR="00C22822" w:rsidRDefault="002D5826">
            <w:pPr>
              <w:pStyle w:val="af3"/>
              <w:numPr>
                <w:ilvl w:val="0"/>
                <w:numId w:val="56"/>
              </w:numPr>
              <w:spacing w:after="0" w:line="240" w:lineRule="auto"/>
              <w:ind w:left="247" w:firstLine="0"/>
              <w:jc w:val="both"/>
              <w:rPr>
                <w:rFonts w:ascii="Verdana" w:hAnsi="Verdana"/>
                <w:color w:val="000000"/>
                <w:sz w:val="24"/>
                <w:szCs w:val="24"/>
              </w:rPr>
            </w:pPr>
            <w:r>
              <w:rPr>
                <w:rFonts w:ascii="Times New Roman" w:hAnsi="Times New Roman"/>
                <w:color w:val="000000"/>
                <w:sz w:val="24"/>
                <w:szCs w:val="24"/>
              </w:rPr>
              <w:t>учитывать разные мнения и интересы и обосновывать собств</w:t>
            </w:r>
            <w:r>
              <w:rPr>
                <w:rFonts w:ascii="Times New Roman" w:hAnsi="Times New Roman"/>
                <w:color w:val="000000"/>
                <w:sz w:val="24"/>
                <w:szCs w:val="24"/>
              </w:rPr>
              <w:t>енную позицию;</w:t>
            </w:r>
          </w:p>
          <w:p w:rsidR="00C22822" w:rsidRDefault="002D5826">
            <w:pPr>
              <w:pStyle w:val="af3"/>
              <w:numPr>
                <w:ilvl w:val="0"/>
                <w:numId w:val="56"/>
              </w:numPr>
              <w:spacing w:after="0" w:line="240" w:lineRule="auto"/>
              <w:ind w:left="247" w:firstLine="0"/>
              <w:jc w:val="both"/>
              <w:rPr>
                <w:rFonts w:ascii="Verdana" w:hAnsi="Verdana"/>
                <w:color w:val="000000"/>
                <w:sz w:val="24"/>
                <w:szCs w:val="24"/>
              </w:rPr>
            </w:pPr>
            <w:r>
              <w:rPr>
                <w:rFonts w:ascii="Times New Roman" w:hAnsi="Times New Roman"/>
                <w:color w:val="000000"/>
                <w:sz w:val="24"/>
                <w:szCs w:val="24"/>
              </w:rPr>
              <w:t>продуктивно разрешать конфликты на основе учёта интересов и позиций всех участников;</w:t>
            </w:r>
          </w:p>
          <w:p w:rsidR="00C22822" w:rsidRDefault="002D5826">
            <w:pPr>
              <w:pStyle w:val="af3"/>
              <w:numPr>
                <w:ilvl w:val="0"/>
                <w:numId w:val="56"/>
              </w:numPr>
              <w:spacing w:after="0" w:line="240" w:lineRule="auto"/>
              <w:ind w:left="247" w:firstLine="0"/>
              <w:jc w:val="both"/>
              <w:rPr>
                <w:rFonts w:ascii="Verdana" w:hAnsi="Verdana"/>
                <w:color w:val="000000"/>
                <w:sz w:val="24"/>
                <w:szCs w:val="24"/>
              </w:rPr>
            </w:pPr>
            <w:r>
              <w:rPr>
                <w:rFonts w:ascii="Times New Roman" w:hAnsi="Times New Roman"/>
                <w:color w:val="000000"/>
                <w:sz w:val="24"/>
                <w:szCs w:val="24"/>
              </w:rPr>
              <w:t>брать на себя инициативу в организации совместного действия (деловое лидерство);</w:t>
            </w:r>
          </w:p>
          <w:p w:rsidR="00C22822" w:rsidRDefault="002D5826">
            <w:pPr>
              <w:pStyle w:val="af3"/>
              <w:numPr>
                <w:ilvl w:val="0"/>
                <w:numId w:val="56"/>
              </w:numPr>
              <w:spacing w:after="0" w:line="240" w:lineRule="auto"/>
              <w:ind w:left="247" w:firstLine="0"/>
              <w:jc w:val="both"/>
              <w:rPr>
                <w:rFonts w:ascii="Verdana" w:hAnsi="Verdana"/>
                <w:color w:val="000000"/>
                <w:sz w:val="24"/>
                <w:szCs w:val="24"/>
              </w:rPr>
            </w:pPr>
            <w:r>
              <w:rPr>
                <w:rFonts w:ascii="Times New Roman" w:hAnsi="Times New Roman"/>
                <w:color w:val="000000"/>
                <w:sz w:val="24"/>
                <w:szCs w:val="24"/>
              </w:rPr>
              <w:t xml:space="preserve">оказывать поддержку и содействие тем, от кого зависит достижение цели в совместной деятельности; </w:t>
            </w:r>
          </w:p>
          <w:p w:rsidR="00C22822" w:rsidRDefault="002D5826">
            <w:pPr>
              <w:pStyle w:val="af3"/>
              <w:numPr>
                <w:ilvl w:val="0"/>
                <w:numId w:val="56"/>
              </w:numPr>
              <w:spacing w:after="0" w:line="240" w:lineRule="auto"/>
              <w:ind w:left="247" w:firstLine="0"/>
              <w:jc w:val="both"/>
              <w:rPr>
                <w:rFonts w:ascii="Times New Roman" w:hAnsi="Times New Roman"/>
                <w:color w:val="000000"/>
                <w:sz w:val="24"/>
                <w:szCs w:val="24"/>
              </w:rPr>
            </w:pPr>
            <w:r>
              <w:rPr>
                <w:rFonts w:ascii="Times New Roman" w:hAnsi="Times New Roman"/>
                <w:color w:val="000000"/>
                <w:sz w:val="24"/>
                <w:szCs w:val="24"/>
              </w:rPr>
              <w:t xml:space="preserve">осуществлять коммуникативную рефлексию как осознание оснований собственных </w:t>
            </w:r>
          </w:p>
          <w:p w:rsidR="00C22822" w:rsidRDefault="002D5826">
            <w:pPr>
              <w:pStyle w:val="af3"/>
              <w:numPr>
                <w:ilvl w:val="0"/>
                <w:numId w:val="56"/>
              </w:numPr>
              <w:spacing w:after="0" w:line="240" w:lineRule="auto"/>
              <w:ind w:left="247" w:firstLine="0"/>
              <w:jc w:val="both"/>
              <w:rPr>
                <w:rFonts w:ascii="Times New Roman" w:hAnsi="Times New Roman"/>
                <w:color w:val="000000"/>
                <w:sz w:val="24"/>
                <w:szCs w:val="24"/>
              </w:rPr>
            </w:pPr>
            <w:r>
              <w:rPr>
                <w:rFonts w:ascii="Times New Roman" w:hAnsi="Times New Roman"/>
                <w:color w:val="000000"/>
                <w:sz w:val="24"/>
                <w:szCs w:val="24"/>
              </w:rPr>
              <w:t>действий и действий партнёра;</w:t>
            </w:r>
          </w:p>
          <w:p w:rsidR="00C22822" w:rsidRDefault="002D5826">
            <w:pPr>
              <w:pStyle w:val="af3"/>
              <w:numPr>
                <w:ilvl w:val="0"/>
                <w:numId w:val="56"/>
              </w:numPr>
              <w:spacing w:after="0" w:line="240" w:lineRule="auto"/>
              <w:ind w:left="247" w:firstLine="0"/>
              <w:jc w:val="both"/>
              <w:rPr>
                <w:rFonts w:ascii="Times New Roman" w:hAnsi="Times New Roman"/>
                <w:color w:val="000000"/>
                <w:sz w:val="24"/>
                <w:szCs w:val="24"/>
              </w:rPr>
            </w:pPr>
            <w:r>
              <w:rPr>
                <w:rFonts w:ascii="Times New Roman" w:hAnsi="Times New Roman"/>
                <w:color w:val="000000"/>
                <w:sz w:val="24"/>
                <w:szCs w:val="24"/>
              </w:rPr>
              <w:t>в процессе коммуникации достаточно точно, последоват</w:t>
            </w:r>
            <w:r>
              <w:rPr>
                <w:rFonts w:ascii="Times New Roman" w:hAnsi="Times New Roman"/>
                <w:color w:val="000000"/>
                <w:sz w:val="24"/>
                <w:szCs w:val="24"/>
              </w:rPr>
              <w:t xml:space="preserve">ельно и полно передавать </w:t>
            </w:r>
          </w:p>
          <w:p w:rsidR="00C22822" w:rsidRDefault="002D5826">
            <w:pPr>
              <w:pStyle w:val="af3"/>
              <w:numPr>
                <w:ilvl w:val="0"/>
                <w:numId w:val="56"/>
              </w:numPr>
              <w:spacing w:after="0" w:line="240" w:lineRule="auto"/>
              <w:ind w:left="247" w:firstLine="0"/>
              <w:jc w:val="both"/>
              <w:rPr>
                <w:rFonts w:ascii="Verdana" w:hAnsi="Verdana"/>
                <w:color w:val="000000"/>
                <w:sz w:val="24"/>
                <w:szCs w:val="24"/>
              </w:rPr>
            </w:pPr>
            <w:r>
              <w:rPr>
                <w:rFonts w:ascii="Times New Roman" w:hAnsi="Times New Roman"/>
                <w:color w:val="000000"/>
                <w:sz w:val="24"/>
                <w:szCs w:val="24"/>
              </w:rPr>
              <w:t>партнёру необходимую информацию как ориентир для построения действия;</w:t>
            </w:r>
          </w:p>
          <w:p w:rsidR="00C22822" w:rsidRDefault="002D5826">
            <w:pPr>
              <w:pStyle w:val="af3"/>
              <w:numPr>
                <w:ilvl w:val="0"/>
                <w:numId w:val="56"/>
              </w:numPr>
              <w:spacing w:after="0" w:line="240" w:lineRule="auto"/>
              <w:ind w:left="247" w:firstLine="0"/>
              <w:jc w:val="both"/>
              <w:rPr>
                <w:rFonts w:ascii="Times New Roman" w:hAnsi="Times New Roman"/>
                <w:color w:val="000000"/>
                <w:sz w:val="24"/>
                <w:szCs w:val="24"/>
              </w:rPr>
            </w:pPr>
            <w:r>
              <w:rPr>
                <w:rFonts w:ascii="Times New Roman" w:hAnsi="Times New Roman"/>
                <w:color w:val="000000"/>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w:t>
            </w:r>
          </w:p>
          <w:p w:rsidR="00C22822" w:rsidRDefault="002D5826">
            <w:pPr>
              <w:pStyle w:val="af3"/>
              <w:numPr>
                <w:ilvl w:val="0"/>
                <w:numId w:val="56"/>
              </w:numPr>
              <w:spacing w:after="0" w:line="240" w:lineRule="auto"/>
              <w:ind w:left="247" w:firstLine="0"/>
              <w:jc w:val="both"/>
              <w:rPr>
                <w:rStyle w:val="FontStyle298"/>
                <w:sz w:val="24"/>
                <w:szCs w:val="24"/>
              </w:rPr>
            </w:pPr>
            <w:r>
              <w:rPr>
                <w:rStyle w:val="FontStyle298"/>
                <w:sz w:val="24"/>
                <w:szCs w:val="24"/>
              </w:rPr>
              <w:t>по</w:t>
            </w:r>
            <w:r>
              <w:rPr>
                <w:rStyle w:val="FontStyle298"/>
                <w:sz w:val="24"/>
                <w:szCs w:val="24"/>
              </w:rPr>
              <w:t>нимать относительность мнений и подходов к решению проблемы;</w:t>
            </w:r>
          </w:p>
          <w:p w:rsidR="00C22822" w:rsidRDefault="002D5826">
            <w:pPr>
              <w:pStyle w:val="Style34"/>
              <w:widowControl/>
              <w:numPr>
                <w:ilvl w:val="0"/>
                <w:numId w:val="54"/>
              </w:numPr>
              <w:tabs>
                <w:tab w:val="left" w:pos="619"/>
              </w:tabs>
              <w:spacing w:line="240" w:lineRule="auto"/>
              <w:ind w:left="247" w:right="5" w:firstLine="0"/>
              <w:rPr>
                <w:color w:val="000000"/>
              </w:rPr>
            </w:pPr>
            <w:r>
              <w:rPr>
                <w:rStyle w:val="FontStyle298"/>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w:t>
            </w:r>
            <w:r>
              <w:rPr>
                <w:rStyle w:val="FontStyle298"/>
                <w:sz w:val="24"/>
                <w:szCs w:val="24"/>
              </w:rPr>
              <w:t>и с грамматическими и синтаксическими нормами родного языка;</w:t>
            </w:r>
          </w:p>
          <w:p w:rsidR="00C22822" w:rsidRDefault="002D5826">
            <w:pPr>
              <w:pStyle w:val="Style34"/>
              <w:widowControl/>
              <w:numPr>
                <w:ilvl w:val="0"/>
                <w:numId w:val="54"/>
              </w:numPr>
              <w:tabs>
                <w:tab w:val="left" w:pos="619"/>
              </w:tabs>
              <w:spacing w:line="240" w:lineRule="auto"/>
              <w:ind w:left="247" w:right="5" w:firstLine="0"/>
              <w:rPr>
                <w:rStyle w:val="FontStyle298"/>
                <w:sz w:val="24"/>
                <w:szCs w:val="24"/>
              </w:rPr>
            </w:pPr>
            <w:r>
              <w:rPr>
                <w:rStyle w:val="FontStyle298"/>
                <w:sz w:val="24"/>
                <w:szCs w:val="24"/>
              </w:rPr>
              <w:t xml:space="preserve">устраивать эффективные групповые обсуждения и обеспечивать обмен знаниями между членами группы для </w:t>
            </w:r>
            <w:r>
              <w:rPr>
                <w:rStyle w:val="FontStyle298"/>
                <w:sz w:val="24"/>
                <w:szCs w:val="24"/>
              </w:rPr>
              <w:lastRenderedPageBreak/>
              <w:t>принятия эффективных совместных решений;</w:t>
            </w:r>
          </w:p>
          <w:p w:rsidR="00C22822" w:rsidRDefault="002D5826">
            <w:pPr>
              <w:spacing w:after="0" w:line="240" w:lineRule="auto"/>
              <w:ind w:left="247"/>
              <w:rPr>
                <w:rStyle w:val="FontStyle298"/>
                <w:sz w:val="24"/>
                <w:szCs w:val="24"/>
              </w:rPr>
            </w:pPr>
            <w:r>
              <w:rPr>
                <w:rStyle w:val="FontStyle298"/>
                <w:sz w:val="24"/>
                <w:szCs w:val="24"/>
              </w:rPr>
              <w:t>в совместной деятельности чётко формулировать цели груп</w:t>
            </w:r>
            <w:r>
              <w:rPr>
                <w:rStyle w:val="FontStyle298"/>
                <w:sz w:val="24"/>
                <w:szCs w:val="24"/>
              </w:rPr>
              <w:t>пы</w:t>
            </w:r>
          </w:p>
          <w:p w:rsidR="00C22822" w:rsidRDefault="002D5826">
            <w:pPr>
              <w:pStyle w:val="Style34"/>
              <w:widowControl/>
              <w:numPr>
                <w:ilvl w:val="0"/>
                <w:numId w:val="54"/>
              </w:numPr>
              <w:tabs>
                <w:tab w:val="left" w:pos="619"/>
              </w:tabs>
              <w:spacing w:line="240" w:lineRule="auto"/>
              <w:ind w:left="247" w:right="5" w:firstLine="0"/>
              <w:rPr>
                <w:color w:val="000000"/>
              </w:rPr>
            </w:pPr>
            <w:r>
              <w:rPr>
                <w:rStyle w:val="FontStyle298"/>
                <w:sz w:val="24"/>
                <w:szCs w:val="24"/>
              </w:rPr>
              <w:t>и позволять её участникам проявлять собственную энергию для достижения этих целей.</w:t>
            </w:r>
          </w:p>
        </w:tc>
      </w:tr>
      <w:tr w:rsidR="00C22822">
        <w:tc>
          <w:tcPr>
            <w:tcW w:w="9997" w:type="dxa"/>
            <w:gridSpan w:val="2"/>
            <w:shd w:val="clear" w:color="auto" w:fill="auto"/>
          </w:tcPr>
          <w:p w:rsidR="00C22822" w:rsidRDefault="002D5826">
            <w:pPr>
              <w:spacing w:after="0" w:line="240" w:lineRule="auto"/>
              <w:rPr>
                <w:rFonts w:ascii="Times New Roman" w:hAnsi="Times New Roman"/>
                <w:color w:val="000000"/>
                <w:sz w:val="24"/>
                <w:szCs w:val="24"/>
              </w:rPr>
            </w:pPr>
            <w:r>
              <w:rPr>
                <w:rFonts w:ascii="Times New Roman" w:hAnsi="Times New Roman"/>
                <w:b/>
                <w:bCs/>
                <w:color w:val="000000"/>
                <w:sz w:val="24"/>
                <w:szCs w:val="24"/>
              </w:rPr>
              <w:lastRenderedPageBreak/>
              <w:t>Познавательные универсальные учебные действия</w:t>
            </w:r>
          </w:p>
        </w:tc>
      </w:tr>
      <w:tr w:rsidR="00C22822">
        <w:tc>
          <w:tcPr>
            <w:tcW w:w="4998" w:type="dxa"/>
            <w:shd w:val="clear" w:color="auto" w:fill="auto"/>
          </w:tcPr>
          <w:p w:rsidR="00C22822" w:rsidRDefault="002D5826">
            <w:pPr>
              <w:spacing w:after="0" w:line="240" w:lineRule="auto"/>
              <w:jc w:val="both"/>
              <w:rPr>
                <w:rFonts w:ascii="Times New Roman" w:hAnsi="Times New Roman"/>
                <w:color w:val="000000"/>
                <w:sz w:val="24"/>
                <w:szCs w:val="24"/>
              </w:rPr>
            </w:pPr>
            <w:r>
              <w:rPr>
                <w:rFonts w:ascii="Times New Roman" w:hAnsi="Times New Roman"/>
                <w:i/>
                <w:color w:val="000000"/>
                <w:sz w:val="24"/>
                <w:szCs w:val="24"/>
              </w:rPr>
              <w:t>Выпускник научится:</w:t>
            </w:r>
          </w:p>
        </w:tc>
        <w:tc>
          <w:tcPr>
            <w:tcW w:w="4999" w:type="dxa"/>
            <w:shd w:val="clear" w:color="auto" w:fill="auto"/>
          </w:tcPr>
          <w:p w:rsidR="00C22822" w:rsidRDefault="002D5826">
            <w:pPr>
              <w:spacing w:after="0" w:line="240" w:lineRule="auto"/>
              <w:jc w:val="both"/>
              <w:rPr>
                <w:rFonts w:ascii="Times New Roman" w:hAnsi="Times New Roman"/>
                <w:color w:val="000000"/>
                <w:sz w:val="24"/>
                <w:szCs w:val="24"/>
              </w:rPr>
            </w:pPr>
            <w:r>
              <w:rPr>
                <w:rFonts w:ascii="Times New Roman" w:hAnsi="Times New Roman"/>
                <w:i/>
                <w:color w:val="000000"/>
                <w:sz w:val="24"/>
                <w:szCs w:val="24"/>
              </w:rPr>
              <w:t>Выпускник получит возможность научиться:</w:t>
            </w:r>
          </w:p>
        </w:tc>
      </w:tr>
      <w:tr w:rsidR="00C22822">
        <w:tc>
          <w:tcPr>
            <w:tcW w:w="4998" w:type="dxa"/>
            <w:shd w:val="clear" w:color="auto" w:fill="auto"/>
          </w:tcPr>
          <w:p w:rsidR="00C22822" w:rsidRDefault="002D5826">
            <w:pPr>
              <w:pStyle w:val="af3"/>
              <w:numPr>
                <w:ilvl w:val="0"/>
                <w:numId w:val="54"/>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основам реализации проектно-исследовательской деятельности;</w:t>
            </w:r>
          </w:p>
          <w:p w:rsidR="00C22822" w:rsidRDefault="002D5826">
            <w:pPr>
              <w:pStyle w:val="af3"/>
              <w:numPr>
                <w:ilvl w:val="0"/>
                <w:numId w:val="54"/>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проводить наблюдение и эксперимент под руководством учителя;</w:t>
            </w:r>
          </w:p>
          <w:p w:rsidR="00C22822" w:rsidRDefault="002D5826">
            <w:pPr>
              <w:pStyle w:val="af3"/>
              <w:numPr>
                <w:ilvl w:val="0"/>
                <w:numId w:val="54"/>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осуществлять расширенный поиск информации с использованием ресурсов библиотек и Интернета;</w:t>
            </w:r>
          </w:p>
          <w:p w:rsidR="00C22822" w:rsidRDefault="002D5826">
            <w:pPr>
              <w:pStyle w:val="af3"/>
              <w:numPr>
                <w:ilvl w:val="0"/>
                <w:numId w:val="54"/>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обобщать понятия;</w:t>
            </w:r>
          </w:p>
          <w:p w:rsidR="00C22822" w:rsidRDefault="002D5826">
            <w:pPr>
              <w:pStyle w:val="af3"/>
              <w:numPr>
                <w:ilvl w:val="0"/>
                <w:numId w:val="54"/>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осуществлять сравнение, сериацию и классификацию, самостоятельно выбирая основания и к</w:t>
            </w:r>
            <w:r>
              <w:rPr>
                <w:rFonts w:ascii="Times New Roman" w:hAnsi="Times New Roman"/>
                <w:color w:val="000000"/>
                <w:sz w:val="24"/>
                <w:szCs w:val="24"/>
              </w:rPr>
              <w:t>ритерии для указанных логических операций;</w:t>
            </w:r>
          </w:p>
          <w:p w:rsidR="00C22822" w:rsidRDefault="002D5826">
            <w:pPr>
              <w:pStyle w:val="af3"/>
              <w:numPr>
                <w:ilvl w:val="0"/>
                <w:numId w:val="54"/>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строить логическое рассуждение, включающее установление причинно-следственных связей;</w:t>
            </w:r>
          </w:p>
          <w:p w:rsidR="00C22822" w:rsidRDefault="002D5826">
            <w:pPr>
              <w:pStyle w:val="af3"/>
              <w:numPr>
                <w:ilvl w:val="0"/>
                <w:numId w:val="54"/>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объяснять явления, процессы, связи и отношения, выявляемые в ходе исследования;</w:t>
            </w:r>
          </w:p>
          <w:p w:rsidR="00C22822" w:rsidRDefault="002D5826">
            <w:pPr>
              <w:pStyle w:val="af3"/>
              <w:numPr>
                <w:ilvl w:val="0"/>
                <w:numId w:val="54"/>
              </w:numPr>
              <w:spacing w:after="0" w:line="240" w:lineRule="auto"/>
              <w:ind w:left="284" w:firstLine="0"/>
              <w:jc w:val="both"/>
              <w:rPr>
                <w:rFonts w:ascii="Verdana" w:hAnsi="Verdana"/>
                <w:color w:val="000000"/>
                <w:sz w:val="24"/>
                <w:szCs w:val="24"/>
              </w:rPr>
            </w:pPr>
            <w:r>
              <w:rPr>
                <w:rFonts w:ascii="Times New Roman" w:hAnsi="Times New Roman"/>
                <w:color w:val="000000"/>
                <w:sz w:val="24"/>
                <w:szCs w:val="24"/>
              </w:rPr>
              <w:t>структурировать тексты, включая умение выделять</w:t>
            </w:r>
            <w:r>
              <w:rPr>
                <w:rFonts w:ascii="Times New Roman" w:hAnsi="Times New Roman"/>
                <w:color w:val="000000"/>
                <w:sz w:val="24"/>
                <w:szCs w:val="24"/>
              </w:rPr>
              <w:t xml:space="preserve"> главное и второстепенное, главную идею текста, выстраивать последовательность описываемых событий.</w:t>
            </w:r>
          </w:p>
        </w:tc>
        <w:tc>
          <w:tcPr>
            <w:tcW w:w="4999" w:type="dxa"/>
            <w:shd w:val="clear" w:color="auto" w:fill="auto"/>
          </w:tcPr>
          <w:p w:rsidR="00C22822" w:rsidRDefault="002D5826">
            <w:pPr>
              <w:pStyle w:val="af3"/>
              <w:numPr>
                <w:ilvl w:val="0"/>
                <w:numId w:val="54"/>
              </w:numPr>
              <w:spacing w:after="0" w:line="240" w:lineRule="auto"/>
              <w:ind w:left="247" w:firstLine="0"/>
              <w:jc w:val="both"/>
              <w:rPr>
                <w:rFonts w:ascii="Verdana" w:hAnsi="Verdana"/>
                <w:color w:val="000000"/>
                <w:sz w:val="24"/>
                <w:szCs w:val="24"/>
              </w:rPr>
            </w:pPr>
            <w:r>
              <w:rPr>
                <w:rFonts w:ascii="Times New Roman" w:hAnsi="Times New Roman"/>
                <w:color w:val="000000"/>
                <w:sz w:val="24"/>
                <w:szCs w:val="24"/>
              </w:rPr>
              <w:t>основам рефлексивного чтения;</w:t>
            </w:r>
          </w:p>
          <w:p w:rsidR="00C22822" w:rsidRDefault="002D5826">
            <w:pPr>
              <w:pStyle w:val="af3"/>
              <w:numPr>
                <w:ilvl w:val="0"/>
                <w:numId w:val="54"/>
              </w:numPr>
              <w:spacing w:after="0" w:line="240" w:lineRule="auto"/>
              <w:ind w:left="247" w:firstLine="0"/>
              <w:jc w:val="both"/>
              <w:rPr>
                <w:rFonts w:ascii="Verdana" w:hAnsi="Verdana"/>
                <w:color w:val="000000"/>
                <w:sz w:val="24"/>
                <w:szCs w:val="24"/>
              </w:rPr>
            </w:pPr>
            <w:r>
              <w:rPr>
                <w:rFonts w:ascii="Times New Roman" w:hAnsi="Times New Roman"/>
                <w:color w:val="000000"/>
                <w:sz w:val="24"/>
                <w:szCs w:val="24"/>
              </w:rPr>
              <w:t>ставить проблему, аргументировать её актуальность;</w:t>
            </w:r>
          </w:p>
          <w:p w:rsidR="00C22822" w:rsidRDefault="002D5826">
            <w:pPr>
              <w:pStyle w:val="af3"/>
              <w:numPr>
                <w:ilvl w:val="0"/>
                <w:numId w:val="54"/>
              </w:numPr>
              <w:spacing w:after="0" w:line="240" w:lineRule="auto"/>
              <w:ind w:left="247" w:firstLine="0"/>
              <w:jc w:val="both"/>
              <w:rPr>
                <w:rFonts w:ascii="Verdana" w:hAnsi="Verdana"/>
                <w:color w:val="000000"/>
                <w:sz w:val="24"/>
                <w:szCs w:val="24"/>
              </w:rPr>
            </w:pPr>
            <w:r>
              <w:rPr>
                <w:rFonts w:ascii="Times New Roman" w:hAnsi="Times New Roman"/>
                <w:color w:val="000000"/>
                <w:sz w:val="24"/>
                <w:szCs w:val="24"/>
              </w:rPr>
              <w:t>самостоятельно проводить исследование на основе применения методов наблюден</w:t>
            </w:r>
            <w:r>
              <w:rPr>
                <w:rFonts w:ascii="Times New Roman" w:hAnsi="Times New Roman"/>
                <w:color w:val="000000"/>
                <w:sz w:val="24"/>
                <w:szCs w:val="24"/>
              </w:rPr>
              <w:t>ия и эксперимента;</w:t>
            </w:r>
          </w:p>
          <w:p w:rsidR="00C22822" w:rsidRDefault="002D5826">
            <w:pPr>
              <w:pStyle w:val="af3"/>
              <w:numPr>
                <w:ilvl w:val="0"/>
                <w:numId w:val="54"/>
              </w:numPr>
              <w:spacing w:after="0" w:line="240" w:lineRule="auto"/>
              <w:ind w:left="247" w:firstLine="0"/>
              <w:jc w:val="both"/>
              <w:rPr>
                <w:rFonts w:ascii="Times New Roman" w:hAnsi="Times New Roman"/>
                <w:color w:val="000000"/>
                <w:sz w:val="24"/>
                <w:szCs w:val="24"/>
              </w:rPr>
            </w:pPr>
            <w:r>
              <w:rPr>
                <w:rFonts w:ascii="Times New Roman" w:hAnsi="Times New Roman"/>
                <w:color w:val="000000"/>
                <w:sz w:val="24"/>
                <w:szCs w:val="24"/>
              </w:rPr>
              <w:t>выдвигать гипотезы о связях и закономерностях событий, процессов, объектов;</w:t>
            </w:r>
          </w:p>
          <w:p w:rsidR="00C22822" w:rsidRDefault="002D5826">
            <w:pPr>
              <w:pStyle w:val="af3"/>
              <w:numPr>
                <w:ilvl w:val="0"/>
                <w:numId w:val="54"/>
              </w:numPr>
              <w:spacing w:after="0" w:line="240" w:lineRule="auto"/>
              <w:ind w:left="247" w:firstLine="0"/>
              <w:jc w:val="both"/>
              <w:rPr>
                <w:rFonts w:ascii="Times New Roman" w:hAnsi="Times New Roman"/>
                <w:color w:val="000000"/>
                <w:sz w:val="24"/>
                <w:szCs w:val="24"/>
              </w:rPr>
            </w:pPr>
            <w:r>
              <w:rPr>
                <w:rFonts w:ascii="Times New Roman" w:hAnsi="Times New Roman"/>
                <w:color w:val="000000"/>
                <w:sz w:val="24"/>
                <w:szCs w:val="24"/>
              </w:rPr>
              <w:t>организовывать исследование с целью проверки гипотез</w:t>
            </w:r>
          </w:p>
          <w:p w:rsidR="00C22822" w:rsidRDefault="00C22822">
            <w:pPr>
              <w:spacing w:after="0" w:line="240" w:lineRule="auto"/>
              <w:jc w:val="both"/>
              <w:rPr>
                <w:rFonts w:ascii="Times New Roman" w:hAnsi="Times New Roman"/>
                <w:color w:val="000000"/>
                <w:sz w:val="24"/>
                <w:szCs w:val="24"/>
              </w:rPr>
            </w:pPr>
          </w:p>
        </w:tc>
      </w:tr>
    </w:tbl>
    <w:p w:rsidR="00C22822" w:rsidRDefault="00C22822">
      <w:pPr>
        <w:ind w:left="820"/>
        <w:jc w:val="both"/>
        <w:rPr>
          <w:rFonts w:ascii="Times New Roman" w:eastAsia="Times New Roman" w:hAnsi="Times New Roman" w:cs="Times New Roman"/>
          <w:b/>
          <w:bCs/>
          <w:sz w:val="24"/>
          <w:szCs w:val="24"/>
        </w:rPr>
      </w:pPr>
    </w:p>
    <w:p w:rsidR="00C22822" w:rsidRDefault="002D5826">
      <w:pPr>
        <w:pStyle w:val="3"/>
        <w:jc w:val="both"/>
        <w:rPr>
          <w:rFonts w:ascii="Times New Roman" w:hAnsi="Times New Roman" w:cs="Times New Roman"/>
          <w:color w:val="auto"/>
          <w:sz w:val="24"/>
          <w:szCs w:val="24"/>
        </w:rPr>
      </w:pPr>
      <w:bookmarkStart w:id="10" w:name="_Toc89730972"/>
      <w:r>
        <w:rPr>
          <w:rFonts w:ascii="Times New Roman" w:eastAsia="Times New Roman" w:hAnsi="Times New Roman" w:cs="Times New Roman"/>
          <w:color w:val="auto"/>
          <w:sz w:val="24"/>
          <w:szCs w:val="24"/>
        </w:rPr>
        <w:t>1.2.4. Предметные результаты</w:t>
      </w:r>
      <w:bookmarkEnd w:id="10"/>
    </w:p>
    <w:p w:rsidR="00C22822" w:rsidRDefault="002D5826">
      <w:pPr>
        <w:pStyle w:val="4"/>
        <w:ind w:firstLine="709"/>
        <w:rPr>
          <w:rFonts w:ascii="Times New Roman" w:eastAsia="Times New Roman" w:hAnsi="Times New Roman" w:cs="Times New Roman"/>
          <w:i w:val="0"/>
          <w:color w:val="auto"/>
          <w:sz w:val="24"/>
          <w:szCs w:val="24"/>
        </w:rPr>
      </w:pPr>
      <w:bookmarkStart w:id="11" w:name="_Toc89730973"/>
      <w:r>
        <w:rPr>
          <w:rFonts w:ascii="Times New Roman" w:eastAsia="Times New Roman" w:hAnsi="Times New Roman" w:cs="Times New Roman"/>
          <w:i w:val="0"/>
          <w:color w:val="auto"/>
          <w:sz w:val="24"/>
          <w:szCs w:val="24"/>
        </w:rPr>
        <w:t>1.2.4.1. Русский язык</w:t>
      </w:r>
      <w:bookmarkEnd w:id="11"/>
    </w:p>
    <w:p w:rsidR="00C22822" w:rsidRDefault="002D5826">
      <w:pPr>
        <w:spacing w:line="233" w:lineRule="auto"/>
        <w:ind w:firstLine="709"/>
        <w:jc w:val="both"/>
        <w:rPr>
          <w:rFonts w:ascii="Times New Roman" w:hAnsi="Times New Roman" w:cs="Times New Roman"/>
          <w:i/>
          <w:sz w:val="24"/>
          <w:szCs w:val="24"/>
        </w:rPr>
      </w:pPr>
      <w:r>
        <w:rPr>
          <w:rFonts w:ascii="Times New Roman" w:eastAsia="Times New Roman" w:hAnsi="Times New Roman" w:cs="Times New Roman"/>
          <w:bCs/>
          <w:i/>
          <w:sz w:val="24"/>
          <w:szCs w:val="24"/>
        </w:rPr>
        <w:t>Выпускник научится</w:t>
      </w:r>
      <w:r>
        <w:rPr>
          <w:rFonts w:ascii="Times New Roman" w:eastAsia="Times New Roman" w:hAnsi="Times New Roman" w:cs="Times New Roman"/>
          <w:i/>
          <w:sz w:val="24"/>
          <w:szCs w:val="24"/>
        </w:rPr>
        <w:t>:</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w:t>
      </w:r>
      <w:r>
        <w:rPr>
          <w:rFonts w:ascii="Times New Roman" w:hAnsi="Times New Roman" w:cs="Times New Roman"/>
          <w:sz w:val="24"/>
          <w:szCs w:val="24"/>
        </w:rPr>
        <w:t>ла;</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адекватно понимать, интерпретировать</w:t>
      </w:r>
      <w:r>
        <w:rPr>
          <w:rFonts w:ascii="Times New Roman" w:hAnsi="Times New Roman" w:cs="Times New Roman"/>
          <w:sz w:val="24"/>
          <w:szCs w:val="24"/>
        </w:rPr>
        <w:t xml:space="preserve">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lastRenderedPageBreak/>
        <w:t>участвовать в диалогическом и полилогическом общении, создавать устные монологические высказывания разной ко</w:t>
      </w:r>
      <w:r>
        <w:rPr>
          <w:rFonts w:ascii="Times New Roman" w:hAnsi="Times New Roman" w:cs="Times New Roman"/>
          <w:sz w:val="24"/>
          <w:szCs w:val="24"/>
        </w:rPr>
        <w:t>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w:t>
      </w:r>
      <w:r>
        <w:rPr>
          <w:rFonts w:ascii="Times New Roman" w:hAnsi="Times New Roman" w:cs="Times New Roman"/>
          <w:sz w:val="24"/>
          <w:szCs w:val="24"/>
        </w:rPr>
        <w:t>о русского литературного языка и речевого этикета;</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использова</w:t>
      </w:r>
      <w:r>
        <w:rPr>
          <w:rFonts w:ascii="Times New Roman" w:hAnsi="Times New Roman" w:cs="Times New Roman"/>
          <w:sz w:val="24"/>
          <w:szCs w:val="24"/>
        </w:rPr>
        <w:t>ть знание алфавита при поиске информации;</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различать значимые и незначимые единицы языка;</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проводить фонетический и орфоэпический анализ слова;</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w:t>
      </w:r>
      <w:r>
        <w:rPr>
          <w:rFonts w:ascii="Times New Roman" w:hAnsi="Times New Roman" w:cs="Times New Roman"/>
          <w:sz w:val="24"/>
          <w:szCs w:val="24"/>
        </w:rPr>
        <w:t>а;</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членить слова на слоги и правильно их переносить;</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проводить морфемный и словооб</w:t>
      </w:r>
      <w:r>
        <w:rPr>
          <w:rFonts w:ascii="Times New Roman" w:hAnsi="Times New Roman" w:cs="Times New Roman"/>
          <w:sz w:val="24"/>
          <w:szCs w:val="24"/>
        </w:rPr>
        <w:t>разовательный анализ слов;</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проводить лексический анализ слова;</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опознавать самостоятельные части речи и их формы, а также служебн</w:t>
      </w:r>
      <w:r>
        <w:rPr>
          <w:rFonts w:ascii="Times New Roman" w:hAnsi="Times New Roman" w:cs="Times New Roman"/>
          <w:sz w:val="24"/>
          <w:szCs w:val="24"/>
        </w:rPr>
        <w:t>ые части речи, междометия;</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проводить морфологический анализ слова;</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опознавать основные единицы синтаксиса (словосочетание, предложение, текст);</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анализир</w:t>
      </w:r>
      <w:r>
        <w:rPr>
          <w:rFonts w:ascii="Times New Roman" w:hAnsi="Times New Roman" w:cs="Times New Roman"/>
          <w:sz w:val="24"/>
          <w:szCs w:val="24"/>
        </w:rPr>
        <w:t>овать различные виды словосочетаний и предложений с точки зрения их структурно-смысловой организации и функциональных особенностей;</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находить грамматическую основу предложения;</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распознавать главные и второстепенные члены предложения;</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 xml:space="preserve">опознавать предложения </w:t>
      </w:r>
      <w:r>
        <w:rPr>
          <w:rFonts w:ascii="Times New Roman" w:hAnsi="Times New Roman" w:cs="Times New Roman"/>
          <w:sz w:val="24"/>
          <w:szCs w:val="24"/>
        </w:rPr>
        <w:t>простые и сложные, предложения осложненной структуры;</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проводить синтаксический анализ словосочетания и предложения;</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соблюдать основные языковые нормы в устной и письменной речи;</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опираться на фонетический, морфемный, словообразовательный и морфологический</w:t>
      </w:r>
      <w:r>
        <w:rPr>
          <w:rFonts w:ascii="Times New Roman" w:hAnsi="Times New Roman" w:cs="Times New Roman"/>
          <w:sz w:val="24"/>
          <w:szCs w:val="24"/>
        </w:rPr>
        <w:t xml:space="preserve"> анализ в практике правописания;</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C22822" w:rsidRDefault="002D5826">
      <w:pPr>
        <w:pStyle w:val="af3"/>
        <w:numPr>
          <w:ilvl w:val="0"/>
          <w:numId w:val="58"/>
        </w:numPr>
        <w:ind w:left="426"/>
        <w:jc w:val="both"/>
        <w:rPr>
          <w:rFonts w:ascii="Times New Roman" w:hAnsi="Times New Roman" w:cs="Times New Roman"/>
          <w:sz w:val="24"/>
          <w:szCs w:val="24"/>
        </w:rPr>
      </w:pPr>
      <w:r>
        <w:rPr>
          <w:rFonts w:ascii="Times New Roman" w:hAnsi="Times New Roman" w:cs="Times New Roman"/>
          <w:sz w:val="24"/>
          <w:szCs w:val="24"/>
        </w:rPr>
        <w:t>использовать орфографические словари.</w:t>
      </w:r>
    </w:p>
    <w:p w:rsidR="00C22822" w:rsidRDefault="00C22822">
      <w:pPr>
        <w:spacing w:line="2" w:lineRule="exact"/>
        <w:jc w:val="both"/>
        <w:rPr>
          <w:rFonts w:ascii="Times New Roman" w:hAnsi="Times New Roman" w:cs="Times New Roman"/>
          <w:sz w:val="24"/>
          <w:szCs w:val="24"/>
        </w:rPr>
      </w:pPr>
    </w:p>
    <w:p w:rsidR="00C22822" w:rsidRDefault="002D5826">
      <w:pPr>
        <w:jc w:val="both"/>
        <w:rPr>
          <w:rFonts w:ascii="Times New Roman" w:hAnsi="Times New Roman" w:cs="Times New Roman"/>
          <w:i/>
          <w:sz w:val="24"/>
          <w:szCs w:val="24"/>
        </w:rPr>
      </w:pPr>
      <w:r>
        <w:rPr>
          <w:rFonts w:ascii="Times New Roman" w:eastAsia="Times New Roman" w:hAnsi="Times New Roman" w:cs="Times New Roman"/>
          <w:bCs/>
          <w:i/>
          <w:sz w:val="24"/>
          <w:szCs w:val="24"/>
        </w:rPr>
        <w:lastRenderedPageBreak/>
        <w:t>Выпускник получит возможность научиться:</w:t>
      </w:r>
    </w:p>
    <w:p w:rsidR="00C22822" w:rsidRDefault="002D5826">
      <w:pPr>
        <w:pStyle w:val="af3"/>
        <w:numPr>
          <w:ilvl w:val="0"/>
          <w:numId w:val="59"/>
        </w:numPr>
        <w:ind w:left="426"/>
        <w:jc w:val="both"/>
        <w:rPr>
          <w:rFonts w:ascii="Times New Roman" w:hAnsi="Times New Roman" w:cs="Times New Roman"/>
          <w:sz w:val="24"/>
          <w:szCs w:val="24"/>
        </w:rPr>
      </w:pPr>
      <w:r>
        <w:rPr>
          <w:rFonts w:ascii="Times New Roman" w:hAnsi="Times New Roman" w:cs="Times New Roman"/>
          <w:sz w:val="24"/>
          <w:szCs w:val="24"/>
        </w:rPr>
        <w:t>анализировать речевые высказывания с т</w:t>
      </w:r>
      <w:r>
        <w:rPr>
          <w:rFonts w:ascii="Times New Roman" w:hAnsi="Times New Roman" w:cs="Times New Roman"/>
          <w:sz w:val="24"/>
          <w:szCs w:val="24"/>
        </w:rPr>
        <w:t>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22822" w:rsidRDefault="002D5826">
      <w:pPr>
        <w:pStyle w:val="af3"/>
        <w:numPr>
          <w:ilvl w:val="0"/>
          <w:numId w:val="59"/>
        </w:numPr>
        <w:ind w:left="426"/>
        <w:jc w:val="both"/>
        <w:rPr>
          <w:rFonts w:ascii="Times New Roman" w:hAnsi="Times New Roman" w:cs="Times New Roman"/>
          <w:sz w:val="24"/>
          <w:szCs w:val="24"/>
        </w:rPr>
      </w:pPr>
      <w:r>
        <w:rPr>
          <w:rFonts w:ascii="Times New Roman" w:hAnsi="Times New Roman" w:cs="Times New Roman"/>
          <w:sz w:val="24"/>
          <w:szCs w:val="24"/>
        </w:rPr>
        <w:t xml:space="preserve">оценивать собственную и чужую речь с точки зрения точного, уместного и выразительного </w:t>
      </w:r>
      <w:r>
        <w:rPr>
          <w:rFonts w:ascii="Times New Roman" w:hAnsi="Times New Roman" w:cs="Times New Roman"/>
          <w:sz w:val="24"/>
          <w:szCs w:val="24"/>
        </w:rPr>
        <w:t>словоупотребления;</w:t>
      </w:r>
    </w:p>
    <w:p w:rsidR="00C22822" w:rsidRDefault="002D5826">
      <w:pPr>
        <w:pStyle w:val="af3"/>
        <w:numPr>
          <w:ilvl w:val="0"/>
          <w:numId w:val="59"/>
        </w:numPr>
        <w:ind w:left="426"/>
        <w:jc w:val="both"/>
        <w:rPr>
          <w:rFonts w:ascii="Times New Roman" w:hAnsi="Times New Roman" w:cs="Times New Roman"/>
          <w:sz w:val="24"/>
          <w:szCs w:val="24"/>
        </w:rPr>
      </w:pPr>
      <w:r>
        <w:rPr>
          <w:rFonts w:ascii="Times New Roman" w:hAnsi="Times New Roman" w:cs="Times New Roman"/>
          <w:sz w:val="24"/>
          <w:szCs w:val="24"/>
        </w:rPr>
        <w:t>опознавать различные выразительные средства языка;</w:t>
      </w:r>
    </w:p>
    <w:p w:rsidR="00C22822" w:rsidRDefault="002D5826">
      <w:pPr>
        <w:pStyle w:val="af3"/>
        <w:numPr>
          <w:ilvl w:val="0"/>
          <w:numId w:val="59"/>
        </w:numPr>
        <w:ind w:left="426"/>
        <w:jc w:val="both"/>
        <w:rPr>
          <w:rFonts w:ascii="Times New Roman" w:hAnsi="Times New Roman" w:cs="Times New Roman"/>
          <w:sz w:val="24"/>
          <w:szCs w:val="24"/>
        </w:rPr>
      </w:pPr>
      <w:r>
        <w:rPr>
          <w:rFonts w:ascii="Times New Roman" w:hAnsi="Times New Roman" w:cs="Times New Roman"/>
          <w:sz w:val="24"/>
          <w:szCs w:val="24"/>
        </w:rPr>
        <w:t>писать конспект, отзыв, тезисы, рефераты, статьи, рецензии, доклады, интервью, очерки, доверенности, резюме и другие жанры;</w:t>
      </w:r>
    </w:p>
    <w:p w:rsidR="00C22822" w:rsidRDefault="002D5826">
      <w:pPr>
        <w:pStyle w:val="af3"/>
        <w:numPr>
          <w:ilvl w:val="0"/>
          <w:numId w:val="59"/>
        </w:numPr>
        <w:ind w:left="426"/>
        <w:jc w:val="both"/>
        <w:rPr>
          <w:rFonts w:ascii="Times New Roman" w:hAnsi="Times New Roman" w:cs="Times New Roman"/>
          <w:sz w:val="24"/>
          <w:szCs w:val="24"/>
        </w:rPr>
      </w:pPr>
      <w:r>
        <w:rPr>
          <w:rFonts w:ascii="Times New Roman" w:hAnsi="Times New Roman" w:cs="Times New Roman"/>
          <w:sz w:val="24"/>
          <w:szCs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C22822" w:rsidRDefault="002D5826">
      <w:pPr>
        <w:pStyle w:val="af3"/>
        <w:numPr>
          <w:ilvl w:val="0"/>
          <w:numId w:val="59"/>
        </w:numPr>
        <w:ind w:left="426"/>
        <w:jc w:val="both"/>
        <w:rPr>
          <w:rFonts w:ascii="Times New Roman" w:hAnsi="Times New Roman" w:cs="Times New Roman"/>
          <w:sz w:val="24"/>
          <w:szCs w:val="24"/>
        </w:rPr>
      </w:pPr>
      <w:r>
        <w:rPr>
          <w:rFonts w:ascii="Times New Roman" w:hAnsi="Times New Roman" w:cs="Times New Roman"/>
          <w:sz w:val="24"/>
          <w:szCs w:val="24"/>
        </w:rPr>
        <w:t>участвовать в разных видах обсуждения, формулировать собственную позицию и аргумен</w:t>
      </w:r>
      <w:r>
        <w:rPr>
          <w:rFonts w:ascii="Times New Roman" w:hAnsi="Times New Roman" w:cs="Times New Roman"/>
          <w:sz w:val="24"/>
          <w:szCs w:val="24"/>
        </w:rPr>
        <w:t>тировать ее, привлекая сведения из жизненного и читательского опыта;</w:t>
      </w:r>
    </w:p>
    <w:p w:rsidR="00C22822" w:rsidRDefault="002D5826">
      <w:pPr>
        <w:pStyle w:val="af3"/>
        <w:numPr>
          <w:ilvl w:val="0"/>
          <w:numId w:val="59"/>
        </w:numPr>
        <w:ind w:left="426"/>
        <w:jc w:val="both"/>
        <w:rPr>
          <w:rFonts w:ascii="Times New Roman" w:hAnsi="Times New Roman" w:cs="Times New Roman"/>
          <w:sz w:val="24"/>
          <w:szCs w:val="24"/>
        </w:rPr>
      </w:pPr>
      <w:r>
        <w:rPr>
          <w:rFonts w:ascii="Times New Roman" w:hAnsi="Times New Roman" w:cs="Times New Roman"/>
          <w:sz w:val="24"/>
          <w:szCs w:val="24"/>
        </w:rPr>
        <w:t>характеризовать словообразовательные цепочки и словообразовательные гнезда;</w:t>
      </w:r>
    </w:p>
    <w:p w:rsidR="00C22822" w:rsidRDefault="002D5826">
      <w:pPr>
        <w:pStyle w:val="af3"/>
        <w:numPr>
          <w:ilvl w:val="0"/>
          <w:numId w:val="59"/>
        </w:numPr>
        <w:ind w:left="426"/>
        <w:jc w:val="both"/>
        <w:rPr>
          <w:rFonts w:ascii="Times New Roman" w:hAnsi="Times New Roman" w:cs="Times New Roman"/>
          <w:sz w:val="24"/>
          <w:szCs w:val="24"/>
        </w:rPr>
      </w:pPr>
      <w:r>
        <w:rPr>
          <w:rFonts w:ascii="Times New Roman" w:hAnsi="Times New Roman" w:cs="Times New Roman"/>
          <w:sz w:val="24"/>
          <w:szCs w:val="24"/>
        </w:rPr>
        <w:t>использовать этимологические данные для объяснения правописания и лексического значения слова;</w:t>
      </w:r>
    </w:p>
    <w:p w:rsidR="00C22822" w:rsidRDefault="002D5826">
      <w:pPr>
        <w:pStyle w:val="af3"/>
        <w:numPr>
          <w:ilvl w:val="0"/>
          <w:numId w:val="59"/>
        </w:numPr>
        <w:ind w:left="426"/>
        <w:jc w:val="both"/>
        <w:rPr>
          <w:rFonts w:ascii="Times New Roman" w:hAnsi="Times New Roman" w:cs="Times New Roman"/>
          <w:sz w:val="24"/>
          <w:szCs w:val="24"/>
        </w:rPr>
      </w:pPr>
      <w:r>
        <w:rPr>
          <w:rFonts w:ascii="Times New Roman" w:hAnsi="Times New Roman" w:cs="Times New Roman"/>
          <w:sz w:val="24"/>
          <w:szCs w:val="24"/>
        </w:rPr>
        <w:t>самостоятельно о</w:t>
      </w:r>
      <w:r>
        <w:rPr>
          <w:rFonts w:ascii="Times New Roman" w:hAnsi="Times New Roman" w:cs="Times New Roman"/>
          <w:sz w:val="24"/>
          <w:szCs w:val="24"/>
        </w:rPr>
        <w:t>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22822" w:rsidRDefault="002D5826">
      <w:pPr>
        <w:pStyle w:val="af3"/>
        <w:numPr>
          <w:ilvl w:val="0"/>
          <w:numId w:val="59"/>
        </w:numPr>
        <w:ind w:left="426"/>
        <w:jc w:val="both"/>
        <w:rPr>
          <w:rFonts w:ascii="Times New Roman" w:hAnsi="Times New Roman" w:cs="Times New Roman"/>
          <w:sz w:val="24"/>
          <w:szCs w:val="24"/>
        </w:rPr>
      </w:pPr>
      <w:r>
        <w:rPr>
          <w:rFonts w:ascii="Times New Roman" w:hAnsi="Times New Roman" w:cs="Times New Roman"/>
          <w:sz w:val="24"/>
          <w:szCs w:val="24"/>
        </w:rPr>
        <w:t>самостоятельно планировать пути достижения целей, в том числе альтернативные</w:t>
      </w:r>
      <w:r>
        <w:rPr>
          <w:rFonts w:ascii="Times New Roman" w:hAnsi="Times New Roman" w:cs="Times New Roman"/>
          <w:sz w:val="24"/>
          <w:szCs w:val="24"/>
        </w:rPr>
        <w:t>, осознанно выбирать наиболее эффективные способы решения учебных и познавательных задач.</w:t>
      </w:r>
    </w:p>
    <w:p w:rsidR="00C22822" w:rsidRDefault="002D5826">
      <w:pPr>
        <w:pStyle w:val="4"/>
        <w:rPr>
          <w:rFonts w:ascii="Times New Roman" w:hAnsi="Times New Roman" w:cs="Times New Roman"/>
          <w:i w:val="0"/>
          <w:color w:val="auto"/>
          <w:sz w:val="24"/>
          <w:szCs w:val="24"/>
        </w:rPr>
      </w:pPr>
      <w:bookmarkStart w:id="12" w:name="_Toc89730974"/>
      <w:r>
        <w:rPr>
          <w:rFonts w:ascii="Times New Roman" w:eastAsia="Times New Roman" w:hAnsi="Times New Roman" w:cs="Times New Roman"/>
          <w:i w:val="0"/>
          <w:color w:val="auto"/>
          <w:sz w:val="24"/>
          <w:szCs w:val="24"/>
        </w:rPr>
        <w:t>1.2.4.2. Литература</w:t>
      </w:r>
      <w:bookmarkEnd w:id="12"/>
    </w:p>
    <w:p w:rsidR="00C22822" w:rsidRDefault="00C22822">
      <w:pPr>
        <w:spacing w:line="7" w:lineRule="exact"/>
        <w:jc w:val="both"/>
        <w:rPr>
          <w:rFonts w:ascii="Times New Roman" w:hAnsi="Times New Roman" w:cs="Times New Roman"/>
          <w:sz w:val="24"/>
          <w:szCs w:val="24"/>
        </w:rPr>
      </w:pPr>
    </w:p>
    <w:p w:rsidR="00C22822" w:rsidRDefault="002D5826">
      <w:pPr>
        <w:tabs>
          <w:tab w:val="left" w:pos="1035"/>
        </w:tabs>
        <w:spacing w:after="0" w:line="23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Pr>
          <w:rFonts w:ascii="Times New Roman" w:eastAsia="Times New Roman" w:hAnsi="Times New Roman" w:cs="Times New Roman"/>
          <w:b/>
          <w:bCs/>
          <w:sz w:val="24"/>
          <w:szCs w:val="24"/>
        </w:rPr>
        <w:t>предметными результатами</w:t>
      </w:r>
      <w:r>
        <w:rPr>
          <w:rFonts w:ascii="Times New Roman" w:eastAsia="Times New Roman" w:hAnsi="Times New Roman" w:cs="Times New Roman"/>
          <w:sz w:val="24"/>
          <w:szCs w:val="24"/>
        </w:rPr>
        <w:t xml:space="preserve"> изучения предмета «</w:t>
      </w:r>
      <w:r>
        <w:rPr>
          <w:rFonts w:ascii="Times New Roman" w:eastAsia="Times New Roman" w:hAnsi="Times New Roman" w:cs="Times New Roman"/>
          <w:sz w:val="24"/>
          <w:szCs w:val="24"/>
        </w:rPr>
        <w:t>Литература» являются:</w:t>
      </w:r>
    </w:p>
    <w:p w:rsidR="00C22822" w:rsidRDefault="00C22822">
      <w:pPr>
        <w:spacing w:line="5" w:lineRule="exact"/>
        <w:jc w:val="both"/>
        <w:rPr>
          <w:rFonts w:ascii="Times New Roman" w:eastAsia="Times New Roman" w:hAnsi="Times New Roman" w:cs="Times New Roman"/>
          <w:sz w:val="24"/>
          <w:szCs w:val="24"/>
        </w:rPr>
      </w:pPr>
    </w:p>
    <w:p w:rsidR="00C22822" w:rsidRDefault="002D5826">
      <w:pPr>
        <w:pStyle w:val="af3"/>
        <w:numPr>
          <w:ilvl w:val="0"/>
          <w:numId w:val="61"/>
        </w:numPr>
        <w:ind w:left="426"/>
        <w:jc w:val="both"/>
        <w:rPr>
          <w:rFonts w:ascii="Times New Roman" w:hAnsi="Times New Roman" w:cs="Times New Roman"/>
          <w:sz w:val="24"/>
          <w:szCs w:val="24"/>
        </w:rPr>
      </w:pPr>
      <w:r>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w:t>
      </w:r>
      <w:r>
        <w:rPr>
          <w:rFonts w:ascii="Times New Roman" w:hAnsi="Times New Roman" w:cs="Times New Roman"/>
          <w:sz w:val="24"/>
          <w:szCs w:val="24"/>
        </w:rPr>
        <w:t>о удовлетворения;</w:t>
      </w:r>
    </w:p>
    <w:p w:rsidR="00C22822" w:rsidRDefault="002D5826">
      <w:pPr>
        <w:pStyle w:val="af3"/>
        <w:numPr>
          <w:ilvl w:val="0"/>
          <w:numId w:val="60"/>
        </w:numPr>
        <w:jc w:val="both"/>
        <w:rPr>
          <w:rFonts w:ascii="Times New Roman" w:hAnsi="Times New Roman" w:cs="Times New Roman"/>
          <w:sz w:val="24"/>
          <w:szCs w:val="24"/>
        </w:rPr>
      </w:pPr>
      <w:r>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C22822" w:rsidRDefault="002D5826">
      <w:pPr>
        <w:pStyle w:val="af3"/>
        <w:numPr>
          <w:ilvl w:val="0"/>
          <w:numId w:val="60"/>
        </w:numPr>
        <w:jc w:val="both"/>
        <w:rPr>
          <w:rFonts w:ascii="Times New Roman" w:hAnsi="Times New Roman" w:cs="Times New Roman"/>
          <w:sz w:val="24"/>
          <w:szCs w:val="24"/>
        </w:rPr>
      </w:pPr>
      <w:r>
        <w:rPr>
          <w:rFonts w:ascii="Times New Roman" w:hAnsi="Times New Roman" w:cs="Times New Roman"/>
          <w:sz w:val="24"/>
          <w:szCs w:val="24"/>
        </w:rPr>
        <w:t>обеспечение культурной самоидентификации, ос</w:t>
      </w:r>
      <w:r>
        <w:rPr>
          <w:rFonts w:ascii="Times New Roman" w:hAnsi="Times New Roman" w:cs="Times New Roman"/>
          <w:sz w:val="24"/>
          <w:szCs w:val="24"/>
        </w:rPr>
        <w:t>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22822" w:rsidRDefault="002D5826">
      <w:pPr>
        <w:pStyle w:val="af3"/>
        <w:numPr>
          <w:ilvl w:val="0"/>
          <w:numId w:val="60"/>
        </w:numPr>
        <w:jc w:val="both"/>
        <w:rPr>
          <w:rFonts w:ascii="Times New Roman" w:hAnsi="Times New Roman" w:cs="Times New Roman"/>
          <w:sz w:val="24"/>
          <w:szCs w:val="24"/>
        </w:rPr>
      </w:pPr>
      <w:r>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w:t>
      </w:r>
      <w:r>
        <w:rPr>
          <w:rFonts w:ascii="Times New Roman" w:hAnsi="Times New Roman" w:cs="Times New Roman"/>
          <w:sz w:val="24"/>
          <w:szCs w:val="24"/>
        </w:rPr>
        <w:t>ующего характера, участвовать в обсуждении прочитанного, сознательно планировать свое досуговое чтение;</w:t>
      </w:r>
    </w:p>
    <w:p w:rsidR="00C22822" w:rsidRDefault="002D5826">
      <w:pPr>
        <w:pStyle w:val="af3"/>
        <w:numPr>
          <w:ilvl w:val="0"/>
          <w:numId w:val="60"/>
        </w:numPr>
        <w:jc w:val="both"/>
        <w:rPr>
          <w:rFonts w:ascii="Times New Roman" w:hAnsi="Times New Roman" w:cs="Times New Roman"/>
          <w:sz w:val="24"/>
          <w:szCs w:val="24"/>
        </w:rPr>
      </w:pPr>
      <w:r>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C22822" w:rsidRDefault="002D5826">
      <w:pPr>
        <w:pStyle w:val="af3"/>
        <w:numPr>
          <w:ilvl w:val="0"/>
          <w:numId w:val="6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овладение процедурами эстетического </w:t>
      </w:r>
      <w:r>
        <w:rPr>
          <w:rFonts w:ascii="Times New Roman" w:hAnsi="Times New Roman" w:cs="Times New Roman"/>
          <w:sz w:val="24"/>
          <w:szCs w:val="24"/>
        </w:rPr>
        <w:t>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w:t>
      </w:r>
      <w:r>
        <w:rPr>
          <w:rFonts w:ascii="Times New Roman" w:hAnsi="Times New Roman" w:cs="Times New Roman"/>
          <w:sz w:val="24"/>
          <w:szCs w:val="24"/>
        </w:rPr>
        <w:t>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22822" w:rsidRDefault="002D5826">
      <w:pPr>
        <w:spacing w:line="237" w:lineRule="auto"/>
        <w:ind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Конкретизируя эти общие результаты, обозначим наиболее важные </w:t>
      </w:r>
      <w:r>
        <w:rPr>
          <w:rFonts w:ascii="Times New Roman" w:eastAsia="Times New Roman" w:hAnsi="Times New Roman" w:cs="Times New Roman"/>
          <w:b/>
          <w:bCs/>
          <w:sz w:val="24"/>
          <w:szCs w:val="24"/>
        </w:rPr>
        <w:t>предметные умения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формируе</w:t>
      </w:r>
      <w:r>
        <w:rPr>
          <w:rFonts w:ascii="Times New Roman" w:eastAsia="Times New Roman" w:hAnsi="Times New Roman" w:cs="Times New Roman"/>
          <w:sz w:val="24"/>
          <w:szCs w:val="24"/>
        </w:rPr>
        <w:t>мые у обучающихся в результате освоения программы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C22822" w:rsidRDefault="002D5826">
      <w:pPr>
        <w:pStyle w:val="af3"/>
        <w:numPr>
          <w:ilvl w:val="0"/>
          <w:numId w:val="62"/>
        </w:numPr>
        <w:ind w:left="426"/>
        <w:jc w:val="both"/>
        <w:rPr>
          <w:rFonts w:ascii="Times New Roman" w:hAnsi="Times New Roman" w:cs="Times New Roman"/>
          <w:sz w:val="24"/>
          <w:szCs w:val="24"/>
        </w:rPr>
      </w:pPr>
      <w:r>
        <w:rPr>
          <w:rFonts w:ascii="Times New Roman" w:hAnsi="Times New Roman" w:cs="Times New Roman"/>
          <w:sz w:val="24"/>
          <w:szCs w:val="24"/>
        </w:rPr>
        <w:t>определять тему и основную мысл</w:t>
      </w:r>
      <w:r>
        <w:rPr>
          <w:rFonts w:ascii="Times New Roman" w:hAnsi="Times New Roman" w:cs="Times New Roman"/>
          <w:sz w:val="24"/>
          <w:szCs w:val="24"/>
        </w:rPr>
        <w:t>ь произведения (5–6 кл.);</w:t>
      </w:r>
    </w:p>
    <w:p w:rsidR="00C22822" w:rsidRDefault="002D5826">
      <w:pPr>
        <w:pStyle w:val="af3"/>
        <w:numPr>
          <w:ilvl w:val="0"/>
          <w:numId w:val="62"/>
        </w:numPr>
        <w:ind w:left="426"/>
        <w:jc w:val="both"/>
        <w:rPr>
          <w:rFonts w:ascii="Times New Roman" w:hAnsi="Times New Roman" w:cs="Times New Roman"/>
          <w:sz w:val="24"/>
          <w:szCs w:val="24"/>
        </w:rPr>
      </w:pPr>
      <w:r>
        <w:rPr>
          <w:rFonts w:ascii="Times New Roman" w:hAnsi="Times New Roman" w:cs="Times New Roman"/>
          <w:sz w:val="24"/>
          <w:szCs w:val="24"/>
        </w:rPr>
        <w:t>владеть различными видами пересказа (5–6 кл.), пересказывать сюжет;</w:t>
      </w:r>
    </w:p>
    <w:p w:rsidR="00C22822" w:rsidRDefault="002D5826">
      <w:pPr>
        <w:pStyle w:val="af3"/>
        <w:numPr>
          <w:ilvl w:val="0"/>
          <w:numId w:val="62"/>
        </w:numPr>
        <w:ind w:left="426"/>
        <w:jc w:val="both"/>
        <w:rPr>
          <w:rFonts w:ascii="Times New Roman" w:hAnsi="Times New Roman" w:cs="Times New Roman"/>
          <w:sz w:val="24"/>
          <w:szCs w:val="24"/>
        </w:rPr>
      </w:pPr>
      <w:r>
        <w:rPr>
          <w:rFonts w:ascii="Times New Roman" w:hAnsi="Times New Roman" w:cs="Times New Roman"/>
          <w:sz w:val="24"/>
          <w:szCs w:val="24"/>
        </w:rPr>
        <w:t>выявлять особенности композиции, основной конфликт, вычленять фабулу (6–7 кл.);</w:t>
      </w:r>
    </w:p>
    <w:p w:rsidR="00C22822" w:rsidRDefault="002D5826">
      <w:pPr>
        <w:pStyle w:val="af3"/>
        <w:numPr>
          <w:ilvl w:val="0"/>
          <w:numId w:val="62"/>
        </w:numPr>
        <w:ind w:left="426"/>
        <w:jc w:val="both"/>
        <w:rPr>
          <w:rFonts w:ascii="Times New Roman" w:hAnsi="Times New Roman" w:cs="Times New Roman"/>
          <w:sz w:val="24"/>
          <w:szCs w:val="24"/>
        </w:rPr>
      </w:pPr>
      <w:r>
        <w:rPr>
          <w:rFonts w:ascii="Times New Roman" w:hAnsi="Times New Roman" w:cs="Times New Roman"/>
          <w:sz w:val="24"/>
          <w:szCs w:val="24"/>
        </w:rPr>
        <w:t xml:space="preserve">характеризовать героев-персонажей, давать их сравнительные характеристики (5–6 кл.); </w:t>
      </w:r>
    </w:p>
    <w:p w:rsidR="00C22822" w:rsidRDefault="002D5826">
      <w:pPr>
        <w:pStyle w:val="af3"/>
        <w:numPr>
          <w:ilvl w:val="0"/>
          <w:numId w:val="62"/>
        </w:numPr>
        <w:ind w:left="426"/>
        <w:jc w:val="both"/>
        <w:rPr>
          <w:rFonts w:ascii="Times New Roman" w:hAnsi="Times New Roman" w:cs="Times New Roman"/>
          <w:sz w:val="24"/>
          <w:szCs w:val="24"/>
        </w:rPr>
      </w:pPr>
      <w:r>
        <w:rPr>
          <w:rFonts w:ascii="Times New Roman" w:hAnsi="Times New Roman" w:cs="Times New Roman"/>
          <w:sz w:val="24"/>
          <w:szCs w:val="24"/>
        </w:rPr>
        <w:t>оценивать систему персонажей (6–7 кл.);</w:t>
      </w:r>
    </w:p>
    <w:p w:rsidR="00C22822" w:rsidRDefault="002D5826">
      <w:pPr>
        <w:pStyle w:val="af3"/>
        <w:numPr>
          <w:ilvl w:val="0"/>
          <w:numId w:val="62"/>
        </w:numPr>
        <w:ind w:left="426"/>
        <w:jc w:val="both"/>
        <w:rPr>
          <w:rFonts w:ascii="Times New Roman" w:hAnsi="Times New Roman" w:cs="Times New Roman"/>
          <w:sz w:val="24"/>
          <w:szCs w:val="24"/>
        </w:rPr>
      </w:pPr>
      <w:r>
        <w:rPr>
          <w:rFonts w:ascii="Times New Roman" w:hAnsi="Times New Roman" w:cs="Times New Roman"/>
          <w:sz w:val="24"/>
          <w:szCs w:val="24"/>
        </w:rPr>
        <w:t xml:space="preserve">находить основные изобразительно-выразительные средства, характерные для творческой манеры писателя, определять их художественные </w:t>
      </w:r>
      <w:r>
        <w:rPr>
          <w:rFonts w:ascii="Times New Roman" w:hAnsi="Times New Roman" w:cs="Times New Roman"/>
          <w:sz w:val="24"/>
          <w:szCs w:val="24"/>
        </w:rPr>
        <w:t xml:space="preserve">функции (5–7 кл.); </w:t>
      </w:r>
    </w:p>
    <w:p w:rsidR="00C22822" w:rsidRDefault="002D5826">
      <w:pPr>
        <w:pStyle w:val="af3"/>
        <w:numPr>
          <w:ilvl w:val="0"/>
          <w:numId w:val="62"/>
        </w:numPr>
        <w:ind w:left="426"/>
        <w:jc w:val="both"/>
        <w:rPr>
          <w:rFonts w:ascii="Times New Roman" w:hAnsi="Times New Roman" w:cs="Times New Roman"/>
          <w:sz w:val="24"/>
          <w:szCs w:val="24"/>
        </w:rPr>
      </w:pPr>
      <w:r>
        <w:rPr>
          <w:rFonts w:ascii="Times New Roman" w:hAnsi="Times New Roman" w:cs="Times New Roman"/>
          <w:sz w:val="24"/>
          <w:szCs w:val="24"/>
        </w:rPr>
        <w:t>выявлять особенности языка и стиля писателя (7–9 кл.);</w:t>
      </w:r>
    </w:p>
    <w:p w:rsidR="00C22822" w:rsidRDefault="002D5826">
      <w:pPr>
        <w:pStyle w:val="af3"/>
        <w:numPr>
          <w:ilvl w:val="0"/>
          <w:numId w:val="62"/>
        </w:numPr>
        <w:ind w:left="426"/>
        <w:jc w:val="both"/>
        <w:rPr>
          <w:rFonts w:ascii="Times New Roman" w:hAnsi="Times New Roman" w:cs="Times New Roman"/>
          <w:sz w:val="24"/>
          <w:szCs w:val="24"/>
        </w:rPr>
      </w:pPr>
      <w:r>
        <w:rPr>
          <w:rFonts w:ascii="Times New Roman" w:hAnsi="Times New Roman" w:cs="Times New Roman"/>
          <w:sz w:val="24"/>
          <w:szCs w:val="24"/>
        </w:rPr>
        <w:t>определять родо-жанровую специфику художественного произведения (5–9 кл.);</w:t>
      </w:r>
    </w:p>
    <w:p w:rsidR="00C22822" w:rsidRDefault="002D5826">
      <w:pPr>
        <w:pStyle w:val="af3"/>
        <w:numPr>
          <w:ilvl w:val="0"/>
          <w:numId w:val="62"/>
        </w:numPr>
        <w:ind w:left="426"/>
        <w:jc w:val="both"/>
        <w:rPr>
          <w:rFonts w:ascii="Times New Roman" w:hAnsi="Times New Roman" w:cs="Times New Roman"/>
          <w:sz w:val="24"/>
          <w:szCs w:val="24"/>
        </w:rPr>
      </w:pPr>
      <w:r>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w:t>
      </w:r>
      <w:r>
        <w:rPr>
          <w:rFonts w:ascii="Times New Roman" w:hAnsi="Times New Roman" w:cs="Times New Roman"/>
          <w:sz w:val="24"/>
          <w:szCs w:val="24"/>
        </w:rPr>
        <w:t>ведений (7–9 кл.);</w:t>
      </w:r>
    </w:p>
    <w:p w:rsidR="00C22822" w:rsidRDefault="002D5826">
      <w:pPr>
        <w:pStyle w:val="af3"/>
        <w:numPr>
          <w:ilvl w:val="0"/>
          <w:numId w:val="62"/>
        </w:numPr>
        <w:ind w:left="426"/>
        <w:jc w:val="both"/>
        <w:rPr>
          <w:rFonts w:ascii="Times New Roman" w:hAnsi="Times New Roman" w:cs="Times New Roman"/>
          <w:sz w:val="24"/>
          <w:szCs w:val="24"/>
        </w:rPr>
      </w:pPr>
      <w:r>
        <w:rPr>
          <w:rFonts w:ascii="Times New Roman" w:hAnsi="Times New Roman" w:cs="Times New Roman"/>
          <w:sz w:val="24"/>
          <w:szCs w:val="24"/>
        </w:rPr>
        <w:t xml:space="preserve">выделять в произведениях элементы художественной формы и обнаруживать связи между ними (5–7 кл.), постепенно переходя к анализу текста; </w:t>
      </w:r>
    </w:p>
    <w:p w:rsidR="00C22822" w:rsidRDefault="002D5826">
      <w:pPr>
        <w:pStyle w:val="af3"/>
        <w:numPr>
          <w:ilvl w:val="0"/>
          <w:numId w:val="62"/>
        </w:numPr>
        <w:ind w:left="426"/>
        <w:jc w:val="both"/>
        <w:rPr>
          <w:rFonts w:ascii="Times New Roman" w:hAnsi="Times New Roman" w:cs="Times New Roman"/>
          <w:sz w:val="24"/>
          <w:szCs w:val="24"/>
        </w:rPr>
      </w:pPr>
      <w:r>
        <w:rPr>
          <w:rFonts w:ascii="Times New Roman" w:hAnsi="Times New Roman" w:cs="Times New Roman"/>
          <w:sz w:val="24"/>
          <w:szCs w:val="24"/>
        </w:rPr>
        <w:t>анализировать литературные произведения разных жанров (8–9 кл.);</w:t>
      </w:r>
    </w:p>
    <w:p w:rsidR="00C22822" w:rsidRDefault="002D5826">
      <w:pPr>
        <w:pStyle w:val="af3"/>
        <w:numPr>
          <w:ilvl w:val="0"/>
          <w:numId w:val="62"/>
        </w:numPr>
        <w:ind w:left="426"/>
        <w:jc w:val="both"/>
        <w:rPr>
          <w:rFonts w:ascii="Times New Roman" w:hAnsi="Times New Roman" w:cs="Times New Roman"/>
          <w:sz w:val="24"/>
          <w:szCs w:val="24"/>
        </w:rPr>
      </w:pPr>
      <w:r>
        <w:rPr>
          <w:rFonts w:ascii="Times New Roman" w:hAnsi="Times New Roman" w:cs="Times New Roman"/>
          <w:sz w:val="24"/>
          <w:szCs w:val="24"/>
        </w:rPr>
        <w:t>выявлять и осмыслять формы авторско</w:t>
      </w:r>
      <w:r>
        <w:rPr>
          <w:rFonts w:ascii="Times New Roman" w:hAnsi="Times New Roman" w:cs="Times New Roman"/>
          <w:sz w:val="24"/>
          <w:szCs w:val="24"/>
        </w:rPr>
        <w:t>й оценки героев, событий, характер авторских взаимоотношений с «читателем» как адресатом произведения (в каждом классе на своем уровне);</w:t>
      </w:r>
    </w:p>
    <w:p w:rsidR="00C22822" w:rsidRDefault="002D5826">
      <w:pPr>
        <w:pStyle w:val="af3"/>
        <w:numPr>
          <w:ilvl w:val="0"/>
          <w:numId w:val="62"/>
        </w:numPr>
        <w:ind w:left="426"/>
        <w:jc w:val="both"/>
        <w:rPr>
          <w:rFonts w:ascii="Times New Roman" w:hAnsi="Times New Roman" w:cs="Times New Roman"/>
          <w:sz w:val="24"/>
          <w:szCs w:val="24"/>
        </w:rPr>
      </w:pPr>
      <w:r>
        <w:rPr>
          <w:rFonts w:ascii="Times New Roman" w:hAnsi="Times New Roman" w:cs="Times New Roman"/>
          <w:sz w:val="24"/>
          <w:szCs w:val="24"/>
        </w:rPr>
        <w:t xml:space="preserve">пользоваться основными теоретико-литературными терминами и понятиями (в каждом классе – умение пользоваться терминами, </w:t>
      </w:r>
      <w:r>
        <w:rPr>
          <w:rFonts w:ascii="Times New Roman" w:hAnsi="Times New Roman" w:cs="Times New Roman"/>
          <w:sz w:val="24"/>
          <w:szCs w:val="24"/>
        </w:rPr>
        <w:t>изученными в этом и предыдущих классах) как инструментом анализа и интерпретации художественного текста;</w:t>
      </w:r>
    </w:p>
    <w:p w:rsidR="00C22822" w:rsidRDefault="002D5826">
      <w:pPr>
        <w:pStyle w:val="af3"/>
        <w:numPr>
          <w:ilvl w:val="0"/>
          <w:numId w:val="62"/>
        </w:numPr>
        <w:ind w:left="426"/>
        <w:jc w:val="both"/>
        <w:rPr>
          <w:rFonts w:ascii="Times New Roman" w:hAnsi="Times New Roman" w:cs="Times New Roman"/>
          <w:sz w:val="24"/>
          <w:szCs w:val="24"/>
        </w:rPr>
      </w:pPr>
      <w:r>
        <w:rPr>
          <w:rFonts w:ascii="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C22822" w:rsidRDefault="002D5826">
      <w:pPr>
        <w:pStyle w:val="af3"/>
        <w:numPr>
          <w:ilvl w:val="0"/>
          <w:numId w:val="62"/>
        </w:numPr>
        <w:ind w:left="426"/>
        <w:jc w:val="both"/>
        <w:rPr>
          <w:rFonts w:ascii="Times New Roman" w:hAnsi="Times New Roman" w:cs="Times New Roman"/>
          <w:sz w:val="24"/>
          <w:szCs w:val="24"/>
        </w:rPr>
      </w:pPr>
      <w:r>
        <w:rPr>
          <w:rFonts w:ascii="Times New Roman" w:hAnsi="Times New Roman" w:cs="Times New Roman"/>
          <w:sz w:val="24"/>
          <w:szCs w:val="24"/>
        </w:rPr>
        <w:t>со</w:t>
      </w:r>
      <w:r>
        <w:rPr>
          <w:rFonts w:ascii="Times New Roman" w:hAnsi="Times New Roman" w:cs="Times New Roman"/>
          <w:sz w:val="24"/>
          <w:szCs w:val="24"/>
        </w:rPr>
        <w:t>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 / под руковод</w:t>
      </w:r>
      <w:r>
        <w:rPr>
          <w:rFonts w:ascii="Times New Roman" w:hAnsi="Times New Roman" w:cs="Times New Roman"/>
          <w:sz w:val="24"/>
          <w:szCs w:val="24"/>
        </w:rPr>
        <w:t>ством учителя выбранную</w:t>
      </w:r>
      <w:r>
        <w:rPr>
          <w:rFonts w:ascii="Times New Roman" w:hAnsi="Times New Roman" w:cs="Times New Roman"/>
          <w:sz w:val="24"/>
          <w:szCs w:val="24"/>
        </w:rPr>
        <w:tab/>
        <w:t xml:space="preserve"> литературную или публицистическую тему, для организации дискуссии (в каждом классе на своем уровне);</w:t>
      </w:r>
    </w:p>
    <w:p w:rsidR="00C22822" w:rsidRDefault="002D5826">
      <w:pPr>
        <w:pStyle w:val="af3"/>
        <w:numPr>
          <w:ilvl w:val="0"/>
          <w:numId w:val="62"/>
        </w:numPr>
        <w:ind w:left="426"/>
        <w:jc w:val="both"/>
        <w:rPr>
          <w:rFonts w:ascii="Times New Roman" w:hAnsi="Times New Roman" w:cs="Times New Roman"/>
          <w:sz w:val="24"/>
          <w:szCs w:val="24"/>
        </w:rPr>
      </w:pPr>
      <w:r>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на своем уровне);</w:t>
      </w:r>
    </w:p>
    <w:p w:rsidR="00C22822" w:rsidRDefault="002D5826">
      <w:pPr>
        <w:pStyle w:val="af3"/>
        <w:numPr>
          <w:ilvl w:val="0"/>
          <w:numId w:val="62"/>
        </w:numPr>
        <w:ind w:left="426"/>
        <w:jc w:val="both"/>
        <w:rPr>
          <w:rFonts w:ascii="Times New Roman" w:hAnsi="Times New Roman" w:cs="Times New Roman"/>
          <w:sz w:val="24"/>
          <w:szCs w:val="24"/>
        </w:rPr>
      </w:pPr>
      <w:r>
        <w:rPr>
          <w:rFonts w:ascii="Times New Roman" w:hAnsi="Times New Roman" w:cs="Times New Roman"/>
          <w:sz w:val="24"/>
          <w:szCs w:val="24"/>
        </w:rPr>
        <w:lastRenderedPageBreak/>
        <w:t>выр</w:t>
      </w:r>
      <w:r>
        <w:rPr>
          <w:rFonts w:ascii="Times New Roman" w:hAnsi="Times New Roman" w:cs="Times New Roman"/>
          <w:sz w:val="24"/>
          <w:szCs w:val="24"/>
        </w:rPr>
        <w:t xml:space="preserve">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C22822" w:rsidRDefault="002D5826">
      <w:pPr>
        <w:pStyle w:val="af3"/>
        <w:numPr>
          <w:ilvl w:val="0"/>
          <w:numId w:val="62"/>
        </w:numPr>
        <w:ind w:left="426"/>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информационном образовательном пространстве: работать с энциклопедиями, словарями, </w:t>
      </w:r>
      <w:r>
        <w:rPr>
          <w:rFonts w:ascii="Times New Roman" w:hAnsi="Times New Roman" w:cs="Times New Roman"/>
          <w:sz w:val="24"/>
          <w:szCs w:val="24"/>
        </w:rPr>
        <w:t xml:space="preserve">справочниками, специальной литературой (5–9 кл.); </w:t>
      </w:r>
    </w:p>
    <w:p w:rsidR="00C22822" w:rsidRDefault="002D5826">
      <w:pPr>
        <w:pStyle w:val="af3"/>
        <w:numPr>
          <w:ilvl w:val="0"/>
          <w:numId w:val="62"/>
        </w:numPr>
        <w:ind w:left="426"/>
        <w:jc w:val="both"/>
        <w:rPr>
          <w:rFonts w:ascii="Times New Roman" w:hAnsi="Times New Roman" w:cs="Times New Roman"/>
          <w:sz w:val="24"/>
          <w:szCs w:val="24"/>
        </w:rPr>
      </w:pPr>
      <w:r>
        <w:rPr>
          <w:rFonts w:ascii="Times New Roman" w:hAnsi="Times New Roman" w:cs="Times New Roman"/>
          <w:sz w:val="24"/>
          <w:szCs w:val="24"/>
        </w:rPr>
        <w:t xml:space="preserve">пользоваться каталогами библиотек, библиографическими указателями, системой поиска в Интернете (5–9 кл.) </w:t>
      </w:r>
    </w:p>
    <w:p w:rsidR="00C22822" w:rsidRDefault="002D5826">
      <w:pPr>
        <w:ind w:left="66" w:firstLine="643"/>
        <w:jc w:val="both"/>
        <w:rPr>
          <w:sz w:val="24"/>
          <w:szCs w:val="24"/>
        </w:rPr>
      </w:pPr>
      <w:r>
        <w:rPr>
          <w:rFonts w:ascii="Times New Roman" w:hAnsi="Times New Roman" w:cs="Times New Roman"/>
          <w:sz w:val="24"/>
          <w:szCs w:val="24"/>
        </w:rPr>
        <w:t>При планировании предметных результатов освоения программы следует учитывать, что формирование разл</w:t>
      </w:r>
      <w:r>
        <w:rPr>
          <w:rFonts w:ascii="Times New Roman" w:hAnsi="Times New Roman" w:cs="Times New Roman"/>
          <w:sz w:val="24"/>
          <w:szCs w:val="24"/>
        </w:rPr>
        <w:t>ичных умений, навыков, компетенций происходит у разных обучающихся с разной скоростью и в разной степени и не заканчивается в школе.</w:t>
      </w:r>
    </w:p>
    <w:p w:rsidR="00C22822" w:rsidRDefault="002D5826">
      <w:pPr>
        <w:spacing w:line="234" w:lineRule="auto"/>
        <w:ind w:right="2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При оценке предметных результатов обучения литературе следует учитывать несколько </w:t>
      </w:r>
      <w:r>
        <w:rPr>
          <w:rFonts w:ascii="Times New Roman" w:eastAsia="Times New Roman" w:hAnsi="Times New Roman" w:cs="Times New Roman"/>
          <w:b/>
          <w:bCs/>
          <w:sz w:val="24"/>
          <w:szCs w:val="24"/>
        </w:rPr>
        <w:t>основных уровней сформированности читател</w:t>
      </w:r>
      <w:r>
        <w:rPr>
          <w:rFonts w:ascii="Times New Roman" w:eastAsia="Times New Roman" w:hAnsi="Times New Roman" w:cs="Times New Roman"/>
          <w:b/>
          <w:bCs/>
          <w:sz w:val="24"/>
          <w:szCs w:val="24"/>
        </w:rPr>
        <w:t>ьской культуры</w:t>
      </w:r>
      <w:r>
        <w:rPr>
          <w:rFonts w:ascii="Times New Roman" w:eastAsia="Times New Roman" w:hAnsi="Times New Roman" w:cs="Times New Roman"/>
          <w:sz w:val="24"/>
          <w:szCs w:val="24"/>
        </w:rPr>
        <w:t>.</w:t>
      </w:r>
    </w:p>
    <w:p w:rsidR="00C22822" w:rsidRDefault="002D5826">
      <w:pPr>
        <w:numPr>
          <w:ilvl w:val="0"/>
          <w:numId w:val="7"/>
        </w:numPr>
        <w:tabs>
          <w:tab w:val="left" w:pos="1078"/>
        </w:tabs>
        <w:spacing w:after="0" w:line="239"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уровень </w:t>
      </w:r>
      <w:r>
        <w:rPr>
          <w:rFonts w:ascii="Times New Roman" w:eastAsia="Times New Roman" w:hAnsi="Times New Roman" w:cs="Times New Roman"/>
          <w:sz w:val="24"/>
          <w:szCs w:val="24"/>
        </w:rPr>
        <w:t>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w:t>
      </w:r>
      <w:r>
        <w:rPr>
          <w:rFonts w:ascii="Times New Roman" w:eastAsia="Times New Roman" w:hAnsi="Times New Roman" w:cs="Times New Roman"/>
          <w:sz w:val="24"/>
          <w:szCs w:val="24"/>
        </w:rPr>
        <w:t xml:space="preserve">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w:t>
      </w:r>
      <w:r>
        <w:rPr>
          <w:rFonts w:ascii="Times New Roman" w:eastAsia="Times New Roman" w:hAnsi="Times New Roman" w:cs="Times New Roman"/>
          <w:sz w:val="24"/>
          <w:szCs w:val="24"/>
        </w:rPr>
        <w:t>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w:t>
      </w:r>
      <w:r>
        <w:rPr>
          <w:rFonts w:ascii="Times New Roman" w:eastAsia="Times New Roman" w:hAnsi="Times New Roman" w:cs="Times New Roman"/>
          <w:sz w:val="24"/>
          <w:szCs w:val="24"/>
        </w:rPr>
        <w:t>ие к событиям и героям – качества последних только называются/перечисляются; способность к обобщениям проявляется слабо.</w:t>
      </w:r>
    </w:p>
    <w:p w:rsidR="00C22822" w:rsidRDefault="00C22822">
      <w:pPr>
        <w:spacing w:line="14" w:lineRule="exact"/>
        <w:jc w:val="both"/>
        <w:rPr>
          <w:rFonts w:ascii="Times New Roman" w:eastAsia="Times New Roman" w:hAnsi="Times New Roman" w:cs="Times New Roman"/>
          <w:b/>
          <w:bCs/>
          <w:sz w:val="24"/>
          <w:szCs w:val="24"/>
        </w:rPr>
      </w:pPr>
    </w:p>
    <w:p w:rsidR="00C22822" w:rsidRDefault="002D5826">
      <w:pPr>
        <w:spacing w:line="237"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К основным </w:t>
      </w:r>
      <w:r>
        <w:rPr>
          <w:rFonts w:ascii="Times New Roman" w:eastAsia="Times New Roman" w:hAnsi="Times New Roman" w:cs="Times New Roman"/>
          <w:b/>
          <w:bCs/>
          <w:sz w:val="24"/>
          <w:szCs w:val="24"/>
        </w:rPr>
        <w:t>видам деятельности</w:t>
      </w:r>
      <w:r>
        <w:rPr>
          <w:rFonts w:ascii="Times New Roman" w:eastAsia="Times New Roman" w:hAnsi="Times New Roman" w:cs="Times New Roman"/>
          <w:sz w:val="24"/>
          <w:szCs w:val="24"/>
        </w:rPr>
        <w:t>, позволяющим диагностировать возможности читателей I уровня, относятс</w:t>
      </w:r>
      <w:r>
        <w:rPr>
          <w:rFonts w:ascii="Times New Roman" w:eastAsia="Times New Roman" w:hAnsi="Times New Roman" w:cs="Times New Roman"/>
          <w:sz w:val="24"/>
          <w:szCs w:val="24"/>
        </w:rPr>
        <w:t>я акцентно-смысловое чтение; воспроизведение элементов содержания произведения в устной и письменной форме (изложение, действия по заданному алгоритму с инструкцией); формулировка вопросов; составление системы вопросов и ответы на них (устные, письменные).</w:t>
      </w:r>
    </w:p>
    <w:p w:rsidR="00C22822" w:rsidRDefault="00C22822">
      <w:pPr>
        <w:spacing w:line="17" w:lineRule="exact"/>
        <w:jc w:val="both"/>
        <w:rPr>
          <w:rFonts w:ascii="Times New Roman" w:eastAsia="Times New Roman" w:hAnsi="Times New Roman" w:cs="Times New Roman"/>
          <w:b/>
          <w:bCs/>
          <w:sz w:val="24"/>
          <w:szCs w:val="24"/>
        </w:rPr>
      </w:pPr>
    </w:p>
    <w:p w:rsidR="00C22822" w:rsidRDefault="002D5826">
      <w:pPr>
        <w:ind w:firstLine="709"/>
        <w:rPr>
          <w:rFonts w:ascii="Times New Roman" w:hAnsi="Times New Roman" w:cs="Times New Roman"/>
          <w:sz w:val="24"/>
          <w:szCs w:val="24"/>
        </w:rPr>
      </w:pPr>
      <w:r>
        <w:rPr>
          <w:rFonts w:ascii="Times New Roman" w:hAnsi="Times New Roman" w:cs="Times New Roman"/>
          <w:sz w:val="24"/>
          <w:szCs w:val="24"/>
        </w:rPr>
        <w:t xml:space="preserve">Условно им соответствуют следующие типы диагностических заданий: </w:t>
      </w:r>
    </w:p>
    <w:p w:rsidR="00C22822" w:rsidRDefault="002D5826">
      <w:pPr>
        <w:pStyle w:val="af3"/>
        <w:numPr>
          <w:ilvl w:val="0"/>
          <w:numId w:val="63"/>
        </w:numPr>
        <w:ind w:left="426"/>
        <w:jc w:val="both"/>
        <w:rPr>
          <w:rFonts w:ascii="Times New Roman" w:hAnsi="Times New Roman" w:cs="Times New Roman"/>
          <w:sz w:val="24"/>
          <w:szCs w:val="24"/>
        </w:rPr>
      </w:pPr>
      <w:r>
        <w:rPr>
          <w:rFonts w:ascii="Times New Roman" w:hAnsi="Times New Roman" w:cs="Times New Roman"/>
          <w:sz w:val="24"/>
          <w:szCs w:val="24"/>
        </w:rPr>
        <w:t xml:space="preserve">выразительно прочтите следующий фрагмент; </w:t>
      </w:r>
    </w:p>
    <w:p w:rsidR="00C22822" w:rsidRDefault="002D5826">
      <w:pPr>
        <w:pStyle w:val="af3"/>
        <w:numPr>
          <w:ilvl w:val="0"/>
          <w:numId w:val="63"/>
        </w:numPr>
        <w:ind w:left="426"/>
        <w:jc w:val="both"/>
        <w:rPr>
          <w:rFonts w:ascii="Times New Roman" w:hAnsi="Times New Roman" w:cs="Times New Roman"/>
          <w:sz w:val="24"/>
          <w:szCs w:val="24"/>
        </w:rPr>
      </w:pPr>
      <w:r>
        <w:rPr>
          <w:rFonts w:ascii="Times New Roman" w:hAnsi="Times New Roman" w:cs="Times New Roman"/>
          <w:sz w:val="24"/>
          <w:szCs w:val="24"/>
        </w:rPr>
        <w:t>определите, какие события в произведении являются центральными;</w:t>
      </w:r>
    </w:p>
    <w:p w:rsidR="00C22822" w:rsidRDefault="002D5826">
      <w:pPr>
        <w:pStyle w:val="af3"/>
        <w:numPr>
          <w:ilvl w:val="0"/>
          <w:numId w:val="63"/>
        </w:numPr>
        <w:ind w:left="426"/>
        <w:jc w:val="both"/>
        <w:rPr>
          <w:rFonts w:ascii="Times New Roman" w:hAnsi="Times New Roman" w:cs="Times New Roman"/>
          <w:sz w:val="24"/>
          <w:szCs w:val="24"/>
        </w:rPr>
      </w:pPr>
      <w:r>
        <w:rPr>
          <w:rFonts w:ascii="Times New Roman" w:hAnsi="Times New Roman" w:cs="Times New Roman"/>
          <w:sz w:val="24"/>
          <w:szCs w:val="24"/>
        </w:rPr>
        <w:t>определите, где и когда происходят описываемые события;</w:t>
      </w:r>
    </w:p>
    <w:p w:rsidR="00C22822" w:rsidRDefault="002D5826">
      <w:pPr>
        <w:pStyle w:val="af3"/>
        <w:numPr>
          <w:ilvl w:val="0"/>
          <w:numId w:val="63"/>
        </w:numPr>
        <w:ind w:left="426"/>
        <w:jc w:val="both"/>
        <w:rPr>
          <w:rFonts w:ascii="Times New Roman" w:hAnsi="Times New Roman" w:cs="Times New Roman"/>
          <w:sz w:val="24"/>
          <w:szCs w:val="24"/>
        </w:rPr>
      </w:pPr>
      <w:r>
        <w:rPr>
          <w:rFonts w:ascii="Times New Roman" w:hAnsi="Times New Roman" w:cs="Times New Roman"/>
          <w:sz w:val="24"/>
          <w:szCs w:val="24"/>
        </w:rPr>
        <w:t>опишите, каким вам предст</w:t>
      </w:r>
      <w:r>
        <w:rPr>
          <w:rFonts w:ascii="Times New Roman" w:hAnsi="Times New Roman" w:cs="Times New Roman"/>
          <w:sz w:val="24"/>
          <w:szCs w:val="24"/>
        </w:rPr>
        <w:t>авляется герой произведения, прокомментируйте слова героя;</w:t>
      </w:r>
    </w:p>
    <w:p w:rsidR="00C22822" w:rsidRDefault="002D5826">
      <w:pPr>
        <w:pStyle w:val="af3"/>
        <w:numPr>
          <w:ilvl w:val="0"/>
          <w:numId w:val="63"/>
        </w:numPr>
        <w:ind w:left="426"/>
        <w:jc w:val="both"/>
        <w:rPr>
          <w:rFonts w:ascii="Times New Roman" w:hAnsi="Times New Roman" w:cs="Times New Roman"/>
          <w:sz w:val="24"/>
          <w:szCs w:val="24"/>
        </w:rPr>
      </w:pPr>
      <w:r>
        <w:rPr>
          <w:rFonts w:ascii="Times New Roman" w:hAnsi="Times New Roman" w:cs="Times New Roman"/>
          <w:sz w:val="24"/>
          <w:szCs w:val="24"/>
        </w:rPr>
        <w:t>выделите в тексте наиболее непонятные (загадочные, удивительные и т. п.) для вас места;</w:t>
      </w:r>
    </w:p>
    <w:p w:rsidR="00C22822" w:rsidRDefault="002D5826">
      <w:pPr>
        <w:pStyle w:val="af3"/>
        <w:numPr>
          <w:ilvl w:val="0"/>
          <w:numId w:val="63"/>
        </w:numPr>
        <w:ind w:left="426"/>
        <w:jc w:val="both"/>
        <w:rPr>
          <w:rFonts w:ascii="Times New Roman" w:hAnsi="Times New Roman" w:cs="Times New Roman"/>
          <w:sz w:val="24"/>
          <w:szCs w:val="24"/>
        </w:rPr>
      </w:pPr>
      <w:r>
        <w:rPr>
          <w:rFonts w:ascii="Times New Roman" w:hAnsi="Times New Roman" w:cs="Times New Roman"/>
          <w:sz w:val="24"/>
          <w:szCs w:val="24"/>
        </w:rPr>
        <w:t>ответьте на поставленный учителем/автором учебника вопрос;</w:t>
      </w:r>
    </w:p>
    <w:p w:rsidR="00C22822" w:rsidRDefault="002D5826">
      <w:pPr>
        <w:pStyle w:val="af3"/>
        <w:numPr>
          <w:ilvl w:val="0"/>
          <w:numId w:val="63"/>
        </w:numPr>
        <w:ind w:left="426"/>
        <w:jc w:val="both"/>
        <w:rPr>
          <w:rFonts w:ascii="Times New Roman" w:hAnsi="Times New Roman" w:cs="Times New Roman"/>
          <w:sz w:val="24"/>
          <w:szCs w:val="24"/>
        </w:rPr>
      </w:pPr>
      <w:r>
        <w:rPr>
          <w:rFonts w:ascii="Times New Roman" w:hAnsi="Times New Roman" w:cs="Times New Roman"/>
          <w:sz w:val="24"/>
          <w:szCs w:val="24"/>
        </w:rPr>
        <w:t>определите, выделите, найдите, перечислите признак</w:t>
      </w:r>
      <w:r>
        <w:rPr>
          <w:rFonts w:ascii="Times New Roman" w:hAnsi="Times New Roman" w:cs="Times New Roman"/>
          <w:sz w:val="24"/>
          <w:szCs w:val="24"/>
        </w:rPr>
        <w:t>и, черты, повторяющиеся детали и т. п.</w:t>
      </w:r>
    </w:p>
    <w:p w:rsidR="00C22822" w:rsidRDefault="002D5826">
      <w:pPr>
        <w:spacing w:line="237"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II уровень </w:t>
      </w:r>
      <w:r>
        <w:rPr>
          <w:rFonts w:ascii="Times New Roman" w:eastAsia="Times New Roman" w:hAnsi="Times New Roman" w:cs="Times New Roman"/>
          <w:sz w:val="24"/>
          <w:szCs w:val="24"/>
        </w:rPr>
        <w:t>сформированности читательской культуры характеризуется тем,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что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обучающийся понимает обусловленность особенностей художественного произведения </w:t>
      </w:r>
      <w:r>
        <w:rPr>
          <w:rFonts w:ascii="Times New Roman" w:eastAsia="Times New Roman" w:hAnsi="Times New Roman" w:cs="Times New Roman"/>
          <w:sz w:val="24"/>
          <w:szCs w:val="24"/>
        </w:rPr>
        <w:lastRenderedPageBreak/>
        <w:t>авторской волей, однако умение находить способы проявления авто</w:t>
      </w:r>
      <w:r>
        <w:rPr>
          <w:rFonts w:ascii="Times New Roman" w:eastAsia="Times New Roman" w:hAnsi="Times New Roman" w:cs="Times New Roman"/>
          <w:sz w:val="24"/>
          <w:szCs w:val="24"/>
        </w:rPr>
        <w:t>рской позиции у него пока отсутствуют.</w:t>
      </w:r>
    </w:p>
    <w:p w:rsidR="00C22822" w:rsidRDefault="002D5826">
      <w:pPr>
        <w:spacing w:line="236"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w:t>
      </w:r>
      <w:r>
        <w:rPr>
          <w:rFonts w:ascii="Times New Roman" w:eastAsia="Times New Roman" w:hAnsi="Times New Roman" w:cs="Times New Roman"/>
          <w:sz w:val="24"/>
          <w:szCs w:val="24"/>
        </w:rPr>
        <w:t>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w:t>
      </w:r>
      <w:r>
        <w:rPr>
          <w:rFonts w:ascii="Times New Roman" w:eastAsia="Times New Roman" w:hAnsi="Times New Roman" w:cs="Times New Roman"/>
          <w:sz w:val="24"/>
          <w:szCs w:val="24"/>
        </w:rPr>
        <w:t>ти понимания темы, проблемы и идеи художественного текста.</w:t>
      </w:r>
    </w:p>
    <w:p w:rsidR="00C22822" w:rsidRDefault="002D5826">
      <w:pPr>
        <w:tabs>
          <w:tab w:val="left" w:pos="1016"/>
        </w:tabs>
        <w:spacing w:after="0" w:line="23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основным </w:t>
      </w:r>
      <w:r>
        <w:rPr>
          <w:rFonts w:ascii="Times New Roman" w:eastAsia="Times New Roman" w:hAnsi="Times New Roman" w:cs="Times New Roman"/>
          <w:b/>
          <w:bCs/>
          <w:sz w:val="24"/>
          <w:szCs w:val="24"/>
        </w:rPr>
        <w:t>видам деятельности</w:t>
      </w:r>
      <w:r>
        <w:rPr>
          <w:rFonts w:ascii="Times New Roman" w:eastAsia="Times New Roman" w:hAnsi="Times New Roman" w:cs="Times New Roman"/>
          <w:sz w:val="24"/>
          <w:szCs w:val="24"/>
        </w:rPr>
        <w:t>,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w:t>
      </w:r>
      <w:r>
        <w:rPr>
          <w:rFonts w:ascii="Times New Roman" w:eastAsia="Times New Roman" w:hAnsi="Times New Roman" w:cs="Times New Roman"/>
          <w:sz w:val="24"/>
          <w:szCs w:val="24"/>
        </w:rPr>
        <w:t>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w:t>
      </w:r>
      <w:r>
        <w:rPr>
          <w:rFonts w:ascii="Times New Roman" w:eastAsia="Times New Roman" w:hAnsi="Times New Roman" w:cs="Times New Roman"/>
          <w:sz w:val="24"/>
          <w:szCs w:val="24"/>
        </w:rPr>
        <w:t>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w:t>
      </w:r>
    </w:p>
    <w:p w:rsidR="00C22822" w:rsidRDefault="00C22822">
      <w:pPr>
        <w:spacing w:line="6" w:lineRule="exact"/>
        <w:jc w:val="both"/>
        <w:rPr>
          <w:rFonts w:ascii="Times New Roman" w:eastAsia="Times New Roman" w:hAnsi="Times New Roman" w:cs="Times New Roman"/>
          <w:sz w:val="24"/>
          <w:szCs w:val="24"/>
        </w:rPr>
      </w:pPr>
    </w:p>
    <w:p w:rsidR="00C22822" w:rsidRDefault="002D582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им соответствуют следующие типы диагностических заданий:</w:t>
      </w:r>
    </w:p>
    <w:p w:rsidR="00C22822" w:rsidRDefault="002D5826">
      <w:pPr>
        <w:pStyle w:val="af3"/>
        <w:numPr>
          <w:ilvl w:val="0"/>
          <w:numId w:val="65"/>
        </w:numPr>
        <w:ind w:left="426"/>
        <w:jc w:val="both"/>
        <w:rPr>
          <w:rFonts w:ascii="Times New Roman" w:hAnsi="Times New Roman" w:cs="Times New Roman"/>
          <w:sz w:val="24"/>
          <w:szCs w:val="24"/>
        </w:rPr>
      </w:pPr>
      <w:r>
        <w:rPr>
          <w:rFonts w:ascii="Times New Roman" w:hAnsi="Times New Roman" w:cs="Times New Roman"/>
          <w:sz w:val="24"/>
          <w:szCs w:val="24"/>
        </w:rPr>
        <w:t>выделите, опре</w:t>
      </w:r>
      <w:r>
        <w:rPr>
          <w:rFonts w:ascii="Times New Roman" w:hAnsi="Times New Roman" w:cs="Times New Roman"/>
          <w:sz w:val="24"/>
          <w:szCs w:val="24"/>
        </w:rPr>
        <w:t>делите, найдите, перечислите признаки, черты, повторяющиеся детали и т. п.;</w:t>
      </w:r>
    </w:p>
    <w:p w:rsidR="00C22822" w:rsidRDefault="002D5826">
      <w:pPr>
        <w:pStyle w:val="af3"/>
        <w:numPr>
          <w:ilvl w:val="0"/>
          <w:numId w:val="64"/>
        </w:numPr>
        <w:ind w:left="426"/>
        <w:jc w:val="both"/>
        <w:rPr>
          <w:rFonts w:ascii="Times New Roman" w:hAnsi="Times New Roman" w:cs="Times New Roman"/>
          <w:sz w:val="24"/>
          <w:szCs w:val="24"/>
        </w:rPr>
      </w:pPr>
      <w:r>
        <w:rPr>
          <w:rFonts w:ascii="Times New Roman" w:hAnsi="Times New Roman" w:cs="Times New Roman"/>
          <w:sz w:val="24"/>
          <w:szCs w:val="24"/>
        </w:rPr>
        <w:t>покажите, какие особенности художественного текста проявляют позицию его автора;</w:t>
      </w:r>
    </w:p>
    <w:p w:rsidR="00C22822" w:rsidRDefault="002D5826">
      <w:pPr>
        <w:pStyle w:val="af3"/>
        <w:numPr>
          <w:ilvl w:val="0"/>
          <w:numId w:val="64"/>
        </w:numPr>
        <w:ind w:left="426"/>
        <w:jc w:val="both"/>
        <w:rPr>
          <w:rFonts w:ascii="Times New Roman" w:hAnsi="Times New Roman" w:cs="Times New Roman"/>
          <w:sz w:val="24"/>
          <w:szCs w:val="24"/>
        </w:rPr>
      </w:pPr>
      <w:r>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C22822" w:rsidRDefault="002D5826">
      <w:pPr>
        <w:pStyle w:val="af3"/>
        <w:numPr>
          <w:ilvl w:val="0"/>
          <w:numId w:val="64"/>
        </w:numPr>
        <w:ind w:left="426"/>
        <w:jc w:val="both"/>
        <w:rPr>
          <w:rFonts w:ascii="Times New Roman" w:hAnsi="Times New Roman" w:cs="Times New Roman"/>
          <w:sz w:val="24"/>
          <w:szCs w:val="24"/>
        </w:rPr>
      </w:pPr>
      <w:r>
        <w:rPr>
          <w:rFonts w:ascii="Times New Roman" w:hAnsi="Times New Roman" w:cs="Times New Roman"/>
          <w:sz w:val="24"/>
          <w:szCs w:val="24"/>
        </w:rPr>
        <w:t>проанализируйте фрагменты, эпизоды текста (по предложенному алгоритму и без него);</w:t>
      </w:r>
    </w:p>
    <w:p w:rsidR="00C22822" w:rsidRDefault="002D5826">
      <w:pPr>
        <w:pStyle w:val="af3"/>
        <w:numPr>
          <w:ilvl w:val="0"/>
          <w:numId w:val="64"/>
        </w:numPr>
        <w:ind w:left="426"/>
        <w:jc w:val="both"/>
        <w:rPr>
          <w:rFonts w:ascii="Times New Roman" w:hAnsi="Times New Roman" w:cs="Times New Roman"/>
          <w:sz w:val="24"/>
          <w:szCs w:val="24"/>
        </w:rPr>
      </w:pPr>
      <w:r>
        <w:rPr>
          <w:rFonts w:ascii="Times New Roman" w:hAnsi="Times New Roman" w:cs="Times New Roman"/>
          <w:sz w:val="24"/>
          <w:szCs w:val="24"/>
        </w:rPr>
        <w:t>сопоставьте, сравни</w:t>
      </w:r>
      <w:r>
        <w:rPr>
          <w:rFonts w:ascii="Times New Roman" w:hAnsi="Times New Roman" w:cs="Times New Roman"/>
          <w:sz w:val="24"/>
          <w:szCs w:val="24"/>
        </w:rPr>
        <w:t>те, найдите сходства и различия (как в одном тексте, так и между разными произведениями);</w:t>
      </w:r>
    </w:p>
    <w:p w:rsidR="00C22822" w:rsidRDefault="002D5826">
      <w:pPr>
        <w:pStyle w:val="af3"/>
        <w:numPr>
          <w:ilvl w:val="0"/>
          <w:numId w:val="64"/>
        </w:numPr>
        <w:ind w:left="426"/>
        <w:jc w:val="both"/>
        <w:rPr>
          <w:rFonts w:ascii="Times New Roman" w:hAnsi="Times New Roman" w:cs="Times New Roman"/>
          <w:sz w:val="24"/>
          <w:szCs w:val="24"/>
        </w:rPr>
      </w:pPr>
      <w:r>
        <w:rPr>
          <w:rFonts w:ascii="Times New Roman" w:hAnsi="Times New Roman" w:cs="Times New Roman"/>
          <w:sz w:val="24"/>
          <w:szCs w:val="24"/>
        </w:rPr>
        <w:t>определите жанр произведения, охарактеризуйте его особенности;</w:t>
      </w:r>
    </w:p>
    <w:p w:rsidR="00C22822" w:rsidRDefault="002D5826">
      <w:pPr>
        <w:pStyle w:val="af3"/>
        <w:numPr>
          <w:ilvl w:val="0"/>
          <w:numId w:val="64"/>
        </w:numPr>
        <w:ind w:left="426"/>
        <w:jc w:val="both"/>
        <w:rPr>
          <w:rFonts w:ascii="Times New Roman" w:hAnsi="Times New Roman" w:cs="Times New Roman"/>
          <w:sz w:val="24"/>
          <w:szCs w:val="24"/>
        </w:rPr>
      </w:pPr>
      <w:r>
        <w:rPr>
          <w:rFonts w:ascii="Times New Roman" w:hAnsi="Times New Roman" w:cs="Times New Roman"/>
          <w:sz w:val="24"/>
          <w:szCs w:val="24"/>
        </w:rPr>
        <w:t xml:space="preserve">дайте свое рабочее определение следующему теоретико-литературному понятию. </w:t>
      </w:r>
    </w:p>
    <w:p w:rsidR="00C22822" w:rsidRDefault="002D5826">
      <w:pPr>
        <w:pStyle w:val="af3"/>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Понимание текста на этом ур</w:t>
      </w:r>
      <w:r>
        <w:rPr>
          <w:rFonts w:ascii="Times New Roman" w:hAnsi="Times New Roman" w:cs="Times New Roman"/>
          <w:sz w:val="24"/>
          <w:szCs w:val="24"/>
        </w:rPr>
        <w:t>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w:t>
      </w:r>
      <w:r>
        <w:rPr>
          <w:rFonts w:ascii="Times New Roman" w:hAnsi="Times New Roman" w:cs="Times New Roman"/>
          <w:sz w:val="24"/>
          <w:szCs w:val="24"/>
        </w:rPr>
        <w:t>ь «мостик» от этой информации к тематике, проблематике и авторской позиции.</w:t>
      </w:r>
    </w:p>
    <w:p w:rsidR="00C22822" w:rsidRDefault="002D5826">
      <w:pPr>
        <w:spacing w:line="23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уровень </w:t>
      </w:r>
      <w:r>
        <w:rPr>
          <w:rFonts w:ascii="Times New Roman" w:eastAsia="Times New Roman" w:hAnsi="Times New Roman" w:cs="Times New Roman"/>
          <w:sz w:val="24"/>
          <w:szCs w:val="24"/>
        </w:rPr>
        <w:t>определяется умением воспринимать произведение как художественное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целое, концептуально осмыслять его в этой целостности, видеть воплощенный в нем авторский замысел. Чит</w:t>
      </w:r>
      <w:r>
        <w:rPr>
          <w:rFonts w:ascii="Times New Roman" w:eastAsia="Times New Roman" w:hAnsi="Times New Roman" w:cs="Times New Roman"/>
          <w:sz w:val="24"/>
          <w:szCs w:val="24"/>
        </w:rPr>
        <w:t>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w:t>
      </w:r>
      <w:r>
        <w:rPr>
          <w:rFonts w:ascii="Times New Roman" w:eastAsia="Times New Roman" w:hAnsi="Times New Roman" w:cs="Times New Roman"/>
          <w:sz w:val="24"/>
          <w:szCs w:val="24"/>
        </w:rPr>
        <w:t xml:space="preserve"> основе именно такого построения мы можем сделать о тематике, проблематике и авторской позиции в данном конкретном произведении?».</w:t>
      </w:r>
    </w:p>
    <w:p w:rsidR="00C22822" w:rsidRDefault="002D5826">
      <w:pPr>
        <w:tabs>
          <w:tab w:val="left" w:pos="1016"/>
        </w:tabs>
        <w:spacing w:after="0" w:line="23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основным </w:t>
      </w:r>
      <w:r>
        <w:rPr>
          <w:rFonts w:ascii="Times New Roman" w:eastAsia="Times New Roman" w:hAnsi="Times New Roman" w:cs="Times New Roman"/>
          <w:b/>
          <w:bCs/>
          <w:sz w:val="24"/>
          <w:szCs w:val="24"/>
        </w:rPr>
        <w:t>видам деятельности</w:t>
      </w:r>
      <w:r>
        <w:rPr>
          <w:rFonts w:ascii="Times New Roman" w:eastAsia="Times New Roman" w:hAnsi="Times New Roman" w:cs="Times New Roman"/>
          <w:sz w:val="24"/>
          <w:szCs w:val="24"/>
        </w:rPr>
        <w:t xml:space="preserve">, позволяющим диагностировать возможности читателей, достигших III уровня, можно отнести устное </w:t>
      </w:r>
      <w:r>
        <w:rPr>
          <w:rFonts w:ascii="Times New Roman" w:eastAsia="Times New Roman" w:hAnsi="Times New Roman" w:cs="Times New Roman"/>
          <w:sz w:val="24"/>
          <w:szCs w:val="24"/>
        </w:rPr>
        <w:t xml:space="preserve">или письменное истолкование художественных функций особенностей поэтики произведения, рассматриваемого в его </w:t>
      </w:r>
      <w:r>
        <w:rPr>
          <w:rFonts w:ascii="Times New Roman" w:eastAsia="Times New Roman" w:hAnsi="Times New Roman" w:cs="Times New Roman"/>
          <w:sz w:val="24"/>
          <w:szCs w:val="24"/>
        </w:rPr>
        <w:lastRenderedPageBreak/>
        <w:t>целостности, а также истолкование смысла произведения как художественного целого; создание эссе, научно-исследовательских заметок (статьи), доклада</w:t>
      </w:r>
      <w:r>
        <w:rPr>
          <w:rFonts w:ascii="Times New Roman" w:eastAsia="Times New Roman" w:hAnsi="Times New Roman" w:cs="Times New Roman"/>
          <w:sz w:val="24"/>
          <w:szCs w:val="24"/>
        </w:rPr>
        <w:t xml:space="preserve"> на конференцию, рецензии, сценария и т.п.</w:t>
      </w:r>
    </w:p>
    <w:p w:rsidR="00C22822" w:rsidRDefault="00C22822">
      <w:pPr>
        <w:spacing w:line="2" w:lineRule="exact"/>
        <w:jc w:val="both"/>
        <w:rPr>
          <w:rFonts w:ascii="Times New Roman" w:eastAsia="Times New Roman" w:hAnsi="Times New Roman" w:cs="Times New Roman"/>
          <w:sz w:val="24"/>
          <w:szCs w:val="24"/>
        </w:rPr>
      </w:pPr>
    </w:p>
    <w:p w:rsidR="00C22822" w:rsidRDefault="002D582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им соответствуют следующие типы диагностических заданий:</w:t>
      </w:r>
    </w:p>
    <w:p w:rsidR="00C22822" w:rsidRDefault="002D5826">
      <w:pPr>
        <w:pStyle w:val="af3"/>
        <w:numPr>
          <w:ilvl w:val="0"/>
          <w:numId w:val="67"/>
        </w:numPr>
        <w:ind w:left="426"/>
        <w:jc w:val="both"/>
        <w:rPr>
          <w:rFonts w:ascii="Times New Roman" w:hAnsi="Times New Roman" w:cs="Times New Roman"/>
          <w:sz w:val="24"/>
          <w:szCs w:val="24"/>
        </w:rPr>
      </w:pPr>
      <w:r>
        <w:rPr>
          <w:rFonts w:ascii="Times New Roman" w:hAnsi="Times New Roman" w:cs="Times New Roman"/>
          <w:sz w:val="24"/>
          <w:szCs w:val="24"/>
        </w:rPr>
        <w:t>выделите, определите, найдите, перечислите признаки, черты, повторяющиеся детали и т. п.;</w:t>
      </w:r>
    </w:p>
    <w:p w:rsidR="00C22822" w:rsidRDefault="002D5826">
      <w:pPr>
        <w:pStyle w:val="af3"/>
        <w:numPr>
          <w:ilvl w:val="0"/>
          <w:numId w:val="67"/>
        </w:numPr>
        <w:ind w:left="426"/>
        <w:jc w:val="both"/>
        <w:rPr>
          <w:rFonts w:ascii="Times New Roman" w:hAnsi="Times New Roman" w:cs="Times New Roman"/>
          <w:sz w:val="24"/>
          <w:szCs w:val="24"/>
        </w:rPr>
      </w:pPr>
      <w:r>
        <w:rPr>
          <w:rFonts w:ascii="Times New Roman" w:hAnsi="Times New Roman" w:cs="Times New Roman"/>
          <w:sz w:val="24"/>
          <w:szCs w:val="24"/>
        </w:rPr>
        <w:t>определите художественную функцию той или иной детали, пр</w:t>
      </w:r>
      <w:r>
        <w:rPr>
          <w:rFonts w:ascii="Times New Roman" w:hAnsi="Times New Roman" w:cs="Times New Roman"/>
          <w:sz w:val="24"/>
          <w:szCs w:val="24"/>
        </w:rPr>
        <w:t xml:space="preserve">иема и т. п.; </w:t>
      </w:r>
    </w:p>
    <w:p w:rsidR="00C22822" w:rsidRDefault="002D5826">
      <w:pPr>
        <w:pStyle w:val="af3"/>
        <w:numPr>
          <w:ilvl w:val="0"/>
          <w:numId w:val="67"/>
        </w:numPr>
        <w:ind w:left="426"/>
        <w:jc w:val="both"/>
        <w:rPr>
          <w:rFonts w:ascii="Times New Roman" w:hAnsi="Times New Roman" w:cs="Times New Roman"/>
          <w:sz w:val="24"/>
          <w:szCs w:val="24"/>
        </w:rPr>
      </w:pPr>
      <w:r>
        <w:rPr>
          <w:rFonts w:ascii="Times New Roman" w:hAnsi="Times New Roman" w:cs="Times New Roman"/>
          <w:sz w:val="24"/>
          <w:szCs w:val="24"/>
        </w:rPr>
        <w:t xml:space="preserve">определите позицию автора и способы ее выражения; </w:t>
      </w:r>
    </w:p>
    <w:p w:rsidR="00C22822" w:rsidRDefault="002D5826">
      <w:pPr>
        <w:pStyle w:val="af3"/>
        <w:numPr>
          <w:ilvl w:val="0"/>
          <w:numId w:val="67"/>
        </w:numPr>
        <w:ind w:left="426"/>
        <w:jc w:val="both"/>
        <w:rPr>
          <w:rFonts w:ascii="Times New Roman" w:hAnsi="Times New Roman" w:cs="Times New Roman"/>
          <w:sz w:val="24"/>
          <w:szCs w:val="24"/>
        </w:rPr>
      </w:pPr>
      <w:r>
        <w:rPr>
          <w:rFonts w:ascii="Times New Roman" w:hAnsi="Times New Roman" w:cs="Times New Roman"/>
          <w:sz w:val="24"/>
          <w:szCs w:val="24"/>
        </w:rPr>
        <w:t>проинтерпретируйте выбранный фрагмент произведения;</w:t>
      </w:r>
    </w:p>
    <w:p w:rsidR="00C22822" w:rsidRDefault="002D5826">
      <w:pPr>
        <w:pStyle w:val="af3"/>
        <w:numPr>
          <w:ilvl w:val="0"/>
          <w:numId w:val="67"/>
        </w:numPr>
        <w:ind w:left="426"/>
        <w:jc w:val="both"/>
        <w:rPr>
          <w:rFonts w:ascii="Times New Roman" w:hAnsi="Times New Roman" w:cs="Times New Roman"/>
          <w:sz w:val="24"/>
          <w:szCs w:val="24"/>
        </w:rPr>
      </w:pPr>
      <w:r>
        <w:rPr>
          <w:rFonts w:ascii="Times New Roman" w:hAnsi="Times New Roman" w:cs="Times New Roman"/>
          <w:sz w:val="24"/>
          <w:szCs w:val="24"/>
        </w:rPr>
        <w:t>объясните (устно, письменно) смысл названия произведения;</w:t>
      </w:r>
    </w:p>
    <w:p w:rsidR="00C22822" w:rsidRDefault="002D5826">
      <w:pPr>
        <w:pStyle w:val="af3"/>
        <w:numPr>
          <w:ilvl w:val="0"/>
          <w:numId w:val="67"/>
        </w:numPr>
        <w:ind w:left="426"/>
        <w:jc w:val="both"/>
        <w:rPr>
          <w:rFonts w:ascii="Times New Roman" w:hAnsi="Times New Roman" w:cs="Times New Roman"/>
          <w:sz w:val="24"/>
          <w:szCs w:val="24"/>
        </w:rPr>
      </w:pPr>
      <w:r>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C22822" w:rsidRDefault="002D5826">
      <w:pPr>
        <w:pStyle w:val="af3"/>
        <w:numPr>
          <w:ilvl w:val="0"/>
          <w:numId w:val="66"/>
        </w:numPr>
        <w:ind w:left="426"/>
        <w:jc w:val="both"/>
        <w:rPr>
          <w:rFonts w:ascii="Times New Roman" w:hAnsi="Times New Roman" w:cs="Times New Roman"/>
          <w:sz w:val="24"/>
          <w:szCs w:val="24"/>
        </w:rPr>
      </w:pPr>
      <w:r>
        <w:rPr>
          <w:rFonts w:ascii="Times New Roman" w:hAnsi="Times New Roman" w:cs="Times New Roman"/>
          <w:sz w:val="24"/>
          <w:szCs w:val="24"/>
        </w:rPr>
        <w:t>напишите сочинение-интерпретацию;</w:t>
      </w:r>
    </w:p>
    <w:p w:rsidR="00C22822" w:rsidRDefault="002D5826">
      <w:pPr>
        <w:pStyle w:val="af3"/>
        <w:numPr>
          <w:ilvl w:val="0"/>
          <w:numId w:val="66"/>
        </w:numPr>
        <w:ind w:left="426"/>
        <w:jc w:val="both"/>
        <w:rPr>
          <w:rFonts w:ascii="Times New Roman" w:hAnsi="Times New Roman" w:cs="Times New Roman"/>
          <w:sz w:val="24"/>
          <w:szCs w:val="24"/>
        </w:rPr>
      </w:pPr>
      <w:r>
        <w:rPr>
          <w:rFonts w:ascii="Times New Roman" w:hAnsi="Times New Roman" w:cs="Times New Roman"/>
          <w:sz w:val="24"/>
          <w:szCs w:val="24"/>
        </w:rPr>
        <w:t>напишите рецензию на произведение, не изучавшееся на уроках литературы.</w:t>
      </w:r>
    </w:p>
    <w:p w:rsidR="00C22822" w:rsidRDefault="002D5826">
      <w:pPr>
        <w:ind w:left="66" w:firstLine="643"/>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
    <w:p w:rsidR="00C22822" w:rsidRDefault="00C22822">
      <w:pPr>
        <w:spacing w:line="14" w:lineRule="exact"/>
        <w:jc w:val="both"/>
        <w:rPr>
          <w:rFonts w:ascii="Times New Roman" w:hAnsi="Times New Roman" w:cs="Times New Roman"/>
          <w:sz w:val="24"/>
          <w:szCs w:val="24"/>
        </w:rPr>
      </w:pPr>
    </w:p>
    <w:p w:rsidR="00C22822" w:rsidRDefault="002D5826">
      <w:pPr>
        <w:spacing w:line="238"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Разумеется, ни один из перечисленных </w:t>
      </w:r>
      <w:r>
        <w:rPr>
          <w:rFonts w:ascii="Times New Roman" w:eastAsia="Times New Roman" w:hAnsi="Times New Roman" w:cs="Times New Roman"/>
          <w:sz w:val="24"/>
          <w:szCs w:val="24"/>
        </w:rPr>
        <w:t xml:space="preserve">уровней читательской культуры не реализуется в чистом виде, тем не менее, условно можно считать, что читательское развитие школьников, обучающихся </w:t>
      </w:r>
      <w:r>
        <w:rPr>
          <w:rFonts w:ascii="Times New Roman" w:eastAsia="Times New Roman" w:hAnsi="Times New Roman" w:cs="Times New Roman"/>
          <w:b/>
          <w:bCs/>
          <w:sz w:val="24"/>
          <w:szCs w:val="24"/>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5–6</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классах</w:t>
      </w:r>
      <w:r>
        <w:rPr>
          <w:rFonts w:ascii="Times New Roman" w:eastAsia="Times New Roman" w:hAnsi="Times New Roman" w:cs="Times New Roman"/>
          <w:sz w:val="24"/>
          <w:szCs w:val="24"/>
        </w:rPr>
        <w:t xml:space="preserve">, соответствует </w:t>
      </w:r>
      <w:r>
        <w:rPr>
          <w:rFonts w:ascii="Times New Roman" w:eastAsia="Times New Roman" w:hAnsi="Times New Roman" w:cs="Times New Roman"/>
          <w:b/>
          <w:bCs/>
          <w:sz w:val="24"/>
          <w:szCs w:val="24"/>
        </w:rPr>
        <w:t>первому уровню</w:t>
      </w:r>
      <w:r>
        <w:rPr>
          <w:rFonts w:ascii="Times New Roman" w:eastAsia="Times New Roman" w:hAnsi="Times New Roman" w:cs="Times New Roman"/>
          <w:sz w:val="24"/>
          <w:szCs w:val="24"/>
        </w:rPr>
        <w:t xml:space="preserve">; в процессе литературного образования учеников </w:t>
      </w:r>
      <w:r>
        <w:rPr>
          <w:rFonts w:ascii="Times New Roman" w:eastAsia="Times New Roman" w:hAnsi="Times New Roman" w:cs="Times New Roman"/>
          <w:b/>
          <w:bCs/>
          <w:sz w:val="24"/>
          <w:szCs w:val="24"/>
        </w:rPr>
        <w:t>7–8</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классов</w:t>
      </w:r>
      <w:r>
        <w:rPr>
          <w:rFonts w:ascii="Times New Roman" w:eastAsia="Times New Roman" w:hAnsi="Times New Roman" w:cs="Times New Roman"/>
          <w:sz w:val="24"/>
          <w:szCs w:val="24"/>
        </w:rPr>
        <w:t xml:space="preserve"> формир</w:t>
      </w:r>
      <w:r>
        <w:rPr>
          <w:rFonts w:ascii="Times New Roman" w:eastAsia="Times New Roman" w:hAnsi="Times New Roman" w:cs="Times New Roman"/>
          <w:sz w:val="24"/>
          <w:szCs w:val="24"/>
        </w:rPr>
        <w:t xml:space="preserve">уется </w:t>
      </w:r>
      <w:r>
        <w:rPr>
          <w:rFonts w:ascii="Times New Roman" w:eastAsia="Times New Roman" w:hAnsi="Times New Roman" w:cs="Times New Roman"/>
          <w:b/>
          <w:bCs/>
          <w:sz w:val="24"/>
          <w:szCs w:val="24"/>
        </w:rPr>
        <w:t>второй</w:t>
      </w:r>
      <w:r>
        <w:rPr>
          <w:rFonts w:ascii="Times New Roman" w:eastAsia="Times New Roman" w:hAnsi="Times New Roman" w:cs="Times New Roman"/>
          <w:sz w:val="24"/>
          <w:szCs w:val="24"/>
        </w:rPr>
        <w:t xml:space="preserve"> ее уровень; читательская культура учеников </w:t>
      </w:r>
      <w:r>
        <w:rPr>
          <w:rFonts w:ascii="Times New Roman" w:eastAsia="Times New Roman" w:hAnsi="Times New Roman" w:cs="Times New Roman"/>
          <w:b/>
          <w:bCs/>
          <w:sz w:val="24"/>
          <w:szCs w:val="24"/>
        </w:rPr>
        <w:t>9</w:t>
      </w:r>
      <w:r>
        <w:rPr>
          <w:rFonts w:ascii="Times New Roman" w:eastAsia="Times New Roman" w:hAnsi="Times New Roman" w:cs="Times New Roman"/>
          <w:sz w:val="24"/>
          <w:szCs w:val="24"/>
        </w:rPr>
        <w:t xml:space="preserve"> класса характеризуется появлением элементов </w:t>
      </w:r>
      <w:r>
        <w:rPr>
          <w:rFonts w:ascii="Times New Roman" w:eastAsia="Times New Roman" w:hAnsi="Times New Roman" w:cs="Times New Roman"/>
          <w:b/>
          <w:bCs/>
          <w:sz w:val="24"/>
          <w:szCs w:val="24"/>
        </w:rPr>
        <w:t>третьего уровня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Это следует иметь в виду при осуществлении в литературном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образовании разноуровневого подхода к обучению, а также при проверке качества е</w:t>
      </w:r>
      <w:r>
        <w:rPr>
          <w:rFonts w:ascii="Times New Roman" w:eastAsia="Times New Roman" w:hAnsi="Times New Roman" w:cs="Times New Roman"/>
          <w:sz w:val="24"/>
          <w:szCs w:val="24"/>
        </w:rPr>
        <w:t>го результатов.</w:t>
      </w:r>
    </w:p>
    <w:p w:rsidR="00C22822" w:rsidRDefault="00C22822">
      <w:pPr>
        <w:spacing w:line="19" w:lineRule="exact"/>
        <w:jc w:val="both"/>
        <w:rPr>
          <w:rFonts w:ascii="Times New Roman" w:hAnsi="Times New Roman" w:cs="Times New Roman"/>
          <w:sz w:val="24"/>
          <w:szCs w:val="24"/>
        </w:rPr>
      </w:pPr>
    </w:p>
    <w:p w:rsidR="00C22822" w:rsidRDefault="002D5826">
      <w:pPr>
        <w:spacing w:line="239"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w:t>
      </w:r>
      <w:r>
        <w:rPr>
          <w:rFonts w:ascii="Times New Roman" w:eastAsia="Times New Roman" w:hAnsi="Times New Roman" w:cs="Times New Roman"/>
          <w:sz w:val="24"/>
          <w:szCs w:val="24"/>
        </w:rPr>
        <w:t xml:space="preserve">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rFonts w:ascii="Times New Roman" w:eastAsia="Times New Roman" w:hAnsi="Times New Roman" w:cs="Times New Roman"/>
          <w:b/>
          <w:bCs/>
          <w:sz w:val="24"/>
          <w:szCs w:val="24"/>
        </w:rPr>
        <w:t>качество</w:t>
      </w:r>
      <w:r>
        <w:rPr>
          <w:rFonts w:ascii="Times New Roman" w:eastAsia="Times New Roman" w:hAnsi="Times New Roman" w:cs="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w:t>
      </w:r>
      <w:r>
        <w:rPr>
          <w:rFonts w:ascii="Times New Roman" w:eastAsia="Times New Roman" w:hAnsi="Times New Roman" w:cs="Times New Roman"/>
          <w:sz w:val="24"/>
          <w:szCs w:val="24"/>
        </w:rPr>
        <w:t>ает уроки так, чтобы перевести ученика на более высокий для него уровень (работает в «зоне ближайшего развития»).</w:t>
      </w:r>
    </w:p>
    <w:p w:rsidR="00C22822" w:rsidRDefault="002D5826">
      <w:pPr>
        <w:pStyle w:val="4"/>
        <w:rPr>
          <w:rFonts w:ascii="Times New Roman" w:hAnsi="Times New Roman" w:cs="Times New Roman"/>
          <w:i w:val="0"/>
          <w:color w:val="auto"/>
          <w:sz w:val="24"/>
          <w:szCs w:val="24"/>
        </w:rPr>
      </w:pPr>
      <w:bookmarkStart w:id="13" w:name="_Toc89730975"/>
      <w:r>
        <w:rPr>
          <w:rFonts w:ascii="Times New Roman" w:hAnsi="Times New Roman" w:cs="Times New Roman"/>
          <w:i w:val="0"/>
          <w:color w:val="auto"/>
          <w:sz w:val="24"/>
          <w:szCs w:val="24"/>
        </w:rPr>
        <w:t>1.2.4.3. Родной язык и родная литература</w:t>
      </w:r>
      <w:bookmarkEnd w:id="13"/>
    </w:p>
    <w:p w:rsidR="00C22822" w:rsidRDefault="002D5826">
      <w:pPr>
        <w:spacing w:after="160" w:line="240" w:lineRule="auto"/>
        <w:ind w:left="80" w:firstLine="62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Изучение предметной области «Родной язык и родная литература» должно обеспечить:</w:t>
      </w:r>
    </w:p>
    <w:p w:rsidR="00C22822" w:rsidRDefault="002D5826">
      <w:pPr>
        <w:numPr>
          <w:ilvl w:val="0"/>
          <w:numId w:val="26"/>
        </w:numPr>
        <w:spacing w:after="160" w:line="240" w:lineRule="auto"/>
        <w:ind w:left="426" w:hanging="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воспитание ценностно</w:t>
      </w:r>
      <w:r>
        <w:rPr>
          <w:rFonts w:ascii="Times New Roman" w:eastAsia="Calibri" w:hAnsi="Times New Roman" w:cs="Times New Roman"/>
          <w:sz w:val="24"/>
          <w:szCs w:val="24"/>
          <w:lang w:eastAsia="en-US"/>
        </w:rPr>
        <w:t>го отношения к родному языку и родной литературе как хранителю культуры, включение в культурно-языковое поле своего народа;</w:t>
      </w:r>
    </w:p>
    <w:p w:rsidR="00C22822" w:rsidRDefault="002D5826">
      <w:pPr>
        <w:numPr>
          <w:ilvl w:val="0"/>
          <w:numId w:val="26"/>
        </w:numPr>
        <w:spacing w:after="160" w:line="240" w:lineRule="auto"/>
        <w:ind w:left="426" w:hanging="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приобщение к литературному наследию своего народа;</w:t>
      </w:r>
    </w:p>
    <w:p w:rsidR="00C22822" w:rsidRDefault="002D5826">
      <w:pPr>
        <w:numPr>
          <w:ilvl w:val="0"/>
          <w:numId w:val="26"/>
        </w:numPr>
        <w:spacing w:after="160" w:line="240" w:lineRule="auto"/>
        <w:ind w:left="426" w:hanging="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формирование причастности к свершениям и традициям своего народа, осознание истор</w:t>
      </w:r>
      <w:r>
        <w:rPr>
          <w:rFonts w:ascii="Times New Roman" w:eastAsia="Calibri" w:hAnsi="Times New Roman" w:cs="Times New Roman"/>
          <w:sz w:val="24"/>
          <w:szCs w:val="24"/>
          <w:lang w:eastAsia="en-US"/>
        </w:rPr>
        <w:t>ической преемственности поколений, своей ответственности за сохранение культуры народа;</w:t>
      </w:r>
    </w:p>
    <w:p w:rsidR="00C22822" w:rsidRDefault="002D5826">
      <w:pPr>
        <w:numPr>
          <w:ilvl w:val="0"/>
          <w:numId w:val="26"/>
        </w:numPr>
        <w:spacing w:after="160" w:line="240" w:lineRule="auto"/>
        <w:ind w:left="426" w:hanging="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C22822" w:rsidRDefault="002D5826">
      <w:pPr>
        <w:numPr>
          <w:ilvl w:val="0"/>
          <w:numId w:val="26"/>
        </w:numPr>
        <w:spacing w:after="160" w:line="240" w:lineRule="auto"/>
        <w:ind w:left="426" w:hanging="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получение знаний </w:t>
      </w:r>
      <w:r>
        <w:rPr>
          <w:rFonts w:ascii="Times New Roman" w:eastAsia="Calibri" w:hAnsi="Times New Roman" w:cs="Times New Roman"/>
          <w:sz w:val="24"/>
          <w:szCs w:val="24"/>
          <w:lang w:eastAsia="en-US"/>
        </w:rPr>
        <w:t>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w:t>
      </w:r>
      <w:r>
        <w:rPr>
          <w:rFonts w:ascii="Times New Roman" w:eastAsia="Calibri" w:hAnsi="Times New Roman" w:cs="Times New Roman"/>
          <w:sz w:val="24"/>
          <w:szCs w:val="24"/>
          <w:lang w:eastAsia="en-US"/>
        </w:rPr>
        <w:t>словых типов и жанров.</w:t>
      </w:r>
    </w:p>
    <w:p w:rsidR="00C22822" w:rsidRDefault="002D5826">
      <w:pPr>
        <w:spacing w:after="160" w:line="240" w:lineRule="auto"/>
        <w:ind w:left="60" w:firstLine="62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Предметные результаты изучения предметной области «Родной язык и родная литература» должны отражать:</w:t>
      </w:r>
    </w:p>
    <w:p w:rsidR="00C22822" w:rsidRDefault="002D5826">
      <w:pPr>
        <w:spacing w:after="160" w:line="240" w:lineRule="auto"/>
        <w:ind w:left="60" w:firstLine="62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Родной язык:</w:t>
      </w:r>
    </w:p>
    <w:p w:rsidR="00C22822" w:rsidRDefault="002D5826">
      <w:pPr>
        <w:pStyle w:val="af3"/>
        <w:widowControl w:val="0"/>
        <w:numPr>
          <w:ilvl w:val="0"/>
          <w:numId w:val="147"/>
        </w:numPr>
        <w:tabs>
          <w:tab w:val="left" w:pos="1044"/>
        </w:tabs>
        <w:spacing w:after="0" w:line="240" w:lineRule="auto"/>
        <w:ind w:left="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22822" w:rsidRDefault="002D5826">
      <w:pPr>
        <w:pStyle w:val="af3"/>
        <w:widowControl w:val="0"/>
        <w:numPr>
          <w:ilvl w:val="0"/>
          <w:numId w:val="147"/>
        </w:numPr>
        <w:tabs>
          <w:tab w:val="left" w:pos="1044"/>
        </w:tabs>
        <w:spacing w:after="0" w:line="240" w:lineRule="auto"/>
        <w:ind w:left="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понимание определяющей р</w:t>
      </w:r>
      <w:r>
        <w:rPr>
          <w:rFonts w:ascii="Times New Roman" w:eastAsia="Calibri" w:hAnsi="Times New Roman" w:cs="Times New Roman"/>
          <w:sz w:val="24"/>
          <w:szCs w:val="24"/>
          <w:lang w:eastAsia="en-US"/>
        </w:rPr>
        <w:t>оли языка в развитии интеллектуальных и творческих способностей личности в процессе образования и самообразования;</w:t>
      </w:r>
    </w:p>
    <w:p w:rsidR="00C22822" w:rsidRDefault="002D5826">
      <w:pPr>
        <w:pStyle w:val="af3"/>
        <w:widowControl w:val="0"/>
        <w:numPr>
          <w:ilvl w:val="0"/>
          <w:numId w:val="147"/>
        </w:numPr>
        <w:tabs>
          <w:tab w:val="left" w:pos="1044"/>
        </w:tabs>
        <w:spacing w:after="0" w:line="240" w:lineRule="auto"/>
        <w:ind w:left="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использование коммуникативно-эстетических возможностей родного языка;</w:t>
      </w:r>
    </w:p>
    <w:p w:rsidR="00C22822" w:rsidRDefault="002D5826">
      <w:pPr>
        <w:pStyle w:val="af3"/>
        <w:widowControl w:val="0"/>
        <w:numPr>
          <w:ilvl w:val="0"/>
          <w:numId w:val="147"/>
        </w:numPr>
        <w:tabs>
          <w:tab w:val="left" w:pos="1044"/>
        </w:tabs>
        <w:spacing w:after="0" w:line="240" w:lineRule="auto"/>
        <w:ind w:left="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расширение и систематизацию научных знаний о родном языке; осознание вз</w:t>
      </w:r>
      <w:r>
        <w:rPr>
          <w:rFonts w:ascii="Times New Roman" w:eastAsia="Calibri" w:hAnsi="Times New Roman" w:cs="Times New Roman"/>
          <w:sz w:val="24"/>
          <w:szCs w:val="24"/>
          <w:lang w:eastAsia="en-US"/>
        </w:rPr>
        <w:t>аимосвязи его уровней и единиц; освоение базовых понятий лингвистики, основных единиц и грамматических категорий родного языка;</w:t>
      </w:r>
    </w:p>
    <w:p w:rsidR="00C22822" w:rsidRDefault="002D5826">
      <w:pPr>
        <w:pStyle w:val="af3"/>
        <w:widowControl w:val="0"/>
        <w:numPr>
          <w:ilvl w:val="0"/>
          <w:numId w:val="147"/>
        </w:numPr>
        <w:tabs>
          <w:tab w:val="left" w:pos="1270"/>
        </w:tabs>
        <w:spacing w:after="0" w:line="240" w:lineRule="auto"/>
        <w:ind w:left="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формирование навыков проведения различных видов анализа слова (фонетического, морфемного, словообразовательного, лексического, м</w:t>
      </w:r>
      <w:r>
        <w:rPr>
          <w:rFonts w:ascii="Times New Roman" w:eastAsia="Calibri" w:hAnsi="Times New Roman" w:cs="Times New Roman"/>
          <w:sz w:val="24"/>
          <w:szCs w:val="24"/>
          <w:lang w:eastAsia="en-US"/>
        </w:rPr>
        <w:t>орфологического), синтаксического анализа словосочетания и предложения, а также многоаспектного анализа текста;</w:t>
      </w:r>
    </w:p>
    <w:p w:rsidR="00C22822" w:rsidRDefault="002D5826">
      <w:pPr>
        <w:pStyle w:val="af3"/>
        <w:widowControl w:val="0"/>
        <w:numPr>
          <w:ilvl w:val="0"/>
          <w:numId w:val="147"/>
        </w:numPr>
        <w:tabs>
          <w:tab w:val="left" w:pos="1044"/>
        </w:tabs>
        <w:spacing w:after="0" w:line="240" w:lineRule="auto"/>
        <w:ind w:left="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обогащение активного и потенциального словарного запаса, расширение объема используемых в речи грамматических средств для свободного выражения м</w:t>
      </w:r>
      <w:r>
        <w:rPr>
          <w:rFonts w:ascii="Times New Roman" w:eastAsia="Calibri" w:hAnsi="Times New Roman" w:cs="Times New Roman"/>
          <w:sz w:val="24"/>
          <w:szCs w:val="24"/>
          <w:lang w:eastAsia="en-US"/>
        </w:rPr>
        <w:t>ыслей и чувств на родном языке адекватно ситуации и стилю общения;</w:t>
      </w:r>
    </w:p>
    <w:p w:rsidR="00C22822" w:rsidRDefault="002D5826">
      <w:pPr>
        <w:pStyle w:val="af3"/>
        <w:widowControl w:val="0"/>
        <w:numPr>
          <w:ilvl w:val="0"/>
          <w:numId w:val="147"/>
        </w:numPr>
        <w:tabs>
          <w:tab w:val="left" w:pos="1118"/>
        </w:tabs>
        <w:spacing w:after="0" w:line="240" w:lineRule="auto"/>
        <w:ind w:left="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w:t>
      </w:r>
      <w:r>
        <w:rPr>
          <w:rFonts w:ascii="Times New Roman" w:eastAsia="Calibri" w:hAnsi="Times New Roman" w:cs="Times New Roman"/>
          <w:sz w:val="24"/>
          <w:szCs w:val="24"/>
          <w:lang w:eastAsia="en-US"/>
        </w:rPr>
        <w:t>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22822" w:rsidRDefault="002D5826">
      <w:pPr>
        <w:pStyle w:val="af3"/>
        <w:widowControl w:val="0"/>
        <w:numPr>
          <w:ilvl w:val="0"/>
          <w:numId w:val="147"/>
        </w:numPr>
        <w:tabs>
          <w:tab w:val="left" w:pos="1118"/>
        </w:tabs>
        <w:spacing w:after="0" w:line="240" w:lineRule="auto"/>
        <w:ind w:left="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формирование ответственности за языковую культуру как общечеловеческую це</w:t>
      </w:r>
      <w:r>
        <w:rPr>
          <w:rFonts w:ascii="Times New Roman" w:eastAsia="Calibri" w:hAnsi="Times New Roman" w:cs="Times New Roman"/>
          <w:sz w:val="24"/>
          <w:szCs w:val="24"/>
          <w:lang w:eastAsia="en-US"/>
        </w:rPr>
        <w:t>нность.</w:t>
      </w:r>
    </w:p>
    <w:p w:rsidR="00C22822" w:rsidRDefault="002D5826">
      <w:pPr>
        <w:spacing w:after="160" w:line="240" w:lineRule="auto"/>
        <w:ind w:left="60" w:firstLine="62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Родная литература:</w:t>
      </w:r>
    </w:p>
    <w:p w:rsidR="00C22822" w:rsidRDefault="002D5826">
      <w:pPr>
        <w:pStyle w:val="af3"/>
        <w:widowControl w:val="0"/>
        <w:numPr>
          <w:ilvl w:val="0"/>
          <w:numId w:val="148"/>
        </w:numPr>
        <w:tabs>
          <w:tab w:val="left" w:pos="1118"/>
        </w:tabs>
        <w:spacing w:after="0" w:line="240" w:lineRule="auto"/>
        <w:ind w:left="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w:t>
      </w:r>
      <w:r>
        <w:rPr>
          <w:rFonts w:ascii="Times New Roman" w:eastAsia="Calibri" w:hAnsi="Times New Roman" w:cs="Times New Roman"/>
          <w:sz w:val="24"/>
          <w:szCs w:val="24"/>
          <w:lang w:eastAsia="en-US"/>
        </w:rPr>
        <w:t>, многоаспектного диалога;</w:t>
      </w:r>
    </w:p>
    <w:p w:rsidR="00C22822" w:rsidRDefault="002D5826">
      <w:pPr>
        <w:pStyle w:val="af3"/>
        <w:widowControl w:val="0"/>
        <w:numPr>
          <w:ilvl w:val="0"/>
          <w:numId w:val="148"/>
        </w:numPr>
        <w:tabs>
          <w:tab w:val="left" w:pos="1118"/>
        </w:tabs>
        <w:spacing w:after="0" w:line="240" w:lineRule="auto"/>
        <w:ind w:left="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понимание родной литературы как одной из основных национально-культурных ценностей народа, как особого способа познания жизни;</w:t>
      </w:r>
    </w:p>
    <w:p w:rsidR="00C22822" w:rsidRDefault="002D5826">
      <w:pPr>
        <w:pStyle w:val="af3"/>
        <w:widowControl w:val="0"/>
        <w:numPr>
          <w:ilvl w:val="0"/>
          <w:numId w:val="148"/>
        </w:numPr>
        <w:tabs>
          <w:tab w:val="left" w:pos="1118"/>
        </w:tabs>
        <w:spacing w:after="0" w:line="240" w:lineRule="auto"/>
        <w:ind w:left="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обеспечение культурной самоидентификации, осознание коммуникативно-эстетических возможностей родного я</w:t>
      </w:r>
      <w:r>
        <w:rPr>
          <w:rFonts w:ascii="Times New Roman" w:eastAsia="Calibri" w:hAnsi="Times New Roman" w:cs="Times New Roman"/>
          <w:sz w:val="24"/>
          <w:szCs w:val="24"/>
          <w:lang w:eastAsia="en-US"/>
        </w:rPr>
        <w:t>зыка на основе изучения выдающихся произведений культуры своего народа, российской и мировой культуры;</w:t>
      </w:r>
    </w:p>
    <w:p w:rsidR="00C22822" w:rsidRDefault="002D5826">
      <w:pPr>
        <w:pStyle w:val="af3"/>
        <w:widowControl w:val="0"/>
        <w:numPr>
          <w:ilvl w:val="0"/>
          <w:numId w:val="148"/>
        </w:numPr>
        <w:tabs>
          <w:tab w:val="left" w:pos="1118"/>
        </w:tabs>
        <w:spacing w:after="0" w:line="240" w:lineRule="auto"/>
        <w:ind w:left="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воспитание квалифицированного читателя со сформированным эстетическим вкусом, </w:t>
      </w:r>
      <w:r>
        <w:rPr>
          <w:rFonts w:ascii="Times New Roman" w:eastAsia="Calibri" w:hAnsi="Times New Roman" w:cs="Times New Roman"/>
          <w:sz w:val="24"/>
          <w:szCs w:val="24"/>
          <w:lang w:eastAsia="en-US"/>
        </w:rPr>
        <w:lastRenderedPageBreak/>
        <w:t xml:space="preserve">способного аргументировать свое мнение и оформлять его словесно в устных и </w:t>
      </w:r>
      <w:r>
        <w:rPr>
          <w:rFonts w:ascii="Times New Roman" w:eastAsia="Calibri" w:hAnsi="Times New Roman" w:cs="Times New Roman"/>
          <w:sz w:val="24"/>
          <w:szCs w:val="24"/>
          <w:lang w:eastAsia="en-US"/>
        </w:rPr>
        <w:t>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22822" w:rsidRDefault="002D5826">
      <w:pPr>
        <w:pStyle w:val="af3"/>
        <w:widowControl w:val="0"/>
        <w:numPr>
          <w:ilvl w:val="0"/>
          <w:numId w:val="148"/>
        </w:numPr>
        <w:tabs>
          <w:tab w:val="left" w:pos="1118"/>
        </w:tabs>
        <w:spacing w:after="0" w:line="240" w:lineRule="auto"/>
        <w:ind w:left="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развитие способности понимать литературные художе</w:t>
      </w:r>
      <w:r>
        <w:rPr>
          <w:rFonts w:ascii="Times New Roman" w:eastAsia="Calibri" w:hAnsi="Times New Roman" w:cs="Times New Roman"/>
          <w:sz w:val="24"/>
          <w:szCs w:val="24"/>
          <w:lang w:eastAsia="en-US"/>
        </w:rPr>
        <w:t>ственные произведения, отражающие разные этнокультурные традиции;</w:t>
      </w:r>
    </w:p>
    <w:p w:rsidR="00C22822" w:rsidRDefault="002D5826">
      <w:pPr>
        <w:pStyle w:val="af3"/>
        <w:widowControl w:val="0"/>
        <w:numPr>
          <w:ilvl w:val="0"/>
          <w:numId w:val="148"/>
        </w:numPr>
        <w:tabs>
          <w:tab w:val="left" w:pos="1118"/>
        </w:tabs>
        <w:spacing w:after="0" w:line="240" w:lineRule="auto"/>
        <w:ind w:left="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r>
        <w:rPr>
          <w:rFonts w:ascii="Times New Roman" w:eastAsia="Calibri" w:hAnsi="Times New Roman" w:cs="Times New Roman"/>
          <w:sz w:val="24"/>
          <w:szCs w:val="24"/>
          <w:lang w:eastAsia="en-US"/>
        </w:rPr>
        <w:t xml:space="preserve">.,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w:t>
      </w:r>
      <w:r>
        <w:rPr>
          <w:rFonts w:ascii="Times New Roman" w:eastAsia="Calibri" w:hAnsi="Times New Roman" w:cs="Times New Roman"/>
          <w:sz w:val="24"/>
          <w:szCs w:val="24"/>
          <w:lang w:eastAsia="en-US"/>
        </w:rPr>
        <w:t>осмысления.</w:t>
      </w:r>
    </w:p>
    <w:p w:rsidR="00C22822" w:rsidRDefault="00C22822">
      <w:pPr>
        <w:tabs>
          <w:tab w:val="left" w:pos="9614"/>
        </w:tabs>
        <w:spacing w:line="237" w:lineRule="auto"/>
        <w:ind w:left="680" w:right="1109" w:firstLine="629"/>
        <w:jc w:val="both"/>
        <w:rPr>
          <w:rStyle w:val="40"/>
          <w:rFonts w:ascii="Times New Roman" w:hAnsi="Times New Roman" w:cs="Times New Roman"/>
          <w:sz w:val="24"/>
          <w:szCs w:val="24"/>
        </w:rPr>
      </w:pPr>
    </w:p>
    <w:p w:rsidR="00C22822" w:rsidRDefault="002D5826">
      <w:pPr>
        <w:pStyle w:val="4"/>
        <w:rPr>
          <w:rStyle w:val="40"/>
          <w:rFonts w:ascii="Times New Roman" w:hAnsi="Times New Roman" w:cs="Times New Roman"/>
          <w:b/>
          <w:bCs/>
          <w:iCs/>
          <w:color w:val="auto"/>
          <w:sz w:val="24"/>
          <w:szCs w:val="24"/>
        </w:rPr>
      </w:pPr>
      <w:bookmarkStart w:id="14" w:name="_Toc89730976"/>
      <w:r>
        <w:rPr>
          <w:rStyle w:val="40"/>
          <w:rFonts w:ascii="Times New Roman" w:hAnsi="Times New Roman" w:cs="Times New Roman"/>
          <w:b/>
          <w:bCs/>
          <w:iCs/>
          <w:color w:val="auto"/>
          <w:sz w:val="24"/>
          <w:szCs w:val="24"/>
        </w:rPr>
        <w:t>1.2.4.4. Иностранный язык (английский)</w:t>
      </w:r>
      <w:bookmarkEnd w:id="14"/>
    </w:p>
    <w:p w:rsidR="00C22822" w:rsidRDefault="002D5826">
      <w:pPr>
        <w:spacing w:after="0" w:line="360" w:lineRule="auto"/>
        <w:ind w:firstLine="709"/>
        <w:jc w:val="both"/>
        <w:rPr>
          <w:rFonts w:ascii="Times New Roman" w:hAnsi="Times New Roman"/>
          <w:b/>
          <w:sz w:val="24"/>
          <w:szCs w:val="24"/>
        </w:rPr>
      </w:pPr>
      <w:r>
        <w:rPr>
          <w:rFonts w:ascii="Times New Roman" w:hAnsi="Times New Roman"/>
          <w:b/>
          <w:sz w:val="24"/>
          <w:szCs w:val="24"/>
        </w:rPr>
        <w:t>Коммуникативные умения</w:t>
      </w:r>
    </w:p>
    <w:p w:rsidR="00C22822" w:rsidRDefault="002D5826">
      <w:pPr>
        <w:spacing w:after="0" w:line="360" w:lineRule="auto"/>
        <w:ind w:firstLine="709"/>
        <w:jc w:val="both"/>
        <w:rPr>
          <w:rFonts w:ascii="Times New Roman" w:hAnsi="Times New Roman"/>
          <w:b/>
          <w:sz w:val="24"/>
          <w:szCs w:val="24"/>
        </w:rPr>
      </w:pPr>
      <w:r>
        <w:rPr>
          <w:rFonts w:ascii="Times New Roman" w:hAnsi="Times New Roman"/>
          <w:b/>
          <w:sz w:val="24"/>
          <w:szCs w:val="24"/>
        </w:rPr>
        <w:t>Говорение. Диалогическая речь</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i/>
          <w:sz w:val="24"/>
          <w:szCs w:val="24"/>
        </w:rPr>
        <w:t>Выпускник научится:</w:t>
      </w:r>
    </w:p>
    <w:p w:rsidR="00C22822" w:rsidRDefault="002D5826">
      <w:pPr>
        <w:numPr>
          <w:ilvl w:val="0"/>
          <w:numId w:val="71"/>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вест</w:t>
      </w:r>
      <w:r>
        <w:rPr>
          <w:rFonts w:ascii="Times New Roman" w:hAnsi="Times New Roman"/>
          <w:sz w:val="24"/>
          <w:szCs w:val="24"/>
        </w:rPr>
        <w:t xml:space="preserve">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C22822" w:rsidRDefault="002D5826">
      <w:pPr>
        <w:numPr>
          <w:ilvl w:val="0"/>
          <w:numId w:val="71"/>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вести диалог-обмен мнениями; </w:t>
      </w:r>
    </w:p>
    <w:p w:rsidR="00C22822" w:rsidRDefault="002D5826">
      <w:pPr>
        <w:numPr>
          <w:ilvl w:val="0"/>
          <w:numId w:val="6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брать и давать интервью;</w:t>
      </w:r>
    </w:p>
    <w:p w:rsidR="00C22822" w:rsidRDefault="002D5826">
      <w:pPr>
        <w:numPr>
          <w:ilvl w:val="0"/>
          <w:numId w:val="6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вести диалог-расспрос на основе нелинейного текста (таблицы, диаграммы и т. д.).</w:t>
      </w:r>
    </w:p>
    <w:p w:rsidR="00C22822" w:rsidRDefault="002D5826">
      <w:pPr>
        <w:spacing w:after="0" w:line="360" w:lineRule="auto"/>
        <w:ind w:firstLine="709"/>
        <w:jc w:val="both"/>
        <w:rPr>
          <w:rFonts w:ascii="Times New Roman" w:hAnsi="Times New Roman"/>
          <w:b/>
          <w:sz w:val="24"/>
          <w:szCs w:val="24"/>
        </w:rPr>
      </w:pPr>
      <w:r>
        <w:rPr>
          <w:rFonts w:ascii="Times New Roman" w:hAnsi="Times New Roman"/>
          <w:b/>
          <w:sz w:val="24"/>
          <w:szCs w:val="24"/>
        </w:rPr>
        <w:t>Говорение. Монологическая речь</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i/>
          <w:sz w:val="24"/>
          <w:szCs w:val="24"/>
        </w:rPr>
        <w:t>Выпускник научится:</w:t>
      </w:r>
    </w:p>
    <w:p w:rsidR="00C22822" w:rsidRDefault="002D5826">
      <w:pPr>
        <w:numPr>
          <w:ilvl w:val="0"/>
          <w:numId w:val="70"/>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строить связное монологичес</w:t>
      </w:r>
      <w:r>
        <w:rPr>
          <w:rFonts w:ascii="Times New Roman" w:hAnsi="Times New Roman"/>
          <w:sz w:val="24"/>
          <w:szCs w:val="24"/>
        </w:rPr>
        <w:t>кое высказывание с опорой на зрительную наглядность и/или вербальные опоры (ключевые слова, план, вопросы) в рамках освоенной тематики;</w:t>
      </w:r>
    </w:p>
    <w:p w:rsidR="00C22822" w:rsidRDefault="002D5826">
      <w:pPr>
        <w:numPr>
          <w:ilvl w:val="0"/>
          <w:numId w:val="70"/>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C22822" w:rsidRDefault="002D5826">
      <w:pPr>
        <w:numPr>
          <w:ilvl w:val="0"/>
          <w:numId w:val="70"/>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давать кра</w:t>
      </w:r>
      <w:r>
        <w:rPr>
          <w:rFonts w:ascii="Times New Roman" w:hAnsi="Times New Roman"/>
          <w:sz w:val="24"/>
          <w:szCs w:val="24"/>
        </w:rPr>
        <w:t xml:space="preserve">ткую характеристику реальных людей и литературных персонажей; </w:t>
      </w:r>
    </w:p>
    <w:p w:rsidR="00C22822" w:rsidRDefault="002D5826">
      <w:pPr>
        <w:numPr>
          <w:ilvl w:val="0"/>
          <w:numId w:val="70"/>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C22822" w:rsidRDefault="002D5826">
      <w:pPr>
        <w:numPr>
          <w:ilvl w:val="0"/>
          <w:numId w:val="70"/>
        </w:numPr>
        <w:tabs>
          <w:tab w:val="left" w:pos="993"/>
        </w:tabs>
        <w:spacing w:after="0" w:line="360" w:lineRule="auto"/>
        <w:ind w:left="0" w:firstLine="709"/>
        <w:jc w:val="both"/>
        <w:rPr>
          <w:rFonts w:ascii="Times New Roman" w:hAnsi="Times New Roman"/>
          <w:i/>
          <w:sz w:val="24"/>
          <w:szCs w:val="24"/>
        </w:rPr>
      </w:pPr>
      <w:r>
        <w:rPr>
          <w:rFonts w:ascii="Times New Roman" w:hAnsi="Times New Roman"/>
          <w:sz w:val="24"/>
          <w:szCs w:val="24"/>
        </w:rPr>
        <w:t>описывать картинку/ фото с опорой или без опоры на ключевые слова/ план/ вопросы.</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i/>
          <w:sz w:val="24"/>
          <w:szCs w:val="24"/>
        </w:rPr>
        <w:t xml:space="preserve">Выпускник получит возможность научиться: </w:t>
      </w:r>
    </w:p>
    <w:p w:rsidR="00C22822" w:rsidRDefault="002D5826">
      <w:pPr>
        <w:numPr>
          <w:ilvl w:val="0"/>
          <w:numId w:val="69"/>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 xml:space="preserve">делать сообщение на заданную тему на основе прочитанного; </w:t>
      </w:r>
    </w:p>
    <w:p w:rsidR="00C22822" w:rsidRDefault="002D5826">
      <w:pPr>
        <w:numPr>
          <w:ilvl w:val="0"/>
          <w:numId w:val="69"/>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комментировать факты из прочитанного/ прослушанного текста, выражать и ар</w:t>
      </w:r>
      <w:r>
        <w:rPr>
          <w:rFonts w:ascii="Times New Roman" w:hAnsi="Times New Roman"/>
          <w:sz w:val="24"/>
          <w:szCs w:val="24"/>
        </w:rPr>
        <w:t xml:space="preserve">гументировать свое отношение к прочитанному/ прослушанному; </w:t>
      </w:r>
    </w:p>
    <w:p w:rsidR="00C22822" w:rsidRDefault="002D5826">
      <w:pPr>
        <w:numPr>
          <w:ilvl w:val="0"/>
          <w:numId w:val="69"/>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C22822" w:rsidRDefault="002D5826">
      <w:pPr>
        <w:numPr>
          <w:ilvl w:val="0"/>
          <w:numId w:val="69"/>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кратко высказываться с опорой на нелинейный текст (таблицы, диаграммы, распис</w:t>
      </w:r>
      <w:r>
        <w:rPr>
          <w:rFonts w:ascii="Times New Roman" w:hAnsi="Times New Roman"/>
          <w:sz w:val="24"/>
          <w:szCs w:val="24"/>
        </w:rPr>
        <w:t>ание и т. п.);</w:t>
      </w:r>
    </w:p>
    <w:p w:rsidR="00C22822" w:rsidRDefault="002D5826">
      <w:pPr>
        <w:numPr>
          <w:ilvl w:val="0"/>
          <w:numId w:val="69"/>
        </w:numPr>
        <w:tabs>
          <w:tab w:val="left" w:pos="1134"/>
        </w:tabs>
        <w:spacing w:after="0" w:line="360" w:lineRule="auto"/>
        <w:ind w:left="0" w:firstLine="709"/>
        <w:jc w:val="both"/>
        <w:rPr>
          <w:rFonts w:ascii="Times New Roman" w:hAnsi="Times New Roman"/>
          <w:i/>
          <w:sz w:val="24"/>
          <w:szCs w:val="24"/>
        </w:rPr>
      </w:pPr>
      <w:r>
        <w:rPr>
          <w:rFonts w:ascii="Times New Roman" w:hAnsi="Times New Roman"/>
          <w:sz w:val="24"/>
          <w:szCs w:val="24"/>
        </w:rPr>
        <w:t>кратко излагать результаты выполненной проектной работы</w:t>
      </w:r>
      <w:r>
        <w:rPr>
          <w:rFonts w:ascii="Times New Roman" w:hAnsi="Times New Roman"/>
          <w:i/>
          <w:sz w:val="24"/>
          <w:szCs w:val="24"/>
        </w:rPr>
        <w:t>.</w:t>
      </w:r>
    </w:p>
    <w:p w:rsidR="00C22822" w:rsidRDefault="002D5826">
      <w:pPr>
        <w:spacing w:after="0" w:line="360" w:lineRule="auto"/>
        <w:ind w:firstLine="709"/>
        <w:jc w:val="both"/>
        <w:rPr>
          <w:rFonts w:ascii="Times New Roman" w:hAnsi="Times New Roman"/>
          <w:b/>
          <w:i/>
          <w:sz w:val="24"/>
          <w:szCs w:val="24"/>
        </w:rPr>
      </w:pPr>
      <w:r>
        <w:rPr>
          <w:rFonts w:ascii="Times New Roman" w:hAnsi="Times New Roman"/>
          <w:b/>
          <w:sz w:val="24"/>
          <w:szCs w:val="24"/>
        </w:rPr>
        <w:t>Аудирование</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i/>
          <w:sz w:val="24"/>
          <w:szCs w:val="24"/>
        </w:rPr>
        <w:t xml:space="preserve">Выпускник научится: </w:t>
      </w:r>
    </w:p>
    <w:p w:rsidR="00C22822" w:rsidRDefault="002D5826">
      <w:pPr>
        <w:numPr>
          <w:ilvl w:val="0"/>
          <w:numId w:val="7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22822" w:rsidRDefault="002D5826">
      <w:pPr>
        <w:numPr>
          <w:ilvl w:val="0"/>
          <w:numId w:val="7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воспр</w:t>
      </w:r>
      <w:r>
        <w:rPr>
          <w:rFonts w:ascii="Times New Roman" w:hAnsi="Times New Roman"/>
          <w:sz w:val="24"/>
          <w:szCs w:val="24"/>
        </w:rPr>
        <w:t>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C22822" w:rsidRDefault="002D5826">
      <w:pPr>
        <w:numPr>
          <w:ilvl w:val="0"/>
          <w:numId w:val="7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выделять основную т</w:t>
      </w:r>
      <w:r>
        <w:rPr>
          <w:rFonts w:ascii="Times New Roman" w:hAnsi="Times New Roman"/>
          <w:sz w:val="24"/>
          <w:szCs w:val="24"/>
        </w:rPr>
        <w:t>ему в воспринимаемом на слух тексте;</w:t>
      </w:r>
    </w:p>
    <w:p w:rsidR="00C22822" w:rsidRDefault="002D5826">
      <w:pPr>
        <w:numPr>
          <w:ilvl w:val="0"/>
          <w:numId w:val="7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b/>
          <w:sz w:val="24"/>
          <w:szCs w:val="24"/>
        </w:rPr>
        <w:t xml:space="preserve">Чтение </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i/>
          <w:sz w:val="24"/>
          <w:szCs w:val="24"/>
        </w:rPr>
        <w:t xml:space="preserve">Выпускник научится: </w:t>
      </w:r>
    </w:p>
    <w:p w:rsidR="00C22822" w:rsidRDefault="002D5826">
      <w:pPr>
        <w:numPr>
          <w:ilvl w:val="0"/>
          <w:numId w:val="74"/>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C22822" w:rsidRDefault="002D5826">
      <w:pPr>
        <w:numPr>
          <w:ilvl w:val="0"/>
          <w:numId w:val="74"/>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w:t>
      </w:r>
      <w:r>
        <w:rPr>
          <w:rFonts w:ascii="Times New Roman" w:hAnsi="Times New Roman"/>
          <w:sz w:val="24"/>
          <w:szCs w:val="24"/>
        </w:rPr>
        <w:t xml:space="preserve"> информацию, представленную в явном и в неявном виде;</w:t>
      </w:r>
    </w:p>
    <w:p w:rsidR="00C22822" w:rsidRDefault="002D5826">
      <w:pPr>
        <w:numPr>
          <w:ilvl w:val="0"/>
          <w:numId w:val="75"/>
        </w:numPr>
        <w:tabs>
          <w:tab w:val="left" w:pos="993"/>
        </w:tabs>
        <w:spacing w:after="0" w:line="360" w:lineRule="auto"/>
        <w:ind w:left="0" w:firstLine="709"/>
        <w:jc w:val="both"/>
        <w:rPr>
          <w:rFonts w:ascii="Times New Roman" w:hAnsi="Times New Roman"/>
          <w:i/>
          <w:sz w:val="24"/>
          <w:szCs w:val="24"/>
        </w:rPr>
      </w:pPr>
      <w:r>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C22822" w:rsidRDefault="002D5826">
      <w:pPr>
        <w:numPr>
          <w:ilvl w:val="0"/>
          <w:numId w:val="7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w:t>
      </w:r>
      <w:r>
        <w:rPr>
          <w:rFonts w:ascii="Times New Roman" w:hAnsi="Times New Roman"/>
          <w:sz w:val="24"/>
          <w:szCs w:val="24"/>
        </w:rPr>
        <w:t>, демонстрируя понимание прочитанного.</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C22822" w:rsidRDefault="002D5826">
      <w:pPr>
        <w:numPr>
          <w:ilvl w:val="0"/>
          <w:numId w:val="7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устанавливать причинно-следственную взаимосвязь фактов и событий, изложенных в несложном аутентичном тексте;</w:t>
      </w:r>
    </w:p>
    <w:p w:rsidR="00C22822" w:rsidRDefault="002D5826">
      <w:pPr>
        <w:numPr>
          <w:ilvl w:val="0"/>
          <w:numId w:val="7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восстанавливать текст из разрозненных абзацев или путем добавления выпущенных фрагментов.</w:t>
      </w:r>
    </w:p>
    <w:p w:rsidR="00C22822" w:rsidRDefault="002D5826">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Письменная речь </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i/>
          <w:sz w:val="24"/>
          <w:szCs w:val="24"/>
        </w:rPr>
        <w:t xml:space="preserve">Выпускник научится: </w:t>
      </w:r>
    </w:p>
    <w:p w:rsidR="00C22822" w:rsidRDefault="002D5826">
      <w:pPr>
        <w:numPr>
          <w:ilvl w:val="0"/>
          <w:numId w:val="76"/>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w:t>
      </w:r>
      <w:r>
        <w:rPr>
          <w:rFonts w:ascii="Times New Roman" w:hAnsi="Times New Roman"/>
          <w:sz w:val="24"/>
          <w:szCs w:val="24"/>
        </w:rPr>
        <w:t xml:space="preserve"> т. д.);</w:t>
      </w:r>
    </w:p>
    <w:p w:rsidR="00C22822" w:rsidRDefault="002D5826">
      <w:pPr>
        <w:numPr>
          <w:ilvl w:val="0"/>
          <w:numId w:val="76"/>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22822" w:rsidRDefault="002D5826">
      <w:pPr>
        <w:numPr>
          <w:ilvl w:val="0"/>
          <w:numId w:val="76"/>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писать личное письмо в ответ на письмо-стимул </w:t>
      </w:r>
      <w:r>
        <w:rPr>
          <w:rFonts w:ascii="Times New Roman" w:hAnsi="Times New Roman"/>
          <w:sz w:val="24"/>
          <w:szCs w:val="24"/>
        </w:rPr>
        <w:t>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w:t>
      </w:r>
      <w:r>
        <w:rPr>
          <w:rFonts w:ascii="Times New Roman" w:hAnsi="Times New Roman"/>
          <w:sz w:val="24"/>
          <w:szCs w:val="24"/>
        </w:rPr>
        <w:t xml:space="preserve"> включая адрес);</w:t>
      </w:r>
    </w:p>
    <w:p w:rsidR="00C22822" w:rsidRDefault="002D5826">
      <w:pPr>
        <w:numPr>
          <w:ilvl w:val="0"/>
          <w:numId w:val="76"/>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писать небольшие письменные высказывания с опорой на образец/ план.</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C22822" w:rsidRDefault="002D5826">
      <w:pPr>
        <w:numPr>
          <w:ilvl w:val="0"/>
          <w:numId w:val="7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делать краткие выписки из текста с целью их использования в собственных устных высказываниях;</w:t>
      </w:r>
    </w:p>
    <w:p w:rsidR="00C22822" w:rsidRDefault="002D5826">
      <w:pPr>
        <w:numPr>
          <w:ilvl w:val="0"/>
          <w:numId w:val="7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писать электронное письмо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з</w:t>
      </w:r>
      <w:r>
        <w:rPr>
          <w:rFonts w:ascii="Times New Roman" w:hAnsi="Times New Roman"/>
          <w:sz w:val="24"/>
          <w:szCs w:val="24"/>
        </w:rPr>
        <w:t>арубежному другу в ответ на электронное письмо-стимул;</w:t>
      </w:r>
    </w:p>
    <w:p w:rsidR="00C22822" w:rsidRDefault="002D5826">
      <w:pPr>
        <w:numPr>
          <w:ilvl w:val="0"/>
          <w:numId w:val="7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составлять план/ тезисы устного или письменного сообщения; </w:t>
      </w:r>
    </w:p>
    <w:p w:rsidR="00C22822" w:rsidRDefault="002D5826">
      <w:pPr>
        <w:numPr>
          <w:ilvl w:val="0"/>
          <w:numId w:val="7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кратко излагать в письменном виде результаты проектной деятельности;</w:t>
      </w:r>
    </w:p>
    <w:p w:rsidR="00C22822" w:rsidRDefault="002D5826">
      <w:pPr>
        <w:numPr>
          <w:ilvl w:val="0"/>
          <w:numId w:val="7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писать небольшое письменное высказывание с опорой на нелинейный текст (таблицы, диаграммы и т. п.).</w:t>
      </w:r>
    </w:p>
    <w:p w:rsidR="00C22822" w:rsidRDefault="002D5826">
      <w:pPr>
        <w:spacing w:after="0" w:line="360" w:lineRule="auto"/>
        <w:ind w:firstLine="709"/>
        <w:jc w:val="both"/>
        <w:rPr>
          <w:rFonts w:ascii="Times New Roman" w:hAnsi="Times New Roman"/>
          <w:b/>
          <w:sz w:val="24"/>
          <w:szCs w:val="24"/>
        </w:rPr>
      </w:pPr>
      <w:r>
        <w:rPr>
          <w:rFonts w:ascii="Times New Roman" w:hAnsi="Times New Roman"/>
          <w:b/>
          <w:sz w:val="24"/>
          <w:szCs w:val="24"/>
        </w:rPr>
        <w:t>Языковые навыки и средства оперирования ими</w:t>
      </w:r>
    </w:p>
    <w:p w:rsidR="00C22822" w:rsidRDefault="002D5826">
      <w:pPr>
        <w:spacing w:after="0" w:line="360" w:lineRule="auto"/>
        <w:ind w:firstLine="709"/>
        <w:jc w:val="both"/>
        <w:rPr>
          <w:rFonts w:ascii="Times New Roman" w:hAnsi="Times New Roman"/>
          <w:b/>
          <w:sz w:val="24"/>
          <w:szCs w:val="24"/>
        </w:rPr>
      </w:pPr>
      <w:r>
        <w:rPr>
          <w:rFonts w:ascii="Times New Roman" w:hAnsi="Times New Roman"/>
          <w:b/>
          <w:sz w:val="24"/>
          <w:szCs w:val="24"/>
        </w:rPr>
        <w:t>Орфография и пунктуация</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i/>
          <w:sz w:val="24"/>
          <w:szCs w:val="24"/>
        </w:rPr>
        <w:t>Выпускник научится:</w:t>
      </w:r>
    </w:p>
    <w:p w:rsidR="00C22822" w:rsidRDefault="002D5826">
      <w:pPr>
        <w:numPr>
          <w:ilvl w:val="0"/>
          <w:numId w:val="8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правильно писать изученные слова;</w:t>
      </w:r>
    </w:p>
    <w:p w:rsidR="00C22822" w:rsidRDefault="002D5826">
      <w:pPr>
        <w:numPr>
          <w:ilvl w:val="0"/>
          <w:numId w:val="8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правильно ставить знаки препинания</w:t>
      </w:r>
      <w:r>
        <w:rPr>
          <w:rFonts w:ascii="Times New Roman" w:hAnsi="Times New Roman"/>
          <w:sz w:val="24"/>
          <w:szCs w:val="24"/>
        </w:rPr>
        <w:t xml:space="preserve">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22822" w:rsidRDefault="002D5826">
      <w:pPr>
        <w:numPr>
          <w:ilvl w:val="0"/>
          <w:numId w:val="8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расставлять в личном письме знаки препинания, диктуемые его форматом, в </w:t>
      </w:r>
      <w:r>
        <w:rPr>
          <w:rFonts w:ascii="Times New Roman" w:hAnsi="Times New Roman"/>
          <w:sz w:val="24"/>
          <w:szCs w:val="24"/>
        </w:rPr>
        <w:t>соответствии с нормами, принятыми в стране изучаемого языка.</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C22822" w:rsidRDefault="002D5826">
      <w:pPr>
        <w:numPr>
          <w:ilvl w:val="0"/>
          <w:numId w:val="86"/>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сравнивать и анализировать буквосочетания английского языка и их транскрипцию.</w:t>
      </w:r>
    </w:p>
    <w:p w:rsidR="00C22822" w:rsidRDefault="002D5826">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Фонетическая сторона речи</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i/>
          <w:sz w:val="24"/>
          <w:szCs w:val="24"/>
        </w:rPr>
        <w:t>Выпускник научится:</w:t>
      </w:r>
    </w:p>
    <w:p w:rsidR="00C22822" w:rsidRDefault="002D5826">
      <w:pPr>
        <w:numPr>
          <w:ilvl w:val="0"/>
          <w:numId w:val="7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C22822" w:rsidRDefault="002D5826">
      <w:pPr>
        <w:numPr>
          <w:ilvl w:val="0"/>
          <w:numId w:val="7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соблюдать правильное ударение в изученных словах;</w:t>
      </w:r>
    </w:p>
    <w:p w:rsidR="00C22822" w:rsidRDefault="002D5826">
      <w:pPr>
        <w:numPr>
          <w:ilvl w:val="0"/>
          <w:numId w:val="7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различать коммуникативные типы предложений по их интонации;</w:t>
      </w:r>
    </w:p>
    <w:p w:rsidR="00C22822" w:rsidRDefault="002D5826">
      <w:pPr>
        <w:numPr>
          <w:ilvl w:val="0"/>
          <w:numId w:val="7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членить пр</w:t>
      </w:r>
      <w:r>
        <w:rPr>
          <w:rFonts w:ascii="Times New Roman" w:hAnsi="Times New Roman"/>
          <w:sz w:val="24"/>
          <w:szCs w:val="24"/>
        </w:rPr>
        <w:t>едложение на смысловые группы;</w:t>
      </w:r>
    </w:p>
    <w:p w:rsidR="00C22822" w:rsidRDefault="002D5826">
      <w:pPr>
        <w:numPr>
          <w:ilvl w:val="0"/>
          <w:numId w:val="7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Pr>
          <w:rFonts w:ascii="Times New Roman" w:hAnsi="Times New Roman"/>
          <w:sz w:val="24"/>
          <w:szCs w:val="24"/>
        </w:rPr>
        <w:t xml:space="preserve"> соблюдая правило отсутствия фразового ударения на служебных словах.</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C22822" w:rsidRDefault="002D5826">
      <w:pPr>
        <w:numPr>
          <w:ilvl w:val="0"/>
          <w:numId w:val="7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выражать модальные значения, чувства и эмоции с помощью интонации;</w:t>
      </w:r>
    </w:p>
    <w:p w:rsidR="00C22822" w:rsidRDefault="002D5826">
      <w:pPr>
        <w:numPr>
          <w:ilvl w:val="0"/>
          <w:numId w:val="7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различать британские и американские варианты английского языка в прослушанных в</w:t>
      </w:r>
      <w:r>
        <w:rPr>
          <w:rFonts w:ascii="Times New Roman" w:hAnsi="Times New Roman"/>
          <w:sz w:val="24"/>
          <w:szCs w:val="24"/>
        </w:rPr>
        <w:t>ысказываниях.</w:t>
      </w:r>
    </w:p>
    <w:p w:rsidR="00C22822" w:rsidRDefault="002D5826">
      <w:pPr>
        <w:spacing w:after="0" w:line="360" w:lineRule="auto"/>
        <w:ind w:firstLine="709"/>
        <w:jc w:val="both"/>
        <w:rPr>
          <w:rFonts w:ascii="Times New Roman" w:hAnsi="Times New Roman"/>
          <w:b/>
          <w:sz w:val="24"/>
          <w:szCs w:val="24"/>
        </w:rPr>
      </w:pPr>
      <w:r>
        <w:rPr>
          <w:rFonts w:ascii="Times New Roman" w:hAnsi="Times New Roman"/>
          <w:b/>
          <w:sz w:val="24"/>
          <w:szCs w:val="24"/>
        </w:rPr>
        <w:t>Лексическая сторона речи</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i/>
          <w:sz w:val="24"/>
          <w:szCs w:val="24"/>
        </w:rPr>
        <w:t>Выпускник научится:</w:t>
      </w:r>
    </w:p>
    <w:p w:rsidR="00C22822" w:rsidRDefault="002D5826">
      <w:pPr>
        <w:numPr>
          <w:ilvl w:val="0"/>
          <w:numId w:val="80"/>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22822" w:rsidRDefault="002D5826">
      <w:pPr>
        <w:numPr>
          <w:ilvl w:val="0"/>
          <w:numId w:val="80"/>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упот</w:t>
      </w:r>
      <w:r>
        <w:rPr>
          <w:rFonts w:ascii="Times New Roman" w:hAnsi="Times New Roman"/>
          <w:sz w:val="24"/>
          <w:szCs w:val="24"/>
        </w:rPr>
        <w:t>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22822" w:rsidRDefault="002D5826">
      <w:pPr>
        <w:numPr>
          <w:ilvl w:val="0"/>
          <w:numId w:val="80"/>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соблюдать существующие в английском языке нормы лексической сочетаемости;</w:t>
      </w:r>
    </w:p>
    <w:p w:rsidR="00C22822" w:rsidRDefault="002D5826">
      <w:pPr>
        <w:numPr>
          <w:ilvl w:val="0"/>
          <w:numId w:val="80"/>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22822" w:rsidRDefault="002D5826">
      <w:pPr>
        <w:numPr>
          <w:ilvl w:val="0"/>
          <w:numId w:val="80"/>
        </w:numPr>
        <w:tabs>
          <w:tab w:val="left" w:pos="993"/>
        </w:tabs>
        <w:spacing w:after="0" w:line="360" w:lineRule="auto"/>
        <w:ind w:left="0" w:firstLine="709"/>
        <w:jc w:val="both"/>
        <w:rPr>
          <w:rFonts w:ascii="Times New Roman" w:hAnsi="Times New Roman"/>
          <w:sz w:val="24"/>
          <w:szCs w:val="24"/>
          <w:lang w:bidi="en-US"/>
        </w:rPr>
      </w:pPr>
      <w:r>
        <w:rPr>
          <w:rFonts w:ascii="Times New Roman" w:hAnsi="Times New Roman"/>
          <w:sz w:val="24"/>
          <w:szCs w:val="24"/>
        </w:rPr>
        <w:t>распоз</w:t>
      </w:r>
      <w:r>
        <w:rPr>
          <w:rFonts w:ascii="Times New Roman" w:hAnsi="Times New Roman"/>
          <w:sz w:val="24"/>
          <w:szCs w:val="24"/>
        </w:rPr>
        <w:t xml:space="preserve">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22822" w:rsidRDefault="002D5826">
      <w:pPr>
        <w:numPr>
          <w:ilvl w:val="0"/>
          <w:numId w:val="90"/>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глаголы при помощи аффиксов </w:t>
      </w:r>
      <w:r>
        <w:rPr>
          <w:rFonts w:ascii="Times New Roman" w:hAnsi="Times New Roman"/>
          <w:i/>
          <w:sz w:val="24"/>
          <w:szCs w:val="24"/>
          <w:lang w:val="en-US"/>
        </w:rPr>
        <w:t>dis</w:t>
      </w:r>
      <w:r>
        <w:rPr>
          <w:rFonts w:ascii="Times New Roman" w:hAnsi="Times New Roman"/>
          <w:sz w:val="24"/>
          <w:szCs w:val="24"/>
        </w:rPr>
        <w:t xml:space="preserve">-, </w:t>
      </w:r>
      <w:r>
        <w:rPr>
          <w:rFonts w:ascii="Times New Roman" w:hAnsi="Times New Roman"/>
          <w:i/>
          <w:sz w:val="24"/>
          <w:szCs w:val="24"/>
          <w:lang w:val="en-US"/>
        </w:rPr>
        <w:t>mis</w:t>
      </w:r>
      <w:r>
        <w:rPr>
          <w:rFonts w:ascii="Times New Roman" w:hAnsi="Times New Roman"/>
          <w:sz w:val="24"/>
          <w:szCs w:val="24"/>
        </w:rPr>
        <w:t xml:space="preserve">-, </w:t>
      </w:r>
      <w:r>
        <w:rPr>
          <w:rFonts w:ascii="Times New Roman" w:hAnsi="Times New Roman"/>
          <w:i/>
          <w:sz w:val="24"/>
          <w:szCs w:val="24"/>
          <w:lang w:val="en-US"/>
        </w:rPr>
        <w:t>re</w:t>
      </w:r>
      <w:r>
        <w:rPr>
          <w:rFonts w:ascii="Times New Roman" w:hAnsi="Times New Roman"/>
          <w:sz w:val="24"/>
          <w:szCs w:val="24"/>
        </w:rPr>
        <w:t>-, -</w:t>
      </w:r>
      <w:r>
        <w:rPr>
          <w:rFonts w:ascii="Times New Roman" w:hAnsi="Times New Roman"/>
          <w:i/>
          <w:sz w:val="24"/>
          <w:szCs w:val="24"/>
          <w:lang w:val="en-US"/>
        </w:rPr>
        <w:t>i</w:t>
      </w:r>
      <w:r>
        <w:rPr>
          <w:rFonts w:ascii="Times New Roman" w:hAnsi="Times New Roman"/>
          <w:i/>
          <w:sz w:val="24"/>
          <w:szCs w:val="24"/>
        </w:rPr>
        <w:t>ze</w:t>
      </w:r>
      <w:r>
        <w:rPr>
          <w:rFonts w:ascii="Times New Roman" w:hAnsi="Times New Roman"/>
          <w:sz w:val="24"/>
          <w:szCs w:val="24"/>
        </w:rPr>
        <w:t>/-</w:t>
      </w:r>
      <w:r>
        <w:rPr>
          <w:rFonts w:ascii="Times New Roman" w:hAnsi="Times New Roman"/>
          <w:i/>
          <w:sz w:val="24"/>
          <w:szCs w:val="24"/>
        </w:rPr>
        <w:t>ise</w:t>
      </w:r>
      <w:r>
        <w:rPr>
          <w:rFonts w:ascii="Times New Roman" w:hAnsi="Times New Roman"/>
          <w:sz w:val="24"/>
          <w:szCs w:val="24"/>
        </w:rPr>
        <w:t xml:space="preserve">; </w:t>
      </w:r>
    </w:p>
    <w:p w:rsidR="00C22822" w:rsidRDefault="002D5826">
      <w:pPr>
        <w:numPr>
          <w:ilvl w:val="0"/>
          <w:numId w:val="90"/>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rPr>
        <w:t>имена</w:t>
      </w:r>
      <w:r>
        <w:rPr>
          <w:rFonts w:ascii="Times New Roman" w:hAnsi="Times New Roman"/>
          <w:sz w:val="24"/>
          <w:szCs w:val="24"/>
          <w:lang w:val="en-US"/>
        </w:rPr>
        <w:t xml:space="preserve"> </w:t>
      </w:r>
      <w:r>
        <w:rPr>
          <w:rFonts w:ascii="Times New Roman" w:hAnsi="Times New Roman"/>
          <w:sz w:val="24"/>
          <w:szCs w:val="24"/>
        </w:rPr>
        <w:t>существительные</w:t>
      </w:r>
      <w:r>
        <w:rPr>
          <w:rFonts w:ascii="Times New Roman" w:hAnsi="Times New Roman"/>
          <w:sz w:val="24"/>
          <w:szCs w:val="24"/>
          <w:lang w:val="en-US"/>
        </w:rPr>
        <w:t xml:space="preserve"> </w:t>
      </w:r>
      <w:r>
        <w:rPr>
          <w:rFonts w:ascii="Times New Roman" w:hAnsi="Times New Roman"/>
          <w:sz w:val="24"/>
          <w:szCs w:val="24"/>
        </w:rPr>
        <w:t>при</w:t>
      </w:r>
      <w:r>
        <w:rPr>
          <w:rFonts w:ascii="Times New Roman" w:hAnsi="Times New Roman"/>
          <w:sz w:val="24"/>
          <w:szCs w:val="24"/>
          <w:lang w:val="en-US"/>
        </w:rPr>
        <w:t xml:space="preserve"> </w:t>
      </w:r>
      <w:r>
        <w:rPr>
          <w:rFonts w:ascii="Times New Roman" w:hAnsi="Times New Roman"/>
          <w:sz w:val="24"/>
          <w:szCs w:val="24"/>
        </w:rPr>
        <w:t>помощи</w:t>
      </w:r>
      <w:r>
        <w:rPr>
          <w:rFonts w:ascii="Times New Roman" w:hAnsi="Times New Roman"/>
          <w:sz w:val="24"/>
          <w:szCs w:val="24"/>
          <w:lang w:val="en-US"/>
        </w:rPr>
        <w:t xml:space="preserve"> </w:t>
      </w:r>
      <w:r>
        <w:rPr>
          <w:rFonts w:ascii="Times New Roman" w:hAnsi="Times New Roman"/>
          <w:sz w:val="24"/>
          <w:szCs w:val="24"/>
        </w:rPr>
        <w:t>суффиксов</w:t>
      </w:r>
      <w:r>
        <w:rPr>
          <w:rFonts w:ascii="Times New Roman" w:hAnsi="Times New Roman"/>
          <w:sz w:val="24"/>
          <w:szCs w:val="24"/>
          <w:lang w:val="en-US"/>
        </w:rPr>
        <w:t xml:space="preserve"> -</w:t>
      </w:r>
      <w:r>
        <w:rPr>
          <w:rFonts w:ascii="Times New Roman" w:hAnsi="Times New Roman"/>
          <w:i/>
          <w:sz w:val="24"/>
          <w:szCs w:val="24"/>
          <w:lang w:val="en-US"/>
        </w:rPr>
        <w:t>or</w:t>
      </w:r>
      <w:r>
        <w:rPr>
          <w:rFonts w:ascii="Times New Roman" w:hAnsi="Times New Roman"/>
          <w:sz w:val="24"/>
          <w:szCs w:val="24"/>
          <w:lang w:val="en-US"/>
        </w:rPr>
        <w:t>/ -</w:t>
      </w:r>
      <w:r>
        <w:rPr>
          <w:rFonts w:ascii="Times New Roman" w:hAnsi="Times New Roman"/>
          <w:i/>
          <w:sz w:val="24"/>
          <w:szCs w:val="24"/>
          <w:lang w:val="en-US"/>
        </w:rPr>
        <w:t>er</w:t>
      </w:r>
      <w:r>
        <w:rPr>
          <w:rFonts w:ascii="Times New Roman" w:hAnsi="Times New Roman"/>
          <w:sz w:val="24"/>
          <w:szCs w:val="24"/>
          <w:lang w:val="en-US"/>
        </w:rPr>
        <w:t>, -</w:t>
      </w:r>
      <w:r>
        <w:rPr>
          <w:rFonts w:ascii="Times New Roman" w:hAnsi="Times New Roman"/>
          <w:i/>
          <w:sz w:val="24"/>
          <w:szCs w:val="24"/>
          <w:lang w:val="en-US"/>
        </w:rPr>
        <w:t>ist</w:t>
      </w:r>
      <w:r>
        <w:rPr>
          <w:rFonts w:ascii="Times New Roman" w:hAnsi="Times New Roman"/>
          <w:sz w:val="24"/>
          <w:szCs w:val="24"/>
          <w:lang w:val="en-US"/>
        </w:rPr>
        <w:t xml:space="preserve"> , -</w:t>
      </w:r>
      <w:r>
        <w:rPr>
          <w:rFonts w:ascii="Times New Roman" w:hAnsi="Times New Roman"/>
          <w:i/>
          <w:sz w:val="24"/>
          <w:szCs w:val="24"/>
          <w:lang w:val="en-US"/>
        </w:rPr>
        <w:t>sion</w:t>
      </w:r>
      <w:r>
        <w:rPr>
          <w:rFonts w:ascii="Times New Roman" w:hAnsi="Times New Roman"/>
          <w:sz w:val="24"/>
          <w:szCs w:val="24"/>
          <w:lang w:val="en-US"/>
        </w:rPr>
        <w:t>/-</w:t>
      </w:r>
      <w:r>
        <w:rPr>
          <w:rFonts w:ascii="Times New Roman" w:hAnsi="Times New Roman"/>
          <w:i/>
          <w:sz w:val="24"/>
          <w:szCs w:val="24"/>
          <w:lang w:val="en-US"/>
        </w:rPr>
        <w:t>tion</w:t>
      </w:r>
      <w:r>
        <w:rPr>
          <w:rFonts w:ascii="Times New Roman" w:hAnsi="Times New Roman"/>
          <w:sz w:val="24"/>
          <w:szCs w:val="24"/>
          <w:lang w:val="en-US"/>
        </w:rPr>
        <w:t>, -</w:t>
      </w:r>
      <w:r>
        <w:rPr>
          <w:rFonts w:ascii="Times New Roman" w:hAnsi="Times New Roman"/>
          <w:i/>
          <w:sz w:val="24"/>
          <w:szCs w:val="24"/>
          <w:lang w:val="en-US"/>
        </w:rPr>
        <w:t>nce</w:t>
      </w:r>
      <w:r>
        <w:rPr>
          <w:rFonts w:ascii="Times New Roman" w:hAnsi="Times New Roman"/>
          <w:sz w:val="24"/>
          <w:szCs w:val="24"/>
          <w:lang w:val="en-US"/>
        </w:rPr>
        <w:t>/-</w:t>
      </w:r>
      <w:r>
        <w:rPr>
          <w:rFonts w:ascii="Times New Roman" w:hAnsi="Times New Roman"/>
          <w:i/>
          <w:sz w:val="24"/>
          <w:szCs w:val="24"/>
          <w:lang w:val="en-US"/>
        </w:rPr>
        <w:t>ence</w:t>
      </w:r>
      <w:r>
        <w:rPr>
          <w:rFonts w:ascii="Times New Roman" w:hAnsi="Times New Roman"/>
          <w:sz w:val="24"/>
          <w:szCs w:val="24"/>
          <w:lang w:val="en-US"/>
        </w:rPr>
        <w:t>, -</w:t>
      </w:r>
      <w:r>
        <w:rPr>
          <w:rFonts w:ascii="Times New Roman" w:hAnsi="Times New Roman"/>
          <w:i/>
          <w:sz w:val="24"/>
          <w:szCs w:val="24"/>
          <w:lang w:val="en-US"/>
        </w:rPr>
        <w:t>ment</w:t>
      </w:r>
      <w:r>
        <w:rPr>
          <w:rFonts w:ascii="Times New Roman" w:hAnsi="Times New Roman"/>
          <w:sz w:val="24"/>
          <w:szCs w:val="24"/>
          <w:lang w:val="en-US"/>
        </w:rPr>
        <w:t>, -</w:t>
      </w:r>
      <w:r>
        <w:rPr>
          <w:rFonts w:ascii="Times New Roman" w:hAnsi="Times New Roman"/>
          <w:i/>
          <w:sz w:val="24"/>
          <w:szCs w:val="24"/>
          <w:lang w:val="en-US"/>
        </w:rPr>
        <w:t>ity</w:t>
      </w:r>
      <w:r>
        <w:rPr>
          <w:rFonts w:ascii="Times New Roman" w:hAnsi="Times New Roman"/>
          <w:sz w:val="24"/>
          <w:szCs w:val="24"/>
          <w:lang w:val="en-US"/>
        </w:rPr>
        <w:t xml:space="preserve"> , -</w:t>
      </w:r>
      <w:r>
        <w:rPr>
          <w:rFonts w:ascii="Times New Roman" w:hAnsi="Times New Roman"/>
          <w:i/>
          <w:sz w:val="24"/>
          <w:szCs w:val="24"/>
          <w:lang w:val="en-US"/>
        </w:rPr>
        <w:t>ness</w:t>
      </w:r>
      <w:r>
        <w:rPr>
          <w:rFonts w:ascii="Times New Roman" w:hAnsi="Times New Roman"/>
          <w:sz w:val="24"/>
          <w:szCs w:val="24"/>
          <w:lang w:val="en-US"/>
        </w:rPr>
        <w:t>, -</w:t>
      </w:r>
      <w:r>
        <w:rPr>
          <w:rFonts w:ascii="Times New Roman" w:hAnsi="Times New Roman"/>
          <w:i/>
          <w:sz w:val="24"/>
          <w:szCs w:val="24"/>
          <w:lang w:val="en-US"/>
        </w:rPr>
        <w:t>ship</w:t>
      </w:r>
      <w:r>
        <w:rPr>
          <w:rFonts w:ascii="Times New Roman" w:hAnsi="Times New Roman"/>
          <w:sz w:val="24"/>
          <w:szCs w:val="24"/>
          <w:lang w:val="en-US"/>
        </w:rPr>
        <w:t>, -</w:t>
      </w:r>
      <w:r>
        <w:rPr>
          <w:rFonts w:ascii="Times New Roman" w:hAnsi="Times New Roman"/>
          <w:i/>
          <w:sz w:val="24"/>
          <w:szCs w:val="24"/>
          <w:lang w:val="en-US"/>
        </w:rPr>
        <w:t>ing</w:t>
      </w:r>
      <w:r>
        <w:rPr>
          <w:rFonts w:ascii="Times New Roman" w:hAnsi="Times New Roman"/>
          <w:sz w:val="24"/>
          <w:szCs w:val="24"/>
          <w:lang w:val="en-US"/>
        </w:rPr>
        <w:t xml:space="preserve">; </w:t>
      </w:r>
    </w:p>
    <w:p w:rsidR="00C22822" w:rsidRDefault="002D5826">
      <w:pPr>
        <w:numPr>
          <w:ilvl w:val="0"/>
          <w:numId w:val="90"/>
        </w:numPr>
        <w:tabs>
          <w:tab w:val="left" w:pos="993"/>
        </w:tabs>
        <w:spacing w:after="0" w:line="360" w:lineRule="auto"/>
        <w:ind w:left="0" w:firstLine="709"/>
        <w:jc w:val="both"/>
        <w:rPr>
          <w:rFonts w:ascii="Times New Roman" w:hAnsi="Times New Roman"/>
          <w:sz w:val="24"/>
          <w:szCs w:val="24"/>
          <w:lang w:val="en-US" w:bidi="en-US"/>
        </w:rPr>
      </w:pPr>
      <w:r>
        <w:rPr>
          <w:rFonts w:ascii="Times New Roman" w:hAnsi="Times New Roman"/>
          <w:sz w:val="24"/>
          <w:szCs w:val="24"/>
        </w:rPr>
        <w:lastRenderedPageBreak/>
        <w:t>имена</w:t>
      </w:r>
      <w:r>
        <w:rPr>
          <w:rFonts w:ascii="Times New Roman" w:hAnsi="Times New Roman"/>
          <w:sz w:val="24"/>
          <w:szCs w:val="24"/>
          <w:lang w:val="en-US"/>
        </w:rPr>
        <w:t xml:space="preserve"> </w:t>
      </w:r>
      <w:r>
        <w:rPr>
          <w:rFonts w:ascii="Times New Roman" w:hAnsi="Times New Roman"/>
          <w:sz w:val="24"/>
          <w:szCs w:val="24"/>
        </w:rPr>
        <w:t>прилагательные</w:t>
      </w:r>
      <w:r>
        <w:rPr>
          <w:rFonts w:ascii="Times New Roman" w:hAnsi="Times New Roman"/>
          <w:sz w:val="24"/>
          <w:szCs w:val="24"/>
          <w:lang w:val="en-US"/>
        </w:rPr>
        <w:t xml:space="preserve"> </w:t>
      </w:r>
      <w:r>
        <w:rPr>
          <w:rFonts w:ascii="Times New Roman" w:hAnsi="Times New Roman"/>
          <w:sz w:val="24"/>
          <w:szCs w:val="24"/>
        </w:rPr>
        <w:t>при</w:t>
      </w:r>
      <w:r>
        <w:rPr>
          <w:rFonts w:ascii="Times New Roman" w:hAnsi="Times New Roman"/>
          <w:sz w:val="24"/>
          <w:szCs w:val="24"/>
          <w:lang w:val="en-US"/>
        </w:rPr>
        <w:t xml:space="preserve"> </w:t>
      </w:r>
      <w:r>
        <w:rPr>
          <w:rFonts w:ascii="Times New Roman" w:hAnsi="Times New Roman"/>
          <w:sz w:val="24"/>
          <w:szCs w:val="24"/>
        </w:rPr>
        <w:t>помощи</w:t>
      </w:r>
      <w:r>
        <w:rPr>
          <w:rFonts w:ascii="Times New Roman" w:hAnsi="Times New Roman"/>
          <w:sz w:val="24"/>
          <w:szCs w:val="24"/>
          <w:lang w:val="en-US"/>
        </w:rPr>
        <w:t xml:space="preserve"> </w:t>
      </w:r>
      <w:r>
        <w:rPr>
          <w:rFonts w:ascii="Times New Roman" w:hAnsi="Times New Roman"/>
          <w:sz w:val="24"/>
          <w:szCs w:val="24"/>
        </w:rPr>
        <w:t>аффиксов</w:t>
      </w:r>
      <w:r>
        <w:rPr>
          <w:rFonts w:ascii="Times New Roman" w:hAnsi="Times New Roman"/>
          <w:sz w:val="24"/>
          <w:szCs w:val="24"/>
          <w:lang w:val="en-US"/>
        </w:rPr>
        <w:t xml:space="preserve"> </w:t>
      </w:r>
      <w:r>
        <w:rPr>
          <w:rFonts w:ascii="Times New Roman" w:hAnsi="Times New Roman"/>
          <w:i/>
          <w:sz w:val="24"/>
          <w:szCs w:val="24"/>
          <w:lang w:val="en-US" w:bidi="en-US"/>
        </w:rPr>
        <w:t>inter</w:t>
      </w:r>
      <w:r>
        <w:rPr>
          <w:rFonts w:ascii="Times New Roman" w:hAnsi="Times New Roman"/>
          <w:sz w:val="24"/>
          <w:szCs w:val="24"/>
          <w:lang w:val="en-US" w:bidi="en-US"/>
        </w:rPr>
        <w:t>-; -</w:t>
      </w:r>
      <w:r>
        <w:rPr>
          <w:rFonts w:ascii="Times New Roman" w:hAnsi="Times New Roman"/>
          <w:i/>
          <w:sz w:val="24"/>
          <w:szCs w:val="24"/>
          <w:lang w:val="en-US" w:bidi="en-US"/>
        </w:rPr>
        <w:t>y</w:t>
      </w:r>
      <w:r>
        <w:rPr>
          <w:rFonts w:ascii="Times New Roman" w:hAnsi="Times New Roman"/>
          <w:sz w:val="24"/>
          <w:szCs w:val="24"/>
          <w:lang w:val="en-US" w:bidi="en-US"/>
        </w:rPr>
        <w:t>, -</w:t>
      </w:r>
      <w:r>
        <w:rPr>
          <w:rFonts w:ascii="Times New Roman" w:hAnsi="Times New Roman"/>
          <w:i/>
          <w:sz w:val="24"/>
          <w:szCs w:val="24"/>
          <w:lang w:val="en-US" w:bidi="en-US"/>
        </w:rPr>
        <w:t>ly</w:t>
      </w:r>
      <w:r>
        <w:rPr>
          <w:rFonts w:ascii="Times New Roman" w:hAnsi="Times New Roman"/>
          <w:sz w:val="24"/>
          <w:szCs w:val="24"/>
          <w:lang w:val="en-US" w:bidi="en-US"/>
        </w:rPr>
        <w:t>, -</w:t>
      </w:r>
      <w:r>
        <w:rPr>
          <w:rFonts w:ascii="Times New Roman" w:hAnsi="Times New Roman"/>
          <w:i/>
          <w:sz w:val="24"/>
          <w:szCs w:val="24"/>
          <w:lang w:val="en-US" w:bidi="en-US"/>
        </w:rPr>
        <w:t>ful</w:t>
      </w:r>
      <w:r>
        <w:rPr>
          <w:rFonts w:ascii="Times New Roman" w:hAnsi="Times New Roman"/>
          <w:sz w:val="24"/>
          <w:szCs w:val="24"/>
          <w:lang w:val="en-US" w:bidi="en-US"/>
        </w:rPr>
        <w:t xml:space="preserve"> , -</w:t>
      </w:r>
      <w:r>
        <w:rPr>
          <w:rFonts w:ascii="Times New Roman" w:hAnsi="Times New Roman"/>
          <w:i/>
          <w:sz w:val="24"/>
          <w:szCs w:val="24"/>
          <w:lang w:val="en-US" w:bidi="en-US"/>
        </w:rPr>
        <w:t>al</w:t>
      </w:r>
      <w:r>
        <w:rPr>
          <w:rFonts w:ascii="Times New Roman" w:hAnsi="Times New Roman"/>
          <w:sz w:val="24"/>
          <w:szCs w:val="24"/>
          <w:lang w:val="en-US" w:bidi="en-US"/>
        </w:rPr>
        <w:t xml:space="preserve"> , -</w:t>
      </w:r>
      <w:r>
        <w:rPr>
          <w:rFonts w:ascii="Times New Roman" w:hAnsi="Times New Roman"/>
          <w:i/>
          <w:sz w:val="24"/>
          <w:szCs w:val="24"/>
          <w:lang w:val="en-US" w:bidi="en-US"/>
        </w:rPr>
        <w:t>ic</w:t>
      </w:r>
      <w:r>
        <w:rPr>
          <w:rFonts w:ascii="Times New Roman" w:hAnsi="Times New Roman"/>
          <w:sz w:val="24"/>
          <w:szCs w:val="24"/>
          <w:lang w:val="en-US" w:bidi="en-US"/>
        </w:rPr>
        <w:t>, -</w:t>
      </w:r>
      <w:r>
        <w:rPr>
          <w:rFonts w:ascii="Times New Roman" w:hAnsi="Times New Roman"/>
          <w:i/>
          <w:sz w:val="24"/>
          <w:szCs w:val="24"/>
          <w:lang w:val="en-US" w:bidi="en-US"/>
        </w:rPr>
        <w:t>ian</w:t>
      </w:r>
      <w:r>
        <w:rPr>
          <w:rFonts w:ascii="Times New Roman" w:hAnsi="Times New Roman"/>
          <w:sz w:val="24"/>
          <w:szCs w:val="24"/>
          <w:lang w:val="en-US" w:bidi="en-US"/>
        </w:rPr>
        <w:t>/</w:t>
      </w:r>
      <w:r>
        <w:rPr>
          <w:rFonts w:ascii="Times New Roman" w:hAnsi="Times New Roman"/>
          <w:i/>
          <w:sz w:val="24"/>
          <w:szCs w:val="24"/>
          <w:lang w:val="en-US" w:bidi="en-US"/>
        </w:rPr>
        <w:t>an</w:t>
      </w:r>
      <w:r>
        <w:rPr>
          <w:rFonts w:ascii="Times New Roman" w:hAnsi="Times New Roman"/>
          <w:sz w:val="24"/>
          <w:szCs w:val="24"/>
          <w:lang w:val="en-US" w:bidi="en-US"/>
        </w:rPr>
        <w:t>, -</w:t>
      </w:r>
      <w:r>
        <w:rPr>
          <w:rFonts w:ascii="Times New Roman" w:hAnsi="Times New Roman"/>
          <w:i/>
          <w:sz w:val="24"/>
          <w:szCs w:val="24"/>
          <w:lang w:val="en-US" w:bidi="en-US"/>
        </w:rPr>
        <w:t>ing</w:t>
      </w:r>
      <w:r>
        <w:rPr>
          <w:rFonts w:ascii="Times New Roman" w:hAnsi="Times New Roman"/>
          <w:sz w:val="24"/>
          <w:szCs w:val="24"/>
          <w:lang w:val="en-US" w:bidi="en-US"/>
        </w:rPr>
        <w:t>; -</w:t>
      </w:r>
      <w:r>
        <w:rPr>
          <w:rFonts w:ascii="Times New Roman" w:hAnsi="Times New Roman"/>
          <w:i/>
          <w:sz w:val="24"/>
          <w:szCs w:val="24"/>
          <w:lang w:val="en-US" w:bidi="en-US"/>
        </w:rPr>
        <w:t>ous</w:t>
      </w:r>
      <w:r>
        <w:rPr>
          <w:rFonts w:ascii="Times New Roman" w:hAnsi="Times New Roman"/>
          <w:sz w:val="24"/>
          <w:szCs w:val="24"/>
          <w:lang w:val="en-US" w:bidi="en-US"/>
        </w:rPr>
        <w:t>, -</w:t>
      </w:r>
      <w:r>
        <w:rPr>
          <w:rFonts w:ascii="Times New Roman" w:hAnsi="Times New Roman"/>
          <w:i/>
          <w:sz w:val="24"/>
          <w:szCs w:val="24"/>
          <w:lang w:val="en-US" w:bidi="en-US"/>
        </w:rPr>
        <w:t>able</w:t>
      </w:r>
      <w:r>
        <w:rPr>
          <w:rFonts w:ascii="Times New Roman" w:hAnsi="Times New Roman"/>
          <w:sz w:val="24"/>
          <w:szCs w:val="24"/>
          <w:lang w:val="en-US" w:bidi="en-US"/>
        </w:rPr>
        <w:t>/</w:t>
      </w:r>
      <w:r>
        <w:rPr>
          <w:rFonts w:ascii="Times New Roman" w:hAnsi="Times New Roman"/>
          <w:i/>
          <w:sz w:val="24"/>
          <w:szCs w:val="24"/>
          <w:lang w:val="en-US" w:bidi="en-US"/>
        </w:rPr>
        <w:t>ible</w:t>
      </w:r>
      <w:r>
        <w:rPr>
          <w:rFonts w:ascii="Times New Roman" w:hAnsi="Times New Roman"/>
          <w:sz w:val="24"/>
          <w:szCs w:val="24"/>
          <w:lang w:val="en-US" w:bidi="en-US"/>
        </w:rPr>
        <w:t>, -</w:t>
      </w:r>
      <w:r>
        <w:rPr>
          <w:rFonts w:ascii="Times New Roman" w:hAnsi="Times New Roman"/>
          <w:i/>
          <w:sz w:val="24"/>
          <w:szCs w:val="24"/>
          <w:lang w:val="en-US" w:bidi="en-US"/>
        </w:rPr>
        <w:t>less</w:t>
      </w:r>
      <w:r>
        <w:rPr>
          <w:rFonts w:ascii="Times New Roman" w:hAnsi="Times New Roman"/>
          <w:sz w:val="24"/>
          <w:szCs w:val="24"/>
          <w:lang w:val="en-US" w:bidi="en-US"/>
        </w:rPr>
        <w:t>, -</w:t>
      </w:r>
      <w:r>
        <w:rPr>
          <w:rFonts w:ascii="Times New Roman" w:hAnsi="Times New Roman"/>
          <w:i/>
          <w:sz w:val="24"/>
          <w:szCs w:val="24"/>
          <w:lang w:val="en-US" w:bidi="en-US"/>
        </w:rPr>
        <w:t>ive</w:t>
      </w:r>
      <w:r>
        <w:rPr>
          <w:rFonts w:ascii="Times New Roman" w:hAnsi="Times New Roman"/>
          <w:sz w:val="24"/>
          <w:szCs w:val="24"/>
          <w:lang w:val="en-US" w:bidi="en-US"/>
        </w:rPr>
        <w:t>;</w:t>
      </w:r>
    </w:p>
    <w:p w:rsidR="00C22822" w:rsidRDefault="002D5826">
      <w:pPr>
        <w:numPr>
          <w:ilvl w:val="0"/>
          <w:numId w:val="90"/>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наречия при помощи суффикса -</w:t>
      </w:r>
      <w:r>
        <w:rPr>
          <w:rFonts w:ascii="Times New Roman" w:hAnsi="Times New Roman"/>
          <w:i/>
          <w:sz w:val="24"/>
          <w:szCs w:val="24"/>
          <w:lang w:val="en-US"/>
        </w:rPr>
        <w:t>ly</w:t>
      </w:r>
      <w:r>
        <w:rPr>
          <w:rFonts w:ascii="Times New Roman" w:hAnsi="Times New Roman"/>
          <w:sz w:val="24"/>
          <w:szCs w:val="24"/>
        </w:rPr>
        <w:t>;</w:t>
      </w:r>
    </w:p>
    <w:p w:rsidR="00C22822" w:rsidRDefault="002D5826">
      <w:pPr>
        <w:numPr>
          <w:ilvl w:val="0"/>
          <w:numId w:val="90"/>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Pr>
          <w:rFonts w:ascii="Times New Roman" w:hAnsi="Times New Roman"/>
          <w:i/>
          <w:sz w:val="24"/>
          <w:szCs w:val="24"/>
          <w:lang w:val="en-US" w:bidi="en-US"/>
        </w:rPr>
        <w:t>un</w:t>
      </w:r>
      <w:r>
        <w:rPr>
          <w:rFonts w:ascii="Times New Roman" w:hAnsi="Times New Roman"/>
          <w:sz w:val="24"/>
          <w:szCs w:val="24"/>
          <w:lang w:bidi="en-US"/>
        </w:rPr>
        <w:t xml:space="preserve">-, </w:t>
      </w:r>
      <w:r>
        <w:rPr>
          <w:rFonts w:ascii="Times New Roman" w:hAnsi="Times New Roman"/>
          <w:i/>
          <w:sz w:val="24"/>
          <w:szCs w:val="24"/>
          <w:lang w:val="en-US" w:bidi="en-US"/>
        </w:rPr>
        <w:t>im</w:t>
      </w:r>
      <w:r>
        <w:rPr>
          <w:rFonts w:ascii="Times New Roman" w:hAnsi="Times New Roman"/>
          <w:sz w:val="24"/>
          <w:szCs w:val="24"/>
          <w:lang w:bidi="en-US"/>
        </w:rPr>
        <w:t>-/</w:t>
      </w:r>
      <w:r>
        <w:rPr>
          <w:rFonts w:ascii="Times New Roman" w:hAnsi="Times New Roman"/>
          <w:i/>
          <w:sz w:val="24"/>
          <w:szCs w:val="24"/>
          <w:lang w:val="en-US" w:bidi="en-US"/>
        </w:rPr>
        <w:t>in</w:t>
      </w:r>
      <w:r>
        <w:rPr>
          <w:rFonts w:ascii="Times New Roman" w:hAnsi="Times New Roman"/>
          <w:sz w:val="24"/>
          <w:szCs w:val="24"/>
          <w:lang w:bidi="en-US"/>
        </w:rPr>
        <w:t>-;</w:t>
      </w:r>
    </w:p>
    <w:p w:rsidR="00C22822" w:rsidRDefault="002D5826">
      <w:pPr>
        <w:numPr>
          <w:ilvl w:val="0"/>
          <w:numId w:val="90"/>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числительные при помощи суффиксов -</w:t>
      </w:r>
      <w:r>
        <w:rPr>
          <w:rFonts w:ascii="Times New Roman" w:hAnsi="Times New Roman"/>
          <w:i/>
          <w:sz w:val="24"/>
          <w:szCs w:val="24"/>
          <w:lang w:val="en-US"/>
        </w:rPr>
        <w:t>teen</w:t>
      </w:r>
      <w:r>
        <w:rPr>
          <w:rFonts w:ascii="Times New Roman" w:hAnsi="Times New Roman"/>
          <w:sz w:val="24"/>
          <w:szCs w:val="24"/>
        </w:rPr>
        <w:t>, -</w:t>
      </w:r>
      <w:r>
        <w:rPr>
          <w:rFonts w:ascii="Times New Roman" w:hAnsi="Times New Roman"/>
          <w:i/>
          <w:sz w:val="24"/>
          <w:szCs w:val="24"/>
          <w:lang w:val="en-US"/>
        </w:rPr>
        <w:t>ty</w:t>
      </w:r>
      <w:r>
        <w:rPr>
          <w:rFonts w:ascii="Times New Roman" w:hAnsi="Times New Roman"/>
          <w:sz w:val="24"/>
          <w:szCs w:val="24"/>
        </w:rPr>
        <w:t>; -</w:t>
      </w:r>
      <w:r>
        <w:rPr>
          <w:rFonts w:ascii="Times New Roman" w:hAnsi="Times New Roman"/>
          <w:i/>
          <w:sz w:val="24"/>
          <w:szCs w:val="24"/>
          <w:lang w:val="en-US"/>
        </w:rPr>
        <w:t>th</w:t>
      </w:r>
      <w:r>
        <w:rPr>
          <w:rFonts w:ascii="Times New Roman" w:hAnsi="Times New Roman"/>
          <w:sz w:val="24"/>
          <w:szCs w:val="24"/>
        </w:rPr>
        <w:t>.</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C22822" w:rsidRDefault="002D5826">
      <w:pPr>
        <w:numPr>
          <w:ilvl w:val="0"/>
          <w:numId w:val="81"/>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C22822" w:rsidRDefault="002D5826">
      <w:pPr>
        <w:numPr>
          <w:ilvl w:val="0"/>
          <w:numId w:val="81"/>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C22822" w:rsidRDefault="002D5826">
      <w:pPr>
        <w:numPr>
          <w:ilvl w:val="0"/>
          <w:numId w:val="81"/>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w:t>
      </w:r>
      <w:r>
        <w:rPr>
          <w:rFonts w:ascii="Times New Roman" w:hAnsi="Times New Roman"/>
          <w:sz w:val="24"/>
          <w:szCs w:val="24"/>
        </w:rPr>
        <w:t>спознавать и употреблять в речи наиболее распространенные фразовые глаголы;</w:t>
      </w:r>
    </w:p>
    <w:p w:rsidR="00C22822" w:rsidRDefault="002D5826">
      <w:pPr>
        <w:numPr>
          <w:ilvl w:val="0"/>
          <w:numId w:val="81"/>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распознавать принадлежность слов к частям речи по аффиксам;</w:t>
      </w:r>
    </w:p>
    <w:p w:rsidR="00C22822" w:rsidRDefault="002D5826">
      <w:pPr>
        <w:numPr>
          <w:ilvl w:val="0"/>
          <w:numId w:val="81"/>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различные средства связи в тексте для обеспечения его целостности (</w:t>
      </w:r>
      <w:r>
        <w:rPr>
          <w:rFonts w:ascii="Times New Roman" w:hAnsi="Times New Roman"/>
          <w:sz w:val="24"/>
          <w:szCs w:val="24"/>
          <w:lang w:val="en-US"/>
        </w:rPr>
        <w:t>firstly</w:t>
      </w:r>
      <w:r>
        <w:rPr>
          <w:rFonts w:ascii="Times New Roman" w:hAnsi="Times New Roman"/>
          <w:sz w:val="24"/>
          <w:szCs w:val="24"/>
        </w:rPr>
        <w:t xml:space="preserve">, </w:t>
      </w:r>
      <w:r>
        <w:rPr>
          <w:rFonts w:ascii="Times New Roman" w:hAnsi="Times New Roman"/>
          <w:sz w:val="24"/>
          <w:szCs w:val="24"/>
          <w:lang w:val="en-US"/>
        </w:rPr>
        <w:t>to</w:t>
      </w:r>
      <w:r>
        <w:rPr>
          <w:rFonts w:ascii="Times New Roman" w:hAnsi="Times New Roman"/>
          <w:sz w:val="24"/>
          <w:szCs w:val="24"/>
        </w:rPr>
        <w:t xml:space="preserve"> </w:t>
      </w:r>
      <w:r>
        <w:rPr>
          <w:rFonts w:ascii="Times New Roman" w:hAnsi="Times New Roman"/>
          <w:sz w:val="24"/>
          <w:szCs w:val="24"/>
          <w:lang w:val="en-US"/>
        </w:rPr>
        <w:t>begin</w:t>
      </w:r>
      <w:r>
        <w:rPr>
          <w:rFonts w:ascii="Times New Roman" w:hAnsi="Times New Roman"/>
          <w:sz w:val="24"/>
          <w:szCs w:val="24"/>
        </w:rPr>
        <w:t xml:space="preserve"> </w:t>
      </w:r>
      <w:r>
        <w:rPr>
          <w:rFonts w:ascii="Times New Roman" w:hAnsi="Times New Roman"/>
          <w:sz w:val="24"/>
          <w:szCs w:val="24"/>
          <w:lang w:val="en-US"/>
        </w:rPr>
        <w:t>w</w:t>
      </w:r>
      <w:r>
        <w:rPr>
          <w:rFonts w:ascii="Times New Roman" w:hAnsi="Times New Roman"/>
          <w:sz w:val="24"/>
          <w:szCs w:val="24"/>
          <w:lang w:val="en-US"/>
        </w:rPr>
        <w:t>ith</w:t>
      </w:r>
      <w:r>
        <w:rPr>
          <w:rFonts w:ascii="Times New Roman" w:hAnsi="Times New Roman"/>
          <w:sz w:val="24"/>
          <w:szCs w:val="24"/>
        </w:rPr>
        <w:t xml:space="preserve">, </w:t>
      </w:r>
      <w:r>
        <w:rPr>
          <w:rFonts w:ascii="Times New Roman" w:hAnsi="Times New Roman"/>
          <w:sz w:val="24"/>
          <w:szCs w:val="24"/>
          <w:lang w:val="en-US"/>
        </w:rPr>
        <w:t>however</w:t>
      </w:r>
      <w:r>
        <w:rPr>
          <w:rFonts w:ascii="Times New Roman" w:hAnsi="Times New Roman"/>
          <w:sz w:val="24"/>
          <w:szCs w:val="24"/>
        </w:rPr>
        <w:t xml:space="preserve">, </w:t>
      </w:r>
      <w:r>
        <w:rPr>
          <w:rFonts w:ascii="Times New Roman" w:hAnsi="Times New Roman"/>
          <w:sz w:val="24"/>
          <w:szCs w:val="24"/>
          <w:lang w:val="en-US"/>
        </w:rPr>
        <w:t>as</w:t>
      </w:r>
      <w:r>
        <w:rPr>
          <w:rFonts w:ascii="Times New Roman" w:hAnsi="Times New Roman"/>
          <w:sz w:val="24"/>
          <w:szCs w:val="24"/>
        </w:rPr>
        <w:t xml:space="preserve"> </w:t>
      </w:r>
      <w:r>
        <w:rPr>
          <w:rFonts w:ascii="Times New Roman" w:hAnsi="Times New Roman"/>
          <w:sz w:val="24"/>
          <w:szCs w:val="24"/>
          <w:lang w:val="en-US"/>
        </w:rPr>
        <w:t>for</w:t>
      </w:r>
      <w:r>
        <w:rPr>
          <w:rFonts w:ascii="Times New Roman" w:hAnsi="Times New Roman"/>
          <w:sz w:val="24"/>
          <w:szCs w:val="24"/>
        </w:rPr>
        <w:t xml:space="preserve"> </w:t>
      </w:r>
      <w:r>
        <w:rPr>
          <w:rFonts w:ascii="Times New Roman" w:hAnsi="Times New Roman"/>
          <w:sz w:val="24"/>
          <w:szCs w:val="24"/>
          <w:lang w:val="en-US"/>
        </w:rPr>
        <w:t>me</w:t>
      </w:r>
      <w:r>
        <w:rPr>
          <w:rFonts w:ascii="Times New Roman" w:hAnsi="Times New Roman"/>
          <w:sz w:val="24"/>
          <w:szCs w:val="24"/>
        </w:rPr>
        <w:t xml:space="preserve">, </w:t>
      </w:r>
      <w:r>
        <w:rPr>
          <w:rFonts w:ascii="Times New Roman" w:hAnsi="Times New Roman"/>
          <w:sz w:val="24"/>
          <w:szCs w:val="24"/>
          <w:lang w:val="en-US"/>
        </w:rPr>
        <w:t>finally</w:t>
      </w:r>
      <w:r>
        <w:rPr>
          <w:rFonts w:ascii="Times New Roman" w:hAnsi="Times New Roman"/>
          <w:sz w:val="24"/>
          <w:szCs w:val="24"/>
        </w:rPr>
        <w:t xml:space="preserve">, </w:t>
      </w:r>
      <w:r>
        <w:rPr>
          <w:rFonts w:ascii="Times New Roman" w:hAnsi="Times New Roman"/>
          <w:sz w:val="24"/>
          <w:szCs w:val="24"/>
          <w:lang w:val="en-US"/>
        </w:rPr>
        <w:t>at</w:t>
      </w:r>
      <w:r>
        <w:rPr>
          <w:rFonts w:ascii="Times New Roman" w:hAnsi="Times New Roman"/>
          <w:sz w:val="24"/>
          <w:szCs w:val="24"/>
        </w:rPr>
        <w:t xml:space="preserve"> </w:t>
      </w:r>
      <w:r>
        <w:rPr>
          <w:rFonts w:ascii="Times New Roman" w:hAnsi="Times New Roman"/>
          <w:sz w:val="24"/>
          <w:szCs w:val="24"/>
          <w:lang w:val="en-US"/>
        </w:rPr>
        <w:t>last</w:t>
      </w:r>
      <w:r>
        <w:rPr>
          <w:rFonts w:ascii="Times New Roman" w:hAnsi="Times New Roman"/>
          <w:sz w:val="24"/>
          <w:szCs w:val="24"/>
        </w:rPr>
        <w:t xml:space="preserve">, </w:t>
      </w:r>
      <w:r>
        <w:rPr>
          <w:rFonts w:ascii="Times New Roman" w:hAnsi="Times New Roman"/>
          <w:sz w:val="24"/>
          <w:szCs w:val="24"/>
          <w:lang w:val="en-US"/>
        </w:rPr>
        <w:t>etc</w:t>
      </w:r>
      <w:r>
        <w:rPr>
          <w:rFonts w:ascii="Times New Roman" w:hAnsi="Times New Roman"/>
          <w:sz w:val="24"/>
          <w:szCs w:val="24"/>
        </w:rPr>
        <w:t>.);</w:t>
      </w:r>
    </w:p>
    <w:p w:rsidR="00C22822" w:rsidRDefault="002D5826">
      <w:pPr>
        <w:numPr>
          <w:ilvl w:val="0"/>
          <w:numId w:val="81"/>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22822" w:rsidRDefault="002D5826">
      <w:pPr>
        <w:spacing w:after="0" w:line="360" w:lineRule="auto"/>
        <w:ind w:firstLine="709"/>
        <w:jc w:val="both"/>
        <w:rPr>
          <w:rFonts w:ascii="Times New Roman" w:hAnsi="Times New Roman"/>
          <w:b/>
          <w:sz w:val="24"/>
          <w:szCs w:val="24"/>
        </w:rPr>
      </w:pPr>
      <w:r>
        <w:rPr>
          <w:rFonts w:ascii="Times New Roman" w:hAnsi="Times New Roman"/>
          <w:b/>
          <w:sz w:val="24"/>
          <w:szCs w:val="24"/>
        </w:rPr>
        <w:t>Грамматическая с</w:t>
      </w:r>
      <w:r>
        <w:rPr>
          <w:rFonts w:ascii="Times New Roman" w:hAnsi="Times New Roman"/>
          <w:b/>
          <w:sz w:val="24"/>
          <w:szCs w:val="24"/>
        </w:rPr>
        <w:t>торона речи</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i/>
          <w:sz w:val="24"/>
          <w:szCs w:val="24"/>
        </w:rPr>
        <w:t>Выпускник научится:</w:t>
      </w:r>
    </w:p>
    <w:p w:rsidR="00C22822" w:rsidRDefault="002D5826">
      <w:pPr>
        <w:numPr>
          <w:ilvl w:val="0"/>
          <w:numId w:val="8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22822" w:rsidRDefault="002D5826">
      <w:pPr>
        <w:numPr>
          <w:ilvl w:val="0"/>
          <w:numId w:val="8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w:t>
      </w:r>
      <w:r>
        <w:rPr>
          <w:rFonts w:ascii="Times New Roman" w:hAnsi="Times New Roman"/>
          <w:sz w:val="24"/>
          <w:szCs w:val="24"/>
        </w:rPr>
        <w:t xml:space="preserve">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w:t>
      </w:r>
      <w:r>
        <w:rPr>
          <w:rFonts w:ascii="Times New Roman" w:hAnsi="Times New Roman"/>
          <w:sz w:val="24"/>
          <w:szCs w:val="24"/>
        </w:rPr>
        <w:t>льные;</w:t>
      </w:r>
    </w:p>
    <w:p w:rsidR="00C22822" w:rsidRDefault="002D5826">
      <w:pPr>
        <w:numPr>
          <w:ilvl w:val="0"/>
          <w:numId w:val="8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22822" w:rsidRDefault="002D5826">
      <w:pPr>
        <w:numPr>
          <w:ilvl w:val="0"/>
          <w:numId w:val="8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предложения с начальным </w:t>
      </w:r>
      <w:r>
        <w:rPr>
          <w:rFonts w:ascii="Times New Roman" w:hAnsi="Times New Roman"/>
          <w:i/>
          <w:sz w:val="24"/>
          <w:szCs w:val="24"/>
        </w:rPr>
        <w:t>It</w:t>
      </w:r>
      <w:r>
        <w:rPr>
          <w:rFonts w:ascii="Times New Roman" w:hAnsi="Times New Roman"/>
          <w:sz w:val="24"/>
          <w:szCs w:val="24"/>
        </w:rPr>
        <w:t>;</w:t>
      </w:r>
    </w:p>
    <w:p w:rsidR="00C22822" w:rsidRDefault="002D5826">
      <w:pPr>
        <w:numPr>
          <w:ilvl w:val="0"/>
          <w:numId w:val="8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w:t>
      </w:r>
      <w:r>
        <w:rPr>
          <w:rFonts w:ascii="Times New Roman" w:hAnsi="Times New Roman"/>
          <w:sz w:val="24"/>
          <w:szCs w:val="24"/>
        </w:rPr>
        <w:t xml:space="preserve">употреблять в речи предложения с начальным </w:t>
      </w:r>
      <w:r>
        <w:rPr>
          <w:rFonts w:ascii="Times New Roman" w:hAnsi="Times New Roman"/>
          <w:i/>
          <w:sz w:val="24"/>
          <w:szCs w:val="24"/>
        </w:rPr>
        <w:t xml:space="preserve">There + </w:t>
      </w:r>
      <w:r>
        <w:rPr>
          <w:rFonts w:ascii="Times New Roman" w:hAnsi="Times New Roman"/>
          <w:i/>
          <w:sz w:val="24"/>
          <w:szCs w:val="24"/>
          <w:lang w:val="en-US"/>
        </w:rPr>
        <w:t>to</w:t>
      </w:r>
      <w:r>
        <w:rPr>
          <w:rFonts w:ascii="Times New Roman" w:hAnsi="Times New Roman"/>
          <w:i/>
          <w:sz w:val="24"/>
          <w:szCs w:val="24"/>
        </w:rPr>
        <w:t xml:space="preserve"> </w:t>
      </w:r>
      <w:r>
        <w:rPr>
          <w:rFonts w:ascii="Times New Roman" w:hAnsi="Times New Roman"/>
          <w:i/>
          <w:sz w:val="24"/>
          <w:szCs w:val="24"/>
          <w:lang w:val="en-US"/>
        </w:rPr>
        <w:t>be</w:t>
      </w:r>
      <w:r>
        <w:rPr>
          <w:rFonts w:ascii="Times New Roman" w:hAnsi="Times New Roman"/>
          <w:sz w:val="24"/>
          <w:szCs w:val="24"/>
        </w:rPr>
        <w:t>;</w:t>
      </w:r>
    </w:p>
    <w:p w:rsidR="00C22822" w:rsidRDefault="002D5826">
      <w:pPr>
        <w:numPr>
          <w:ilvl w:val="0"/>
          <w:numId w:val="8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Pr>
          <w:rFonts w:ascii="Times New Roman" w:hAnsi="Times New Roman"/>
          <w:i/>
          <w:sz w:val="24"/>
          <w:szCs w:val="24"/>
        </w:rPr>
        <w:t>and</w:t>
      </w:r>
      <w:r>
        <w:rPr>
          <w:rFonts w:ascii="Times New Roman" w:hAnsi="Times New Roman"/>
          <w:sz w:val="24"/>
          <w:szCs w:val="24"/>
        </w:rPr>
        <w:t>,</w:t>
      </w:r>
      <w:r>
        <w:rPr>
          <w:rFonts w:ascii="Times New Roman" w:hAnsi="Times New Roman"/>
          <w:i/>
          <w:sz w:val="24"/>
          <w:szCs w:val="24"/>
        </w:rPr>
        <w:t xml:space="preserve"> but</w:t>
      </w:r>
      <w:r>
        <w:rPr>
          <w:rFonts w:ascii="Times New Roman" w:hAnsi="Times New Roman"/>
          <w:sz w:val="24"/>
          <w:szCs w:val="24"/>
        </w:rPr>
        <w:t>,</w:t>
      </w:r>
      <w:r>
        <w:rPr>
          <w:rFonts w:ascii="Times New Roman" w:hAnsi="Times New Roman"/>
          <w:i/>
          <w:sz w:val="24"/>
          <w:szCs w:val="24"/>
        </w:rPr>
        <w:t xml:space="preserve"> or</w:t>
      </w:r>
      <w:r>
        <w:rPr>
          <w:rFonts w:ascii="Times New Roman" w:hAnsi="Times New Roman"/>
          <w:sz w:val="24"/>
          <w:szCs w:val="24"/>
        </w:rPr>
        <w:t>;</w:t>
      </w:r>
    </w:p>
    <w:p w:rsidR="00C22822" w:rsidRDefault="002D5826">
      <w:pPr>
        <w:numPr>
          <w:ilvl w:val="0"/>
          <w:numId w:val="82"/>
        </w:numPr>
        <w:tabs>
          <w:tab w:val="left" w:pos="993"/>
        </w:tabs>
        <w:spacing w:after="0" w:line="360" w:lineRule="auto"/>
        <w:ind w:left="0" w:firstLine="709"/>
        <w:jc w:val="both"/>
        <w:rPr>
          <w:rFonts w:ascii="Times New Roman" w:hAnsi="Times New Roman"/>
          <w:i/>
          <w:sz w:val="24"/>
          <w:szCs w:val="24"/>
        </w:rPr>
      </w:pPr>
      <w:r>
        <w:rPr>
          <w:rFonts w:ascii="Times New Roman" w:hAnsi="Times New Roman"/>
          <w:sz w:val="24"/>
          <w:szCs w:val="24"/>
        </w:rPr>
        <w:lastRenderedPageBreak/>
        <w:t xml:space="preserve">распознавать и употреблять в речи сложноподчиненные предложения с союзами и союзными словами </w:t>
      </w:r>
      <w:r>
        <w:rPr>
          <w:rFonts w:ascii="Times New Roman" w:hAnsi="Times New Roman"/>
          <w:i/>
          <w:sz w:val="24"/>
          <w:szCs w:val="24"/>
          <w:lang w:val="en-US"/>
        </w:rPr>
        <w:t>because</w:t>
      </w:r>
      <w:r>
        <w:rPr>
          <w:rFonts w:ascii="Times New Roman" w:hAnsi="Times New Roman"/>
          <w:sz w:val="24"/>
          <w:szCs w:val="24"/>
        </w:rPr>
        <w:t xml:space="preserve">, </w:t>
      </w:r>
      <w:r>
        <w:rPr>
          <w:rFonts w:ascii="Times New Roman" w:hAnsi="Times New Roman"/>
          <w:i/>
          <w:sz w:val="24"/>
          <w:szCs w:val="24"/>
          <w:lang w:val="en-US"/>
        </w:rPr>
        <w:t>if</w:t>
      </w:r>
      <w:r>
        <w:rPr>
          <w:rFonts w:ascii="Times New Roman" w:hAnsi="Times New Roman"/>
          <w:sz w:val="24"/>
          <w:szCs w:val="24"/>
        </w:rPr>
        <w:t xml:space="preserve">, </w:t>
      </w:r>
      <w:r>
        <w:rPr>
          <w:rFonts w:ascii="Times New Roman" w:hAnsi="Times New Roman"/>
          <w:i/>
          <w:sz w:val="24"/>
          <w:szCs w:val="24"/>
          <w:lang w:val="en-US"/>
        </w:rPr>
        <w:t>that</w:t>
      </w:r>
      <w:r>
        <w:rPr>
          <w:rFonts w:ascii="Times New Roman" w:hAnsi="Times New Roman"/>
          <w:sz w:val="24"/>
          <w:szCs w:val="24"/>
        </w:rPr>
        <w:t xml:space="preserve">, </w:t>
      </w:r>
      <w:r>
        <w:rPr>
          <w:rFonts w:ascii="Times New Roman" w:hAnsi="Times New Roman"/>
          <w:i/>
          <w:sz w:val="24"/>
          <w:szCs w:val="24"/>
          <w:lang w:val="en-US"/>
        </w:rPr>
        <w:t>who</w:t>
      </w:r>
      <w:r>
        <w:rPr>
          <w:rFonts w:ascii="Times New Roman" w:hAnsi="Times New Roman"/>
          <w:sz w:val="24"/>
          <w:szCs w:val="24"/>
        </w:rPr>
        <w:t xml:space="preserve">, </w:t>
      </w:r>
      <w:r>
        <w:rPr>
          <w:rFonts w:ascii="Times New Roman" w:hAnsi="Times New Roman"/>
          <w:i/>
          <w:sz w:val="24"/>
          <w:szCs w:val="24"/>
          <w:lang w:val="en-US"/>
        </w:rPr>
        <w:t>which</w:t>
      </w:r>
      <w:r>
        <w:rPr>
          <w:rFonts w:ascii="Times New Roman" w:hAnsi="Times New Roman"/>
          <w:sz w:val="24"/>
          <w:szCs w:val="24"/>
        </w:rPr>
        <w:t xml:space="preserve">, </w:t>
      </w:r>
      <w:r>
        <w:rPr>
          <w:rFonts w:ascii="Times New Roman" w:hAnsi="Times New Roman"/>
          <w:i/>
          <w:sz w:val="24"/>
          <w:szCs w:val="24"/>
          <w:lang w:val="en-US"/>
        </w:rPr>
        <w:t>what</w:t>
      </w:r>
      <w:r>
        <w:rPr>
          <w:rFonts w:ascii="Times New Roman" w:hAnsi="Times New Roman"/>
          <w:sz w:val="24"/>
          <w:szCs w:val="24"/>
        </w:rPr>
        <w:t xml:space="preserve">, </w:t>
      </w:r>
      <w:r>
        <w:rPr>
          <w:rFonts w:ascii="Times New Roman" w:hAnsi="Times New Roman"/>
          <w:i/>
          <w:sz w:val="24"/>
          <w:szCs w:val="24"/>
          <w:lang w:val="en-US"/>
        </w:rPr>
        <w:t>when</w:t>
      </w:r>
      <w:r>
        <w:rPr>
          <w:rFonts w:ascii="Times New Roman" w:hAnsi="Times New Roman"/>
          <w:sz w:val="24"/>
          <w:szCs w:val="24"/>
        </w:rPr>
        <w:t xml:space="preserve">, </w:t>
      </w:r>
      <w:r>
        <w:rPr>
          <w:rFonts w:ascii="Times New Roman" w:hAnsi="Times New Roman"/>
          <w:i/>
          <w:sz w:val="24"/>
          <w:szCs w:val="24"/>
          <w:lang w:val="en-US"/>
        </w:rPr>
        <w:t>where</w:t>
      </w:r>
      <w:r>
        <w:rPr>
          <w:rFonts w:ascii="Times New Roman" w:hAnsi="Times New Roman"/>
          <w:i/>
          <w:sz w:val="24"/>
          <w:szCs w:val="24"/>
        </w:rPr>
        <w:t xml:space="preserve">, </w:t>
      </w:r>
      <w:r>
        <w:rPr>
          <w:rFonts w:ascii="Times New Roman" w:hAnsi="Times New Roman"/>
          <w:i/>
          <w:sz w:val="24"/>
          <w:szCs w:val="24"/>
          <w:lang w:val="en-US"/>
        </w:rPr>
        <w:t>how</w:t>
      </w:r>
      <w:r>
        <w:rPr>
          <w:rFonts w:ascii="Times New Roman" w:hAnsi="Times New Roman"/>
          <w:i/>
          <w:sz w:val="24"/>
          <w:szCs w:val="24"/>
        </w:rPr>
        <w:t xml:space="preserve">, </w:t>
      </w:r>
      <w:r>
        <w:rPr>
          <w:rFonts w:ascii="Times New Roman" w:hAnsi="Times New Roman"/>
          <w:i/>
          <w:sz w:val="24"/>
          <w:szCs w:val="24"/>
          <w:lang w:val="en-US"/>
        </w:rPr>
        <w:t>why</w:t>
      </w:r>
      <w:r>
        <w:rPr>
          <w:rFonts w:ascii="Times New Roman" w:hAnsi="Times New Roman"/>
          <w:sz w:val="24"/>
          <w:szCs w:val="24"/>
        </w:rPr>
        <w:t>;</w:t>
      </w:r>
    </w:p>
    <w:p w:rsidR="00C22822" w:rsidRDefault="002D5826">
      <w:pPr>
        <w:numPr>
          <w:ilvl w:val="0"/>
          <w:numId w:val="8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C22822" w:rsidRDefault="002D5826">
      <w:pPr>
        <w:numPr>
          <w:ilvl w:val="0"/>
          <w:numId w:val="82"/>
        </w:numPr>
        <w:tabs>
          <w:tab w:val="left" w:pos="993"/>
        </w:tabs>
        <w:spacing w:after="0" w:line="360" w:lineRule="auto"/>
        <w:ind w:left="0" w:firstLine="709"/>
        <w:jc w:val="both"/>
        <w:rPr>
          <w:rFonts w:ascii="Times New Roman" w:hAnsi="Times New Roman"/>
          <w:i/>
          <w:sz w:val="24"/>
          <w:szCs w:val="24"/>
          <w:lang w:val="en-US"/>
        </w:rPr>
      </w:pPr>
      <w:r>
        <w:rPr>
          <w:rFonts w:ascii="Times New Roman" w:hAnsi="Times New Roman"/>
          <w:sz w:val="24"/>
          <w:szCs w:val="24"/>
        </w:rPr>
        <w:t>распознавать</w:t>
      </w:r>
      <w:r>
        <w:rPr>
          <w:rFonts w:ascii="Times New Roman" w:hAnsi="Times New Roman"/>
          <w:sz w:val="24"/>
          <w:szCs w:val="24"/>
          <w:lang w:val="en-US"/>
        </w:rPr>
        <w:t xml:space="preserve"> </w:t>
      </w:r>
      <w:r>
        <w:rPr>
          <w:rFonts w:ascii="Times New Roman" w:hAnsi="Times New Roman"/>
          <w:sz w:val="24"/>
          <w:szCs w:val="24"/>
        </w:rPr>
        <w:t>и</w:t>
      </w:r>
      <w:r>
        <w:rPr>
          <w:rFonts w:ascii="Times New Roman" w:hAnsi="Times New Roman"/>
          <w:sz w:val="24"/>
          <w:szCs w:val="24"/>
          <w:lang w:val="en-US"/>
        </w:rPr>
        <w:t xml:space="preserve"> </w:t>
      </w:r>
      <w:r>
        <w:rPr>
          <w:rFonts w:ascii="Times New Roman" w:hAnsi="Times New Roman"/>
          <w:sz w:val="24"/>
          <w:szCs w:val="24"/>
        </w:rPr>
        <w:t>употреблять</w:t>
      </w:r>
      <w:r>
        <w:rPr>
          <w:rFonts w:ascii="Times New Roman" w:hAnsi="Times New Roman"/>
          <w:sz w:val="24"/>
          <w:szCs w:val="24"/>
          <w:lang w:val="en-US"/>
        </w:rPr>
        <w:t xml:space="preserve"> </w:t>
      </w:r>
      <w:r>
        <w:rPr>
          <w:rFonts w:ascii="Times New Roman" w:hAnsi="Times New Roman"/>
          <w:sz w:val="24"/>
          <w:szCs w:val="24"/>
        </w:rPr>
        <w:t>в</w:t>
      </w:r>
      <w:r>
        <w:rPr>
          <w:rFonts w:ascii="Times New Roman" w:hAnsi="Times New Roman"/>
          <w:sz w:val="24"/>
          <w:szCs w:val="24"/>
          <w:lang w:val="en-US"/>
        </w:rPr>
        <w:t xml:space="preserve"> </w:t>
      </w:r>
      <w:r>
        <w:rPr>
          <w:rFonts w:ascii="Times New Roman" w:hAnsi="Times New Roman"/>
          <w:sz w:val="24"/>
          <w:szCs w:val="24"/>
        </w:rPr>
        <w:t>речи</w:t>
      </w:r>
      <w:r>
        <w:rPr>
          <w:rFonts w:ascii="Times New Roman" w:hAnsi="Times New Roman"/>
          <w:sz w:val="24"/>
          <w:szCs w:val="24"/>
          <w:lang w:val="en-US"/>
        </w:rPr>
        <w:t xml:space="preserve"> </w:t>
      </w:r>
      <w:r>
        <w:rPr>
          <w:rFonts w:ascii="Times New Roman" w:hAnsi="Times New Roman"/>
          <w:sz w:val="24"/>
          <w:szCs w:val="24"/>
        </w:rPr>
        <w:t>условные</w:t>
      </w:r>
      <w:r>
        <w:rPr>
          <w:rFonts w:ascii="Times New Roman" w:hAnsi="Times New Roman"/>
          <w:sz w:val="24"/>
          <w:szCs w:val="24"/>
          <w:lang w:val="en-US"/>
        </w:rPr>
        <w:t xml:space="preserve"> </w:t>
      </w:r>
      <w:r>
        <w:rPr>
          <w:rFonts w:ascii="Times New Roman" w:hAnsi="Times New Roman"/>
          <w:sz w:val="24"/>
          <w:szCs w:val="24"/>
        </w:rPr>
        <w:t>предложения</w:t>
      </w:r>
      <w:r>
        <w:rPr>
          <w:rFonts w:ascii="Times New Roman" w:hAnsi="Times New Roman"/>
          <w:sz w:val="24"/>
          <w:szCs w:val="24"/>
          <w:lang w:val="en-US"/>
        </w:rPr>
        <w:t xml:space="preserve"> </w:t>
      </w:r>
      <w:r>
        <w:rPr>
          <w:rFonts w:ascii="Times New Roman" w:hAnsi="Times New Roman"/>
          <w:sz w:val="24"/>
          <w:szCs w:val="24"/>
        </w:rPr>
        <w:t>реального</w:t>
      </w:r>
      <w:r>
        <w:rPr>
          <w:rFonts w:ascii="Times New Roman" w:hAnsi="Times New Roman"/>
          <w:sz w:val="24"/>
          <w:szCs w:val="24"/>
          <w:lang w:val="en-US"/>
        </w:rPr>
        <w:t xml:space="preserve"> </w:t>
      </w:r>
      <w:r>
        <w:rPr>
          <w:rFonts w:ascii="Times New Roman" w:hAnsi="Times New Roman"/>
          <w:sz w:val="24"/>
          <w:szCs w:val="24"/>
        </w:rPr>
        <w:t>характера</w:t>
      </w:r>
      <w:r>
        <w:rPr>
          <w:rFonts w:ascii="Times New Roman" w:hAnsi="Times New Roman"/>
          <w:sz w:val="24"/>
          <w:szCs w:val="24"/>
          <w:lang w:val="en-US"/>
        </w:rPr>
        <w:t xml:space="preserve"> (Conditional </w:t>
      </w:r>
      <w:r>
        <w:rPr>
          <w:rFonts w:ascii="Times New Roman" w:hAnsi="Times New Roman"/>
          <w:sz w:val="24"/>
          <w:szCs w:val="24"/>
          <w:lang w:val="en-US"/>
        </w:rPr>
        <w:t xml:space="preserve">I – </w:t>
      </w:r>
      <w:r>
        <w:rPr>
          <w:rFonts w:ascii="Times New Roman" w:hAnsi="Times New Roman"/>
          <w:i/>
          <w:sz w:val="24"/>
          <w:szCs w:val="24"/>
          <w:lang w:val="en-US"/>
        </w:rPr>
        <w:t>If I see Jim, I’ll invite him to our school party</w:t>
      </w:r>
      <w:r>
        <w:rPr>
          <w:rFonts w:ascii="Times New Roman" w:hAnsi="Times New Roman"/>
          <w:sz w:val="24"/>
          <w:szCs w:val="24"/>
          <w:lang w:val="en-US"/>
        </w:rPr>
        <w:t xml:space="preserve">) </w:t>
      </w:r>
      <w:r>
        <w:rPr>
          <w:rFonts w:ascii="Times New Roman" w:hAnsi="Times New Roman"/>
          <w:sz w:val="24"/>
          <w:szCs w:val="24"/>
        </w:rPr>
        <w:t>и</w:t>
      </w:r>
      <w:r>
        <w:rPr>
          <w:rFonts w:ascii="Times New Roman" w:hAnsi="Times New Roman"/>
          <w:sz w:val="24"/>
          <w:szCs w:val="24"/>
          <w:lang w:val="en-US"/>
        </w:rPr>
        <w:t xml:space="preserve"> </w:t>
      </w:r>
      <w:r>
        <w:rPr>
          <w:rFonts w:ascii="Times New Roman" w:hAnsi="Times New Roman"/>
          <w:sz w:val="24"/>
          <w:szCs w:val="24"/>
        </w:rPr>
        <w:t>нереального</w:t>
      </w:r>
      <w:r>
        <w:rPr>
          <w:rFonts w:ascii="Times New Roman" w:hAnsi="Times New Roman"/>
          <w:sz w:val="24"/>
          <w:szCs w:val="24"/>
          <w:lang w:val="en-US"/>
        </w:rPr>
        <w:t xml:space="preserve"> </w:t>
      </w:r>
      <w:r>
        <w:rPr>
          <w:rFonts w:ascii="Times New Roman" w:hAnsi="Times New Roman"/>
          <w:sz w:val="24"/>
          <w:szCs w:val="24"/>
        </w:rPr>
        <w:t>характера</w:t>
      </w:r>
      <w:r>
        <w:rPr>
          <w:rFonts w:ascii="Times New Roman" w:hAnsi="Times New Roman"/>
          <w:sz w:val="24"/>
          <w:szCs w:val="24"/>
          <w:lang w:val="en-US"/>
        </w:rPr>
        <w:t xml:space="preserve"> (Conditional II</w:t>
      </w:r>
      <w:r>
        <w:rPr>
          <w:rFonts w:ascii="Times New Roman" w:hAnsi="Times New Roman"/>
          <w:i/>
          <w:sz w:val="24"/>
          <w:szCs w:val="24"/>
          <w:lang w:val="en-US"/>
        </w:rPr>
        <w:t xml:space="preserve"> – If I were you, I would start learning French);</w:t>
      </w:r>
    </w:p>
    <w:p w:rsidR="00C22822" w:rsidRDefault="002D5826">
      <w:pPr>
        <w:numPr>
          <w:ilvl w:val="0"/>
          <w:numId w:val="8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w:t>
      </w:r>
      <w:r>
        <w:rPr>
          <w:rFonts w:ascii="Times New Roman" w:hAnsi="Times New Roman"/>
          <w:sz w:val="24"/>
          <w:szCs w:val="24"/>
        </w:rPr>
        <w:t>ные по правилу, и исключения;</w:t>
      </w:r>
    </w:p>
    <w:p w:rsidR="00C22822" w:rsidRDefault="002D5826">
      <w:pPr>
        <w:numPr>
          <w:ilvl w:val="0"/>
          <w:numId w:val="8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C22822" w:rsidRDefault="002D5826">
      <w:pPr>
        <w:numPr>
          <w:ilvl w:val="0"/>
          <w:numId w:val="8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w:t>
      </w:r>
      <w:r>
        <w:rPr>
          <w:rFonts w:ascii="Times New Roman" w:hAnsi="Times New Roman"/>
          <w:sz w:val="24"/>
          <w:szCs w:val="24"/>
        </w:rPr>
        <w:t xml:space="preserve"> возвратные, указательные, неопределенные и их производные, относительные, вопросительные;</w:t>
      </w:r>
    </w:p>
    <w:p w:rsidR="00C22822" w:rsidRDefault="002D5826">
      <w:pPr>
        <w:numPr>
          <w:ilvl w:val="0"/>
          <w:numId w:val="8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22822" w:rsidRDefault="002D5826">
      <w:pPr>
        <w:numPr>
          <w:ilvl w:val="0"/>
          <w:numId w:val="8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Pr>
          <w:rFonts w:ascii="Times New Roman" w:hAnsi="Times New Roman"/>
          <w:i/>
          <w:sz w:val="24"/>
          <w:szCs w:val="24"/>
          <w:lang w:val="en-US"/>
        </w:rPr>
        <w:t>many</w:t>
      </w:r>
      <w:r>
        <w:rPr>
          <w:rFonts w:ascii="Times New Roman" w:hAnsi="Times New Roman"/>
          <w:sz w:val="24"/>
          <w:szCs w:val="24"/>
        </w:rPr>
        <w:t>/</w:t>
      </w:r>
      <w:r>
        <w:rPr>
          <w:rFonts w:ascii="Times New Roman" w:hAnsi="Times New Roman"/>
          <w:i/>
          <w:sz w:val="24"/>
          <w:szCs w:val="24"/>
          <w:lang w:val="en-US"/>
        </w:rPr>
        <w:t>much</w:t>
      </w:r>
      <w:r>
        <w:rPr>
          <w:rFonts w:ascii="Times New Roman" w:hAnsi="Times New Roman"/>
          <w:sz w:val="24"/>
          <w:szCs w:val="24"/>
        </w:rPr>
        <w:t xml:space="preserve">, </w:t>
      </w:r>
      <w:r>
        <w:rPr>
          <w:rFonts w:ascii="Times New Roman" w:hAnsi="Times New Roman"/>
          <w:i/>
          <w:sz w:val="24"/>
          <w:szCs w:val="24"/>
          <w:lang w:val="en-US"/>
        </w:rPr>
        <w:t>few</w:t>
      </w:r>
      <w:r>
        <w:rPr>
          <w:rFonts w:ascii="Times New Roman" w:hAnsi="Times New Roman"/>
          <w:sz w:val="24"/>
          <w:szCs w:val="24"/>
        </w:rPr>
        <w:t>/</w:t>
      </w:r>
      <w:r>
        <w:rPr>
          <w:rFonts w:ascii="Times New Roman" w:hAnsi="Times New Roman"/>
          <w:i/>
          <w:sz w:val="24"/>
          <w:szCs w:val="24"/>
          <w:lang w:val="en-US"/>
        </w:rPr>
        <w:t>a</w:t>
      </w:r>
      <w:r>
        <w:rPr>
          <w:rFonts w:ascii="Times New Roman" w:hAnsi="Times New Roman"/>
          <w:i/>
          <w:sz w:val="24"/>
          <w:szCs w:val="24"/>
        </w:rPr>
        <w:t xml:space="preserve"> </w:t>
      </w:r>
      <w:r>
        <w:rPr>
          <w:rFonts w:ascii="Times New Roman" w:hAnsi="Times New Roman"/>
          <w:i/>
          <w:sz w:val="24"/>
          <w:szCs w:val="24"/>
          <w:lang w:val="en-US"/>
        </w:rPr>
        <w:t>few</w:t>
      </w:r>
      <w:r>
        <w:rPr>
          <w:rFonts w:ascii="Times New Roman" w:hAnsi="Times New Roman"/>
          <w:sz w:val="24"/>
          <w:szCs w:val="24"/>
        </w:rPr>
        <w:t xml:space="preserve">, </w:t>
      </w:r>
      <w:r>
        <w:rPr>
          <w:rFonts w:ascii="Times New Roman" w:hAnsi="Times New Roman"/>
          <w:i/>
          <w:sz w:val="24"/>
          <w:szCs w:val="24"/>
          <w:lang w:val="en-US"/>
        </w:rPr>
        <w:t>little</w:t>
      </w:r>
      <w:r>
        <w:rPr>
          <w:rFonts w:ascii="Times New Roman" w:hAnsi="Times New Roman"/>
          <w:sz w:val="24"/>
          <w:szCs w:val="24"/>
        </w:rPr>
        <w:t>/</w:t>
      </w:r>
      <w:r>
        <w:rPr>
          <w:rFonts w:ascii="Times New Roman" w:hAnsi="Times New Roman"/>
          <w:i/>
          <w:sz w:val="24"/>
          <w:szCs w:val="24"/>
          <w:lang w:val="en-US"/>
        </w:rPr>
        <w:t>a</w:t>
      </w:r>
      <w:r>
        <w:rPr>
          <w:rFonts w:ascii="Times New Roman" w:hAnsi="Times New Roman"/>
          <w:i/>
          <w:sz w:val="24"/>
          <w:szCs w:val="24"/>
        </w:rPr>
        <w:t xml:space="preserve"> </w:t>
      </w:r>
      <w:r>
        <w:rPr>
          <w:rFonts w:ascii="Times New Roman" w:hAnsi="Times New Roman"/>
          <w:i/>
          <w:sz w:val="24"/>
          <w:szCs w:val="24"/>
          <w:lang w:val="en-US"/>
        </w:rPr>
        <w:t>little</w:t>
      </w:r>
      <w:r>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C22822" w:rsidRDefault="002D5826">
      <w:pPr>
        <w:numPr>
          <w:ilvl w:val="0"/>
          <w:numId w:val="8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распознавать и</w:t>
      </w:r>
      <w:r>
        <w:rPr>
          <w:rFonts w:ascii="Times New Roman" w:hAnsi="Times New Roman"/>
          <w:sz w:val="24"/>
          <w:szCs w:val="24"/>
        </w:rPr>
        <w:t xml:space="preserve"> употреблять в речи количественные и порядковые числительные;</w:t>
      </w:r>
    </w:p>
    <w:p w:rsidR="00C22822" w:rsidRDefault="002D5826">
      <w:pPr>
        <w:numPr>
          <w:ilvl w:val="0"/>
          <w:numId w:val="82"/>
        </w:numPr>
        <w:tabs>
          <w:tab w:val="left" w:pos="993"/>
        </w:tabs>
        <w:spacing w:after="0" w:line="360" w:lineRule="auto"/>
        <w:ind w:left="0" w:firstLine="709"/>
        <w:jc w:val="both"/>
        <w:rPr>
          <w:rFonts w:ascii="Times New Roman" w:hAnsi="Times New Roman"/>
          <w:i/>
          <w:sz w:val="24"/>
          <w:szCs w:val="24"/>
        </w:rPr>
      </w:pPr>
      <w:r>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w:t>
      </w:r>
      <w:r>
        <w:rPr>
          <w:rFonts w:ascii="Times New Roman" w:hAnsi="Times New Roman"/>
          <w:sz w:val="24"/>
          <w:szCs w:val="24"/>
        </w:rPr>
        <w:t>ect;</w:t>
      </w:r>
    </w:p>
    <w:p w:rsidR="00C22822" w:rsidRDefault="002D5826">
      <w:pPr>
        <w:numPr>
          <w:ilvl w:val="0"/>
          <w:numId w:val="82"/>
        </w:numPr>
        <w:tabs>
          <w:tab w:val="left" w:pos="993"/>
        </w:tabs>
        <w:spacing w:after="0" w:line="360" w:lineRule="auto"/>
        <w:ind w:left="0" w:firstLine="709"/>
        <w:jc w:val="both"/>
        <w:rPr>
          <w:rFonts w:ascii="Times New Roman" w:hAnsi="Times New Roman"/>
          <w:i/>
          <w:sz w:val="24"/>
          <w:szCs w:val="24"/>
        </w:rPr>
      </w:pPr>
      <w:r>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4"/>
          <w:szCs w:val="24"/>
        </w:rPr>
        <w:t xml:space="preserve">, to be going to, </w:t>
      </w:r>
      <w:r>
        <w:rPr>
          <w:rFonts w:ascii="Times New Roman" w:hAnsi="Times New Roman"/>
          <w:sz w:val="24"/>
          <w:szCs w:val="24"/>
        </w:rPr>
        <w:t>Present Continuous</w:t>
      </w:r>
      <w:r>
        <w:rPr>
          <w:rFonts w:ascii="Times New Roman" w:hAnsi="Times New Roman"/>
          <w:i/>
          <w:sz w:val="24"/>
          <w:szCs w:val="24"/>
        </w:rPr>
        <w:t>;</w:t>
      </w:r>
    </w:p>
    <w:p w:rsidR="00C22822" w:rsidRDefault="002D5826">
      <w:pPr>
        <w:numPr>
          <w:ilvl w:val="0"/>
          <w:numId w:val="8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модальные глаголы и их эквиваленты (</w:t>
      </w:r>
      <w:r>
        <w:rPr>
          <w:rFonts w:ascii="Times New Roman" w:hAnsi="Times New Roman"/>
          <w:i/>
          <w:sz w:val="24"/>
          <w:szCs w:val="24"/>
          <w:lang w:val="en-US"/>
        </w:rPr>
        <w:t>may</w:t>
      </w:r>
      <w:r>
        <w:rPr>
          <w:rFonts w:ascii="Times New Roman" w:hAnsi="Times New Roman"/>
          <w:sz w:val="24"/>
          <w:szCs w:val="24"/>
        </w:rPr>
        <w:t xml:space="preserve">, </w:t>
      </w:r>
      <w:r>
        <w:rPr>
          <w:rFonts w:ascii="Times New Roman" w:hAnsi="Times New Roman"/>
          <w:i/>
          <w:sz w:val="24"/>
          <w:szCs w:val="24"/>
          <w:lang w:val="en-US"/>
        </w:rPr>
        <w:t>can</w:t>
      </w:r>
      <w:r>
        <w:rPr>
          <w:rFonts w:ascii="Times New Roman" w:hAnsi="Times New Roman"/>
          <w:sz w:val="24"/>
          <w:szCs w:val="24"/>
        </w:rPr>
        <w:t xml:space="preserve">, </w:t>
      </w:r>
      <w:r>
        <w:rPr>
          <w:rFonts w:ascii="Times New Roman" w:hAnsi="Times New Roman"/>
          <w:i/>
          <w:sz w:val="24"/>
          <w:szCs w:val="24"/>
          <w:lang w:val="en-US"/>
        </w:rPr>
        <w:t>could</w:t>
      </w:r>
      <w:r>
        <w:rPr>
          <w:rFonts w:ascii="Times New Roman" w:hAnsi="Times New Roman"/>
          <w:sz w:val="24"/>
          <w:szCs w:val="24"/>
        </w:rPr>
        <w:t xml:space="preserve">, </w:t>
      </w:r>
      <w:r>
        <w:rPr>
          <w:rFonts w:ascii="Times New Roman" w:hAnsi="Times New Roman"/>
          <w:i/>
          <w:sz w:val="24"/>
          <w:szCs w:val="24"/>
          <w:lang w:val="en-US"/>
        </w:rPr>
        <w:t>be</w:t>
      </w:r>
      <w:r>
        <w:rPr>
          <w:rFonts w:ascii="Times New Roman" w:hAnsi="Times New Roman"/>
          <w:i/>
          <w:sz w:val="24"/>
          <w:szCs w:val="24"/>
        </w:rPr>
        <w:t xml:space="preserve"> </w:t>
      </w:r>
      <w:r>
        <w:rPr>
          <w:rFonts w:ascii="Times New Roman" w:hAnsi="Times New Roman"/>
          <w:i/>
          <w:sz w:val="24"/>
          <w:szCs w:val="24"/>
          <w:lang w:val="en-US"/>
        </w:rPr>
        <w:t>able</w:t>
      </w:r>
      <w:r>
        <w:rPr>
          <w:rFonts w:ascii="Times New Roman" w:hAnsi="Times New Roman"/>
          <w:i/>
          <w:sz w:val="24"/>
          <w:szCs w:val="24"/>
        </w:rPr>
        <w:t xml:space="preserve"> </w:t>
      </w:r>
      <w:r>
        <w:rPr>
          <w:rFonts w:ascii="Times New Roman" w:hAnsi="Times New Roman"/>
          <w:i/>
          <w:sz w:val="24"/>
          <w:szCs w:val="24"/>
          <w:lang w:val="en-US"/>
        </w:rPr>
        <w:t>to</w:t>
      </w:r>
      <w:r>
        <w:rPr>
          <w:rFonts w:ascii="Times New Roman" w:hAnsi="Times New Roman"/>
          <w:sz w:val="24"/>
          <w:szCs w:val="24"/>
        </w:rPr>
        <w:t xml:space="preserve">, </w:t>
      </w:r>
      <w:r>
        <w:rPr>
          <w:rFonts w:ascii="Times New Roman" w:hAnsi="Times New Roman"/>
          <w:i/>
          <w:sz w:val="24"/>
          <w:szCs w:val="24"/>
          <w:lang w:val="en-US"/>
        </w:rPr>
        <w:t>m</w:t>
      </w:r>
      <w:r>
        <w:rPr>
          <w:rFonts w:ascii="Times New Roman" w:hAnsi="Times New Roman"/>
          <w:i/>
          <w:sz w:val="24"/>
          <w:szCs w:val="24"/>
          <w:lang w:val="en-US"/>
        </w:rPr>
        <w:t>ust</w:t>
      </w:r>
      <w:r>
        <w:rPr>
          <w:rFonts w:ascii="Times New Roman" w:hAnsi="Times New Roman"/>
          <w:sz w:val="24"/>
          <w:szCs w:val="24"/>
        </w:rPr>
        <w:t xml:space="preserve">, </w:t>
      </w:r>
      <w:r>
        <w:rPr>
          <w:rFonts w:ascii="Times New Roman" w:hAnsi="Times New Roman"/>
          <w:i/>
          <w:sz w:val="24"/>
          <w:szCs w:val="24"/>
          <w:lang w:val="en-US"/>
        </w:rPr>
        <w:t>have</w:t>
      </w:r>
      <w:r>
        <w:rPr>
          <w:rFonts w:ascii="Times New Roman" w:hAnsi="Times New Roman"/>
          <w:i/>
          <w:sz w:val="24"/>
          <w:szCs w:val="24"/>
        </w:rPr>
        <w:t xml:space="preserve"> </w:t>
      </w:r>
      <w:r>
        <w:rPr>
          <w:rFonts w:ascii="Times New Roman" w:hAnsi="Times New Roman"/>
          <w:i/>
          <w:sz w:val="24"/>
          <w:szCs w:val="24"/>
          <w:lang w:val="en-US"/>
        </w:rPr>
        <w:t>to</w:t>
      </w:r>
      <w:r>
        <w:rPr>
          <w:rFonts w:ascii="Times New Roman" w:hAnsi="Times New Roman"/>
          <w:sz w:val="24"/>
          <w:szCs w:val="24"/>
        </w:rPr>
        <w:t xml:space="preserve">, </w:t>
      </w:r>
      <w:r>
        <w:rPr>
          <w:rFonts w:ascii="Times New Roman" w:hAnsi="Times New Roman"/>
          <w:i/>
          <w:sz w:val="24"/>
          <w:szCs w:val="24"/>
          <w:lang w:val="en-US"/>
        </w:rPr>
        <w:t>should</w:t>
      </w:r>
      <w:r>
        <w:rPr>
          <w:rFonts w:ascii="Times New Roman" w:hAnsi="Times New Roman"/>
          <w:sz w:val="24"/>
          <w:szCs w:val="24"/>
        </w:rPr>
        <w:t>);</w:t>
      </w:r>
    </w:p>
    <w:p w:rsidR="00C22822" w:rsidRDefault="002D5826">
      <w:pPr>
        <w:numPr>
          <w:ilvl w:val="0"/>
          <w:numId w:val="8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глаголы в следующих формах страдательного залога: </w:t>
      </w:r>
      <w:r>
        <w:rPr>
          <w:rFonts w:ascii="Times New Roman" w:hAnsi="Times New Roman"/>
          <w:sz w:val="24"/>
          <w:szCs w:val="24"/>
          <w:lang w:val="en-US"/>
        </w:rPr>
        <w:t>Present</w:t>
      </w:r>
      <w:r>
        <w:rPr>
          <w:rFonts w:ascii="Times New Roman" w:hAnsi="Times New Roman"/>
          <w:sz w:val="24"/>
          <w:szCs w:val="24"/>
        </w:rPr>
        <w:t xml:space="preserve"> </w:t>
      </w:r>
      <w:r>
        <w:rPr>
          <w:rFonts w:ascii="Times New Roman" w:hAnsi="Times New Roman"/>
          <w:sz w:val="24"/>
          <w:szCs w:val="24"/>
          <w:lang w:val="en-US"/>
        </w:rPr>
        <w:t>Simple</w:t>
      </w:r>
      <w:r>
        <w:rPr>
          <w:rFonts w:ascii="Times New Roman" w:hAnsi="Times New Roman"/>
          <w:sz w:val="24"/>
          <w:szCs w:val="24"/>
        </w:rPr>
        <w:t xml:space="preserve"> </w:t>
      </w:r>
      <w:r>
        <w:rPr>
          <w:rFonts w:ascii="Times New Roman" w:hAnsi="Times New Roman"/>
          <w:sz w:val="24"/>
          <w:szCs w:val="24"/>
          <w:lang w:val="en-US"/>
        </w:rPr>
        <w:t>Passive</w:t>
      </w:r>
      <w:r>
        <w:rPr>
          <w:rFonts w:ascii="Times New Roman" w:hAnsi="Times New Roman"/>
          <w:sz w:val="24"/>
          <w:szCs w:val="24"/>
        </w:rPr>
        <w:t xml:space="preserve">, </w:t>
      </w:r>
      <w:r>
        <w:rPr>
          <w:rFonts w:ascii="Times New Roman" w:hAnsi="Times New Roman"/>
          <w:sz w:val="24"/>
          <w:szCs w:val="24"/>
          <w:lang w:val="en-US"/>
        </w:rPr>
        <w:t>Past</w:t>
      </w:r>
      <w:r>
        <w:rPr>
          <w:rFonts w:ascii="Times New Roman" w:hAnsi="Times New Roman"/>
          <w:sz w:val="24"/>
          <w:szCs w:val="24"/>
        </w:rPr>
        <w:t xml:space="preserve"> </w:t>
      </w:r>
      <w:r>
        <w:rPr>
          <w:rFonts w:ascii="Times New Roman" w:hAnsi="Times New Roman"/>
          <w:sz w:val="24"/>
          <w:szCs w:val="24"/>
          <w:lang w:val="en-US"/>
        </w:rPr>
        <w:t>Simple</w:t>
      </w:r>
      <w:r>
        <w:rPr>
          <w:rFonts w:ascii="Times New Roman" w:hAnsi="Times New Roman"/>
          <w:sz w:val="24"/>
          <w:szCs w:val="24"/>
        </w:rPr>
        <w:t xml:space="preserve"> </w:t>
      </w:r>
      <w:r>
        <w:rPr>
          <w:rFonts w:ascii="Times New Roman" w:hAnsi="Times New Roman"/>
          <w:sz w:val="24"/>
          <w:szCs w:val="24"/>
          <w:lang w:val="en-US"/>
        </w:rPr>
        <w:t>Passive</w:t>
      </w:r>
      <w:r>
        <w:rPr>
          <w:rFonts w:ascii="Times New Roman" w:hAnsi="Times New Roman"/>
          <w:sz w:val="24"/>
          <w:szCs w:val="24"/>
        </w:rPr>
        <w:t>;</w:t>
      </w:r>
    </w:p>
    <w:p w:rsidR="00C22822" w:rsidRDefault="002D5826">
      <w:pPr>
        <w:numPr>
          <w:ilvl w:val="0"/>
          <w:numId w:val="8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предлоги места, времени, направления; предлоги, употребляемые при глаг</w:t>
      </w:r>
      <w:r>
        <w:rPr>
          <w:rFonts w:ascii="Times New Roman" w:hAnsi="Times New Roman"/>
          <w:sz w:val="24"/>
          <w:szCs w:val="24"/>
        </w:rPr>
        <w:t>олах в страдательном залоге.</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C22822" w:rsidRDefault="002D5826">
      <w:pPr>
        <w:numPr>
          <w:ilvl w:val="0"/>
          <w:numId w:val="84"/>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 xml:space="preserve">распознавать сложноподчиненные предложения с придаточными: времени с союзом </w:t>
      </w:r>
      <w:r>
        <w:rPr>
          <w:rFonts w:ascii="Times New Roman" w:hAnsi="Times New Roman"/>
          <w:sz w:val="24"/>
          <w:szCs w:val="24"/>
          <w:lang w:val="en-US"/>
        </w:rPr>
        <w:t>since</w:t>
      </w:r>
      <w:r>
        <w:rPr>
          <w:rFonts w:ascii="Times New Roman" w:hAnsi="Times New Roman"/>
          <w:sz w:val="24"/>
          <w:szCs w:val="24"/>
        </w:rPr>
        <w:t xml:space="preserve">; цели с союзом </w:t>
      </w:r>
      <w:r>
        <w:rPr>
          <w:rFonts w:ascii="Times New Roman" w:hAnsi="Times New Roman"/>
          <w:sz w:val="24"/>
          <w:szCs w:val="24"/>
          <w:lang w:val="en-US"/>
        </w:rPr>
        <w:t>so</w:t>
      </w:r>
      <w:r>
        <w:rPr>
          <w:rFonts w:ascii="Times New Roman" w:hAnsi="Times New Roman"/>
          <w:sz w:val="24"/>
          <w:szCs w:val="24"/>
        </w:rPr>
        <w:t xml:space="preserve"> </w:t>
      </w:r>
      <w:r>
        <w:rPr>
          <w:rFonts w:ascii="Times New Roman" w:hAnsi="Times New Roman"/>
          <w:sz w:val="24"/>
          <w:szCs w:val="24"/>
          <w:lang w:val="en-US"/>
        </w:rPr>
        <w:t>that</w:t>
      </w:r>
      <w:r>
        <w:rPr>
          <w:rFonts w:ascii="Times New Roman" w:hAnsi="Times New Roman"/>
          <w:sz w:val="24"/>
          <w:szCs w:val="24"/>
        </w:rPr>
        <w:t xml:space="preserve">; условия с союзом </w:t>
      </w:r>
      <w:r>
        <w:rPr>
          <w:rFonts w:ascii="Times New Roman" w:hAnsi="Times New Roman"/>
          <w:sz w:val="24"/>
          <w:szCs w:val="24"/>
          <w:lang w:val="en-US"/>
        </w:rPr>
        <w:t>unless</w:t>
      </w:r>
      <w:r>
        <w:rPr>
          <w:rFonts w:ascii="Times New Roman" w:hAnsi="Times New Roman"/>
          <w:sz w:val="24"/>
          <w:szCs w:val="24"/>
        </w:rPr>
        <w:t xml:space="preserve">; определительными с союзами </w:t>
      </w:r>
      <w:r>
        <w:rPr>
          <w:rFonts w:ascii="Times New Roman" w:hAnsi="Times New Roman"/>
          <w:sz w:val="24"/>
          <w:szCs w:val="24"/>
          <w:lang w:val="en-US"/>
        </w:rPr>
        <w:t>who</w:t>
      </w:r>
      <w:r>
        <w:rPr>
          <w:rFonts w:ascii="Times New Roman" w:hAnsi="Times New Roman"/>
          <w:sz w:val="24"/>
          <w:szCs w:val="24"/>
        </w:rPr>
        <w:t xml:space="preserve">, </w:t>
      </w:r>
      <w:r>
        <w:rPr>
          <w:rFonts w:ascii="Times New Roman" w:hAnsi="Times New Roman"/>
          <w:sz w:val="24"/>
          <w:szCs w:val="24"/>
          <w:lang w:val="en-US"/>
        </w:rPr>
        <w:t>which</w:t>
      </w:r>
      <w:r>
        <w:rPr>
          <w:rFonts w:ascii="Times New Roman" w:hAnsi="Times New Roman"/>
          <w:sz w:val="24"/>
          <w:szCs w:val="24"/>
        </w:rPr>
        <w:t xml:space="preserve">, </w:t>
      </w:r>
      <w:r>
        <w:rPr>
          <w:rFonts w:ascii="Times New Roman" w:hAnsi="Times New Roman"/>
          <w:sz w:val="24"/>
          <w:szCs w:val="24"/>
          <w:lang w:val="en-US"/>
        </w:rPr>
        <w:t>that</w:t>
      </w:r>
      <w:r>
        <w:rPr>
          <w:rFonts w:ascii="Times New Roman" w:hAnsi="Times New Roman"/>
          <w:sz w:val="24"/>
          <w:szCs w:val="24"/>
        </w:rPr>
        <w:t>;</w:t>
      </w:r>
    </w:p>
    <w:p w:rsidR="00C22822" w:rsidRDefault="002D5826">
      <w:pPr>
        <w:numPr>
          <w:ilvl w:val="0"/>
          <w:numId w:val="84"/>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сложноподчиненные предложения с союзами whoever, whatever, however, whenever;</w:t>
      </w:r>
    </w:p>
    <w:p w:rsidR="00C22822" w:rsidRDefault="002D5826">
      <w:pPr>
        <w:numPr>
          <w:ilvl w:val="0"/>
          <w:numId w:val="84"/>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предложения с конструкциями </w:t>
      </w:r>
      <w:r>
        <w:rPr>
          <w:rFonts w:ascii="Times New Roman" w:hAnsi="Times New Roman"/>
          <w:sz w:val="24"/>
          <w:szCs w:val="24"/>
          <w:lang w:val="en-US"/>
        </w:rPr>
        <w:t>as</w:t>
      </w:r>
      <w:r>
        <w:rPr>
          <w:rFonts w:ascii="Times New Roman" w:hAnsi="Times New Roman"/>
          <w:sz w:val="24"/>
          <w:szCs w:val="24"/>
        </w:rPr>
        <w:t xml:space="preserve"> … </w:t>
      </w:r>
      <w:r>
        <w:rPr>
          <w:rFonts w:ascii="Times New Roman" w:hAnsi="Times New Roman"/>
          <w:sz w:val="24"/>
          <w:szCs w:val="24"/>
          <w:lang w:val="en-US"/>
        </w:rPr>
        <w:t>as</w:t>
      </w:r>
      <w:r>
        <w:rPr>
          <w:rFonts w:ascii="Times New Roman" w:hAnsi="Times New Roman"/>
          <w:sz w:val="24"/>
          <w:szCs w:val="24"/>
        </w:rPr>
        <w:t xml:space="preserve">; </w:t>
      </w:r>
      <w:r>
        <w:rPr>
          <w:rFonts w:ascii="Times New Roman" w:hAnsi="Times New Roman"/>
          <w:sz w:val="24"/>
          <w:szCs w:val="24"/>
          <w:lang w:val="en-US"/>
        </w:rPr>
        <w:t>not</w:t>
      </w:r>
      <w:r>
        <w:rPr>
          <w:rFonts w:ascii="Times New Roman" w:hAnsi="Times New Roman"/>
          <w:sz w:val="24"/>
          <w:szCs w:val="24"/>
        </w:rPr>
        <w:t xml:space="preserve"> </w:t>
      </w:r>
      <w:r>
        <w:rPr>
          <w:rFonts w:ascii="Times New Roman" w:hAnsi="Times New Roman"/>
          <w:sz w:val="24"/>
          <w:szCs w:val="24"/>
          <w:lang w:val="en-US"/>
        </w:rPr>
        <w:t>so</w:t>
      </w:r>
      <w:r>
        <w:rPr>
          <w:rFonts w:ascii="Times New Roman" w:hAnsi="Times New Roman"/>
          <w:sz w:val="24"/>
          <w:szCs w:val="24"/>
        </w:rPr>
        <w:t xml:space="preserve"> … </w:t>
      </w:r>
      <w:r>
        <w:rPr>
          <w:rFonts w:ascii="Times New Roman" w:hAnsi="Times New Roman"/>
          <w:sz w:val="24"/>
          <w:szCs w:val="24"/>
          <w:lang w:val="en-US"/>
        </w:rPr>
        <w:t>as</w:t>
      </w:r>
      <w:r>
        <w:rPr>
          <w:rFonts w:ascii="Times New Roman" w:hAnsi="Times New Roman"/>
          <w:sz w:val="24"/>
          <w:szCs w:val="24"/>
        </w:rPr>
        <w:t xml:space="preserve">; </w:t>
      </w:r>
      <w:r>
        <w:rPr>
          <w:rFonts w:ascii="Times New Roman" w:hAnsi="Times New Roman"/>
          <w:sz w:val="24"/>
          <w:szCs w:val="24"/>
          <w:lang w:val="en-US"/>
        </w:rPr>
        <w:t>either</w:t>
      </w:r>
      <w:r>
        <w:rPr>
          <w:rFonts w:ascii="Times New Roman" w:hAnsi="Times New Roman"/>
          <w:sz w:val="24"/>
          <w:szCs w:val="24"/>
        </w:rPr>
        <w:t xml:space="preserve"> … </w:t>
      </w:r>
      <w:r>
        <w:rPr>
          <w:rFonts w:ascii="Times New Roman" w:hAnsi="Times New Roman"/>
          <w:sz w:val="24"/>
          <w:szCs w:val="24"/>
          <w:lang w:val="en-US"/>
        </w:rPr>
        <w:t>or</w:t>
      </w:r>
      <w:r>
        <w:rPr>
          <w:rFonts w:ascii="Times New Roman" w:hAnsi="Times New Roman"/>
          <w:sz w:val="24"/>
          <w:szCs w:val="24"/>
        </w:rPr>
        <w:t xml:space="preserve">; </w:t>
      </w:r>
      <w:r>
        <w:rPr>
          <w:rFonts w:ascii="Times New Roman" w:hAnsi="Times New Roman"/>
          <w:sz w:val="24"/>
          <w:szCs w:val="24"/>
          <w:lang w:val="en-US"/>
        </w:rPr>
        <w:t>neither</w:t>
      </w:r>
      <w:r>
        <w:rPr>
          <w:rFonts w:ascii="Times New Roman" w:hAnsi="Times New Roman"/>
          <w:sz w:val="24"/>
          <w:szCs w:val="24"/>
        </w:rPr>
        <w:t xml:space="preserve"> … </w:t>
      </w:r>
      <w:r>
        <w:rPr>
          <w:rFonts w:ascii="Times New Roman" w:hAnsi="Times New Roman"/>
          <w:sz w:val="24"/>
          <w:szCs w:val="24"/>
          <w:lang w:val="en-US"/>
        </w:rPr>
        <w:t>nor</w:t>
      </w:r>
      <w:r>
        <w:rPr>
          <w:rFonts w:ascii="Times New Roman" w:hAnsi="Times New Roman"/>
          <w:sz w:val="24"/>
          <w:szCs w:val="24"/>
        </w:rPr>
        <w:t>;</w:t>
      </w:r>
    </w:p>
    <w:p w:rsidR="00C22822" w:rsidRDefault="002D5826">
      <w:pPr>
        <w:numPr>
          <w:ilvl w:val="0"/>
          <w:numId w:val="84"/>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w:t>
      </w:r>
      <w:r>
        <w:rPr>
          <w:rFonts w:ascii="Times New Roman" w:hAnsi="Times New Roman"/>
          <w:sz w:val="24"/>
          <w:szCs w:val="24"/>
        </w:rPr>
        <w:t>и предложения с конструкцией I wish;</w:t>
      </w:r>
    </w:p>
    <w:p w:rsidR="00C22822" w:rsidRDefault="002D5826">
      <w:pPr>
        <w:numPr>
          <w:ilvl w:val="0"/>
          <w:numId w:val="84"/>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конструкции с глаголами на -ing: to love/hate doing something; Stop talking;</w:t>
      </w:r>
    </w:p>
    <w:p w:rsidR="00C22822" w:rsidRDefault="002D5826">
      <w:pPr>
        <w:numPr>
          <w:ilvl w:val="0"/>
          <w:numId w:val="84"/>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rPr>
        <w:t>распознавать</w:t>
      </w:r>
      <w:r>
        <w:rPr>
          <w:rFonts w:ascii="Times New Roman" w:hAnsi="Times New Roman"/>
          <w:sz w:val="24"/>
          <w:szCs w:val="24"/>
          <w:lang w:val="en-US"/>
        </w:rPr>
        <w:t xml:space="preserve"> </w:t>
      </w:r>
      <w:r>
        <w:rPr>
          <w:rFonts w:ascii="Times New Roman" w:hAnsi="Times New Roman"/>
          <w:sz w:val="24"/>
          <w:szCs w:val="24"/>
        </w:rPr>
        <w:t>и</w:t>
      </w:r>
      <w:r>
        <w:rPr>
          <w:rFonts w:ascii="Times New Roman" w:hAnsi="Times New Roman"/>
          <w:sz w:val="24"/>
          <w:szCs w:val="24"/>
          <w:lang w:val="en-US"/>
        </w:rPr>
        <w:t xml:space="preserve"> </w:t>
      </w:r>
      <w:r>
        <w:rPr>
          <w:rFonts w:ascii="Times New Roman" w:hAnsi="Times New Roman"/>
          <w:sz w:val="24"/>
          <w:szCs w:val="24"/>
        </w:rPr>
        <w:t>употреблять</w:t>
      </w:r>
      <w:r>
        <w:rPr>
          <w:rFonts w:ascii="Times New Roman" w:hAnsi="Times New Roman"/>
          <w:sz w:val="24"/>
          <w:szCs w:val="24"/>
          <w:lang w:val="en-US"/>
        </w:rPr>
        <w:t xml:space="preserve"> </w:t>
      </w:r>
      <w:r>
        <w:rPr>
          <w:rFonts w:ascii="Times New Roman" w:hAnsi="Times New Roman"/>
          <w:sz w:val="24"/>
          <w:szCs w:val="24"/>
        </w:rPr>
        <w:t>в</w:t>
      </w:r>
      <w:r>
        <w:rPr>
          <w:rFonts w:ascii="Times New Roman" w:hAnsi="Times New Roman"/>
          <w:sz w:val="24"/>
          <w:szCs w:val="24"/>
          <w:lang w:val="en-US"/>
        </w:rPr>
        <w:t xml:space="preserve"> </w:t>
      </w:r>
      <w:r>
        <w:rPr>
          <w:rFonts w:ascii="Times New Roman" w:hAnsi="Times New Roman"/>
          <w:sz w:val="24"/>
          <w:szCs w:val="24"/>
        </w:rPr>
        <w:t>речи</w:t>
      </w:r>
      <w:r>
        <w:rPr>
          <w:rFonts w:ascii="Times New Roman" w:hAnsi="Times New Roman"/>
          <w:sz w:val="24"/>
          <w:szCs w:val="24"/>
          <w:lang w:val="en-US"/>
        </w:rPr>
        <w:t xml:space="preserve"> </w:t>
      </w:r>
      <w:r>
        <w:rPr>
          <w:rFonts w:ascii="Times New Roman" w:hAnsi="Times New Roman"/>
          <w:sz w:val="24"/>
          <w:szCs w:val="24"/>
        </w:rPr>
        <w:t>конструкции</w:t>
      </w:r>
      <w:r>
        <w:rPr>
          <w:rFonts w:ascii="Times New Roman" w:hAnsi="Times New Roman"/>
          <w:sz w:val="24"/>
          <w:szCs w:val="24"/>
          <w:lang w:val="en-US"/>
        </w:rPr>
        <w:t xml:space="preserve"> It takes me …to do something; to look / feel / be happy;</w:t>
      </w:r>
    </w:p>
    <w:p w:rsidR="00C22822" w:rsidRDefault="002D5826">
      <w:pPr>
        <w:numPr>
          <w:ilvl w:val="0"/>
          <w:numId w:val="84"/>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определения, выраженные прилагательными, в правильном порядке их следования;</w:t>
      </w:r>
    </w:p>
    <w:p w:rsidR="00C22822" w:rsidRDefault="002D5826">
      <w:pPr>
        <w:numPr>
          <w:ilvl w:val="0"/>
          <w:numId w:val="84"/>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глаголы во временных формах действительного залога: </w:t>
      </w:r>
      <w:r>
        <w:rPr>
          <w:rFonts w:ascii="Times New Roman" w:hAnsi="Times New Roman"/>
          <w:sz w:val="24"/>
          <w:szCs w:val="24"/>
          <w:lang w:val="en-US"/>
        </w:rPr>
        <w:t>Past</w:t>
      </w:r>
      <w:r>
        <w:rPr>
          <w:rFonts w:ascii="Times New Roman" w:hAnsi="Times New Roman"/>
          <w:sz w:val="24"/>
          <w:szCs w:val="24"/>
        </w:rPr>
        <w:t xml:space="preserve"> </w:t>
      </w:r>
      <w:r>
        <w:rPr>
          <w:rFonts w:ascii="Times New Roman" w:hAnsi="Times New Roman"/>
          <w:sz w:val="24"/>
          <w:szCs w:val="24"/>
          <w:lang w:val="en-US"/>
        </w:rPr>
        <w:t>Perfect</w:t>
      </w:r>
      <w:r>
        <w:rPr>
          <w:rFonts w:ascii="Times New Roman" w:hAnsi="Times New Roman"/>
          <w:sz w:val="24"/>
          <w:szCs w:val="24"/>
        </w:rPr>
        <w:t xml:space="preserve">, </w:t>
      </w:r>
      <w:r>
        <w:rPr>
          <w:rFonts w:ascii="Times New Roman" w:hAnsi="Times New Roman"/>
          <w:sz w:val="24"/>
          <w:szCs w:val="24"/>
          <w:lang w:val="de-DE"/>
        </w:rPr>
        <w:t xml:space="preserve">Present </w:t>
      </w:r>
      <w:r>
        <w:rPr>
          <w:rFonts w:ascii="Times New Roman" w:hAnsi="Times New Roman"/>
          <w:sz w:val="24"/>
          <w:szCs w:val="24"/>
          <w:lang w:val="en-US"/>
        </w:rPr>
        <w:t>Perfect</w:t>
      </w:r>
      <w:r>
        <w:rPr>
          <w:rFonts w:ascii="Times New Roman" w:hAnsi="Times New Roman"/>
          <w:sz w:val="24"/>
          <w:szCs w:val="24"/>
        </w:rPr>
        <w:t xml:space="preserve"> </w:t>
      </w:r>
      <w:r>
        <w:rPr>
          <w:rFonts w:ascii="Times New Roman" w:hAnsi="Times New Roman"/>
          <w:sz w:val="24"/>
          <w:szCs w:val="24"/>
          <w:lang w:val="en-US"/>
        </w:rPr>
        <w:t>Continuous</w:t>
      </w:r>
      <w:r>
        <w:rPr>
          <w:rFonts w:ascii="Times New Roman" w:hAnsi="Times New Roman"/>
          <w:sz w:val="24"/>
          <w:szCs w:val="24"/>
        </w:rPr>
        <w:t xml:space="preserve">, </w:t>
      </w:r>
      <w:r>
        <w:rPr>
          <w:rFonts w:ascii="Times New Roman" w:hAnsi="Times New Roman"/>
          <w:sz w:val="24"/>
          <w:szCs w:val="24"/>
          <w:lang w:val="en-US"/>
        </w:rPr>
        <w:t>Future</w:t>
      </w:r>
      <w:r>
        <w:rPr>
          <w:rFonts w:ascii="Times New Roman" w:hAnsi="Times New Roman"/>
          <w:sz w:val="24"/>
          <w:szCs w:val="24"/>
        </w:rPr>
        <w:t>-</w:t>
      </w:r>
      <w:r>
        <w:rPr>
          <w:rFonts w:ascii="Times New Roman" w:hAnsi="Times New Roman"/>
          <w:sz w:val="24"/>
          <w:szCs w:val="24"/>
          <w:lang w:val="en-US"/>
        </w:rPr>
        <w:t>in</w:t>
      </w:r>
      <w:r>
        <w:rPr>
          <w:rFonts w:ascii="Times New Roman" w:hAnsi="Times New Roman"/>
          <w:sz w:val="24"/>
          <w:szCs w:val="24"/>
        </w:rPr>
        <w:t>-</w:t>
      </w:r>
      <w:r>
        <w:rPr>
          <w:rFonts w:ascii="Times New Roman" w:hAnsi="Times New Roman"/>
          <w:sz w:val="24"/>
          <w:szCs w:val="24"/>
          <w:lang w:val="en-US"/>
        </w:rPr>
        <w:t>the</w:t>
      </w:r>
      <w:r>
        <w:rPr>
          <w:rFonts w:ascii="Times New Roman" w:hAnsi="Times New Roman"/>
          <w:sz w:val="24"/>
          <w:szCs w:val="24"/>
        </w:rPr>
        <w:t>-</w:t>
      </w:r>
      <w:r>
        <w:rPr>
          <w:rFonts w:ascii="Times New Roman" w:hAnsi="Times New Roman"/>
          <w:sz w:val="24"/>
          <w:szCs w:val="24"/>
          <w:lang w:val="en-US"/>
        </w:rPr>
        <w:t>Pas</w:t>
      </w:r>
      <w:r>
        <w:rPr>
          <w:rFonts w:ascii="Times New Roman" w:hAnsi="Times New Roman"/>
          <w:sz w:val="24"/>
          <w:szCs w:val="24"/>
          <w:lang w:val="en-US"/>
        </w:rPr>
        <w:t>t</w:t>
      </w:r>
      <w:r>
        <w:rPr>
          <w:rFonts w:ascii="Times New Roman" w:hAnsi="Times New Roman"/>
          <w:sz w:val="24"/>
          <w:szCs w:val="24"/>
        </w:rPr>
        <w:t>;</w:t>
      </w:r>
    </w:p>
    <w:p w:rsidR="00C22822" w:rsidRDefault="002D5826">
      <w:pPr>
        <w:numPr>
          <w:ilvl w:val="0"/>
          <w:numId w:val="84"/>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глаголы в формах страдательного залога Future Simple Passive, </w:t>
      </w:r>
      <w:r>
        <w:rPr>
          <w:rFonts w:ascii="Times New Roman" w:hAnsi="Times New Roman"/>
          <w:sz w:val="24"/>
          <w:szCs w:val="24"/>
          <w:lang w:val="en-US"/>
        </w:rPr>
        <w:t>Present</w:t>
      </w:r>
      <w:r>
        <w:rPr>
          <w:rFonts w:ascii="Times New Roman" w:hAnsi="Times New Roman"/>
          <w:sz w:val="24"/>
          <w:szCs w:val="24"/>
        </w:rPr>
        <w:t xml:space="preserve"> </w:t>
      </w:r>
      <w:r>
        <w:rPr>
          <w:rFonts w:ascii="Times New Roman" w:hAnsi="Times New Roman"/>
          <w:sz w:val="24"/>
          <w:szCs w:val="24"/>
          <w:lang w:val="en-US"/>
        </w:rPr>
        <w:t>Perfect</w:t>
      </w:r>
      <w:r>
        <w:rPr>
          <w:rFonts w:ascii="Times New Roman" w:hAnsi="Times New Roman"/>
          <w:sz w:val="24"/>
          <w:szCs w:val="24"/>
        </w:rPr>
        <w:t xml:space="preserve"> Passive;</w:t>
      </w:r>
    </w:p>
    <w:p w:rsidR="00C22822" w:rsidRDefault="002D5826">
      <w:pPr>
        <w:numPr>
          <w:ilvl w:val="0"/>
          <w:numId w:val="84"/>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модальные глаголы </w:t>
      </w:r>
      <w:r>
        <w:rPr>
          <w:rFonts w:ascii="Times New Roman" w:hAnsi="Times New Roman"/>
          <w:sz w:val="24"/>
          <w:szCs w:val="24"/>
          <w:lang w:val="en-US"/>
        </w:rPr>
        <w:t>need</w:t>
      </w:r>
      <w:r>
        <w:rPr>
          <w:rFonts w:ascii="Times New Roman" w:hAnsi="Times New Roman"/>
          <w:sz w:val="24"/>
          <w:szCs w:val="24"/>
        </w:rPr>
        <w:t xml:space="preserve">, </w:t>
      </w:r>
      <w:r>
        <w:rPr>
          <w:rFonts w:ascii="Times New Roman" w:hAnsi="Times New Roman"/>
          <w:sz w:val="24"/>
          <w:szCs w:val="24"/>
          <w:lang w:val="en-US"/>
        </w:rPr>
        <w:t>shall</w:t>
      </w:r>
      <w:r>
        <w:rPr>
          <w:rFonts w:ascii="Times New Roman" w:hAnsi="Times New Roman"/>
          <w:sz w:val="24"/>
          <w:szCs w:val="24"/>
        </w:rPr>
        <w:t xml:space="preserve">, </w:t>
      </w:r>
      <w:r>
        <w:rPr>
          <w:rFonts w:ascii="Times New Roman" w:hAnsi="Times New Roman"/>
          <w:sz w:val="24"/>
          <w:szCs w:val="24"/>
          <w:lang w:val="en-US"/>
        </w:rPr>
        <w:t>might</w:t>
      </w:r>
      <w:r>
        <w:rPr>
          <w:rFonts w:ascii="Times New Roman" w:hAnsi="Times New Roman"/>
          <w:sz w:val="24"/>
          <w:szCs w:val="24"/>
        </w:rPr>
        <w:t xml:space="preserve">, </w:t>
      </w:r>
      <w:r>
        <w:rPr>
          <w:rFonts w:ascii="Times New Roman" w:hAnsi="Times New Roman"/>
          <w:sz w:val="24"/>
          <w:szCs w:val="24"/>
          <w:lang w:val="en-US"/>
        </w:rPr>
        <w:t>would</w:t>
      </w:r>
      <w:r>
        <w:rPr>
          <w:rFonts w:ascii="Times New Roman" w:hAnsi="Times New Roman"/>
          <w:sz w:val="24"/>
          <w:szCs w:val="24"/>
        </w:rPr>
        <w:t>;</w:t>
      </w:r>
    </w:p>
    <w:p w:rsidR="00C22822" w:rsidRDefault="002D5826">
      <w:pPr>
        <w:numPr>
          <w:ilvl w:val="0"/>
          <w:numId w:val="84"/>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sz w:val="24"/>
          <w:szCs w:val="24"/>
          <w:lang w:val="en-US"/>
        </w:rPr>
        <w:t>I</w:t>
      </w:r>
      <w:r>
        <w:rPr>
          <w:rFonts w:ascii="Times New Roman" w:hAnsi="Times New Roman"/>
          <w:sz w:val="24"/>
          <w:szCs w:val="24"/>
        </w:rPr>
        <w:t xml:space="preserve"> и </w:t>
      </w:r>
      <w:r>
        <w:rPr>
          <w:rFonts w:ascii="Times New Roman" w:hAnsi="Times New Roman"/>
          <w:sz w:val="24"/>
          <w:szCs w:val="24"/>
          <w:lang w:val="en-US"/>
        </w:rPr>
        <w:t>II</w:t>
      </w:r>
      <w:r>
        <w:rPr>
          <w:rFonts w:ascii="Times New Roman" w:hAnsi="Times New Roman"/>
          <w:sz w:val="24"/>
          <w:szCs w:val="24"/>
        </w:rPr>
        <w:t>, отглагольного существительного) без различения их функций и употреблять их в речи;</w:t>
      </w:r>
    </w:p>
    <w:p w:rsidR="00C22822" w:rsidRDefault="002D5826">
      <w:pPr>
        <w:numPr>
          <w:ilvl w:val="0"/>
          <w:numId w:val="84"/>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словосочетания «При</w:t>
      </w:r>
      <w:r>
        <w:rPr>
          <w:rFonts w:ascii="Times New Roman" w:hAnsi="Times New Roman"/>
          <w:sz w:val="24"/>
          <w:szCs w:val="24"/>
        </w:rPr>
        <w:t xml:space="preserve">частие </w:t>
      </w:r>
      <w:r>
        <w:rPr>
          <w:rFonts w:ascii="Times New Roman" w:hAnsi="Times New Roman"/>
          <w:sz w:val="24"/>
          <w:szCs w:val="24"/>
          <w:lang w:val="en-US"/>
        </w:rPr>
        <w:t>I</w:t>
      </w:r>
      <w:r>
        <w:rPr>
          <w:rFonts w:ascii="Times New Roman" w:hAnsi="Times New Roman"/>
          <w:sz w:val="24"/>
          <w:szCs w:val="24"/>
        </w:rPr>
        <w:t>+существительное» (</w:t>
      </w:r>
      <w:r>
        <w:rPr>
          <w:rFonts w:ascii="Times New Roman" w:hAnsi="Times New Roman"/>
          <w:sz w:val="24"/>
          <w:szCs w:val="24"/>
          <w:lang w:val="en-US"/>
        </w:rPr>
        <w:t>a</w:t>
      </w:r>
      <w:r>
        <w:rPr>
          <w:rFonts w:ascii="Times New Roman" w:hAnsi="Times New Roman"/>
          <w:sz w:val="24"/>
          <w:szCs w:val="24"/>
        </w:rPr>
        <w:t xml:space="preserve"> </w:t>
      </w:r>
      <w:r>
        <w:rPr>
          <w:rFonts w:ascii="Times New Roman" w:hAnsi="Times New Roman"/>
          <w:sz w:val="24"/>
          <w:szCs w:val="24"/>
          <w:lang w:val="en-US"/>
        </w:rPr>
        <w:t>playing</w:t>
      </w:r>
      <w:r>
        <w:rPr>
          <w:rFonts w:ascii="Times New Roman" w:hAnsi="Times New Roman"/>
          <w:sz w:val="24"/>
          <w:szCs w:val="24"/>
        </w:rPr>
        <w:t xml:space="preserve"> </w:t>
      </w:r>
      <w:r>
        <w:rPr>
          <w:rFonts w:ascii="Times New Roman" w:hAnsi="Times New Roman"/>
          <w:sz w:val="24"/>
          <w:szCs w:val="24"/>
          <w:lang w:val="en-US"/>
        </w:rPr>
        <w:t>child</w:t>
      </w:r>
      <w:r>
        <w:rPr>
          <w:rFonts w:ascii="Times New Roman" w:hAnsi="Times New Roman"/>
          <w:sz w:val="24"/>
          <w:szCs w:val="24"/>
        </w:rPr>
        <w:t xml:space="preserve">) и «Причастие </w:t>
      </w:r>
      <w:r>
        <w:rPr>
          <w:rFonts w:ascii="Times New Roman" w:hAnsi="Times New Roman"/>
          <w:sz w:val="24"/>
          <w:szCs w:val="24"/>
          <w:lang w:val="en-US"/>
        </w:rPr>
        <w:t>II</w:t>
      </w:r>
      <w:r>
        <w:rPr>
          <w:rFonts w:ascii="Times New Roman" w:hAnsi="Times New Roman"/>
          <w:sz w:val="24"/>
          <w:szCs w:val="24"/>
        </w:rPr>
        <w:t>+существительное» (</w:t>
      </w:r>
      <w:r>
        <w:rPr>
          <w:rFonts w:ascii="Times New Roman" w:hAnsi="Times New Roman"/>
          <w:sz w:val="24"/>
          <w:szCs w:val="24"/>
          <w:lang w:val="en-US"/>
        </w:rPr>
        <w:t>a</w:t>
      </w:r>
      <w:r>
        <w:rPr>
          <w:rFonts w:ascii="Times New Roman" w:hAnsi="Times New Roman"/>
          <w:sz w:val="24"/>
          <w:szCs w:val="24"/>
        </w:rPr>
        <w:t xml:space="preserve"> </w:t>
      </w:r>
      <w:r>
        <w:rPr>
          <w:rFonts w:ascii="Times New Roman" w:hAnsi="Times New Roman"/>
          <w:sz w:val="24"/>
          <w:szCs w:val="24"/>
          <w:lang w:val="en-US"/>
        </w:rPr>
        <w:t>written</w:t>
      </w:r>
      <w:r>
        <w:rPr>
          <w:rFonts w:ascii="Times New Roman" w:hAnsi="Times New Roman"/>
          <w:sz w:val="24"/>
          <w:szCs w:val="24"/>
        </w:rPr>
        <w:t xml:space="preserve"> </w:t>
      </w:r>
      <w:r>
        <w:rPr>
          <w:rFonts w:ascii="Times New Roman" w:hAnsi="Times New Roman"/>
          <w:sz w:val="24"/>
          <w:szCs w:val="24"/>
          <w:lang w:val="en-US"/>
        </w:rPr>
        <w:t>poem</w:t>
      </w:r>
      <w:r>
        <w:rPr>
          <w:rFonts w:ascii="Times New Roman" w:hAnsi="Times New Roman"/>
          <w:sz w:val="24"/>
          <w:szCs w:val="24"/>
        </w:rPr>
        <w:t>).</w:t>
      </w:r>
    </w:p>
    <w:p w:rsidR="00C22822" w:rsidRDefault="002D5826">
      <w:pPr>
        <w:spacing w:after="0" w:line="360" w:lineRule="auto"/>
        <w:ind w:firstLine="709"/>
        <w:jc w:val="both"/>
        <w:rPr>
          <w:rFonts w:ascii="Times New Roman" w:hAnsi="Times New Roman"/>
          <w:b/>
          <w:sz w:val="24"/>
          <w:szCs w:val="24"/>
        </w:rPr>
      </w:pPr>
      <w:r>
        <w:rPr>
          <w:rFonts w:ascii="Times New Roman" w:hAnsi="Times New Roman"/>
          <w:b/>
          <w:sz w:val="24"/>
          <w:szCs w:val="24"/>
        </w:rPr>
        <w:t>Социокультурные знания и умения</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i/>
          <w:sz w:val="24"/>
          <w:szCs w:val="24"/>
        </w:rPr>
        <w:t>Выпускник научится:</w:t>
      </w:r>
    </w:p>
    <w:p w:rsidR="00C22822" w:rsidRDefault="002D5826">
      <w:pPr>
        <w:numPr>
          <w:ilvl w:val="0"/>
          <w:numId w:val="87"/>
        </w:numPr>
        <w:tabs>
          <w:tab w:val="left" w:pos="993"/>
        </w:tabs>
        <w:spacing w:after="0" w:line="360" w:lineRule="auto"/>
        <w:ind w:left="0" w:firstLine="709"/>
        <w:jc w:val="both"/>
        <w:rPr>
          <w:rFonts w:ascii="Times New Roman" w:eastAsia="Arial Unicode MS" w:hAnsi="Times New Roman"/>
          <w:sz w:val="24"/>
          <w:szCs w:val="24"/>
          <w:lang w:eastAsia="ar-SA"/>
        </w:rPr>
      </w:pPr>
      <w:r>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w:t>
      </w:r>
      <w:r>
        <w:rPr>
          <w:rFonts w:ascii="Times New Roman" w:eastAsia="Arial Unicode MS" w:hAnsi="Times New Roman"/>
          <w:sz w:val="24"/>
          <w:szCs w:val="24"/>
          <w:lang w:eastAsia="ar-SA"/>
        </w:rPr>
        <w:t>о этикета, принятые в странах изучаемого языка;</w:t>
      </w:r>
    </w:p>
    <w:p w:rsidR="00C22822" w:rsidRDefault="002D5826">
      <w:pPr>
        <w:numPr>
          <w:ilvl w:val="0"/>
          <w:numId w:val="87"/>
        </w:numPr>
        <w:tabs>
          <w:tab w:val="left" w:pos="993"/>
        </w:tabs>
        <w:spacing w:after="0" w:line="360" w:lineRule="auto"/>
        <w:ind w:left="0" w:firstLine="709"/>
        <w:jc w:val="both"/>
        <w:rPr>
          <w:rFonts w:ascii="Times New Roman" w:eastAsia="Arial Unicode MS" w:hAnsi="Times New Roman"/>
          <w:sz w:val="24"/>
          <w:szCs w:val="24"/>
          <w:lang w:eastAsia="ar-SA"/>
        </w:rPr>
      </w:pPr>
      <w:r>
        <w:rPr>
          <w:rFonts w:ascii="Times New Roman" w:eastAsia="Arial Unicode MS" w:hAnsi="Times New Roman"/>
          <w:sz w:val="24"/>
          <w:szCs w:val="24"/>
          <w:lang w:eastAsia="ar-SA"/>
        </w:rPr>
        <w:t>представлять родную страну и культуру на английском языке;</w:t>
      </w:r>
    </w:p>
    <w:p w:rsidR="00C22822" w:rsidRDefault="002D5826">
      <w:pPr>
        <w:numPr>
          <w:ilvl w:val="0"/>
          <w:numId w:val="87"/>
        </w:numPr>
        <w:tabs>
          <w:tab w:val="left" w:pos="993"/>
        </w:tabs>
        <w:spacing w:after="0" w:line="360" w:lineRule="auto"/>
        <w:ind w:left="0" w:firstLine="709"/>
        <w:jc w:val="both"/>
        <w:rPr>
          <w:rFonts w:ascii="Times New Roman" w:eastAsia="Arial Unicode MS" w:hAnsi="Times New Roman"/>
          <w:sz w:val="24"/>
          <w:szCs w:val="24"/>
          <w:lang w:eastAsia="ar-SA"/>
        </w:rPr>
      </w:pPr>
      <w:r>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C22822" w:rsidRDefault="002D5826">
      <w:pPr>
        <w:spacing w:after="0" w:line="360" w:lineRule="auto"/>
        <w:ind w:firstLine="709"/>
        <w:jc w:val="both"/>
        <w:rPr>
          <w:rFonts w:ascii="Times New Roman" w:eastAsia="Arial Unicode MS" w:hAnsi="Times New Roman"/>
          <w:i/>
          <w:sz w:val="24"/>
          <w:szCs w:val="24"/>
          <w:lang w:eastAsia="ar-SA"/>
        </w:rPr>
      </w:pPr>
      <w:r>
        <w:rPr>
          <w:rFonts w:ascii="Times New Roman" w:hAnsi="Times New Roman"/>
          <w:i/>
          <w:sz w:val="24"/>
          <w:szCs w:val="24"/>
        </w:rPr>
        <w:t>Выпускник получит возможность научиться:</w:t>
      </w:r>
    </w:p>
    <w:p w:rsidR="00C22822" w:rsidRDefault="002D5826">
      <w:pPr>
        <w:numPr>
          <w:ilvl w:val="0"/>
          <w:numId w:val="88"/>
        </w:numPr>
        <w:tabs>
          <w:tab w:val="left" w:pos="993"/>
        </w:tabs>
        <w:spacing w:after="0" w:line="360" w:lineRule="auto"/>
        <w:ind w:left="0" w:firstLine="709"/>
        <w:jc w:val="both"/>
        <w:rPr>
          <w:rFonts w:ascii="Times New Roman" w:hAnsi="Times New Roman"/>
          <w:b/>
          <w:sz w:val="24"/>
          <w:szCs w:val="24"/>
        </w:rPr>
      </w:pPr>
      <w:r>
        <w:rPr>
          <w:rFonts w:ascii="Times New Roman" w:eastAsia="Arial Unicode MS" w:hAnsi="Times New Roman"/>
          <w:sz w:val="24"/>
          <w:szCs w:val="24"/>
          <w:lang w:eastAsia="ar-SA"/>
        </w:rPr>
        <w:lastRenderedPageBreak/>
        <w:t>использовать социоку</w:t>
      </w:r>
      <w:r>
        <w:rPr>
          <w:rFonts w:ascii="Times New Roman" w:eastAsia="Arial Unicode MS" w:hAnsi="Times New Roman"/>
          <w:sz w:val="24"/>
          <w:szCs w:val="24"/>
          <w:lang w:eastAsia="ar-SA"/>
        </w:rPr>
        <w:t>льтурные реалии при создании устных и письменных высказываний;</w:t>
      </w:r>
    </w:p>
    <w:p w:rsidR="00C22822" w:rsidRDefault="002D5826">
      <w:pPr>
        <w:numPr>
          <w:ilvl w:val="0"/>
          <w:numId w:val="88"/>
        </w:numPr>
        <w:tabs>
          <w:tab w:val="left" w:pos="993"/>
        </w:tabs>
        <w:spacing w:after="0" w:line="360" w:lineRule="auto"/>
        <w:ind w:left="0" w:firstLine="709"/>
        <w:jc w:val="both"/>
        <w:rPr>
          <w:rFonts w:ascii="Times New Roman" w:hAnsi="Times New Roman"/>
          <w:b/>
          <w:sz w:val="24"/>
          <w:szCs w:val="24"/>
        </w:rPr>
      </w:pPr>
      <w:r>
        <w:rPr>
          <w:rFonts w:ascii="Times New Roman" w:eastAsia="Arial Unicode MS" w:hAnsi="Times New Roman"/>
          <w:sz w:val="24"/>
          <w:szCs w:val="24"/>
          <w:lang w:eastAsia="ar-SA"/>
        </w:rPr>
        <w:t>находить сходство и различие в традициях родной страны и страны/стран изучаемого языка.</w:t>
      </w:r>
    </w:p>
    <w:p w:rsidR="00C22822" w:rsidRDefault="002D5826">
      <w:pPr>
        <w:spacing w:after="0" w:line="360" w:lineRule="auto"/>
        <w:ind w:firstLine="709"/>
        <w:jc w:val="both"/>
        <w:rPr>
          <w:rFonts w:ascii="Times New Roman" w:eastAsia="Arial Unicode MS" w:hAnsi="Times New Roman"/>
          <w:b/>
          <w:sz w:val="24"/>
          <w:szCs w:val="24"/>
          <w:lang w:eastAsia="ar-SA"/>
        </w:rPr>
      </w:pPr>
      <w:r>
        <w:rPr>
          <w:rFonts w:ascii="Times New Roman" w:eastAsia="Arial Unicode MS" w:hAnsi="Times New Roman"/>
          <w:b/>
          <w:sz w:val="24"/>
          <w:szCs w:val="24"/>
          <w:lang w:eastAsia="ar-SA"/>
        </w:rPr>
        <w:t>Компенсаторные умения</w:t>
      </w:r>
    </w:p>
    <w:p w:rsidR="00C22822" w:rsidRDefault="002D5826">
      <w:pPr>
        <w:spacing w:after="0" w:line="360" w:lineRule="auto"/>
        <w:ind w:firstLine="709"/>
        <w:jc w:val="both"/>
        <w:rPr>
          <w:rFonts w:ascii="Times New Roman" w:hAnsi="Times New Roman"/>
          <w:i/>
          <w:sz w:val="24"/>
          <w:szCs w:val="24"/>
        </w:rPr>
      </w:pPr>
      <w:r>
        <w:rPr>
          <w:rFonts w:ascii="Times New Roman" w:hAnsi="Times New Roman"/>
          <w:i/>
          <w:sz w:val="24"/>
          <w:szCs w:val="24"/>
        </w:rPr>
        <w:t>Выпускник научится:</w:t>
      </w:r>
    </w:p>
    <w:p w:rsidR="00C22822" w:rsidRDefault="002D5826">
      <w:pPr>
        <w:numPr>
          <w:ilvl w:val="0"/>
          <w:numId w:val="89"/>
        </w:numPr>
        <w:tabs>
          <w:tab w:val="left" w:pos="993"/>
        </w:tabs>
        <w:spacing w:after="0" w:line="360" w:lineRule="auto"/>
        <w:ind w:left="0" w:firstLine="709"/>
        <w:jc w:val="both"/>
        <w:rPr>
          <w:rFonts w:ascii="Times New Roman" w:hAnsi="Times New Roman"/>
          <w:b/>
          <w:sz w:val="24"/>
          <w:szCs w:val="24"/>
        </w:rPr>
      </w:pPr>
      <w:r>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C22822" w:rsidRDefault="002D5826">
      <w:pPr>
        <w:spacing w:after="0" w:line="360" w:lineRule="auto"/>
        <w:ind w:firstLine="709"/>
        <w:jc w:val="both"/>
        <w:rPr>
          <w:rFonts w:ascii="Times New Roman" w:eastAsia="Arial Unicode MS" w:hAnsi="Times New Roman"/>
          <w:i/>
          <w:sz w:val="24"/>
          <w:szCs w:val="24"/>
          <w:lang w:eastAsia="ar-SA"/>
        </w:rPr>
      </w:pPr>
      <w:r>
        <w:rPr>
          <w:rFonts w:ascii="Times New Roman" w:hAnsi="Times New Roman"/>
          <w:i/>
          <w:sz w:val="24"/>
          <w:szCs w:val="24"/>
        </w:rPr>
        <w:t>Выпускник получит возможность научиться:</w:t>
      </w:r>
    </w:p>
    <w:p w:rsidR="00C22822" w:rsidRDefault="002D5826">
      <w:pPr>
        <w:numPr>
          <w:ilvl w:val="0"/>
          <w:numId w:val="89"/>
        </w:numPr>
        <w:tabs>
          <w:tab w:val="left" w:pos="993"/>
        </w:tabs>
        <w:spacing w:after="0" w:line="360" w:lineRule="auto"/>
        <w:ind w:left="0" w:firstLine="709"/>
        <w:jc w:val="both"/>
        <w:rPr>
          <w:rFonts w:ascii="Times New Roman" w:eastAsia="Arial Unicode MS" w:hAnsi="Times New Roman"/>
          <w:sz w:val="24"/>
          <w:szCs w:val="24"/>
          <w:lang w:eastAsia="ar-SA"/>
        </w:rPr>
      </w:pPr>
      <w:r>
        <w:rPr>
          <w:rFonts w:ascii="Times New Roman" w:eastAsia="Arial Unicode MS" w:hAnsi="Times New Roman"/>
          <w:sz w:val="24"/>
          <w:szCs w:val="24"/>
          <w:lang w:eastAsia="ar-SA"/>
        </w:rPr>
        <w:t>использовать перифраз, синонимические и антонимические средства при говорении;</w:t>
      </w:r>
    </w:p>
    <w:p w:rsidR="00C22822" w:rsidRDefault="002D5826">
      <w:pPr>
        <w:numPr>
          <w:ilvl w:val="0"/>
          <w:numId w:val="89"/>
        </w:numPr>
        <w:tabs>
          <w:tab w:val="left" w:pos="993"/>
        </w:tabs>
        <w:spacing w:after="0" w:line="360" w:lineRule="auto"/>
        <w:ind w:left="0" w:firstLine="709"/>
        <w:jc w:val="both"/>
        <w:rPr>
          <w:rStyle w:val="40"/>
          <w:rFonts w:asciiTheme="minorHAnsi" w:eastAsiaTheme="minorEastAsia" w:hAnsiTheme="minorHAnsi" w:cstheme="minorBidi"/>
          <w:iCs w:val="0"/>
          <w:color w:val="auto"/>
          <w:sz w:val="24"/>
          <w:szCs w:val="24"/>
        </w:rPr>
      </w:pPr>
      <w:r>
        <w:rPr>
          <w:rFonts w:ascii="Times New Roman" w:eastAsia="Arial Unicode MS" w:hAnsi="Times New Roman"/>
          <w:sz w:val="24"/>
          <w:szCs w:val="24"/>
          <w:lang w:eastAsia="ar-SA"/>
        </w:rPr>
        <w:t>пользоваться языковой и контекстуальной догад</w:t>
      </w:r>
      <w:r>
        <w:rPr>
          <w:rFonts w:ascii="Times New Roman" w:eastAsia="Arial Unicode MS" w:hAnsi="Times New Roman"/>
          <w:sz w:val="24"/>
          <w:szCs w:val="24"/>
          <w:lang w:eastAsia="ar-SA"/>
        </w:rPr>
        <w:t>кой при аудировании и чтении.</w:t>
      </w:r>
    </w:p>
    <w:p w:rsidR="00C22822" w:rsidRDefault="002D5826">
      <w:pPr>
        <w:pStyle w:val="4"/>
        <w:rPr>
          <w:rStyle w:val="40"/>
          <w:rFonts w:ascii="Times New Roman" w:hAnsi="Times New Roman" w:cs="Times New Roman"/>
          <w:b/>
          <w:bCs/>
          <w:iCs/>
          <w:color w:val="auto"/>
          <w:sz w:val="24"/>
          <w:szCs w:val="24"/>
        </w:rPr>
      </w:pPr>
      <w:bookmarkStart w:id="15" w:name="_Toc89730977"/>
      <w:r>
        <w:rPr>
          <w:rStyle w:val="40"/>
          <w:rFonts w:ascii="Times New Roman" w:hAnsi="Times New Roman" w:cs="Times New Roman"/>
          <w:b/>
          <w:bCs/>
          <w:iCs/>
          <w:color w:val="auto"/>
          <w:sz w:val="24"/>
          <w:szCs w:val="24"/>
        </w:rPr>
        <w:t>1.2.4.5. Второй иностранный язык (немецкий)</w:t>
      </w:r>
      <w:bookmarkEnd w:id="15"/>
    </w:p>
    <w:p w:rsidR="00C22822" w:rsidRDefault="002D5826">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Коммуникативные умения </w:t>
      </w:r>
    </w:p>
    <w:p w:rsidR="00C22822" w:rsidRDefault="002D5826">
      <w:pPr>
        <w:jc w:val="both"/>
        <w:rPr>
          <w:rFonts w:ascii="Times New Roman" w:hAnsi="Times New Roman" w:cs="Times New Roman"/>
          <w:sz w:val="24"/>
          <w:szCs w:val="24"/>
        </w:rPr>
      </w:pPr>
      <w:r>
        <w:rPr>
          <w:rFonts w:ascii="Times New Roman" w:hAnsi="Times New Roman" w:cs="Times New Roman"/>
          <w:b/>
          <w:sz w:val="24"/>
          <w:szCs w:val="24"/>
        </w:rPr>
        <w:t>Говорение. Диалогическая речь</w:t>
      </w:r>
    </w:p>
    <w:p w:rsidR="00C22822" w:rsidRDefault="002D5826">
      <w:pPr>
        <w:ind w:firstLine="709"/>
        <w:jc w:val="both"/>
        <w:rPr>
          <w:rFonts w:ascii="Times New Roman" w:hAnsi="Times New Roman" w:cs="Times New Roman"/>
          <w:sz w:val="24"/>
          <w:szCs w:val="24"/>
        </w:rPr>
      </w:pPr>
      <w:r>
        <w:rPr>
          <w:rFonts w:ascii="Times New Roman" w:hAnsi="Times New Roman" w:cs="Times New Roman"/>
          <w:i/>
          <w:sz w:val="24"/>
          <w:szCs w:val="24"/>
        </w:rPr>
        <w:t>Выпускник научится:</w:t>
      </w:r>
      <w:r>
        <w:rPr>
          <w:rFonts w:ascii="Times New Roman" w:hAnsi="Times New Roman" w:cs="Times New Roman"/>
          <w:sz w:val="24"/>
          <w:szCs w:val="24"/>
        </w:rPr>
        <w:t xml:space="preserve"> в</w:t>
      </w:r>
      <w:r>
        <w:rPr>
          <w:rFonts w:ascii="Times New Roman" w:hAnsi="Times New Roman" w:cs="Times New Roman"/>
          <w:sz w:val="24"/>
          <w:szCs w:val="24"/>
        </w:rPr>
        <w:t>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C22822" w:rsidRDefault="002D5826">
      <w:pPr>
        <w:ind w:firstLine="709"/>
        <w:jc w:val="both"/>
        <w:rPr>
          <w:rFonts w:ascii="Times New Roman" w:hAnsi="Times New Roman" w:cs="Times New Roman"/>
          <w:sz w:val="24"/>
          <w:szCs w:val="24"/>
        </w:rPr>
      </w:pPr>
      <w:r>
        <w:rPr>
          <w:rFonts w:ascii="Times New Roman" w:hAnsi="Times New Roman" w:cs="Times New Roman"/>
          <w:i/>
          <w:sz w:val="24"/>
          <w:szCs w:val="24"/>
        </w:rPr>
        <w:t>Выпускник получит возможность научиться</w:t>
      </w:r>
      <w:r>
        <w:rPr>
          <w:rFonts w:ascii="Times New Roman" w:hAnsi="Times New Roman" w:cs="Times New Roman"/>
          <w:sz w:val="24"/>
          <w:szCs w:val="24"/>
        </w:rPr>
        <w:t>: вести диалог-обмен мнениями; брать и давать интервью; вести диалог-расспрос на основе нелинейного текста (таблицы, диаграммы и т. д.)</w:t>
      </w:r>
    </w:p>
    <w:p w:rsidR="00C22822" w:rsidRDefault="002D5826">
      <w:pPr>
        <w:jc w:val="both"/>
        <w:rPr>
          <w:rFonts w:ascii="Times New Roman" w:hAnsi="Times New Roman" w:cs="Times New Roman"/>
          <w:b/>
          <w:sz w:val="24"/>
          <w:szCs w:val="24"/>
        </w:rPr>
      </w:pPr>
      <w:r>
        <w:rPr>
          <w:rFonts w:ascii="Times New Roman" w:hAnsi="Times New Roman" w:cs="Times New Roman"/>
          <w:b/>
          <w:sz w:val="24"/>
          <w:szCs w:val="24"/>
        </w:rPr>
        <w:t>Говорение. Монологическая речь</w:t>
      </w:r>
    </w:p>
    <w:p w:rsidR="00C22822" w:rsidRDefault="002D5826">
      <w:pPr>
        <w:jc w:val="both"/>
        <w:rPr>
          <w:rFonts w:ascii="Times New Roman" w:hAnsi="Times New Roman" w:cs="Times New Roman"/>
          <w:i/>
          <w:sz w:val="24"/>
          <w:szCs w:val="24"/>
        </w:rPr>
      </w:pPr>
      <w:r>
        <w:rPr>
          <w:rFonts w:ascii="Times New Roman" w:hAnsi="Times New Roman" w:cs="Times New Roman"/>
          <w:i/>
          <w:sz w:val="24"/>
          <w:szCs w:val="24"/>
        </w:rPr>
        <w:t xml:space="preserve">Выпускник научится: </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строить связное монологическ</w:t>
      </w:r>
      <w:r>
        <w:rPr>
          <w:rFonts w:ascii="Times New Roman" w:hAnsi="Times New Roman" w:cs="Times New Roman"/>
          <w:sz w:val="24"/>
          <w:szCs w:val="24"/>
        </w:rPr>
        <w:t>ое высказывание с опорой на зрительную наглядность и/или вербальные опоры (ключевые слова, план, вопросы) в рамках освоенной тематики;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начинать, вести/поддерживать и заканчивать различные виды диалогов в стандартных ситуациях общения, соблюдая нормы речево</w:t>
      </w:r>
      <w:r>
        <w:rPr>
          <w:rFonts w:ascii="Times New Roman" w:hAnsi="Times New Roman" w:cs="Times New Roman"/>
          <w:sz w:val="24"/>
          <w:szCs w:val="24"/>
        </w:rPr>
        <w:t>го этикета, при необходимости переспрашивая, уточняя;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предложение собеседника;</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рассказывать о себе, своей семье, друзьях, своих интересах и планах на будущее;</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описывать события с опорой на зрительную наглядность и/или вербальную опору (ключевые слова, план, вопросы);</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lastRenderedPageBreak/>
        <w:t>давать краткую характеристику реальных людей и литературных персонажей;</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передавать основное содержание прочитанного текста с опорой или без опоры </w:t>
      </w:r>
      <w:r>
        <w:rPr>
          <w:rFonts w:ascii="Times New Roman" w:hAnsi="Times New Roman" w:cs="Times New Roman"/>
          <w:sz w:val="24"/>
          <w:szCs w:val="24"/>
        </w:rPr>
        <w:t>на текст, ключевые слова/план/вопросы;</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описывать картинку/фото с опорой или без опоры на ключевые слова/план/вопросы.</w:t>
      </w:r>
    </w:p>
    <w:p w:rsidR="00C22822" w:rsidRDefault="00C22822">
      <w:pPr>
        <w:jc w:val="both"/>
        <w:rPr>
          <w:rFonts w:ascii="Times New Roman" w:hAnsi="Times New Roman" w:cs="Times New Roman"/>
          <w:sz w:val="24"/>
          <w:szCs w:val="24"/>
        </w:rPr>
      </w:pPr>
    </w:p>
    <w:p w:rsidR="00C22822" w:rsidRDefault="002D5826">
      <w:pPr>
        <w:jc w:val="both"/>
        <w:rPr>
          <w:rFonts w:ascii="Times New Roman" w:hAnsi="Times New Roman" w:cs="Times New Roman"/>
          <w:sz w:val="24"/>
          <w:szCs w:val="24"/>
        </w:rPr>
      </w:pPr>
      <w:r>
        <w:rPr>
          <w:rFonts w:ascii="Times New Roman" w:hAnsi="Times New Roman" w:cs="Times New Roman"/>
          <w:i/>
          <w:sz w:val="24"/>
          <w:szCs w:val="24"/>
        </w:rPr>
        <w:t>Выпускник получит возможность научиться: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делать сообщение на заданную тему на основе прочитанного;</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комментировать  факты  из  прочитанного/прослушанного  текста,</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выражать и аргументировать свое отношение к прочитанному/прослушанному;</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кра</w:t>
      </w:r>
      <w:r>
        <w:rPr>
          <w:rFonts w:ascii="Times New Roman" w:hAnsi="Times New Roman" w:cs="Times New Roman"/>
          <w:sz w:val="24"/>
          <w:szCs w:val="24"/>
        </w:rPr>
        <w:t>тко высказываться с опорой на нелинейный текст (таблицы, диаграммы, расписание и т. п.)</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кратко излагать результаты выполненной проектной работы.</w:t>
      </w:r>
    </w:p>
    <w:p w:rsidR="00C22822" w:rsidRDefault="002D5826">
      <w:pPr>
        <w:jc w:val="both"/>
        <w:rPr>
          <w:rFonts w:ascii="Times New Roman" w:hAnsi="Times New Roman" w:cs="Times New Roman"/>
          <w:b/>
          <w:sz w:val="24"/>
          <w:szCs w:val="24"/>
        </w:rPr>
      </w:pPr>
      <w:r>
        <w:rPr>
          <w:rFonts w:ascii="Times New Roman" w:hAnsi="Times New Roman" w:cs="Times New Roman"/>
          <w:b/>
          <w:sz w:val="24"/>
          <w:szCs w:val="24"/>
        </w:rPr>
        <w:t>Аудирование</w:t>
      </w:r>
    </w:p>
    <w:p w:rsidR="00C22822" w:rsidRDefault="002D5826">
      <w:pPr>
        <w:jc w:val="both"/>
        <w:rPr>
          <w:rFonts w:ascii="Times New Roman" w:hAnsi="Times New Roman" w:cs="Times New Roman"/>
          <w:sz w:val="24"/>
          <w:szCs w:val="24"/>
        </w:rPr>
      </w:pPr>
      <w:r>
        <w:rPr>
          <w:rFonts w:ascii="Times New Roman" w:hAnsi="Times New Roman" w:cs="Times New Roman"/>
          <w:i/>
          <w:sz w:val="24"/>
          <w:szCs w:val="24"/>
        </w:rPr>
        <w:t>Выпускник научится: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воспринимать на слух и понимать основное содержание несложных аутентичных текст</w:t>
      </w:r>
      <w:r>
        <w:rPr>
          <w:rFonts w:ascii="Times New Roman" w:hAnsi="Times New Roman" w:cs="Times New Roman"/>
          <w:sz w:val="24"/>
          <w:szCs w:val="24"/>
        </w:rPr>
        <w:t>ов, содержащих некоторое количество неизученных языковых явлений;</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w:t>
      </w:r>
      <w:r>
        <w:rPr>
          <w:rFonts w:ascii="Times New Roman" w:hAnsi="Times New Roman" w:cs="Times New Roman"/>
          <w:sz w:val="24"/>
          <w:szCs w:val="24"/>
        </w:rPr>
        <w:t xml:space="preserve"> явлений. </w:t>
      </w:r>
    </w:p>
    <w:p w:rsidR="00C22822" w:rsidRDefault="002D5826">
      <w:pPr>
        <w:jc w:val="both"/>
        <w:rPr>
          <w:rFonts w:ascii="Times New Roman" w:hAnsi="Times New Roman" w:cs="Times New Roman"/>
          <w:sz w:val="24"/>
          <w:szCs w:val="24"/>
        </w:rPr>
      </w:pPr>
      <w:r>
        <w:rPr>
          <w:rFonts w:ascii="Times New Roman" w:hAnsi="Times New Roman" w:cs="Times New Roman"/>
          <w:i/>
          <w:sz w:val="24"/>
          <w:szCs w:val="24"/>
        </w:rPr>
        <w:t>Выпускник получит возможность научиться:</w:t>
      </w:r>
      <w:r>
        <w:rPr>
          <w:rFonts w:ascii="Times New Roman" w:hAnsi="Times New Roman" w:cs="Times New Roman"/>
          <w:sz w:val="24"/>
          <w:szCs w:val="24"/>
        </w:rPr>
        <w:t xml:space="preserve"> выделять основную тему в воспринимаемом на слух тексте; использовать контекстуальную или языковую догадку при восприятии на слух текстов, содержащих незнакомые слова.</w:t>
      </w:r>
    </w:p>
    <w:p w:rsidR="00C22822" w:rsidRDefault="002D5826">
      <w:pPr>
        <w:jc w:val="both"/>
        <w:rPr>
          <w:rFonts w:ascii="Times New Roman" w:hAnsi="Times New Roman" w:cs="Times New Roman"/>
          <w:b/>
          <w:sz w:val="24"/>
          <w:szCs w:val="24"/>
        </w:rPr>
      </w:pPr>
      <w:r>
        <w:rPr>
          <w:rFonts w:ascii="Times New Roman" w:hAnsi="Times New Roman" w:cs="Times New Roman"/>
          <w:b/>
          <w:sz w:val="24"/>
          <w:szCs w:val="24"/>
        </w:rPr>
        <w:t>Чтение</w:t>
      </w:r>
    </w:p>
    <w:p w:rsidR="00C22822" w:rsidRDefault="002D5826">
      <w:pPr>
        <w:jc w:val="both"/>
        <w:rPr>
          <w:rFonts w:ascii="Times New Roman" w:hAnsi="Times New Roman" w:cs="Times New Roman"/>
          <w:sz w:val="24"/>
          <w:szCs w:val="24"/>
        </w:rPr>
      </w:pPr>
      <w:r>
        <w:rPr>
          <w:rFonts w:ascii="Times New Roman" w:hAnsi="Times New Roman" w:cs="Times New Roman"/>
          <w:i/>
          <w:sz w:val="24"/>
          <w:szCs w:val="24"/>
        </w:rPr>
        <w:t>Выпускник научится: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читать и п</w:t>
      </w:r>
      <w:r>
        <w:rPr>
          <w:rFonts w:ascii="Times New Roman" w:hAnsi="Times New Roman" w:cs="Times New Roman"/>
          <w:sz w:val="24"/>
          <w:szCs w:val="24"/>
        </w:rPr>
        <w:t>онимать основное содержание несложных аутентичных текстов, содержащие отдельные неизученные языковые явления;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читать и находить в несложных аутентичных текстах, содержащих</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отдельные неизученные языковые явления, нужную/интересующую/запрашиваемую информацию</w:t>
      </w:r>
      <w:r>
        <w:rPr>
          <w:rFonts w:ascii="Times New Roman" w:hAnsi="Times New Roman" w:cs="Times New Roman"/>
          <w:sz w:val="24"/>
          <w:szCs w:val="24"/>
        </w:rPr>
        <w:t>, представленную в явном и в неявном виде;</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lastRenderedPageBreak/>
        <w:t>читать и полностью понимать несложные аутентичные тексты, построенные на изученном языковом материале;</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выразительно читать вслух небольшие построенные на изученном языковом материале аутентичные тексты, демонстрир</w:t>
      </w:r>
      <w:r>
        <w:rPr>
          <w:rFonts w:ascii="Times New Roman" w:hAnsi="Times New Roman" w:cs="Times New Roman"/>
          <w:sz w:val="24"/>
          <w:szCs w:val="24"/>
        </w:rPr>
        <w:t>уя понимание прочитанного.</w:t>
      </w:r>
    </w:p>
    <w:p w:rsidR="00C22822" w:rsidRDefault="002D5826">
      <w:pPr>
        <w:jc w:val="both"/>
        <w:rPr>
          <w:rFonts w:ascii="Times New Roman" w:hAnsi="Times New Roman" w:cs="Times New Roman"/>
          <w:sz w:val="24"/>
          <w:szCs w:val="24"/>
        </w:rPr>
      </w:pPr>
      <w:r>
        <w:rPr>
          <w:rFonts w:ascii="Times New Roman" w:hAnsi="Times New Roman" w:cs="Times New Roman"/>
          <w:i/>
          <w:sz w:val="24"/>
          <w:szCs w:val="24"/>
        </w:rPr>
        <w:t>Выпускник получит возможность научиться: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причинно-следственную взаимосвязь фактов и событий, изложенных в несложном аутентичном тексте;</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восстанавливать текст из разрозненных абзацев или путем добавления выпущенных фрагментов.</w:t>
      </w:r>
    </w:p>
    <w:p w:rsidR="00C22822" w:rsidRDefault="002D5826">
      <w:pPr>
        <w:jc w:val="both"/>
        <w:rPr>
          <w:rFonts w:ascii="Times New Roman" w:hAnsi="Times New Roman" w:cs="Times New Roman"/>
          <w:b/>
          <w:sz w:val="24"/>
          <w:szCs w:val="24"/>
        </w:rPr>
      </w:pPr>
      <w:r>
        <w:rPr>
          <w:rFonts w:ascii="Times New Roman" w:hAnsi="Times New Roman" w:cs="Times New Roman"/>
          <w:b/>
          <w:sz w:val="24"/>
          <w:szCs w:val="24"/>
        </w:rPr>
        <w:t>Письменная речь</w:t>
      </w:r>
    </w:p>
    <w:p w:rsidR="00C22822" w:rsidRDefault="002D5826">
      <w:pPr>
        <w:jc w:val="both"/>
        <w:rPr>
          <w:rFonts w:ascii="Times New Roman" w:hAnsi="Times New Roman" w:cs="Times New Roman"/>
          <w:b/>
          <w:sz w:val="24"/>
          <w:szCs w:val="24"/>
        </w:rPr>
      </w:pPr>
      <w:r>
        <w:rPr>
          <w:rFonts w:ascii="Times New Roman" w:hAnsi="Times New Roman" w:cs="Times New Roman"/>
          <w:b/>
          <w:sz w:val="24"/>
          <w:szCs w:val="24"/>
        </w:rPr>
        <w:t>Орфография и пунктуация</w:t>
      </w:r>
    </w:p>
    <w:p w:rsidR="00C22822" w:rsidRDefault="002D5826">
      <w:pPr>
        <w:jc w:val="both"/>
        <w:rPr>
          <w:rFonts w:ascii="Times New Roman" w:hAnsi="Times New Roman" w:cs="Times New Roman"/>
          <w:sz w:val="24"/>
          <w:szCs w:val="24"/>
        </w:rPr>
      </w:pPr>
      <w:r>
        <w:rPr>
          <w:rFonts w:ascii="Times New Roman" w:hAnsi="Times New Roman" w:cs="Times New Roman"/>
          <w:i/>
          <w:sz w:val="24"/>
          <w:szCs w:val="24"/>
        </w:rPr>
        <w:t>Выпускник научится: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правильно писать изученные слова; заполнять анкеты и формуляры; писать поздравления, личные письма с опоро</w:t>
      </w:r>
      <w:r>
        <w:rPr>
          <w:rFonts w:ascii="Times New Roman" w:hAnsi="Times New Roman" w:cs="Times New Roman"/>
          <w:sz w:val="24"/>
          <w:szCs w:val="24"/>
        </w:rPr>
        <w:t>й на образец с употреблением формул речевого этикета, принятых в стране/странах изучаемого языка; составлять план, тезисы устного или письменного сообщения; кратко излагать результаты проектной деятельности;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правильно ставить знаки препинания в конце предл</w:t>
      </w:r>
      <w:r>
        <w:rPr>
          <w:rFonts w:ascii="Times New Roman" w:hAnsi="Times New Roman" w:cs="Times New Roman"/>
          <w:sz w:val="24"/>
          <w:szCs w:val="24"/>
        </w:rPr>
        <w:t>ожения: точку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22822" w:rsidRDefault="002D5826">
      <w:pPr>
        <w:jc w:val="both"/>
        <w:rPr>
          <w:rFonts w:ascii="Times New Roman" w:hAnsi="Times New Roman" w:cs="Times New Roman"/>
          <w:sz w:val="24"/>
          <w:szCs w:val="24"/>
        </w:rPr>
      </w:pPr>
      <w:r>
        <w:rPr>
          <w:rFonts w:ascii="Times New Roman" w:hAnsi="Times New Roman" w:cs="Times New Roman"/>
          <w:i/>
          <w:sz w:val="24"/>
          <w:szCs w:val="24"/>
        </w:rPr>
        <w:t xml:space="preserve">Выпускник получит возможность научиться: </w:t>
      </w:r>
      <w:r>
        <w:rPr>
          <w:rFonts w:ascii="Times New Roman" w:hAnsi="Times New Roman" w:cs="Times New Roman"/>
          <w:sz w:val="24"/>
          <w:szCs w:val="24"/>
        </w:rPr>
        <w:t>сравнивать  и  анализировать  буквосочета</w:t>
      </w:r>
      <w:r>
        <w:rPr>
          <w:rFonts w:ascii="Times New Roman" w:hAnsi="Times New Roman" w:cs="Times New Roman"/>
          <w:sz w:val="24"/>
          <w:szCs w:val="24"/>
        </w:rPr>
        <w:t>ния  немецкого  языка  и  их транскрипцию.</w:t>
      </w:r>
    </w:p>
    <w:p w:rsidR="00C22822" w:rsidRDefault="002D5826">
      <w:pPr>
        <w:jc w:val="both"/>
        <w:rPr>
          <w:rFonts w:ascii="Times New Roman" w:hAnsi="Times New Roman" w:cs="Times New Roman"/>
          <w:sz w:val="24"/>
          <w:szCs w:val="24"/>
        </w:rPr>
      </w:pPr>
      <w:r>
        <w:rPr>
          <w:rFonts w:ascii="Times New Roman" w:hAnsi="Times New Roman" w:cs="Times New Roman"/>
          <w:i/>
          <w:sz w:val="24"/>
          <w:szCs w:val="24"/>
        </w:rPr>
        <w:t xml:space="preserve">Выпускник получит представление о </w:t>
      </w:r>
      <w:r>
        <w:rPr>
          <w:rFonts w:ascii="Times New Roman" w:hAnsi="Times New Roman" w:cs="Times New Roman"/>
          <w:sz w:val="24"/>
          <w:szCs w:val="24"/>
        </w:rPr>
        <w:t>языке как средстве выражения чувств, эмоций, основе культуры мышления; целостном полиязычном, поликультурном мире.</w:t>
      </w:r>
    </w:p>
    <w:p w:rsidR="00C22822" w:rsidRDefault="002D5826">
      <w:pPr>
        <w:jc w:val="both"/>
        <w:rPr>
          <w:rFonts w:ascii="Times New Roman" w:hAnsi="Times New Roman" w:cs="Times New Roman"/>
          <w:b/>
          <w:sz w:val="24"/>
          <w:szCs w:val="24"/>
        </w:rPr>
      </w:pPr>
      <w:r>
        <w:rPr>
          <w:rFonts w:ascii="Times New Roman" w:hAnsi="Times New Roman" w:cs="Times New Roman"/>
          <w:b/>
          <w:sz w:val="24"/>
          <w:szCs w:val="24"/>
        </w:rPr>
        <w:t>Фонетическая сторона речи</w:t>
      </w:r>
    </w:p>
    <w:p w:rsidR="00C22822" w:rsidRDefault="002D5826">
      <w:pPr>
        <w:jc w:val="both"/>
        <w:rPr>
          <w:rFonts w:ascii="Times New Roman" w:hAnsi="Times New Roman" w:cs="Times New Roman"/>
          <w:sz w:val="24"/>
          <w:szCs w:val="24"/>
        </w:rPr>
      </w:pPr>
      <w:r>
        <w:rPr>
          <w:rFonts w:ascii="Times New Roman" w:hAnsi="Times New Roman" w:cs="Times New Roman"/>
          <w:i/>
          <w:sz w:val="24"/>
          <w:szCs w:val="24"/>
        </w:rPr>
        <w:t>Выпускник научится: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соблюдать правильное ударение в изученных словах;</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различать коммуникативные типы предложений по их интонации;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членить пр</w:t>
      </w:r>
      <w:r>
        <w:rPr>
          <w:rFonts w:ascii="Times New Roman" w:hAnsi="Times New Roman" w:cs="Times New Roman"/>
          <w:sz w:val="24"/>
          <w:szCs w:val="24"/>
        </w:rPr>
        <w:t>едложение на смысловые группы;</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Pr>
          <w:rFonts w:ascii="Times New Roman" w:hAnsi="Times New Roman" w:cs="Times New Roman"/>
          <w:sz w:val="24"/>
          <w:szCs w:val="24"/>
        </w:rPr>
        <w:t xml:space="preserve"> соблюдая правило отсутствия фразового ударения на служебных словах.</w:t>
      </w:r>
    </w:p>
    <w:p w:rsidR="00C22822" w:rsidRDefault="002D5826">
      <w:pPr>
        <w:jc w:val="both"/>
        <w:rPr>
          <w:rFonts w:ascii="Times New Roman" w:hAnsi="Times New Roman" w:cs="Times New Roman"/>
          <w:i/>
          <w:sz w:val="24"/>
          <w:szCs w:val="24"/>
        </w:rPr>
      </w:pPr>
      <w:r>
        <w:rPr>
          <w:rFonts w:ascii="Times New Roman" w:hAnsi="Times New Roman" w:cs="Times New Roman"/>
          <w:i/>
          <w:sz w:val="24"/>
          <w:szCs w:val="24"/>
        </w:rPr>
        <w:lastRenderedPageBreak/>
        <w:t>Выпускник получит возможность научиться: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выражать  модальные  значения,  чувства  и  эмоции  с  помощью интонации;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различать британские и американские варианты английского языка прослушан</w:t>
      </w:r>
      <w:r>
        <w:rPr>
          <w:rFonts w:ascii="Times New Roman" w:hAnsi="Times New Roman" w:cs="Times New Roman"/>
          <w:sz w:val="24"/>
          <w:szCs w:val="24"/>
        </w:rPr>
        <w:t>ных высказываниях.</w:t>
      </w:r>
    </w:p>
    <w:p w:rsidR="00C22822" w:rsidRDefault="002D5826">
      <w:pPr>
        <w:jc w:val="both"/>
        <w:rPr>
          <w:rFonts w:ascii="Times New Roman" w:hAnsi="Times New Roman" w:cs="Times New Roman"/>
          <w:b/>
          <w:sz w:val="24"/>
          <w:szCs w:val="24"/>
        </w:rPr>
      </w:pPr>
      <w:r>
        <w:rPr>
          <w:rFonts w:ascii="Times New Roman" w:hAnsi="Times New Roman" w:cs="Times New Roman"/>
          <w:b/>
          <w:sz w:val="24"/>
          <w:szCs w:val="24"/>
        </w:rPr>
        <w:t>Лексическая сторона речи</w:t>
      </w:r>
    </w:p>
    <w:p w:rsidR="00C22822" w:rsidRDefault="002D5826">
      <w:pPr>
        <w:jc w:val="both"/>
        <w:rPr>
          <w:rFonts w:ascii="Times New Roman" w:hAnsi="Times New Roman" w:cs="Times New Roman"/>
          <w:sz w:val="24"/>
          <w:szCs w:val="24"/>
        </w:rPr>
      </w:pPr>
      <w:r>
        <w:rPr>
          <w:rFonts w:ascii="Times New Roman" w:hAnsi="Times New Roman" w:cs="Times New Roman"/>
          <w:i/>
          <w:sz w:val="24"/>
          <w:szCs w:val="24"/>
        </w:rPr>
        <w:t>Выпускник научится: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упот</w:t>
      </w:r>
      <w:r>
        <w:rPr>
          <w:rFonts w:ascii="Times New Roman" w:hAnsi="Times New Roman" w:cs="Times New Roman"/>
          <w:sz w:val="24"/>
          <w:szCs w:val="24"/>
        </w:rPr>
        <w:t>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соблюдать существующие в английском языке нормы лексической сочетаемости;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распоз</w:t>
      </w:r>
      <w:r>
        <w:rPr>
          <w:rFonts w:ascii="Times New Roman" w:hAnsi="Times New Roman" w:cs="Times New Roman"/>
          <w:sz w:val="24"/>
          <w:szCs w:val="24"/>
        </w:rPr>
        <w:t>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аффиксации</w:t>
      </w:r>
      <w:r>
        <w:rPr>
          <w:rFonts w:ascii="Times New Roman" w:hAnsi="Times New Roman" w:cs="Times New Roman"/>
          <w:i/>
          <w:sz w:val="24"/>
          <w:szCs w:val="24"/>
        </w:rPr>
        <w:t>:</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1) существительных с суффиксами –ung (dieOrdnung), -heit (dieFreiheit), - keit (dieSaube</w:t>
      </w:r>
      <w:r>
        <w:rPr>
          <w:rFonts w:ascii="Times New Roman" w:hAnsi="Times New Roman" w:cs="Times New Roman"/>
          <w:sz w:val="24"/>
          <w:szCs w:val="24"/>
        </w:rPr>
        <w:t>rkeit), -schaft (dieFreundschaft), -or (derProffessor), -um (dasDatum), -ik (dieMusik);</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прилагательных с суффиксами –ig (richtig), -lich (fröhlich), -isch (typisch), -los (fehlerlos); </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существительных и прилагательных с префиксом un- (das Unglück, unglückl</w:t>
      </w:r>
      <w:r>
        <w:rPr>
          <w:rFonts w:ascii="Times New Roman" w:hAnsi="Times New Roman" w:cs="Times New Roman"/>
          <w:sz w:val="24"/>
          <w:szCs w:val="24"/>
        </w:rPr>
        <w:t>ich)</w:t>
      </w:r>
    </w:p>
    <w:p w:rsidR="00C22822" w:rsidRDefault="00C22822">
      <w:pPr>
        <w:jc w:val="both"/>
        <w:rPr>
          <w:rFonts w:ascii="Times New Roman" w:hAnsi="Times New Roman" w:cs="Times New Roman"/>
          <w:sz w:val="24"/>
          <w:szCs w:val="24"/>
        </w:rPr>
      </w:pP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глаголов с отделяемыми и неотделяемыми приставками и другими словами в функции приставок типа: fernsehen;</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словосложения: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существительное + существительное ( das Klassenzimmer)</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прилагательное + прилагательное (hellblau, dunkelrot)</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прилагательное + существительное (die Fremdsprache)</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глагол + существительное (der Springbrunnen)</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lastRenderedPageBreak/>
        <w:t>- конверсии (переход одной части речи в другую):</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существительные от прилагательных (das Grün, der Kranke)</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существительные от глаголов (das Schreiben, das Rechn</w:t>
      </w:r>
      <w:r>
        <w:rPr>
          <w:rFonts w:ascii="Times New Roman" w:hAnsi="Times New Roman" w:cs="Times New Roman"/>
          <w:sz w:val="24"/>
          <w:szCs w:val="24"/>
        </w:rPr>
        <w:t xml:space="preserve">en) </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Распознавание и использование интернациональных слов (der Computer)</w:t>
      </w:r>
    </w:p>
    <w:p w:rsidR="00C22822" w:rsidRDefault="002D5826">
      <w:pPr>
        <w:jc w:val="both"/>
        <w:rPr>
          <w:rFonts w:ascii="Times New Roman" w:hAnsi="Times New Roman" w:cs="Times New Roman"/>
          <w:sz w:val="24"/>
          <w:szCs w:val="24"/>
        </w:rPr>
      </w:pPr>
      <w:r>
        <w:rPr>
          <w:rFonts w:ascii="Times New Roman" w:hAnsi="Times New Roman" w:cs="Times New Roman"/>
          <w:i/>
          <w:sz w:val="24"/>
          <w:szCs w:val="24"/>
        </w:rPr>
        <w:t>Выпускник получит возможность научиться: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наиболее распространенные фразовые глаголы;</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распознавать принадлежность слов к частям речи </w:t>
      </w:r>
      <w:r>
        <w:rPr>
          <w:rFonts w:ascii="Times New Roman" w:hAnsi="Times New Roman" w:cs="Times New Roman"/>
          <w:sz w:val="24"/>
          <w:szCs w:val="24"/>
        </w:rPr>
        <w:t>по аффиксам;</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нераспространенные и распространенные предложения, безличные предложения (Es ist kalt. Es ist Winter); предложения с глаголами legen, stellen, hängen, требующими после себя дополнение в Akkusativ и обстоятельс</w:t>
      </w:r>
      <w:r>
        <w:rPr>
          <w:rFonts w:ascii="Times New Roman" w:hAnsi="Times New Roman" w:cs="Times New Roman"/>
          <w:sz w:val="24"/>
          <w:szCs w:val="24"/>
        </w:rPr>
        <w:t>тво места при ответе на вопрос “Wohin?”; предложения с глаголами beginnen, raten, vorhaben и др., требующими после себя Infinitiv c zu; побудительные предложения типа Gehen wir! Wollen wir gehen!; все виды вопросительных предложений; предложения с неопреде</w:t>
      </w:r>
      <w:r>
        <w:rPr>
          <w:rFonts w:ascii="Times New Roman" w:hAnsi="Times New Roman" w:cs="Times New Roman"/>
          <w:sz w:val="24"/>
          <w:szCs w:val="24"/>
        </w:rPr>
        <w:t>ленно-личным местоимением “man”; предложения с инфинитивной группой um … zu; сложносочиненные предложения с союзами denn, darum, deshalb; сложноподчиненные предложения с придаточными: дополнительными – с союзами daβ, ob и др., причины – с союзами weil, da,</w:t>
      </w:r>
      <w:r>
        <w:rPr>
          <w:rFonts w:ascii="Times New Roman" w:hAnsi="Times New Roman" w:cs="Times New Roman"/>
          <w:sz w:val="24"/>
          <w:szCs w:val="24"/>
        </w:rPr>
        <w:t xml:space="preserve"> условными – с союзом wenn. </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А также – должен будет знать признаки, распознавание и особенности употребления в речи: </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сильных глаголов в Präsens, отобранных для данного этапа обучения,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слабых и сильных глаголов с вспомогательными глаголами haben в Perfekt;</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сильных  глаголов  со  вспомогательным  глаголом  sein  в  Perfekt (kommen, sehen); </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Präteritum слабых и сильных глаголов, а также вспомогательных и модальных глаголов; </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глаголов с отделяемыми и неотделяемыми приставками в Präsens, Perfekt, Präteritum; Fu</w:t>
      </w:r>
      <w:r>
        <w:rPr>
          <w:rFonts w:ascii="Times New Roman" w:hAnsi="Times New Roman" w:cs="Times New Roman"/>
          <w:sz w:val="24"/>
          <w:szCs w:val="24"/>
        </w:rPr>
        <w:t xml:space="preserve">turum (aufstehen, besuchen); </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возвратных глаголов в основных временных формах: Präsens,</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Perfekt, Präteritum (sich washen).</w:t>
      </w:r>
    </w:p>
    <w:p w:rsidR="00C22822" w:rsidRDefault="002D5826">
      <w:pPr>
        <w:jc w:val="both"/>
        <w:rPr>
          <w:rFonts w:ascii="Times New Roman" w:hAnsi="Times New Roman" w:cs="Times New Roman"/>
          <w:i/>
          <w:sz w:val="24"/>
          <w:szCs w:val="24"/>
        </w:rPr>
      </w:pPr>
      <w:r>
        <w:rPr>
          <w:rFonts w:ascii="Times New Roman" w:hAnsi="Times New Roman" w:cs="Times New Roman"/>
          <w:i/>
          <w:sz w:val="24"/>
          <w:szCs w:val="24"/>
        </w:rPr>
        <w:t>Выпускник будет обладать навыками распознавания и употребления в речи: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определенного, неопределенного, нулевого артикля;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lastRenderedPageBreak/>
        <w:t>склонения су</w:t>
      </w:r>
      <w:r>
        <w:rPr>
          <w:rFonts w:ascii="Times New Roman" w:hAnsi="Times New Roman" w:cs="Times New Roman"/>
          <w:sz w:val="24"/>
          <w:szCs w:val="24"/>
        </w:rPr>
        <w:t>ществительных нарицательных;</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склонения прилагательных;</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степеней сравнения прилагательных и наречий;</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предлогов, имеющих двойное управление: требующих Dativ на вопрос “Wo?” и Akkusativ на вопрос “Wohin?”;</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предлогов, требующих Dativ;</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предлогов, требующих Akku</w:t>
      </w:r>
      <w:r>
        <w:rPr>
          <w:rFonts w:ascii="Times New Roman" w:hAnsi="Times New Roman" w:cs="Times New Roman"/>
          <w:sz w:val="24"/>
          <w:szCs w:val="24"/>
        </w:rPr>
        <w:t>sativ;</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местоимений: личных, притяжательных, неопределенных (jemand, niemand).</w:t>
      </w:r>
    </w:p>
    <w:p w:rsidR="00C22822" w:rsidRDefault="002D5826">
      <w:pPr>
        <w:jc w:val="both"/>
        <w:rPr>
          <w:rFonts w:ascii="Times New Roman" w:hAnsi="Times New Roman" w:cs="Times New Roman"/>
          <w:sz w:val="24"/>
          <w:szCs w:val="24"/>
        </w:rPr>
      </w:pPr>
      <w:r>
        <w:rPr>
          <w:rFonts w:ascii="Times New Roman" w:hAnsi="Times New Roman" w:cs="Times New Roman"/>
          <w:i/>
          <w:sz w:val="24"/>
          <w:szCs w:val="24"/>
        </w:rPr>
        <w:t>Выпускник научиться</w:t>
      </w:r>
      <w:r>
        <w:rPr>
          <w:rFonts w:ascii="Times New Roman" w:hAnsi="Times New Roman" w:cs="Times New Roman"/>
          <w:sz w:val="24"/>
          <w:szCs w:val="24"/>
        </w:rPr>
        <w:t xml:space="preserve"> использовать языковую догадку в процессе чтения аудирования (догадываться о значении незнакомых слов по контексту, по сходству с русским/ родным языком, по сл</w:t>
      </w:r>
      <w:r>
        <w:rPr>
          <w:rFonts w:ascii="Times New Roman" w:hAnsi="Times New Roman" w:cs="Times New Roman"/>
          <w:sz w:val="24"/>
          <w:szCs w:val="24"/>
        </w:rPr>
        <w:t>овообразовательным элементам.</w:t>
      </w:r>
    </w:p>
    <w:p w:rsidR="00C22822" w:rsidRDefault="002D5826">
      <w:pPr>
        <w:jc w:val="both"/>
        <w:rPr>
          <w:rFonts w:ascii="Times New Roman" w:hAnsi="Times New Roman" w:cs="Times New Roman"/>
          <w:b/>
          <w:sz w:val="24"/>
          <w:szCs w:val="24"/>
        </w:rPr>
      </w:pPr>
      <w:r>
        <w:rPr>
          <w:rFonts w:ascii="Times New Roman" w:hAnsi="Times New Roman" w:cs="Times New Roman"/>
          <w:b/>
          <w:sz w:val="24"/>
          <w:szCs w:val="24"/>
        </w:rPr>
        <w:t>Грамматическая сторона речи</w:t>
      </w:r>
    </w:p>
    <w:p w:rsidR="00C22822" w:rsidRDefault="002D5826">
      <w:pPr>
        <w:jc w:val="both"/>
        <w:rPr>
          <w:rFonts w:ascii="Times New Roman" w:hAnsi="Times New Roman" w:cs="Times New Roman"/>
          <w:i/>
          <w:sz w:val="24"/>
          <w:szCs w:val="24"/>
        </w:rPr>
      </w:pPr>
      <w:r>
        <w:rPr>
          <w:rFonts w:ascii="Times New Roman" w:hAnsi="Times New Roman" w:cs="Times New Roman"/>
          <w:i/>
          <w:sz w:val="24"/>
          <w:szCs w:val="24"/>
        </w:rPr>
        <w:t>Выпускник научится: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w:t>
      </w:r>
      <w:r>
        <w:rPr>
          <w:rFonts w:ascii="Times New Roman" w:hAnsi="Times New Roman" w:cs="Times New Roman"/>
          <w:sz w:val="24"/>
          <w:szCs w:val="24"/>
        </w:rPr>
        <w:t>значимом контексте: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w:t>
      </w:r>
      <w:r>
        <w:rPr>
          <w:rFonts w:ascii="Times New Roman" w:hAnsi="Times New Roman" w:cs="Times New Roman"/>
          <w:sz w:val="24"/>
          <w:szCs w:val="24"/>
        </w:rPr>
        <w:t>рдительной и отрицательной форме) и восклицательные;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овладеет новыми грамматическими явлениями; всеми временными формами в Passiv (Perfekt, Plusquamperfekt и Futurum Passiv) рецептивно; местоименными наречиями (worüber? darüber, womit? damit);</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распо</w:t>
      </w:r>
      <w:r>
        <w:rPr>
          <w:rFonts w:ascii="Times New Roman" w:hAnsi="Times New Roman" w:cs="Times New Roman"/>
          <w:sz w:val="24"/>
          <w:szCs w:val="24"/>
        </w:rPr>
        <w:t xml:space="preserve">знавать и употреблять в речи существительные с определенным/неопределенным/нулевым артиклем; </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распознават</w:t>
      </w:r>
      <w:r>
        <w:rPr>
          <w:rFonts w:ascii="Times New Roman" w:hAnsi="Times New Roman" w:cs="Times New Roman"/>
          <w:sz w:val="24"/>
          <w:szCs w:val="24"/>
        </w:rPr>
        <w:t xml:space="preserve">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 </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lastRenderedPageBreak/>
        <w:t>распознавать и употребля</w:t>
      </w:r>
      <w:r>
        <w:rPr>
          <w:rFonts w:ascii="Times New Roman" w:hAnsi="Times New Roman" w:cs="Times New Roman"/>
          <w:sz w:val="24"/>
          <w:szCs w:val="24"/>
        </w:rPr>
        <w:t>ть в речи количественные и порядковые числительные;</w:t>
      </w:r>
    </w:p>
    <w:p w:rsidR="00C22822" w:rsidRDefault="002D5826">
      <w:pPr>
        <w:jc w:val="both"/>
        <w:rPr>
          <w:rFonts w:ascii="Times New Roman" w:hAnsi="Times New Roman" w:cs="Times New Roman"/>
          <w:sz w:val="24"/>
          <w:szCs w:val="24"/>
        </w:rPr>
      </w:pPr>
      <w:r>
        <w:rPr>
          <w:rFonts w:ascii="Times New Roman" w:hAnsi="Times New Roman" w:cs="Times New Roman"/>
          <w:i/>
          <w:sz w:val="24"/>
          <w:szCs w:val="24"/>
        </w:rPr>
        <w:t>Выпускник получит возможность научиться: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всех типов простого предложения (систематизация);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предложений с инфинитивными группами: statt …zu, ohne … zu; сложно-подчиненных </w:t>
      </w:r>
      <w:r>
        <w:rPr>
          <w:rFonts w:ascii="Times New Roman" w:hAnsi="Times New Roman" w:cs="Times New Roman"/>
          <w:sz w:val="24"/>
          <w:szCs w:val="24"/>
        </w:rPr>
        <w:t>предложений спридаточными времени с союзами wenn, als, nachdem:</w:t>
      </w:r>
    </w:p>
    <w:p w:rsidR="00C22822" w:rsidRDefault="002D5826">
      <w:pPr>
        <w:ind w:left="708"/>
        <w:jc w:val="both"/>
        <w:rPr>
          <w:rFonts w:ascii="Times New Roman" w:hAnsi="Times New Roman" w:cs="Times New Roman"/>
          <w:sz w:val="24"/>
          <w:szCs w:val="24"/>
        </w:rPr>
      </w:pPr>
      <w:r>
        <w:rPr>
          <w:rFonts w:ascii="Times New Roman" w:hAnsi="Times New Roman" w:cs="Times New Roman"/>
          <w:sz w:val="24"/>
          <w:szCs w:val="24"/>
        </w:rPr>
        <w:t>- придаточными определительными предложениями с относительными местоимениями (die, deren, dessen);</w:t>
      </w:r>
    </w:p>
    <w:p w:rsidR="00C22822" w:rsidRDefault="002D5826">
      <w:pPr>
        <w:ind w:left="708"/>
        <w:jc w:val="both"/>
        <w:rPr>
          <w:rFonts w:ascii="Times New Roman" w:hAnsi="Times New Roman" w:cs="Times New Roman"/>
          <w:sz w:val="24"/>
          <w:szCs w:val="24"/>
        </w:rPr>
      </w:pPr>
      <w:r>
        <w:rPr>
          <w:rFonts w:ascii="Times New Roman" w:hAnsi="Times New Roman" w:cs="Times New Roman"/>
          <w:sz w:val="24"/>
          <w:szCs w:val="24"/>
        </w:rPr>
        <w:t>- придаточными цели с союзом damit;</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распознавать структуры предложения по формальным признака</w:t>
      </w:r>
      <w:r>
        <w:rPr>
          <w:rFonts w:ascii="Times New Roman" w:hAnsi="Times New Roman" w:cs="Times New Roman"/>
          <w:sz w:val="24"/>
          <w:szCs w:val="24"/>
        </w:rPr>
        <w:t>м, а именно: по наличию придаточных предложений, по наличию инфинитивных оборотов: um … zu + Inf., statt… zu + Inf., ohne … zu + Inf.</w:t>
      </w:r>
    </w:p>
    <w:p w:rsidR="00C22822" w:rsidRDefault="002D5826">
      <w:pPr>
        <w:pStyle w:val="4"/>
        <w:rPr>
          <w:rFonts w:ascii="Times New Roman" w:hAnsi="Times New Roman" w:cs="Times New Roman"/>
          <w:i w:val="0"/>
          <w:color w:val="auto"/>
          <w:sz w:val="24"/>
          <w:szCs w:val="24"/>
        </w:rPr>
      </w:pPr>
      <w:bookmarkStart w:id="16" w:name="_Toc89730978"/>
      <w:r>
        <w:rPr>
          <w:rFonts w:ascii="Times New Roman" w:eastAsia="Times New Roman" w:hAnsi="Times New Roman" w:cs="Times New Roman"/>
          <w:i w:val="0"/>
          <w:color w:val="auto"/>
          <w:sz w:val="24"/>
          <w:szCs w:val="24"/>
        </w:rPr>
        <w:t>1.2.4.6. История России. Всеобщая история</w:t>
      </w:r>
      <w:bookmarkEnd w:id="16"/>
    </w:p>
    <w:p w:rsidR="00C22822" w:rsidRDefault="00C22822">
      <w:pPr>
        <w:spacing w:line="5" w:lineRule="exact"/>
        <w:ind w:firstLine="629"/>
        <w:jc w:val="both"/>
        <w:rPr>
          <w:rFonts w:ascii="Times New Roman" w:hAnsi="Times New Roman" w:cs="Times New Roman"/>
          <w:i/>
          <w:sz w:val="24"/>
          <w:szCs w:val="24"/>
        </w:rPr>
      </w:pPr>
    </w:p>
    <w:p w:rsidR="00C22822" w:rsidRDefault="002D5826">
      <w:pPr>
        <w:spacing w:line="234" w:lineRule="auto"/>
        <w:ind w:firstLine="709"/>
        <w:jc w:val="both"/>
        <w:rPr>
          <w:rFonts w:ascii="Times New Roman" w:hAnsi="Times New Roman" w:cs="Times New Roman"/>
          <w:i/>
          <w:sz w:val="24"/>
          <w:szCs w:val="24"/>
        </w:rPr>
      </w:pPr>
      <w:r>
        <w:rPr>
          <w:rFonts w:ascii="Times New Roman" w:eastAsia="Times New Roman" w:hAnsi="Times New Roman" w:cs="Times New Roman"/>
          <w:b/>
          <w:bCs/>
          <w:i/>
          <w:sz w:val="24"/>
          <w:szCs w:val="24"/>
        </w:rPr>
        <w:t xml:space="preserve">Предметные результаты </w:t>
      </w:r>
      <w:r>
        <w:rPr>
          <w:rFonts w:ascii="Times New Roman" w:eastAsia="Times New Roman" w:hAnsi="Times New Roman" w:cs="Times New Roman"/>
          <w:i/>
          <w:sz w:val="24"/>
          <w:szCs w:val="24"/>
        </w:rPr>
        <w:t>освоения курса истории на уровне основного общего</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i/>
          <w:sz w:val="24"/>
          <w:szCs w:val="24"/>
        </w:rPr>
        <w:t>образов</w:t>
      </w:r>
      <w:r>
        <w:rPr>
          <w:rFonts w:ascii="Times New Roman" w:eastAsia="Times New Roman" w:hAnsi="Times New Roman" w:cs="Times New Roman"/>
          <w:i/>
          <w:sz w:val="24"/>
          <w:szCs w:val="24"/>
        </w:rPr>
        <w:t>ания предполагают, что у учащегося сформированы:</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преемственности исторических эпох и непрерывности</w:t>
      </w:r>
      <w:r>
        <w:rPr>
          <w:rFonts w:ascii="Times New Roman" w:hAnsi="Times New Roman" w:cs="Times New Roman"/>
          <w:sz w:val="24"/>
          <w:szCs w:val="24"/>
        </w:rPr>
        <w:t xml:space="preserve"> исторических процессов; о месте и роли России в мировой истории;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способность применять понятийный аппарат исторического знания и пр</w:t>
      </w:r>
      <w:r>
        <w:rPr>
          <w:rFonts w:ascii="Times New Roman" w:hAnsi="Times New Roman" w:cs="Times New Roman"/>
          <w:sz w:val="24"/>
          <w:szCs w:val="24"/>
        </w:rPr>
        <w:t>иемы исторического анализа для раскрытия сущности и значения событий и явлений прошлого и современности;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умение искать, анализировать, система</w:t>
      </w:r>
      <w:r>
        <w:rPr>
          <w:rFonts w:ascii="Times New Roman" w:hAnsi="Times New Roman" w:cs="Times New Roman"/>
          <w:sz w:val="24"/>
          <w:szCs w:val="24"/>
        </w:rPr>
        <w:t>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умение работать с письменными, </w:t>
      </w:r>
      <w:r>
        <w:rPr>
          <w:rFonts w:ascii="Times New Roman" w:hAnsi="Times New Roman" w:cs="Times New Roman"/>
          <w:sz w:val="24"/>
          <w:szCs w:val="24"/>
        </w:rPr>
        <w:t>изобразительными и вещественными историческими источниками, понимать и интерпретировать содержащуюся в них информацию;</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w:t>
      </w:r>
      <w:r>
        <w:rPr>
          <w:rFonts w:ascii="Times New Roman" w:hAnsi="Times New Roman" w:cs="Times New Roman"/>
          <w:sz w:val="24"/>
          <w:szCs w:val="24"/>
        </w:rPr>
        <w:t>ля выявления и сохранения исторических и культурных памятников своей страны и мира.</w:t>
      </w:r>
    </w:p>
    <w:p w:rsidR="00C22822" w:rsidRDefault="00C22822">
      <w:pPr>
        <w:spacing w:line="18" w:lineRule="exact"/>
        <w:ind w:firstLine="629"/>
        <w:jc w:val="both"/>
        <w:rPr>
          <w:rFonts w:ascii="Times New Roman" w:eastAsia="Symbol" w:hAnsi="Times New Roman" w:cs="Times New Roman"/>
          <w:sz w:val="24"/>
          <w:szCs w:val="24"/>
        </w:rPr>
      </w:pPr>
    </w:p>
    <w:p w:rsidR="00C22822" w:rsidRDefault="002D5826">
      <w:pPr>
        <w:spacing w:line="232" w:lineRule="auto"/>
        <w:ind w:right="2951"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История Древнего мира (5 класс) </w:t>
      </w:r>
    </w:p>
    <w:p w:rsidR="00C22822" w:rsidRDefault="002D5826">
      <w:pPr>
        <w:spacing w:line="232" w:lineRule="auto"/>
        <w:ind w:right="2951"/>
        <w:jc w:val="both"/>
        <w:rPr>
          <w:rFonts w:ascii="Times New Roman" w:eastAsia="Symbol" w:hAnsi="Times New Roman" w:cs="Times New Roman"/>
          <w:sz w:val="24"/>
          <w:szCs w:val="24"/>
        </w:rPr>
      </w:pPr>
      <w:r>
        <w:rPr>
          <w:rFonts w:ascii="Times New Roman" w:eastAsia="Times New Roman" w:hAnsi="Times New Roman" w:cs="Times New Roman"/>
          <w:bCs/>
          <w:i/>
          <w:sz w:val="24"/>
          <w:szCs w:val="24"/>
        </w:rPr>
        <w:lastRenderedPageBreak/>
        <w:t>Выпускник научится</w:t>
      </w:r>
      <w:r>
        <w:rPr>
          <w:rFonts w:ascii="Times New Roman" w:eastAsia="Times New Roman" w:hAnsi="Times New Roman" w:cs="Times New Roman"/>
          <w:i/>
          <w:sz w:val="24"/>
          <w:szCs w:val="24"/>
        </w:rPr>
        <w:t>:</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использовать историческую карту как источник информации о расселении человеческих общностей в эпохи пе</w:t>
      </w:r>
      <w:r>
        <w:rPr>
          <w:rFonts w:ascii="Times New Roman" w:hAnsi="Times New Roman" w:cs="Times New Roman"/>
          <w:sz w:val="24"/>
          <w:szCs w:val="24"/>
        </w:rPr>
        <w:t>рвобытности и Древнего мира, расположении древних цивилизаций и государств, местах важнейших событий;</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проводить поиск информации в отрывках исторических текстов, материальных памятниках Древнего мира;</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описывать условия существования, основные занятия, обра</w:t>
      </w:r>
      <w:r>
        <w:rPr>
          <w:rFonts w:ascii="Times New Roman" w:hAnsi="Times New Roman" w:cs="Times New Roman"/>
          <w:sz w:val="24"/>
          <w:szCs w:val="24"/>
        </w:rPr>
        <w:t>з жизни людей в древности, памятники древней культуры; рассказывать о событиях древней истории;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раскрывать характерные, существенные черты: </w:t>
      </w:r>
    </w:p>
    <w:p w:rsidR="00C22822" w:rsidRDefault="002D5826">
      <w:pPr>
        <w:ind w:left="708"/>
        <w:jc w:val="both"/>
        <w:rPr>
          <w:rFonts w:ascii="Times New Roman" w:hAnsi="Times New Roman" w:cs="Times New Roman"/>
          <w:sz w:val="24"/>
          <w:szCs w:val="24"/>
        </w:rPr>
      </w:pPr>
      <w:r>
        <w:rPr>
          <w:rFonts w:ascii="Times New Roman" w:hAnsi="Times New Roman" w:cs="Times New Roman"/>
          <w:sz w:val="24"/>
          <w:szCs w:val="24"/>
        </w:rPr>
        <w:t>а) форм государственного устройства древних обществ (с использованием понятий «деспотия», «полис», «республика», «з</w:t>
      </w:r>
      <w:r>
        <w:rPr>
          <w:rFonts w:ascii="Times New Roman" w:hAnsi="Times New Roman" w:cs="Times New Roman"/>
          <w:sz w:val="24"/>
          <w:szCs w:val="24"/>
        </w:rPr>
        <w:t xml:space="preserve">акон», «империя», «метрополия», «колония» и др.); </w:t>
      </w:r>
    </w:p>
    <w:p w:rsidR="00C22822" w:rsidRDefault="002D5826">
      <w:pPr>
        <w:ind w:left="708"/>
        <w:jc w:val="both"/>
        <w:rPr>
          <w:rFonts w:ascii="Times New Roman" w:hAnsi="Times New Roman" w:cs="Times New Roman"/>
          <w:sz w:val="24"/>
          <w:szCs w:val="24"/>
        </w:rPr>
      </w:pPr>
      <w:r>
        <w:rPr>
          <w:rFonts w:ascii="Times New Roman" w:hAnsi="Times New Roman" w:cs="Times New Roman"/>
          <w:sz w:val="24"/>
          <w:szCs w:val="24"/>
        </w:rPr>
        <w:t>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объяснять, в чем заключались назначение и</w:t>
      </w:r>
      <w:r>
        <w:rPr>
          <w:rFonts w:ascii="Times New Roman" w:hAnsi="Times New Roman" w:cs="Times New Roman"/>
          <w:sz w:val="24"/>
          <w:szCs w:val="24"/>
        </w:rPr>
        <w:t xml:space="preserve"> художественные достоинства памятников древней культуры: архитектурных сооружений, предметов быта, произведений искусства; </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давать оценку наиболее значительным событиям и личностям древней истории.</w:t>
      </w:r>
    </w:p>
    <w:p w:rsidR="00C22822" w:rsidRDefault="002D5826">
      <w:pPr>
        <w:jc w:val="both"/>
        <w:rPr>
          <w:rFonts w:ascii="Times New Roman" w:eastAsia="Symbol" w:hAnsi="Times New Roman" w:cs="Times New Roman"/>
          <w:i/>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tabs>
          <w:tab w:val="left" w:pos="980"/>
        </w:tabs>
        <w:spacing w:after="0" w:line="237"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давать характерис</w:t>
      </w:r>
      <w:r>
        <w:rPr>
          <w:rFonts w:ascii="Times New Roman" w:eastAsia="Times New Roman" w:hAnsi="Times New Roman" w:cs="Times New Roman"/>
          <w:sz w:val="24"/>
          <w:szCs w:val="24"/>
        </w:rPr>
        <w:t>тику общественного строя древних государств;</w:t>
      </w:r>
    </w:p>
    <w:p w:rsidR="00C22822" w:rsidRDefault="00C22822">
      <w:pPr>
        <w:spacing w:line="29"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сопоставлять свидетельства различных исторических источников, выявляя в них общее и различия;</w:t>
      </w:r>
    </w:p>
    <w:p w:rsidR="00C22822" w:rsidRDefault="00C22822">
      <w:pPr>
        <w:spacing w:line="1"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видеть проявления влияния античного искусства в окружающей среде;</w:t>
      </w:r>
    </w:p>
    <w:p w:rsidR="00C22822" w:rsidRDefault="00C22822">
      <w:pPr>
        <w:spacing w:line="31" w:lineRule="exact"/>
        <w:jc w:val="both"/>
        <w:rPr>
          <w:rFonts w:ascii="Times New Roman" w:eastAsia="Symbol" w:hAnsi="Times New Roman" w:cs="Times New Roman"/>
          <w:sz w:val="24"/>
          <w:szCs w:val="24"/>
        </w:rPr>
      </w:pPr>
    </w:p>
    <w:p w:rsidR="00C22822" w:rsidRDefault="002D5826">
      <w:pPr>
        <w:tabs>
          <w:tab w:val="left" w:pos="968"/>
        </w:tabs>
        <w:spacing w:after="0" w:line="226" w:lineRule="auto"/>
        <w:ind w:right="20"/>
        <w:jc w:val="both"/>
        <w:rPr>
          <w:rFonts w:ascii="Times New Roman" w:eastAsia="Symbol" w:hAnsi="Times New Roman" w:cs="Times New Roman"/>
          <w:sz w:val="24"/>
          <w:szCs w:val="24"/>
        </w:rPr>
      </w:pPr>
      <w:r>
        <w:rPr>
          <w:rFonts w:ascii="Times New Roman" w:eastAsia="Times New Roman" w:hAnsi="Times New Roman" w:cs="Times New Roman"/>
          <w:sz w:val="24"/>
          <w:szCs w:val="24"/>
        </w:rPr>
        <w:t>высказывать суждения о значении и месте исторического и культурного наследия древних обществ в мировой истории.</w:t>
      </w:r>
    </w:p>
    <w:p w:rsidR="00C22822" w:rsidRDefault="00C22822">
      <w:pPr>
        <w:spacing w:line="17" w:lineRule="exact"/>
        <w:ind w:firstLine="629"/>
        <w:jc w:val="both"/>
        <w:rPr>
          <w:rFonts w:ascii="Times New Roman" w:eastAsia="Symbol" w:hAnsi="Times New Roman" w:cs="Times New Roman"/>
          <w:sz w:val="24"/>
          <w:szCs w:val="24"/>
        </w:rPr>
      </w:pPr>
    </w:p>
    <w:p w:rsidR="00C22822" w:rsidRDefault="002D5826">
      <w:pPr>
        <w:spacing w:line="234" w:lineRule="auto"/>
        <w:ind w:firstLine="629"/>
        <w:jc w:val="both"/>
        <w:rPr>
          <w:rFonts w:ascii="Times New Roman" w:eastAsia="Symbol" w:hAnsi="Times New Roman" w:cs="Times New Roman"/>
          <w:sz w:val="24"/>
          <w:szCs w:val="24"/>
        </w:rPr>
      </w:pPr>
      <w:r>
        <w:rPr>
          <w:rFonts w:ascii="Times New Roman" w:eastAsia="Times New Roman" w:hAnsi="Times New Roman" w:cs="Times New Roman"/>
          <w:b/>
          <w:bCs/>
          <w:sz w:val="24"/>
          <w:szCs w:val="24"/>
        </w:rPr>
        <w:t>История Средних веков. От Древней Руси к Российскому государству (VIII –XV вв.) (6 класс)</w:t>
      </w:r>
    </w:p>
    <w:p w:rsidR="00C22822" w:rsidRDefault="002D5826">
      <w:pPr>
        <w:jc w:val="both"/>
        <w:rPr>
          <w:rFonts w:ascii="Times New Roman" w:eastAsia="Symbol" w:hAnsi="Times New Roman" w:cs="Times New Roman"/>
          <w:sz w:val="24"/>
          <w:szCs w:val="24"/>
        </w:rPr>
      </w:pPr>
      <w:r>
        <w:rPr>
          <w:rFonts w:ascii="Times New Roman" w:eastAsia="Times New Roman" w:hAnsi="Times New Roman" w:cs="Times New Roman"/>
          <w:bCs/>
          <w:i/>
          <w:sz w:val="24"/>
          <w:szCs w:val="24"/>
        </w:rPr>
        <w:t>Выпускник научится:</w:t>
      </w:r>
    </w:p>
    <w:p w:rsidR="00C22822" w:rsidRDefault="002D5826">
      <w:pPr>
        <w:tabs>
          <w:tab w:val="left" w:pos="968"/>
        </w:tabs>
        <w:spacing w:after="0" w:line="23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локализовать во времени общие рам</w:t>
      </w:r>
      <w:r>
        <w:rPr>
          <w:rFonts w:ascii="Times New Roman" w:eastAsia="Times New Roman" w:hAnsi="Times New Roman" w:cs="Times New Roman"/>
          <w:sz w:val="24"/>
          <w:szCs w:val="24"/>
        </w:rPr>
        <w:t>ки и события Средневековья, этапы становления и развития Российского государства; соотносить хронологию истории Руси и всеобщей истории;</w:t>
      </w:r>
    </w:p>
    <w:p w:rsidR="00C22822" w:rsidRDefault="00C22822">
      <w:pPr>
        <w:spacing w:line="34" w:lineRule="exact"/>
        <w:jc w:val="both"/>
        <w:rPr>
          <w:rFonts w:ascii="Times New Roman" w:eastAsia="Symbol" w:hAnsi="Times New Roman" w:cs="Times New Roman"/>
          <w:sz w:val="24"/>
          <w:szCs w:val="24"/>
        </w:rPr>
      </w:pPr>
    </w:p>
    <w:p w:rsidR="00C22822" w:rsidRDefault="002D5826">
      <w:pPr>
        <w:tabs>
          <w:tab w:val="left" w:pos="968"/>
        </w:tabs>
        <w:spacing w:after="0" w:line="233"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использовать историческую карту как источник информации о территории, об экономических и культурных центрах Руси и дру</w:t>
      </w:r>
      <w:r>
        <w:rPr>
          <w:rFonts w:ascii="Times New Roman" w:eastAsia="Times New Roman" w:hAnsi="Times New Roman" w:cs="Times New Roman"/>
          <w:sz w:val="24"/>
          <w:szCs w:val="24"/>
        </w:rPr>
        <w:t xml:space="preserve">гих государств в Средние века, о </w:t>
      </w:r>
      <w:r>
        <w:rPr>
          <w:rFonts w:ascii="Times New Roman" w:eastAsia="Times New Roman" w:hAnsi="Times New Roman" w:cs="Times New Roman"/>
          <w:sz w:val="24"/>
          <w:szCs w:val="24"/>
        </w:rPr>
        <w:lastRenderedPageBreak/>
        <w:t>направлениях крупнейших передвижений людей – походов, завоеваний, колонизаций и др.;</w:t>
      </w:r>
    </w:p>
    <w:p w:rsidR="00C22822" w:rsidRDefault="00C22822">
      <w:pPr>
        <w:spacing w:line="31"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проводить поиск информации в исторических текстах, материальных исторических памятниках Средневековья;</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3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составлять описание образа жизни </w:t>
      </w:r>
      <w:r>
        <w:rPr>
          <w:rFonts w:ascii="Times New Roman" w:eastAsia="Times New Roman" w:hAnsi="Times New Roman" w:cs="Times New Roman"/>
          <w:sz w:val="24"/>
          <w:szCs w:val="24"/>
        </w:rPr>
        <w:t>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22822" w:rsidRDefault="00C22822">
      <w:pPr>
        <w:spacing w:line="34" w:lineRule="exact"/>
        <w:jc w:val="both"/>
        <w:rPr>
          <w:rFonts w:ascii="Times New Roman" w:eastAsia="Symbol" w:hAnsi="Times New Roman" w:cs="Times New Roman"/>
          <w:sz w:val="24"/>
          <w:szCs w:val="24"/>
        </w:rPr>
      </w:pPr>
    </w:p>
    <w:p w:rsidR="00C22822" w:rsidRDefault="002D5826">
      <w:pPr>
        <w:tabs>
          <w:tab w:val="left" w:pos="968"/>
        </w:tabs>
        <w:spacing w:after="0" w:line="233"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раскрыва</w:t>
      </w:r>
      <w:r>
        <w:rPr>
          <w:rFonts w:ascii="Times New Roman" w:eastAsia="Times New Roman" w:hAnsi="Times New Roman" w:cs="Times New Roman"/>
          <w:sz w:val="24"/>
          <w:szCs w:val="24"/>
        </w:rPr>
        <w:t>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22822" w:rsidRDefault="00C22822">
      <w:pPr>
        <w:spacing w:line="31" w:lineRule="exact"/>
        <w:jc w:val="both"/>
        <w:rPr>
          <w:rFonts w:ascii="Times New Roman" w:eastAsia="Symbol" w:hAnsi="Times New Roman" w:cs="Times New Roman"/>
          <w:sz w:val="24"/>
          <w:szCs w:val="24"/>
        </w:rPr>
      </w:pPr>
    </w:p>
    <w:p w:rsidR="00C22822" w:rsidRDefault="002D5826">
      <w:pPr>
        <w:tabs>
          <w:tab w:val="left" w:pos="968"/>
        </w:tabs>
        <w:spacing w:after="0" w:line="227"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объяснять причины и следствия ключевых событий отечественной и всеобщей истории Средних веков;</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3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w:t>
      </w:r>
      <w:r>
        <w:rPr>
          <w:rFonts w:ascii="Times New Roman" w:eastAsia="Times New Roman" w:hAnsi="Times New Roman" w:cs="Times New Roman"/>
          <w:sz w:val="24"/>
          <w:szCs w:val="24"/>
        </w:rPr>
        <w:t>ентрализованное государство» и др.);</w:t>
      </w:r>
    </w:p>
    <w:p w:rsidR="00C22822" w:rsidRDefault="00C22822">
      <w:pPr>
        <w:spacing w:line="3"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давать оценку событиям и личностям отечественной и всеобщей истории Средних веков.</w:t>
      </w:r>
    </w:p>
    <w:p w:rsidR="00C22822" w:rsidRDefault="00C22822">
      <w:pPr>
        <w:spacing w:line="5" w:lineRule="exact"/>
        <w:ind w:firstLine="629"/>
        <w:jc w:val="both"/>
        <w:rPr>
          <w:rFonts w:ascii="Times New Roman" w:eastAsia="Symbol" w:hAnsi="Times New Roman" w:cs="Times New Roman"/>
          <w:sz w:val="24"/>
          <w:szCs w:val="24"/>
        </w:rPr>
      </w:pPr>
    </w:p>
    <w:p w:rsidR="00C22822" w:rsidRDefault="002D5826">
      <w:pPr>
        <w:jc w:val="both"/>
        <w:rPr>
          <w:rFonts w:ascii="Times New Roman" w:eastAsia="Symbol" w:hAnsi="Times New Roman" w:cs="Times New Roman"/>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давать сопоставительную характеристику политического устройства государств Средневековья (Рус</w:t>
      </w:r>
      <w:r>
        <w:rPr>
          <w:rFonts w:ascii="Times New Roman" w:eastAsia="Times New Roman" w:hAnsi="Times New Roman" w:cs="Times New Roman"/>
          <w:sz w:val="24"/>
          <w:szCs w:val="24"/>
        </w:rPr>
        <w:t>ь, Запад, Восток);</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сравнивать свидетельства различных исторических источников, выявляя в них общее и различия;</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3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w:t>
      </w:r>
      <w:r>
        <w:rPr>
          <w:rFonts w:ascii="Times New Roman" w:eastAsia="Times New Roman" w:hAnsi="Times New Roman" w:cs="Times New Roman"/>
          <w:sz w:val="24"/>
          <w:szCs w:val="24"/>
        </w:rPr>
        <w:t xml:space="preserve"> в чем заключаются их художественные достоинства и значение.</w:t>
      </w:r>
    </w:p>
    <w:p w:rsidR="00C22822" w:rsidRDefault="00C22822">
      <w:pPr>
        <w:spacing w:line="19" w:lineRule="exact"/>
        <w:ind w:firstLine="629"/>
        <w:jc w:val="both"/>
        <w:rPr>
          <w:rFonts w:ascii="Times New Roman" w:eastAsia="Symbol" w:hAnsi="Times New Roman" w:cs="Times New Roman"/>
          <w:sz w:val="24"/>
          <w:szCs w:val="24"/>
        </w:rPr>
      </w:pPr>
    </w:p>
    <w:p w:rsidR="00C22822" w:rsidRDefault="002D5826">
      <w:pPr>
        <w:spacing w:line="234" w:lineRule="auto"/>
        <w:ind w:right="95" w:firstLine="629"/>
        <w:jc w:val="both"/>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 xml:space="preserve">История Нового времени. Россия в XVI – ХIХ веках (7–9 класс) </w:t>
      </w:r>
      <w:r>
        <w:rPr>
          <w:rFonts w:ascii="Times New Roman" w:eastAsia="Times New Roman" w:hAnsi="Times New Roman" w:cs="Times New Roman"/>
          <w:bCs/>
          <w:i/>
          <w:sz w:val="24"/>
          <w:szCs w:val="24"/>
        </w:rPr>
        <w:t>Выпускник научится:</w:t>
      </w:r>
    </w:p>
    <w:p w:rsidR="00C22822" w:rsidRDefault="002D5826">
      <w:pPr>
        <w:spacing w:line="234" w:lineRule="auto"/>
        <w:ind w:right="95"/>
        <w:jc w:val="both"/>
        <w:rPr>
          <w:rFonts w:ascii="Times New Roman" w:eastAsia="Symbol" w:hAnsi="Times New Roman" w:cs="Times New Roman"/>
          <w:sz w:val="24"/>
          <w:szCs w:val="24"/>
        </w:rPr>
      </w:pPr>
      <w:r>
        <w:rPr>
          <w:rFonts w:ascii="Times New Roman" w:eastAsia="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22822" w:rsidRDefault="002D5826">
      <w:pPr>
        <w:tabs>
          <w:tab w:val="left" w:pos="968"/>
        </w:tabs>
        <w:spacing w:after="0" w:line="233"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использовать исто</w:t>
      </w:r>
      <w:r>
        <w:rPr>
          <w:rFonts w:ascii="Times New Roman" w:eastAsia="Times New Roman" w:hAnsi="Times New Roman" w:cs="Times New Roman"/>
          <w:sz w:val="24"/>
          <w:szCs w:val="24"/>
        </w:rPr>
        <w:t>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r>
        <w:rPr>
          <w:rFonts w:ascii="Times New Roman" w:eastAsia="Times New Roman" w:hAnsi="Times New Roman" w:cs="Times New Roman"/>
          <w:sz w:val="24"/>
          <w:szCs w:val="24"/>
        </w:rPr>
        <w:t>;</w:t>
      </w:r>
    </w:p>
    <w:p w:rsidR="00C22822" w:rsidRDefault="002D5826">
      <w:pPr>
        <w:tabs>
          <w:tab w:val="left" w:pos="968"/>
        </w:tabs>
        <w:spacing w:after="0" w:line="226" w:lineRule="auto"/>
        <w:ind w:right="20"/>
        <w:jc w:val="both"/>
        <w:rPr>
          <w:rFonts w:ascii="Times New Roman" w:eastAsia="Symbol" w:hAnsi="Times New Roman" w:cs="Times New Roman"/>
          <w:sz w:val="24"/>
          <w:szCs w:val="24"/>
        </w:rPr>
      </w:pPr>
      <w:r>
        <w:rPr>
          <w:rFonts w:ascii="Times New Roman" w:eastAsia="Times New Roman" w:hAnsi="Times New Roman" w:cs="Times New Roman"/>
          <w:sz w:val="24"/>
          <w:szCs w:val="24"/>
        </w:rPr>
        <w:t>анализировать информацию различных источников по отечественной и всеобщей истории Нового времени;</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33"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w:t>
      </w:r>
      <w:r>
        <w:rPr>
          <w:rFonts w:ascii="Times New Roman" w:eastAsia="Times New Roman" w:hAnsi="Times New Roman" w:cs="Times New Roman"/>
          <w:sz w:val="24"/>
          <w:szCs w:val="24"/>
        </w:rPr>
        <w:t>льтуры; рассказывать о значительных событиях и личностях отечественной и всеобщей истории Нового времени;</w:t>
      </w:r>
    </w:p>
    <w:p w:rsidR="00C22822" w:rsidRDefault="00C22822">
      <w:pPr>
        <w:spacing w:line="31"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раск</w:t>
      </w:r>
      <w:r>
        <w:rPr>
          <w:rFonts w:ascii="Times New Roman" w:eastAsia="Times New Roman" w:hAnsi="Times New Roman" w:cs="Times New Roman"/>
          <w:sz w:val="24"/>
          <w:szCs w:val="24"/>
        </w:rPr>
        <w:t xml:space="preserve">рывать характерные, существенные черты: </w:t>
      </w:r>
    </w:p>
    <w:p w:rsidR="00C22822" w:rsidRDefault="002D5826">
      <w:pPr>
        <w:tabs>
          <w:tab w:val="left" w:pos="968"/>
        </w:tabs>
        <w:spacing w:after="0" w:line="231"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экономического и социального развития России и других стран в Новое время; </w:t>
      </w:r>
    </w:p>
    <w:p w:rsidR="00C22822" w:rsidRDefault="002D5826">
      <w:pPr>
        <w:tabs>
          <w:tab w:val="left" w:pos="968"/>
        </w:tabs>
        <w:spacing w:after="0" w:line="231"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эволюции политического строя (включая понятия «монархия», «самодержавие», «абсолютизм» и др.); </w:t>
      </w:r>
    </w:p>
    <w:p w:rsidR="00C22822" w:rsidRDefault="002D5826">
      <w:pPr>
        <w:tabs>
          <w:tab w:val="left" w:pos="968"/>
        </w:tabs>
        <w:spacing w:after="0" w:line="231"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развития общественного движения (</w:t>
      </w:r>
      <w:r>
        <w:rPr>
          <w:rFonts w:ascii="Times New Roman" w:eastAsia="Times New Roman" w:hAnsi="Times New Roman" w:cs="Times New Roman"/>
          <w:sz w:val="24"/>
          <w:szCs w:val="24"/>
        </w:rPr>
        <w:t xml:space="preserve">«консерватизм», «либерализм», «социализм»); </w:t>
      </w:r>
    </w:p>
    <w:p w:rsidR="00C22822" w:rsidRDefault="002D5826">
      <w:pPr>
        <w:tabs>
          <w:tab w:val="left" w:pos="968"/>
        </w:tabs>
        <w:spacing w:after="0" w:line="231" w:lineRule="auto"/>
        <w:ind w:left="708"/>
        <w:jc w:val="both"/>
        <w:rPr>
          <w:rFonts w:ascii="Times New Roman" w:hAnsi="Times New Roman" w:cs="Times New Roman"/>
          <w:sz w:val="24"/>
          <w:szCs w:val="24"/>
        </w:rPr>
      </w:pPr>
      <w:r>
        <w:rPr>
          <w:rFonts w:ascii="Times New Roman" w:eastAsia="Times New Roman" w:hAnsi="Times New Roman" w:cs="Times New Roman"/>
          <w:sz w:val="24"/>
          <w:szCs w:val="24"/>
        </w:rPr>
        <w:t>г)  представлений о мире и общественных ценностях; д) художественной культуры Нового времени;</w:t>
      </w:r>
    </w:p>
    <w:p w:rsidR="00C22822" w:rsidRDefault="00C22822">
      <w:pPr>
        <w:spacing w:line="33" w:lineRule="exact"/>
        <w:jc w:val="both"/>
        <w:rPr>
          <w:rFonts w:ascii="Times New Roman" w:hAnsi="Times New Roman" w:cs="Times New Roman"/>
          <w:sz w:val="24"/>
          <w:szCs w:val="24"/>
        </w:rPr>
      </w:pPr>
    </w:p>
    <w:p w:rsidR="00C22822" w:rsidRDefault="002D5826">
      <w:pPr>
        <w:tabs>
          <w:tab w:val="left" w:pos="968"/>
        </w:tabs>
        <w:spacing w:after="0" w:line="23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22822" w:rsidRDefault="00C22822">
      <w:pPr>
        <w:spacing w:line="34"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сопоставлять развитие России и других стран в Новое время, сравниват</w:t>
      </w:r>
      <w:r>
        <w:rPr>
          <w:rFonts w:ascii="Times New Roman" w:eastAsia="Times New Roman" w:hAnsi="Times New Roman" w:cs="Times New Roman"/>
          <w:sz w:val="24"/>
          <w:szCs w:val="24"/>
        </w:rPr>
        <w:t>ь исторические ситуации и события;</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давать оценку событиям и личностям отечественной и всеобщей истории Нового времени.</w:t>
      </w:r>
    </w:p>
    <w:p w:rsidR="00C22822" w:rsidRDefault="00C22822">
      <w:pPr>
        <w:spacing w:line="5" w:lineRule="exact"/>
        <w:ind w:firstLine="629"/>
        <w:jc w:val="both"/>
        <w:rPr>
          <w:rFonts w:ascii="Times New Roman" w:eastAsia="Symbol" w:hAnsi="Times New Roman" w:cs="Times New Roman"/>
          <w:sz w:val="24"/>
          <w:szCs w:val="24"/>
        </w:rPr>
      </w:pPr>
    </w:p>
    <w:p w:rsidR="00C22822" w:rsidRDefault="002D5826">
      <w:pPr>
        <w:jc w:val="both"/>
        <w:rPr>
          <w:rFonts w:ascii="Times New Roman" w:eastAsia="Symbol" w:hAnsi="Times New Roman" w:cs="Times New Roman"/>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используя историческую карту, характеризовать социально-экономическое и политическое развитие </w:t>
      </w:r>
      <w:r>
        <w:rPr>
          <w:rFonts w:ascii="Times New Roman" w:eastAsia="Times New Roman" w:hAnsi="Times New Roman" w:cs="Times New Roman"/>
          <w:sz w:val="24"/>
          <w:szCs w:val="24"/>
        </w:rPr>
        <w:t>России, других государств в Новое время;</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3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22822" w:rsidRDefault="00C22822">
      <w:pPr>
        <w:spacing w:line="34" w:lineRule="exact"/>
        <w:jc w:val="both"/>
        <w:rPr>
          <w:rFonts w:ascii="Times New Roman" w:eastAsia="Symbol" w:hAnsi="Times New Roman" w:cs="Times New Roman"/>
          <w:sz w:val="24"/>
          <w:szCs w:val="24"/>
        </w:rPr>
      </w:pPr>
    </w:p>
    <w:p w:rsidR="00C22822" w:rsidRDefault="002D5826">
      <w:pPr>
        <w:tabs>
          <w:tab w:val="left" w:pos="968"/>
        </w:tabs>
        <w:spacing w:after="0" w:line="227"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сравнивать развитие России и других стран в Но</w:t>
      </w:r>
      <w:r>
        <w:rPr>
          <w:rFonts w:ascii="Times New Roman" w:eastAsia="Times New Roman" w:hAnsi="Times New Roman" w:cs="Times New Roman"/>
          <w:sz w:val="24"/>
          <w:szCs w:val="24"/>
        </w:rPr>
        <w:t>вое время, объяснять, в чем заключались общие черты и особенности;</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22822" w:rsidRDefault="002D5826">
      <w:pPr>
        <w:pStyle w:val="4"/>
        <w:rPr>
          <w:rFonts w:ascii="Times New Roman" w:hAnsi="Times New Roman" w:cs="Times New Roman"/>
          <w:i w:val="0"/>
          <w:color w:val="auto"/>
          <w:sz w:val="24"/>
          <w:szCs w:val="24"/>
        </w:rPr>
      </w:pPr>
      <w:bookmarkStart w:id="17" w:name="_Toc89730979"/>
      <w:r>
        <w:rPr>
          <w:rFonts w:ascii="Times New Roman" w:eastAsia="Times New Roman" w:hAnsi="Times New Roman" w:cs="Times New Roman"/>
          <w:i w:val="0"/>
          <w:color w:val="auto"/>
          <w:sz w:val="24"/>
          <w:szCs w:val="24"/>
        </w:rPr>
        <w:t>1.2.4.7. Обществознание</w:t>
      </w:r>
      <w:bookmarkEnd w:id="17"/>
    </w:p>
    <w:p w:rsidR="00C22822" w:rsidRDefault="002D5826">
      <w:pPr>
        <w:ind w:firstLine="629"/>
        <w:jc w:val="both"/>
        <w:rPr>
          <w:rFonts w:ascii="Times New Roman" w:hAnsi="Times New Roman" w:cs="Times New Roman"/>
          <w:sz w:val="24"/>
          <w:szCs w:val="24"/>
        </w:rPr>
      </w:pPr>
      <w:r>
        <w:rPr>
          <w:rFonts w:ascii="Times New Roman" w:eastAsia="Times New Roman" w:hAnsi="Times New Roman" w:cs="Times New Roman"/>
          <w:b/>
          <w:bCs/>
          <w:sz w:val="24"/>
          <w:szCs w:val="24"/>
        </w:rPr>
        <w:t>Человек. Деятельность человека</w:t>
      </w:r>
    </w:p>
    <w:p w:rsidR="00C22822" w:rsidRDefault="002D5826">
      <w:pPr>
        <w:jc w:val="both"/>
        <w:rPr>
          <w:rFonts w:ascii="Times New Roman" w:hAnsi="Times New Roman" w:cs="Times New Roman"/>
          <w:sz w:val="24"/>
          <w:szCs w:val="24"/>
        </w:rPr>
      </w:pPr>
      <w:r>
        <w:rPr>
          <w:rFonts w:ascii="Times New Roman" w:eastAsia="Times New Roman" w:hAnsi="Times New Roman" w:cs="Times New Roman"/>
          <w:bCs/>
          <w:i/>
          <w:sz w:val="24"/>
          <w:szCs w:val="24"/>
        </w:rPr>
        <w:t>Выпускник научится:</w:t>
      </w: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использовать знания о биологическом и социальном в человеке для характеристики его природы;</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C22822" w:rsidRDefault="00C22822">
      <w:pPr>
        <w:spacing w:line="31"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и иллюстрировать конкретными примерами группы потребностей человека;</w:t>
      </w:r>
    </w:p>
    <w:p w:rsidR="00C22822" w:rsidRDefault="00C22822">
      <w:pPr>
        <w:spacing w:line="130" w:lineRule="exact"/>
        <w:jc w:val="both"/>
        <w:rPr>
          <w:rFonts w:ascii="Times New Roman"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приводить примеры</w:t>
      </w:r>
      <w:r>
        <w:rPr>
          <w:rFonts w:ascii="Times New Roman" w:eastAsia="Times New Roman" w:hAnsi="Times New Roman" w:cs="Times New Roman"/>
          <w:sz w:val="24"/>
          <w:szCs w:val="24"/>
        </w:rPr>
        <w:t xml:space="preserve"> основных видов деятельности человека;</w:t>
      </w:r>
    </w:p>
    <w:p w:rsidR="00C22822" w:rsidRDefault="00C22822">
      <w:pPr>
        <w:spacing w:line="29" w:lineRule="exact"/>
        <w:jc w:val="both"/>
        <w:rPr>
          <w:rFonts w:ascii="Times New Roman" w:eastAsia="Symbol" w:hAnsi="Times New Roman" w:cs="Times New Roman"/>
          <w:sz w:val="24"/>
          <w:szCs w:val="24"/>
        </w:rPr>
      </w:pPr>
    </w:p>
    <w:p w:rsidR="00C22822" w:rsidRDefault="002D5826">
      <w:pPr>
        <w:tabs>
          <w:tab w:val="left" w:pos="968"/>
        </w:tabs>
        <w:spacing w:after="0" w:line="23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w:t>
      </w:r>
      <w:r>
        <w:rPr>
          <w:rFonts w:ascii="Times New Roman" w:eastAsia="Times New Roman" w:hAnsi="Times New Roman" w:cs="Times New Roman"/>
          <w:sz w:val="24"/>
          <w:szCs w:val="24"/>
        </w:rPr>
        <w:t>тов.</w:t>
      </w:r>
    </w:p>
    <w:p w:rsidR="00C22822" w:rsidRDefault="00C22822">
      <w:pPr>
        <w:spacing w:line="7" w:lineRule="exact"/>
        <w:ind w:firstLine="629"/>
        <w:jc w:val="both"/>
        <w:rPr>
          <w:rFonts w:ascii="Times New Roman" w:eastAsia="Symbol" w:hAnsi="Times New Roman" w:cs="Times New Roman"/>
          <w:sz w:val="24"/>
          <w:szCs w:val="24"/>
        </w:rPr>
      </w:pPr>
    </w:p>
    <w:p w:rsidR="00C22822" w:rsidRDefault="002D5826">
      <w:pPr>
        <w:jc w:val="both"/>
        <w:rPr>
          <w:rFonts w:ascii="Times New Roman" w:eastAsia="Symbol" w:hAnsi="Times New Roman" w:cs="Times New Roman"/>
          <w:i/>
          <w:sz w:val="24"/>
          <w:szCs w:val="24"/>
        </w:rPr>
      </w:pPr>
      <w:r>
        <w:rPr>
          <w:rFonts w:ascii="Times New Roman" w:eastAsia="Times New Roman" w:hAnsi="Times New Roman" w:cs="Times New Roman"/>
          <w:bCs/>
          <w:i/>
          <w:sz w:val="24"/>
          <w:szCs w:val="24"/>
        </w:rPr>
        <w:lastRenderedPageBreak/>
        <w:t>Выпускник получит возможность научиться:</w:t>
      </w:r>
    </w:p>
    <w:p w:rsidR="00C22822" w:rsidRDefault="002D5826">
      <w:pPr>
        <w:tabs>
          <w:tab w:val="left" w:pos="980"/>
        </w:tabs>
        <w:spacing w:after="0" w:line="23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несложные практические задания, основанные на ситуациях, связанных деятельностью человека;</w:t>
      </w:r>
    </w:p>
    <w:p w:rsidR="00C22822" w:rsidRDefault="00C22822">
      <w:pPr>
        <w:spacing w:line="2" w:lineRule="exact"/>
        <w:jc w:val="both"/>
        <w:rPr>
          <w:rFonts w:ascii="Times New Roman" w:eastAsia="Times New Roman"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оценивать роль деятельности в жизни человека и общества;</w:t>
      </w:r>
    </w:p>
    <w:p w:rsidR="00C22822" w:rsidRDefault="00C22822">
      <w:pPr>
        <w:spacing w:line="29" w:lineRule="exact"/>
        <w:jc w:val="both"/>
        <w:rPr>
          <w:rFonts w:ascii="Times New Roman" w:eastAsia="Symbol" w:hAnsi="Times New Roman" w:cs="Times New Roman"/>
          <w:sz w:val="24"/>
          <w:szCs w:val="24"/>
        </w:rPr>
      </w:pPr>
    </w:p>
    <w:p w:rsidR="00C22822" w:rsidRDefault="002D5826">
      <w:pPr>
        <w:tabs>
          <w:tab w:val="left" w:pos="968"/>
        </w:tabs>
        <w:spacing w:after="0" w:line="227"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использовать элементы причинно-следственного анализа при характеристике межличностных конфликтов;</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моделиро</w:t>
      </w:r>
      <w:r>
        <w:rPr>
          <w:rFonts w:ascii="Times New Roman" w:eastAsia="Times New Roman" w:hAnsi="Times New Roman" w:cs="Times New Roman"/>
          <w:sz w:val="24"/>
          <w:szCs w:val="24"/>
        </w:rPr>
        <w:t>вать возможные последствия позитивного и негативного воздействия группы на человека, делать выводы.</w:t>
      </w:r>
    </w:p>
    <w:p w:rsidR="00C22822" w:rsidRDefault="00C22822">
      <w:pPr>
        <w:spacing w:line="17" w:lineRule="exact"/>
        <w:ind w:firstLine="629"/>
        <w:jc w:val="both"/>
        <w:rPr>
          <w:rFonts w:ascii="Times New Roman" w:eastAsia="Symbol" w:hAnsi="Times New Roman" w:cs="Times New Roman"/>
          <w:sz w:val="24"/>
          <w:szCs w:val="24"/>
        </w:rPr>
      </w:pPr>
    </w:p>
    <w:p w:rsidR="00C22822" w:rsidRDefault="002D5826">
      <w:pPr>
        <w:spacing w:line="234" w:lineRule="auto"/>
        <w:ind w:right="6520" w:firstLine="6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Общество </w:t>
      </w:r>
    </w:p>
    <w:p w:rsidR="00C22822" w:rsidRDefault="002D5826">
      <w:pPr>
        <w:spacing w:line="234" w:lineRule="auto"/>
        <w:ind w:right="95"/>
        <w:jc w:val="both"/>
        <w:rPr>
          <w:rFonts w:ascii="Times New Roman" w:eastAsia="Symbol" w:hAnsi="Times New Roman" w:cs="Times New Roman"/>
          <w:sz w:val="24"/>
          <w:szCs w:val="24"/>
        </w:rPr>
      </w:pPr>
      <w:r>
        <w:rPr>
          <w:rFonts w:ascii="Times New Roman" w:eastAsia="Times New Roman" w:hAnsi="Times New Roman" w:cs="Times New Roman"/>
          <w:bCs/>
          <w:i/>
          <w:sz w:val="24"/>
          <w:szCs w:val="24"/>
        </w:rPr>
        <w:t>Выпускник научится:</w:t>
      </w: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C22822" w:rsidRDefault="00C22822">
      <w:pPr>
        <w:spacing w:line="1"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распознавать на основе приведенных данных основные типы обществ;</w:t>
      </w:r>
    </w:p>
    <w:p w:rsidR="00C22822" w:rsidRDefault="00C22822">
      <w:pPr>
        <w:spacing w:line="29"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различать экономические, социальные, политические, культу</w:t>
      </w:r>
      <w:r>
        <w:rPr>
          <w:rFonts w:ascii="Times New Roman" w:eastAsia="Times New Roman" w:hAnsi="Times New Roman" w:cs="Times New Roman"/>
          <w:sz w:val="24"/>
          <w:szCs w:val="24"/>
        </w:rPr>
        <w:t>рные явления и процессы общественной жизни;</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7"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раскрывать влияние современных средств массовой коммуникации на общество и личность;</w:t>
      </w:r>
    </w:p>
    <w:p w:rsidR="00C22822" w:rsidRDefault="00C22822">
      <w:pPr>
        <w:spacing w:line="1"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конкретизировать примерами опасность международного терроризма.</w:t>
      </w:r>
    </w:p>
    <w:p w:rsidR="00C22822" w:rsidRDefault="00C22822">
      <w:pPr>
        <w:spacing w:line="2" w:lineRule="exact"/>
        <w:ind w:firstLine="629"/>
        <w:jc w:val="both"/>
        <w:rPr>
          <w:rFonts w:ascii="Times New Roman" w:hAnsi="Times New Roman" w:cs="Times New Roman"/>
          <w:sz w:val="24"/>
          <w:szCs w:val="24"/>
        </w:rPr>
      </w:pPr>
    </w:p>
    <w:p w:rsidR="00C22822" w:rsidRDefault="002D5826">
      <w:pPr>
        <w:jc w:val="both"/>
        <w:rPr>
          <w:rFonts w:ascii="Times New Roman" w:hAnsi="Times New Roman" w:cs="Times New Roman"/>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наблюдать и характеризовать явления и события, происходящие в ра</w:t>
      </w:r>
      <w:r>
        <w:rPr>
          <w:rFonts w:ascii="Times New Roman" w:eastAsia="Times New Roman" w:hAnsi="Times New Roman" w:cs="Times New Roman"/>
          <w:sz w:val="24"/>
          <w:szCs w:val="24"/>
        </w:rPr>
        <w:t>зличных сферах общественной жизни;</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7"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C22822" w:rsidRDefault="00C22822">
      <w:pPr>
        <w:spacing w:line="1"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осознанно содействовать защите природы.</w:t>
      </w:r>
    </w:p>
    <w:p w:rsidR="00C22822" w:rsidRDefault="00C22822">
      <w:pPr>
        <w:spacing w:line="2" w:lineRule="exact"/>
        <w:ind w:firstLine="629"/>
        <w:jc w:val="both"/>
        <w:rPr>
          <w:rFonts w:ascii="Times New Roman" w:hAnsi="Times New Roman" w:cs="Times New Roman"/>
          <w:sz w:val="24"/>
          <w:szCs w:val="24"/>
        </w:rPr>
      </w:pPr>
    </w:p>
    <w:p w:rsidR="00C22822" w:rsidRDefault="002D5826">
      <w:pPr>
        <w:ind w:firstLine="629"/>
        <w:jc w:val="both"/>
        <w:rPr>
          <w:rFonts w:ascii="Times New Roman" w:hAnsi="Times New Roman" w:cs="Times New Roman"/>
          <w:sz w:val="24"/>
          <w:szCs w:val="24"/>
        </w:rPr>
      </w:pPr>
      <w:r>
        <w:rPr>
          <w:rFonts w:ascii="Times New Roman" w:eastAsia="Times New Roman" w:hAnsi="Times New Roman" w:cs="Times New Roman"/>
          <w:b/>
          <w:bCs/>
          <w:sz w:val="24"/>
          <w:szCs w:val="24"/>
        </w:rPr>
        <w:t>Социальные нормы</w:t>
      </w:r>
    </w:p>
    <w:p w:rsidR="00C22822" w:rsidRDefault="002D5826">
      <w:pPr>
        <w:jc w:val="both"/>
        <w:rPr>
          <w:rFonts w:ascii="Times New Roman" w:hAnsi="Times New Roman" w:cs="Times New Roman"/>
          <w:sz w:val="24"/>
          <w:szCs w:val="24"/>
        </w:rPr>
      </w:pPr>
      <w:r>
        <w:rPr>
          <w:rFonts w:ascii="Times New Roman" w:eastAsia="Times New Roman" w:hAnsi="Times New Roman" w:cs="Times New Roman"/>
          <w:bCs/>
          <w:i/>
          <w:sz w:val="24"/>
          <w:szCs w:val="24"/>
        </w:rPr>
        <w:t>Выпускник научится:</w:t>
      </w:r>
    </w:p>
    <w:p w:rsidR="00C22822" w:rsidRDefault="002D5826">
      <w:pPr>
        <w:tabs>
          <w:tab w:val="left" w:pos="968"/>
        </w:tabs>
        <w:spacing w:after="0" w:line="226" w:lineRule="auto"/>
        <w:ind w:right="20"/>
        <w:jc w:val="both"/>
        <w:rPr>
          <w:rFonts w:ascii="Times New Roman" w:eastAsia="Symbol" w:hAnsi="Times New Roman" w:cs="Times New Roman"/>
          <w:sz w:val="24"/>
          <w:szCs w:val="24"/>
        </w:rPr>
      </w:pPr>
      <w:r>
        <w:rPr>
          <w:rFonts w:ascii="Times New Roman" w:eastAsia="Times New Roman" w:hAnsi="Times New Roman" w:cs="Times New Roman"/>
          <w:sz w:val="24"/>
          <w:szCs w:val="24"/>
        </w:rPr>
        <w:t>раскрывать роль социальных норм как регуляторов общественной жизни и поведения человека;</w:t>
      </w:r>
    </w:p>
    <w:p w:rsidR="00C22822" w:rsidRDefault="00C22822">
      <w:pPr>
        <w:spacing w:line="1"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различать отдельные виды социальных норм;</w:t>
      </w: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основные нормы морали;</w:t>
      </w:r>
    </w:p>
    <w:p w:rsidR="00C22822" w:rsidRDefault="00C22822">
      <w:pPr>
        <w:spacing w:line="28" w:lineRule="exact"/>
        <w:jc w:val="both"/>
        <w:rPr>
          <w:rFonts w:ascii="Times New Roman" w:eastAsia="Symbol" w:hAnsi="Times New Roman" w:cs="Times New Roman"/>
          <w:sz w:val="24"/>
          <w:szCs w:val="24"/>
        </w:rPr>
      </w:pPr>
    </w:p>
    <w:p w:rsidR="00C22822" w:rsidRDefault="002D5826">
      <w:pPr>
        <w:tabs>
          <w:tab w:val="left" w:pos="968"/>
        </w:tabs>
        <w:spacing w:after="0" w:line="234"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критически осмысливать информацию морально-нравственного характера, полученную из ра</w:t>
      </w:r>
      <w:r>
        <w:rPr>
          <w:rFonts w:ascii="Times New Roman" w:eastAsia="Times New Roman" w:hAnsi="Times New Roman" w:cs="Times New Roman"/>
          <w:sz w:val="24"/>
          <w:szCs w:val="24"/>
        </w:rPr>
        <w:t>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C22822" w:rsidRDefault="00C22822">
      <w:pPr>
        <w:spacing w:line="33" w:lineRule="exact"/>
        <w:jc w:val="both"/>
        <w:rPr>
          <w:rFonts w:ascii="Times New Roman" w:eastAsia="Symbol" w:hAnsi="Times New Roman" w:cs="Times New Roman"/>
          <w:sz w:val="24"/>
          <w:szCs w:val="24"/>
        </w:rPr>
      </w:pPr>
    </w:p>
    <w:p w:rsidR="00C22822" w:rsidRDefault="002D5826">
      <w:pPr>
        <w:tabs>
          <w:tab w:val="left" w:pos="968"/>
        </w:tabs>
        <w:spacing w:after="0" w:line="227"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раскрывать сущность патр</w:t>
      </w:r>
      <w:r>
        <w:rPr>
          <w:rFonts w:ascii="Times New Roman" w:eastAsia="Times New Roman" w:hAnsi="Times New Roman" w:cs="Times New Roman"/>
          <w:sz w:val="24"/>
          <w:szCs w:val="24"/>
        </w:rPr>
        <w:t>иотизма, гражданственности; приводить примеры проявления этих качеств из истории и жизни современного общества;</w:t>
      </w:r>
    </w:p>
    <w:p w:rsidR="00C22822" w:rsidRDefault="00C22822">
      <w:pPr>
        <w:spacing w:line="8" w:lineRule="exact"/>
        <w:jc w:val="both"/>
        <w:rPr>
          <w:rFonts w:ascii="Times New Roman"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специфику норм права;</w:t>
      </w:r>
    </w:p>
    <w:p w:rsidR="00C22822" w:rsidRDefault="002D5826">
      <w:pPr>
        <w:tabs>
          <w:tab w:val="left" w:pos="98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сравнивать нормы морали и права, выявлять их общие черты и особенности;</w:t>
      </w:r>
    </w:p>
    <w:p w:rsidR="00C22822" w:rsidRDefault="002D5826">
      <w:pPr>
        <w:tabs>
          <w:tab w:val="left" w:pos="98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раскрывать сущность процесса соци</w:t>
      </w:r>
      <w:r>
        <w:rPr>
          <w:rFonts w:ascii="Times New Roman" w:eastAsia="Times New Roman" w:hAnsi="Times New Roman" w:cs="Times New Roman"/>
          <w:sz w:val="24"/>
          <w:szCs w:val="24"/>
        </w:rPr>
        <w:t>ализации личности;</w:t>
      </w: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объяснять причины отклоняющегося поведения;</w:t>
      </w:r>
    </w:p>
    <w:p w:rsidR="00C22822" w:rsidRDefault="00C22822">
      <w:pPr>
        <w:spacing w:line="28" w:lineRule="exact"/>
        <w:jc w:val="both"/>
        <w:rPr>
          <w:rFonts w:ascii="Times New Roman" w:eastAsia="Symbol" w:hAnsi="Times New Roman" w:cs="Times New Roman"/>
          <w:sz w:val="24"/>
          <w:szCs w:val="24"/>
        </w:rPr>
      </w:pPr>
    </w:p>
    <w:p w:rsidR="00C22822" w:rsidRDefault="002D5826">
      <w:pPr>
        <w:tabs>
          <w:tab w:val="left" w:pos="968"/>
        </w:tabs>
        <w:spacing w:after="0" w:line="227"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описывать негативные последствия наиболее опасных форм отклоняющегося поведения.</w:t>
      </w:r>
    </w:p>
    <w:p w:rsidR="00C22822" w:rsidRDefault="00C22822">
      <w:pPr>
        <w:spacing w:line="5" w:lineRule="exact"/>
        <w:ind w:firstLine="629"/>
        <w:jc w:val="both"/>
        <w:rPr>
          <w:rFonts w:ascii="Times New Roman" w:eastAsia="Symbol" w:hAnsi="Times New Roman" w:cs="Times New Roman"/>
          <w:sz w:val="24"/>
          <w:szCs w:val="24"/>
        </w:rPr>
      </w:pPr>
    </w:p>
    <w:p w:rsidR="00C22822" w:rsidRDefault="002D5826">
      <w:pPr>
        <w:jc w:val="both"/>
        <w:rPr>
          <w:rFonts w:ascii="Times New Roman" w:eastAsia="Symbol" w:hAnsi="Times New Roman" w:cs="Times New Roman"/>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C22822" w:rsidRDefault="00C22822">
      <w:pPr>
        <w:spacing w:line="1"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оценивать социальную значимость здорового образа жизни.</w:t>
      </w:r>
    </w:p>
    <w:p w:rsidR="00C22822" w:rsidRDefault="00C22822">
      <w:pPr>
        <w:spacing w:line="2" w:lineRule="exact"/>
        <w:jc w:val="both"/>
        <w:rPr>
          <w:rFonts w:ascii="Times New Roman" w:hAnsi="Times New Roman" w:cs="Times New Roman"/>
          <w:sz w:val="24"/>
          <w:szCs w:val="24"/>
        </w:rPr>
      </w:pPr>
    </w:p>
    <w:p w:rsidR="00C22822" w:rsidRDefault="002D5826">
      <w:pPr>
        <w:ind w:firstLine="629"/>
        <w:jc w:val="both"/>
        <w:rPr>
          <w:rFonts w:ascii="Times New Roman" w:hAnsi="Times New Roman" w:cs="Times New Roman"/>
          <w:sz w:val="24"/>
          <w:szCs w:val="24"/>
        </w:rPr>
      </w:pPr>
      <w:r>
        <w:rPr>
          <w:rFonts w:ascii="Times New Roman" w:eastAsia="Times New Roman" w:hAnsi="Times New Roman" w:cs="Times New Roman"/>
          <w:b/>
          <w:bCs/>
          <w:sz w:val="24"/>
          <w:szCs w:val="24"/>
        </w:rPr>
        <w:t>Сфера духовной культуры</w:t>
      </w:r>
    </w:p>
    <w:p w:rsidR="00C22822" w:rsidRDefault="002D5826">
      <w:pPr>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Выпускник научится:</w:t>
      </w:r>
    </w:p>
    <w:p w:rsidR="00C22822" w:rsidRDefault="002D5826">
      <w:pPr>
        <w:jc w:val="both"/>
        <w:rPr>
          <w:rFonts w:ascii="Times New Roman" w:eastAsia="Symbol" w:hAnsi="Times New Roman" w:cs="Times New Roman"/>
          <w:sz w:val="24"/>
          <w:szCs w:val="24"/>
        </w:rPr>
      </w:pPr>
      <w:r>
        <w:rPr>
          <w:rFonts w:ascii="Times New Roman" w:eastAsia="Times New Roman" w:hAnsi="Times New Roman" w:cs="Times New Roman"/>
          <w:bCs/>
          <w:i/>
          <w:sz w:val="24"/>
          <w:szCs w:val="24"/>
        </w:rPr>
        <w:t>х</w:t>
      </w:r>
      <w:r>
        <w:rPr>
          <w:rFonts w:ascii="Times New Roman" w:eastAsia="Times New Roman" w:hAnsi="Times New Roman" w:cs="Times New Roman"/>
          <w:sz w:val="24"/>
          <w:szCs w:val="24"/>
        </w:rPr>
        <w:t>арактеризовать развитие отдельных областей и форм культуры, выражать свое мнение о явлениях культуры;</w:t>
      </w: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описывать явления духовной культуры;</w:t>
      </w:r>
    </w:p>
    <w:p w:rsidR="00C22822" w:rsidRDefault="002D5826">
      <w:pPr>
        <w:tabs>
          <w:tab w:val="left" w:pos="98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объяснять причины возрастания роли науки в современном мире;</w:t>
      </w: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оценивать роль образования в современном обществе;</w:t>
      </w: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разли</w:t>
      </w:r>
      <w:r>
        <w:rPr>
          <w:rFonts w:ascii="Times New Roman" w:eastAsia="Times New Roman" w:hAnsi="Times New Roman" w:cs="Times New Roman"/>
          <w:sz w:val="24"/>
          <w:szCs w:val="24"/>
        </w:rPr>
        <w:t>чать уровни общего образования в России;</w:t>
      </w:r>
    </w:p>
    <w:p w:rsidR="00C22822" w:rsidRDefault="00C22822">
      <w:pPr>
        <w:spacing w:line="29"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описывать духовные ценности российского народа и выражать собственное отношение </w:t>
      </w:r>
      <w:r>
        <w:rPr>
          <w:rFonts w:ascii="Times New Roman" w:eastAsia="Times New Roman" w:hAnsi="Times New Roman" w:cs="Times New Roman"/>
          <w:sz w:val="24"/>
          <w:szCs w:val="24"/>
        </w:rPr>
        <w:t>к ним;</w:t>
      </w:r>
    </w:p>
    <w:p w:rsidR="00C22822" w:rsidRDefault="00C22822">
      <w:pPr>
        <w:spacing w:line="1"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объяснять необходимость непрерывного образования в современных условиях;</w:t>
      </w:r>
    </w:p>
    <w:p w:rsidR="00C22822" w:rsidRDefault="00C22822">
      <w:pPr>
        <w:spacing w:line="29"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учитывать общественные потребности при выборе направления своей будущей профессиональной деятельности;</w:t>
      </w:r>
    </w:p>
    <w:p w:rsidR="00C22822" w:rsidRDefault="00C22822">
      <w:pPr>
        <w:spacing w:line="1"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раскрывать роль религии в современном обществе;</w:t>
      </w:r>
    </w:p>
    <w:p w:rsidR="00C22822" w:rsidRDefault="00C22822">
      <w:pPr>
        <w:spacing w:line="1"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особенности искусства как формы духовной культуры.</w:t>
      </w:r>
    </w:p>
    <w:p w:rsidR="00C22822" w:rsidRDefault="00C22822">
      <w:pPr>
        <w:spacing w:line="2" w:lineRule="exact"/>
        <w:ind w:firstLine="629"/>
        <w:jc w:val="both"/>
        <w:rPr>
          <w:rFonts w:ascii="Times New Roman" w:eastAsia="Symbol" w:hAnsi="Times New Roman" w:cs="Times New Roman"/>
          <w:sz w:val="24"/>
          <w:szCs w:val="24"/>
        </w:rPr>
      </w:pPr>
    </w:p>
    <w:p w:rsidR="00C22822" w:rsidRDefault="002D5826">
      <w:pPr>
        <w:jc w:val="both"/>
        <w:rPr>
          <w:rFonts w:ascii="Times New Roman" w:eastAsia="Symbol" w:hAnsi="Times New Roman" w:cs="Times New Roman"/>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описывать процессы создания, сохранения, трансляции и усвоения достижений культуры;</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основные направления развития отечественной ку</w:t>
      </w:r>
      <w:r>
        <w:rPr>
          <w:rFonts w:ascii="Times New Roman" w:eastAsia="Times New Roman" w:hAnsi="Times New Roman" w:cs="Times New Roman"/>
          <w:sz w:val="24"/>
          <w:szCs w:val="24"/>
        </w:rPr>
        <w:t>льтуры в современных условиях;</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C22822" w:rsidRDefault="00C22822">
      <w:pPr>
        <w:spacing w:line="17" w:lineRule="exact"/>
        <w:ind w:firstLine="629"/>
        <w:jc w:val="both"/>
        <w:rPr>
          <w:rFonts w:ascii="Times New Roman" w:eastAsia="Symbol" w:hAnsi="Times New Roman" w:cs="Times New Roman"/>
          <w:sz w:val="24"/>
          <w:szCs w:val="24"/>
        </w:rPr>
      </w:pPr>
    </w:p>
    <w:p w:rsidR="00C22822" w:rsidRDefault="002D5826">
      <w:pPr>
        <w:spacing w:line="234" w:lineRule="auto"/>
        <w:ind w:right="95" w:firstLine="6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Социальная сфера </w:t>
      </w:r>
    </w:p>
    <w:p w:rsidR="00C22822" w:rsidRDefault="002D5826">
      <w:pPr>
        <w:spacing w:line="234" w:lineRule="auto"/>
        <w:ind w:right="95"/>
        <w:jc w:val="both"/>
        <w:rPr>
          <w:rFonts w:ascii="Times New Roman" w:eastAsia="Symbol" w:hAnsi="Times New Roman" w:cs="Times New Roman"/>
          <w:sz w:val="24"/>
          <w:szCs w:val="24"/>
        </w:rPr>
      </w:pPr>
      <w:r>
        <w:rPr>
          <w:rFonts w:ascii="Times New Roman" w:eastAsia="Times New Roman" w:hAnsi="Times New Roman" w:cs="Times New Roman"/>
          <w:bCs/>
          <w:i/>
          <w:sz w:val="24"/>
          <w:szCs w:val="24"/>
        </w:rPr>
        <w:t>Выпускник научится:</w:t>
      </w: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описывать социальную структуру в обществах разного типа, характеризовать основные социальные общности и группы;</w:t>
      </w:r>
    </w:p>
    <w:p w:rsidR="00C22822" w:rsidRDefault="00C22822">
      <w:pPr>
        <w:spacing w:line="1"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объяснять взаимодействие социальных общностей и групп;</w:t>
      </w:r>
    </w:p>
    <w:p w:rsidR="00C22822" w:rsidRDefault="00C22822">
      <w:pPr>
        <w:spacing w:line="29" w:lineRule="exact"/>
        <w:jc w:val="both"/>
        <w:rPr>
          <w:rFonts w:ascii="Times New Roman" w:eastAsia="Symbol" w:hAnsi="Times New Roman" w:cs="Times New Roman"/>
          <w:sz w:val="24"/>
          <w:szCs w:val="24"/>
        </w:rPr>
      </w:pPr>
    </w:p>
    <w:p w:rsidR="00C22822" w:rsidRDefault="002D5826">
      <w:pPr>
        <w:tabs>
          <w:tab w:val="left" w:pos="968"/>
        </w:tabs>
        <w:spacing w:after="0" w:line="227"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ведущие направления социальной политики Российского государства;</w:t>
      </w:r>
    </w:p>
    <w:p w:rsidR="00C22822" w:rsidRDefault="00C22822">
      <w:pPr>
        <w:spacing w:line="1"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выдел</w:t>
      </w:r>
      <w:r>
        <w:rPr>
          <w:rFonts w:ascii="Times New Roman" w:eastAsia="Times New Roman" w:hAnsi="Times New Roman" w:cs="Times New Roman"/>
          <w:sz w:val="24"/>
          <w:szCs w:val="24"/>
        </w:rPr>
        <w:t>ять параметры, определяющие социальный статус личности;</w:t>
      </w: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приводить примеры предписанных и достигаемых статусов;</w:t>
      </w:r>
    </w:p>
    <w:p w:rsidR="00C22822" w:rsidRDefault="002D5826">
      <w:pPr>
        <w:tabs>
          <w:tab w:val="left" w:pos="98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описывать основные социальные роли подростка;</w:t>
      </w:r>
    </w:p>
    <w:p w:rsidR="00C22822" w:rsidRDefault="002D5826">
      <w:pPr>
        <w:tabs>
          <w:tab w:val="left" w:pos="98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конкретизировать примерами процесс социальной мобильности;</w:t>
      </w:r>
    </w:p>
    <w:p w:rsidR="00C22822" w:rsidRDefault="002D5826">
      <w:pPr>
        <w:tabs>
          <w:tab w:val="left" w:pos="98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межнациональные отношени</w:t>
      </w:r>
      <w:r>
        <w:rPr>
          <w:rFonts w:ascii="Times New Roman" w:eastAsia="Times New Roman" w:hAnsi="Times New Roman" w:cs="Times New Roman"/>
          <w:sz w:val="24"/>
          <w:szCs w:val="24"/>
        </w:rPr>
        <w:t>я в современном мире;</w:t>
      </w:r>
    </w:p>
    <w:p w:rsidR="00C22822" w:rsidRDefault="00C22822">
      <w:pPr>
        <w:spacing w:line="29" w:lineRule="exact"/>
        <w:jc w:val="both"/>
        <w:rPr>
          <w:rFonts w:ascii="Times New Roman" w:eastAsia="Symbol" w:hAnsi="Times New Roman" w:cs="Times New Roman"/>
          <w:sz w:val="24"/>
          <w:szCs w:val="24"/>
        </w:rPr>
      </w:pPr>
    </w:p>
    <w:p w:rsidR="00C22822" w:rsidRDefault="002D5826">
      <w:pPr>
        <w:tabs>
          <w:tab w:val="left" w:pos="968"/>
        </w:tabs>
        <w:spacing w:after="0" w:line="227"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объяснять причины межнациональных конфликтов и основные пути их разрешения;</w:t>
      </w:r>
    </w:p>
    <w:p w:rsidR="00C22822" w:rsidRDefault="00C22822">
      <w:pPr>
        <w:spacing w:line="31"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раскрывать на конкретных примерах основные функции семьи в обществе;</w:t>
      </w:r>
    </w:p>
    <w:p w:rsidR="00C22822" w:rsidRDefault="00C22822">
      <w:pPr>
        <w:spacing w:line="164" w:lineRule="exact"/>
        <w:jc w:val="both"/>
        <w:rPr>
          <w:rFonts w:ascii="Times New Roman"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раскрывать основные роли членов семьи;</w:t>
      </w:r>
    </w:p>
    <w:p w:rsidR="00C22822" w:rsidRDefault="00C22822">
      <w:pPr>
        <w:spacing w:line="29"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3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w:t>
      </w:r>
      <w:r>
        <w:rPr>
          <w:rFonts w:ascii="Times New Roman" w:eastAsia="Times New Roman" w:hAnsi="Times New Roman" w:cs="Times New Roman"/>
          <w:sz w:val="24"/>
          <w:szCs w:val="24"/>
        </w:rPr>
        <w:t>в. Выражать собственное отношение к различным способам разрешения семейных конфликтов.</w:t>
      </w:r>
    </w:p>
    <w:p w:rsidR="00C22822" w:rsidRDefault="00C22822">
      <w:pPr>
        <w:spacing w:line="7" w:lineRule="exact"/>
        <w:ind w:firstLine="629"/>
        <w:jc w:val="both"/>
        <w:rPr>
          <w:rFonts w:ascii="Times New Roman" w:eastAsia="Symbol" w:hAnsi="Times New Roman" w:cs="Times New Roman"/>
          <w:sz w:val="24"/>
          <w:szCs w:val="24"/>
        </w:rPr>
      </w:pPr>
    </w:p>
    <w:p w:rsidR="00C22822" w:rsidRDefault="002D5826">
      <w:pPr>
        <w:jc w:val="both"/>
        <w:rPr>
          <w:rFonts w:ascii="Times New Roman" w:eastAsia="Symbol" w:hAnsi="Times New Roman" w:cs="Times New Roman"/>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раскрывать понятия «равенство» и «социальная справедливость» с позиций историзма;</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7" w:lineRule="auto"/>
        <w:ind w:right="20"/>
        <w:jc w:val="both"/>
        <w:rPr>
          <w:rFonts w:ascii="Times New Roman" w:eastAsia="Symbol" w:hAnsi="Times New Roman" w:cs="Times New Roman"/>
          <w:sz w:val="24"/>
          <w:szCs w:val="24"/>
        </w:rPr>
      </w:pPr>
      <w:r>
        <w:rPr>
          <w:rFonts w:ascii="Times New Roman" w:eastAsia="Times New Roman" w:hAnsi="Times New Roman" w:cs="Times New Roman"/>
          <w:sz w:val="24"/>
          <w:szCs w:val="24"/>
        </w:rPr>
        <w:t>выражать и обосновывать собственную позицию по актуальным проблемам молодежи;</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3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w:t>
      </w:r>
      <w:r>
        <w:rPr>
          <w:rFonts w:ascii="Times New Roman" w:eastAsia="Times New Roman" w:hAnsi="Times New Roman" w:cs="Times New Roman"/>
          <w:sz w:val="24"/>
          <w:szCs w:val="24"/>
        </w:rPr>
        <w:t>м разрешения семейных конфликтов;</w:t>
      </w:r>
    </w:p>
    <w:p w:rsidR="00C22822" w:rsidRDefault="00C22822">
      <w:pPr>
        <w:spacing w:line="34" w:lineRule="exact"/>
        <w:jc w:val="both"/>
        <w:rPr>
          <w:rFonts w:ascii="Times New Roman" w:eastAsia="Symbol" w:hAnsi="Times New Roman" w:cs="Times New Roman"/>
          <w:sz w:val="24"/>
          <w:szCs w:val="24"/>
        </w:rPr>
      </w:pPr>
    </w:p>
    <w:p w:rsidR="00C22822" w:rsidRDefault="002D5826">
      <w:pPr>
        <w:tabs>
          <w:tab w:val="left" w:pos="968"/>
        </w:tabs>
        <w:spacing w:after="0" w:line="23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22822" w:rsidRDefault="00C22822">
      <w:pPr>
        <w:spacing w:line="34"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использовать элементы причинно-следст</w:t>
      </w:r>
      <w:r>
        <w:rPr>
          <w:rFonts w:ascii="Times New Roman" w:eastAsia="Times New Roman" w:hAnsi="Times New Roman" w:cs="Times New Roman"/>
          <w:sz w:val="24"/>
          <w:szCs w:val="24"/>
        </w:rPr>
        <w:t>венного анализа при характеристике семейных конфликтов;</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C22822" w:rsidRDefault="00C22822">
      <w:pPr>
        <w:spacing w:line="17" w:lineRule="exact"/>
        <w:ind w:firstLine="629"/>
        <w:jc w:val="both"/>
        <w:rPr>
          <w:rFonts w:ascii="Times New Roman" w:eastAsia="Symbol" w:hAnsi="Times New Roman" w:cs="Times New Roman"/>
          <w:sz w:val="24"/>
          <w:szCs w:val="24"/>
        </w:rPr>
      </w:pPr>
    </w:p>
    <w:p w:rsidR="00C22822" w:rsidRDefault="002D5826">
      <w:pPr>
        <w:spacing w:line="234" w:lineRule="auto"/>
        <w:ind w:right="95" w:firstLine="6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Политическая сфера жизни общества </w:t>
      </w:r>
    </w:p>
    <w:p w:rsidR="00C22822" w:rsidRDefault="002D5826">
      <w:pPr>
        <w:spacing w:line="234" w:lineRule="auto"/>
        <w:ind w:right="4840"/>
        <w:jc w:val="both"/>
        <w:rPr>
          <w:rFonts w:ascii="Times New Roman" w:eastAsia="Symbol" w:hAnsi="Times New Roman" w:cs="Times New Roman"/>
          <w:sz w:val="24"/>
          <w:szCs w:val="24"/>
        </w:rPr>
      </w:pPr>
      <w:r>
        <w:rPr>
          <w:rFonts w:ascii="Times New Roman" w:eastAsia="Times New Roman" w:hAnsi="Times New Roman" w:cs="Times New Roman"/>
          <w:bCs/>
          <w:i/>
          <w:sz w:val="24"/>
          <w:szCs w:val="24"/>
        </w:rPr>
        <w:t>Выпускник научится:</w:t>
      </w:r>
    </w:p>
    <w:p w:rsidR="00C22822" w:rsidRDefault="002D5826">
      <w:pPr>
        <w:tabs>
          <w:tab w:val="left" w:pos="980"/>
        </w:tabs>
        <w:spacing w:after="0" w:line="237"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объяснять роль политики в жизни общества;</w:t>
      </w:r>
    </w:p>
    <w:p w:rsidR="00C22822" w:rsidRDefault="00C22822">
      <w:pPr>
        <w:spacing w:line="29" w:lineRule="exact"/>
        <w:jc w:val="both"/>
        <w:rPr>
          <w:rFonts w:ascii="Times New Roman" w:eastAsia="Symbol" w:hAnsi="Times New Roman" w:cs="Times New Roman"/>
          <w:sz w:val="24"/>
          <w:szCs w:val="24"/>
        </w:rPr>
      </w:pPr>
    </w:p>
    <w:p w:rsidR="00C22822" w:rsidRDefault="002D5826">
      <w:pPr>
        <w:tabs>
          <w:tab w:val="left" w:pos="968"/>
        </w:tabs>
        <w:spacing w:after="0" w:line="226" w:lineRule="auto"/>
        <w:ind w:right="20"/>
        <w:jc w:val="both"/>
        <w:rPr>
          <w:rFonts w:ascii="Times New Roman" w:eastAsia="Symbol" w:hAnsi="Times New Roman" w:cs="Times New Roman"/>
          <w:sz w:val="24"/>
          <w:szCs w:val="24"/>
        </w:rPr>
      </w:pPr>
      <w:r>
        <w:rPr>
          <w:rFonts w:ascii="Times New Roman" w:eastAsia="Times New Roman" w:hAnsi="Times New Roman" w:cs="Times New Roman"/>
          <w:sz w:val="24"/>
          <w:szCs w:val="24"/>
        </w:rPr>
        <w:t>различать и сравнивать различные формы правления, иллюстрировать их примерами;</w:t>
      </w:r>
    </w:p>
    <w:p w:rsidR="00C22822" w:rsidRDefault="00C22822">
      <w:pPr>
        <w:spacing w:line="1"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давать характеристику формам государственно-территориального устройства;</w:t>
      </w:r>
    </w:p>
    <w:p w:rsidR="00C22822" w:rsidRDefault="00C22822">
      <w:pPr>
        <w:spacing w:line="31"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различать различные типы политических режимов, раскрывать и</w:t>
      </w:r>
      <w:r>
        <w:rPr>
          <w:rFonts w:ascii="Times New Roman" w:eastAsia="Times New Roman" w:hAnsi="Times New Roman" w:cs="Times New Roman"/>
          <w:sz w:val="24"/>
          <w:szCs w:val="24"/>
        </w:rPr>
        <w:t>х основные признаки;</w:t>
      </w:r>
    </w:p>
    <w:p w:rsidR="00C22822" w:rsidRDefault="00C22822">
      <w:pPr>
        <w:spacing w:line="2"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раскрывать на конкретных примерах основные черты и принципы демократии;</w:t>
      </w:r>
    </w:p>
    <w:p w:rsidR="00C22822" w:rsidRDefault="002D5826">
      <w:pPr>
        <w:tabs>
          <w:tab w:val="left" w:pos="98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называть признаки политической партии, раскрывать их на конкретных примерах;</w:t>
      </w:r>
    </w:p>
    <w:p w:rsidR="00C22822" w:rsidRDefault="002D5826">
      <w:pPr>
        <w:tabs>
          <w:tab w:val="left" w:pos="980"/>
        </w:tabs>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различные формы участия граждан в политической жизни.</w:t>
      </w:r>
    </w:p>
    <w:p w:rsidR="00C22822" w:rsidRDefault="00C22822">
      <w:pPr>
        <w:tabs>
          <w:tab w:val="left" w:pos="980"/>
        </w:tabs>
        <w:spacing w:after="0" w:line="239" w:lineRule="auto"/>
        <w:jc w:val="both"/>
        <w:rPr>
          <w:rFonts w:ascii="Times New Roman" w:eastAsia="Symbol" w:hAnsi="Times New Roman" w:cs="Times New Roman"/>
          <w:sz w:val="24"/>
          <w:szCs w:val="24"/>
        </w:rPr>
      </w:pPr>
    </w:p>
    <w:p w:rsidR="00C22822" w:rsidRDefault="002D5826">
      <w:pPr>
        <w:spacing w:after="0" w:line="239" w:lineRule="auto"/>
        <w:jc w:val="both"/>
        <w:rPr>
          <w:rFonts w:ascii="Times New Roman" w:eastAsia="Symbol" w:hAnsi="Times New Roman" w:cs="Times New Roman"/>
          <w:i/>
          <w:sz w:val="24"/>
          <w:szCs w:val="24"/>
        </w:rPr>
      </w:pPr>
      <w:r>
        <w:rPr>
          <w:rFonts w:ascii="Times New Roman" w:eastAsia="Times New Roman" w:hAnsi="Times New Roman" w:cs="Times New Roman"/>
          <w:i/>
          <w:sz w:val="24"/>
          <w:szCs w:val="24"/>
        </w:rPr>
        <w:t>Выпускник получит возможность научиться:</w:t>
      </w:r>
    </w:p>
    <w:p w:rsidR="00C22822" w:rsidRDefault="00C22822">
      <w:pPr>
        <w:spacing w:line="29" w:lineRule="exact"/>
        <w:ind w:firstLine="629"/>
        <w:jc w:val="both"/>
        <w:rPr>
          <w:rFonts w:ascii="Times New Roman" w:eastAsia="Symbol" w:hAnsi="Times New Roman" w:cs="Times New Roman"/>
          <w:sz w:val="24"/>
          <w:szCs w:val="24"/>
        </w:rPr>
      </w:pPr>
    </w:p>
    <w:p w:rsidR="00C22822" w:rsidRDefault="002D5826">
      <w:pPr>
        <w:tabs>
          <w:tab w:val="left" w:pos="968"/>
        </w:tabs>
        <w:spacing w:after="0" w:line="227"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ind w:right="20"/>
        <w:jc w:val="both"/>
        <w:rPr>
          <w:rFonts w:ascii="Times New Roman" w:eastAsia="Symbol" w:hAnsi="Times New Roman" w:cs="Times New Roman"/>
          <w:sz w:val="24"/>
          <w:szCs w:val="24"/>
        </w:rPr>
      </w:pPr>
      <w:r>
        <w:rPr>
          <w:rFonts w:ascii="Times New Roman" w:eastAsia="Times New Roman" w:hAnsi="Times New Roman" w:cs="Times New Roman"/>
          <w:sz w:val="24"/>
          <w:szCs w:val="24"/>
        </w:rPr>
        <w:t>соотносить различные оценки политических событий и процессов и делать обоснованные выводы.</w:t>
      </w:r>
    </w:p>
    <w:p w:rsidR="00C22822" w:rsidRDefault="00C22822">
      <w:pPr>
        <w:spacing w:line="17" w:lineRule="exact"/>
        <w:ind w:firstLine="629"/>
        <w:jc w:val="both"/>
        <w:rPr>
          <w:rFonts w:ascii="Times New Roman" w:eastAsia="Symbol" w:hAnsi="Times New Roman" w:cs="Times New Roman"/>
          <w:sz w:val="24"/>
          <w:szCs w:val="24"/>
        </w:rPr>
      </w:pPr>
    </w:p>
    <w:p w:rsidR="00C22822" w:rsidRDefault="002D5826">
      <w:pPr>
        <w:spacing w:line="234" w:lineRule="auto"/>
        <w:ind w:right="95" w:firstLine="6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Гражданин и государс</w:t>
      </w:r>
      <w:r>
        <w:rPr>
          <w:rFonts w:ascii="Times New Roman" w:eastAsia="Times New Roman" w:hAnsi="Times New Roman" w:cs="Times New Roman"/>
          <w:b/>
          <w:bCs/>
          <w:sz w:val="24"/>
          <w:szCs w:val="24"/>
        </w:rPr>
        <w:t xml:space="preserve">тво </w:t>
      </w:r>
    </w:p>
    <w:p w:rsidR="00C22822" w:rsidRDefault="002D5826">
      <w:pPr>
        <w:spacing w:line="234" w:lineRule="auto"/>
        <w:ind w:right="95"/>
        <w:jc w:val="both"/>
        <w:rPr>
          <w:rFonts w:ascii="Times New Roman" w:eastAsia="Symbol" w:hAnsi="Times New Roman" w:cs="Times New Roman"/>
          <w:sz w:val="24"/>
          <w:szCs w:val="24"/>
        </w:rPr>
      </w:pPr>
      <w:r>
        <w:rPr>
          <w:rFonts w:ascii="Times New Roman" w:eastAsia="Times New Roman" w:hAnsi="Times New Roman" w:cs="Times New Roman"/>
          <w:bCs/>
          <w:i/>
          <w:sz w:val="24"/>
          <w:szCs w:val="24"/>
        </w:rPr>
        <w:t>Выпускник научится:</w:t>
      </w: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C22822" w:rsidRDefault="00C22822">
      <w:pPr>
        <w:spacing w:line="1"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объяснять порядок формирования органов государственной власти РФ;</w:t>
      </w:r>
    </w:p>
    <w:p w:rsidR="00C22822" w:rsidRDefault="002D5826">
      <w:pPr>
        <w:tabs>
          <w:tab w:val="left" w:pos="98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раскрывать достижения российского народа;</w:t>
      </w: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объяснять и конкретизировать примерами смысл понятия «гражданство»;</w:t>
      </w:r>
    </w:p>
    <w:p w:rsidR="00C22822" w:rsidRDefault="00C22822">
      <w:pPr>
        <w:spacing w:line="28" w:lineRule="exact"/>
        <w:jc w:val="both"/>
        <w:rPr>
          <w:rFonts w:ascii="Times New Roman" w:eastAsia="Symbol" w:hAnsi="Times New Roman" w:cs="Times New Roman"/>
          <w:sz w:val="24"/>
          <w:szCs w:val="24"/>
        </w:rPr>
      </w:pPr>
    </w:p>
    <w:p w:rsidR="00C22822" w:rsidRDefault="002D5826">
      <w:pPr>
        <w:tabs>
          <w:tab w:val="left" w:pos="968"/>
        </w:tabs>
        <w:spacing w:after="0" w:line="227"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C22822" w:rsidRDefault="00C22822">
      <w:pPr>
        <w:spacing w:line="1"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осознавать значение патриотической позиции в укреплении нашего государства;</w:t>
      </w:r>
    </w:p>
    <w:p w:rsidR="00C22822" w:rsidRDefault="002D5826">
      <w:pPr>
        <w:tabs>
          <w:tab w:val="left" w:pos="98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конституционные обязанности гражданина.</w:t>
      </w:r>
    </w:p>
    <w:p w:rsidR="00C22822" w:rsidRDefault="00C22822">
      <w:pPr>
        <w:spacing w:line="2" w:lineRule="exact"/>
        <w:ind w:firstLine="629"/>
        <w:jc w:val="both"/>
        <w:rPr>
          <w:rFonts w:ascii="Times New Roman" w:hAnsi="Times New Roman" w:cs="Times New Roman"/>
          <w:sz w:val="24"/>
          <w:szCs w:val="24"/>
        </w:rPr>
      </w:pPr>
    </w:p>
    <w:p w:rsidR="00C22822" w:rsidRDefault="002D5826">
      <w:pPr>
        <w:jc w:val="both"/>
        <w:rPr>
          <w:rFonts w:ascii="Times New Roman" w:hAnsi="Times New Roman" w:cs="Times New Roman"/>
          <w:i/>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tabs>
          <w:tab w:val="left" w:pos="0"/>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аргументированно обосновывать влияние происходящих в обществе изменений на положен</w:t>
      </w:r>
      <w:r>
        <w:rPr>
          <w:rFonts w:ascii="Times New Roman" w:eastAsia="Times New Roman" w:hAnsi="Times New Roman" w:cs="Times New Roman"/>
          <w:sz w:val="24"/>
          <w:szCs w:val="24"/>
        </w:rPr>
        <w:t>ие России в мире;</w:t>
      </w:r>
    </w:p>
    <w:p w:rsidR="00C22822" w:rsidRDefault="00C22822">
      <w:pPr>
        <w:tabs>
          <w:tab w:val="left" w:pos="0"/>
        </w:tabs>
        <w:spacing w:line="32" w:lineRule="exact"/>
        <w:jc w:val="both"/>
        <w:rPr>
          <w:rFonts w:ascii="Times New Roman" w:eastAsia="Symbol" w:hAnsi="Times New Roman" w:cs="Times New Roman"/>
          <w:sz w:val="24"/>
          <w:szCs w:val="24"/>
        </w:rPr>
      </w:pPr>
    </w:p>
    <w:p w:rsidR="00C22822" w:rsidRDefault="002D5826">
      <w:pPr>
        <w:tabs>
          <w:tab w:val="left" w:pos="0"/>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C22822" w:rsidRDefault="00C22822">
      <w:pPr>
        <w:spacing w:line="18" w:lineRule="exact"/>
        <w:ind w:firstLine="629"/>
        <w:jc w:val="both"/>
        <w:rPr>
          <w:rFonts w:ascii="Times New Roman" w:eastAsia="Symbol" w:hAnsi="Times New Roman" w:cs="Times New Roman"/>
          <w:sz w:val="24"/>
          <w:szCs w:val="24"/>
        </w:rPr>
      </w:pPr>
    </w:p>
    <w:p w:rsidR="00C22822" w:rsidRDefault="002D5826">
      <w:pPr>
        <w:spacing w:line="244" w:lineRule="auto"/>
        <w:ind w:right="-47" w:firstLine="6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Основы российского законодательства </w:t>
      </w:r>
    </w:p>
    <w:p w:rsidR="00C22822" w:rsidRDefault="002D5826">
      <w:pPr>
        <w:spacing w:line="244" w:lineRule="auto"/>
        <w:ind w:right="-47"/>
        <w:jc w:val="both"/>
        <w:rPr>
          <w:rFonts w:ascii="Times New Roman" w:eastAsia="Symbol" w:hAnsi="Times New Roman" w:cs="Times New Roman"/>
          <w:i/>
          <w:sz w:val="24"/>
          <w:szCs w:val="24"/>
        </w:rPr>
      </w:pPr>
      <w:r>
        <w:rPr>
          <w:rFonts w:ascii="Times New Roman" w:eastAsia="Times New Roman" w:hAnsi="Times New Roman" w:cs="Times New Roman"/>
          <w:bCs/>
          <w:i/>
          <w:sz w:val="24"/>
          <w:szCs w:val="24"/>
        </w:rPr>
        <w:t>Выпускник научится</w:t>
      </w:r>
      <w:r>
        <w:rPr>
          <w:rFonts w:ascii="Times New Roman" w:eastAsia="Times New Roman" w:hAnsi="Times New Roman" w:cs="Times New Roman"/>
          <w:i/>
          <w:sz w:val="24"/>
          <w:szCs w:val="24"/>
        </w:rPr>
        <w:t>:</w:t>
      </w: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систему российского законодательства;</w:t>
      </w:r>
    </w:p>
    <w:p w:rsidR="00C22822" w:rsidRDefault="002D5826">
      <w:pPr>
        <w:tabs>
          <w:tab w:val="left" w:pos="98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раскрывать особенности гражданской дееспособности несовершеннолетних;</w:t>
      </w:r>
    </w:p>
    <w:p w:rsidR="00C22822" w:rsidRDefault="002D5826">
      <w:pPr>
        <w:tabs>
          <w:tab w:val="left" w:pos="98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гражданские правоотношения;</w:t>
      </w:r>
    </w:p>
    <w:p w:rsidR="00C22822" w:rsidRDefault="00C22822">
      <w:pPr>
        <w:spacing w:line="1"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раскрывать смысл права на труд;</w:t>
      </w:r>
    </w:p>
    <w:p w:rsidR="00C22822" w:rsidRDefault="002D5826">
      <w:pPr>
        <w:tabs>
          <w:tab w:val="left" w:pos="98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объяснять роль трудового договора;</w:t>
      </w:r>
    </w:p>
    <w:p w:rsidR="00C22822" w:rsidRDefault="00C22822">
      <w:pPr>
        <w:spacing w:line="29" w:lineRule="exact"/>
        <w:jc w:val="both"/>
        <w:rPr>
          <w:rFonts w:ascii="Times New Roman" w:eastAsia="Symbol" w:hAnsi="Times New Roman" w:cs="Times New Roman"/>
          <w:sz w:val="24"/>
          <w:szCs w:val="24"/>
        </w:rPr>
      </w:pPr>
    </w:p>
    <w:p w:rsidR="00C22822" w:rsidRDefault="002D5826">
      <w:pPr>
        <w:tabs>
          <w:tab w:val="left" w:pos="968"/>
        </w:tabs>
        <w:spacing w:after="0" w:line="226" w:lineRule="auto"/>
        <w:ind w:right="20"/>
        <w:jc w:val="both"/>
        <w:rPr>
          <w:rFonts w:ascii="Times New Roman" w:eastAsia="Symbol" w:hAnsi="Times New Roman" w:cs="Times New Roman"/>
          <w:sz w:val="24"/>
          <w:szCs w:val="24"/>
        </w:rPr>
      </w:pPr>
      <w:r>
        <w:rPr>
          <w:rFonts w:ascii="Times New Roman" w:eastAsia="Times New Roman" w:hAnsi="Times New Roman" w:cs="Times New Roman"/>
          <w:sz w:val="24"/>
          <w:szCs w:val="24"/>
        </w:rPr>
        <w:t>разъяснять на приме</w:t>
      </w:r>
      <w:r>
        <w:rPr>
          <w:rFonts w:ascii="Times New Roman" w:eastAsia="Times New Roman" w:hAnsi="Times New Roman" w:cs="Times New Roman"/>
          <w:sz w:val="24"/>
          <w:szCs w:val="24"/>
        </w:rPr>
        <w:t>рах особенности положения несовершеннолетних в трудовых отношениях;</w:t>
      </w:r>
    </w:p>
    <w:p w:rsidR="00C22822" w:rsidRDefault="00C22822">
      <w:pPr>
        <w:spacing w:line="1"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права и обязанности супругов, родителей, детей;</w:t>
      </w:r>
    </w:p>
    <w:p w:rsidR="00C22822" w:rsidRDefault="002D5826">
      <w:pPr>
        <w:tabs>
          <w:tab w:val="left" w:pos="98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особенности уголовного права и уголовных правоотношений;</w:t>
      </w:r>
    </w:p>
    <w:p w:rsidR="00C22822" w:rsidRDefault="002D5826">
      <w:pPr>
        <w:tabs>
          <w:tab w:val="left" w:pos="98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конкретизировать примерами виды преступлений и нак</w:t>
      </w:r>
      <w:r>
        <w:rPr>
          <w:rFonts w:ascii="Times New Roman" w:eastAsia="Times New Roman" w:hAnsi="Times New Roman" w:cs="Times New Roman"/>
          <w:sz w:val="24"/>
          <w:szCs w:val="24"/>
        </w:rPr>
        <w:t>азания за них;</w:t>
      </w:r>
    </w:p>
    <w:p w:rsidR="00C22822" w:rsidRDefault="00C22822">
      <w:pPr>
        <w:spacing w:line="1"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специфику уголовной ответственности несовершеннолетних;</w:t>
      </w:r>
    </w:p>
    <w:p w:rsidR="00C22822" w:rsidRDefault="002D5826">
      <w:pPr>
        <w:tabs>
          <w:tab w:val="left" w:pos="98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раскрывать связь права на образование и обязанности получить образование;</w:t>
      </w:r>
    </w:p>
    <w:p w:rsidR="00C22822" w:rsidRDefault="00C22822">
      <w:pPr>
        <w:spacing w:line="29" w:lineRule="exact"/>
        <w:jc w:val="both"/>
        <w:rPr>
          <w:rFonts w:ascii="Times New Roman" w:eastAsia="Symbol" w:hAnsi="Times New Roman" w:cs="Times New Roman"/>
          <w:sz w:val="24"/>
          <w:szCs w:val="24"/>
        </w:rPr>
      </w:pPr>
    </w:p>
    <w:p w:rsidR="00C22822" w:rsidRDefault="002D5826">
      <w:pPr>
        <w:tabs>
          <w:tab w:val="left" w:pos="968"/>
        </w:tabs>
        <w:spacing w:after="0" w:line="23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анализировать несложные практические ситуации, связанные с гражданскими, семейными, трудовыми</w:t>
      </w:r>
      <w:r>
        <w:rPr>
          <w:rFonts w:ascii="Times New Roman" w:eastAsia="Times New Roman" w:hAnsi="Times New Roman" w:cs="Times New Roman"/>
          <w:sz w:val="24"/>
          <w:szCs w:val="24"/>
        </w:rPr>
        <w:t xml:space="preserve"> правоотношениями; в предлагаемых модельных ситуациях определять признаки правонарушения, проступка, преступления;</w:t>
      </w:r>
    </w:p>
    <w:p w:rsidR="00C22822" w:rsidRDefault="00C22822">
      <w:pPr>
        <w:spacing w:line="34"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33"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w:t>
      </w:r>
      <w:r>
        <w:rPr>
          <w:rFonts w:ascii="Times New Roman" w:eastAsia="Times New Roman" w:hAnsi="Times New Roman" w:cs="Times New Roman"/>
          <w:sz w:val="24"/>
          <w:szCs w:val="24"/>
        </w:rPr>
        <w:t>ами поведения, установленными законом.</w:t>
      </w:r>
    </w:p>
    <w:p w:rsidR="00C22822" w:rsidRDefault="00C22822">
      <w:pPr>
        <w:spacing w:line="4" w:lineRule="exact"/>
        <w:ind w:firstLine="629"/>
        <w:jc w:val="both"/>
        <w:rPr>
          <w:rFonts w:ascii="Times New Roman" w:eastAsia="Symbol" w:hAnsi="Times New Roman" w:cs="Times New Roman"/>
          <w:sz w:val="24"/>
          <w:szCs w:val="24"/>
        </w:rPr>
      </w:pPr>
    </w:p>
    <w:p w:rsidR="00C22822" w:rsidRDefault="002D5826">
      <w:pPr>
        <w:jc w:val="both"/>
        <w:rPr>
          <w:rFonts w:ascii="Times New Roman" w:eastAsia="Symbol" w:hAnsi="Times New Roman" w:cs="Times New Roman"/>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tabs>
          <w:tab w:val="left" w:pos="968"/>
        </w:tabs>
        <w:spacing w:after="0" w:line="23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w:t>
      </w:r>
      <w:r>
        <w:rPr>
          <w:rFonts w:ascii="Times New Roman" w:eastAsia="Times New Roman" w:hAnsi="Times New Roman" w:cs="Times New Roman"/>
          <w:sz w:val="24"/>
          <w:szCs w:val="24"/>
        </w:rPr>
        <w:t>уважении к закону и правопорядку;</w:t>
      </w:r>
    </w:p>
    <w:p w:rsidR="00C22822" w:rsidRDefault="00C22822">
      <w:pPr>
        <w:spacing w:line="34" w:lineRule="exact"/>
        <w:jc w:val="both"/>
        <w:rPr>
          <w:rFonts w:ascii="Times New Roman" w:eastAsia="Symbol" w:hAnsi="Times New Roman" w:cs="Times New Roman"/>
          <w:sz w:val="24"/>
          <w:szCs w:val="24"/>
        </w:rPr>
      </w:pPr>
    </w:p>
    <w:p w:rsidR="00C22822" w:rsidRDefault="002D5826">
      <w:pPr>
        <w:tabs>
          <w:tab w:val="left" w:pos="968"/>
        </w:tabs>
        <w:spacing w:after="0" w:line="227"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осознанно содействовать защите правопорядка в обществе правовыми способами и средствами.</w:t>
      </w:r>
    </w:p>
    <w:p w:rsidR="00C22822" w:rsidRDefault="00C22822">
      <w:pPr>
        <w:spacing w:line="17" w:lineRule="exact"/>
        <w:ind w:firstLine="629"/>
        <w:jc w:val="both"/>
        <w:rPr>
          <w:rFonts w:ascii="Times New Roman" w:eastAsia="Symbol" w:hAnsi="Times New Roman" w:cs="Times New Roman"/>
          <w:sz w:val="24"/>
          <w:szCs w:val="24"/>
        </w:rPr>
      </w:pPr>
    </w:p>
    <w:p w:rsidR="00C22822" w:rsidRDefault="002D5826">
      <w:pPr>
        <w:spacing w:line="234" w:lineRule="auto"/>
        <w:ind w:right="-47" w:firstLine="6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Экономика </w:t>
      </w:r>
    </w:p>
    <w:p w:rsidR="00C22822" w:rsidRDefault="002D5826">
      <w:pPr>
        <w:spacing w:line="234" w:lineRule="auto"/>
        <w:ind w:right="-47"/>
        <w:jc w:val="both"/>
        <w:rPr>
          <w:rFonts w:ascii="Times New Roman" w:eastAsia="Symbol" w:hAnsi="Times New Roman" w:cs="Times New Roman"/>
          <w:sz w:val="24"/>
          <w:szCs w:val="24"/>
        </w:rPr>
      </w:pPr>
      <w:r>
        <w:rPr>
          <w:rFonts w:ascii="Times New Roman" w:eastAsia="Times New Roman" w:hAnsi="Times New Roman" w:cs="Times New Roman"/>
          <w:bCs/>
          <w:i/>
          <w:sz w:val="24"/>
          <w:szCs w:val="24"/>
        </w:rPr>
        <w:t>Выпус</w:t>
      </w:r>
      <w:r>
        <w:rPr>
          <w:rFonts w:ascii="Times New Roman" w:eastAsia="Times New Roman" w:hAnsi="Times New Roman" w:cs="Times New Roman"/>
          <w:bCs/>
          <w:i/>
          <w:sz w:val="24"/>
          <w:szCs w:val="24"/>
        </w:rPr>
        <w:t>кник научится:</w:t>
      </w:r>
    </w:p>
    <w:p w:rsidR="00C22822" w:rsidRDefault="002D5826">
      <w:pPr>
        <w:tabs>
          <w:tab w:val="left" w:pos="980"/>
        </w:tabs>
        <w:spacing w:after="0" w:line="237"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объяснять проблему ограниченности экономических ресурсов;</w:t>
      </w:r>
    </w:p>
    <w:p w:rsidR="00C22822" w:rsidRDefault="00C22822">
      <w:pPr>
        <w:spacing w:line="29" w:lineRule="exact"/>
        <w:jc w:val="both"/>
        <w:rPr>
          <w:rFonts w:ascii="Times New Roman" w:eastAsia="Symbol" w:hAnsi="Times New Roman" w:cs="Times New Roman"/>
          <w:sz w:val="24"/>
          <w:szCs w:val="24"/>
        </w:rPr>
      </w:pPr>
    </w:p>
    <w:p w:rsidR="00C22822" w:rsidRDefault="002D5826">
      <w:pPr>
        <w:tabs>
          <w:tab w:val="left" w:pos="968"/>
        </w:tabs>
        <w:spacing w:after="0" w:line="23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различать основных участников экономической деятельности: производителей и потребителей, предпринимателей и наемных работников; </w:t>
      </w:r>
    </w:p>
    <w:p w:rsidR="00C22822" w:rsidRDefault="002D5826">
      <w:pPr>
        <w:tabs>
          <w:tab w:val="left" w:pos="968"/>
        </w:tabs>
        <w:spacing w:after="0" w:line="23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раскрывать рациональное поведение субъектов экономической деятельности;</w:t>
      </w:r>
    </w:p>
    <w:p w:rsidR="00C22822" w:rsidRDefault="00C22822">
      <w:pPr>
        <w:spacing w:line="3"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раскрывать факторы, влияющие на производительность труда;</w:t>
      </w:r>
    </w:p>
    <w:p w:rsidR="00C22822" w:rsidRDefault="00C22822">
      <w:pPr>
        <w:spacing w:line="29" w:lineRule="exact"/>
        <w:jc w:val="both"/>
        <w:rPr>
          <w:rFonts w:ascii="Times New Roman" w:eastAsia="Symbol" w:hAnsi="Times New Roman" w:cs="Times New Roman"/>
          <w:sz w:val="24"/>
          <w:szCs w:val="24"/>
        </w:rPr>
      </w:pPr>
    </w:p>
    <w:p w:rsidR="00C22822" w:rsidRDefault="002D5826">
      <w:pPr>
        <w:tabs>
          <w:tab w:val="left" w:pos="968"/>
        </w:tabs>
        <w:spacing w:after="0" w:line="23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w:t>
      </w:r>
      <w:r>
        <w:rPr>
          <w:rFonts w:ascii="Times New Roman" w:eastAsia="Times New Roman" w:hAnsi="Times New Roman" w:cs="Times New Roman"/>
          <w:sz w:val="24"/>
          <w:szCs w:val="24"/>
        </w:rPr>
        <w:t>ровать полученные данные об экономических системах;</w:t>
      </w:r>
    </w:p>
    <w:p w:rsidR="00C22822" w:rsidRDefault="00C22822">
      <w:pPr>
        <w:spacing w:line="34" w:lineRule="exact"/>
        <w:jc w:val="both"/>
        <w:rPr>
          <w:rFonts w:ascii="Times New Roman" w:eastAsia="Symbol" w:hAnsi="Times New Roman" w:cs="Times New Roman"/>
          <w:sz w:val="24"/>
          <w:szCs w:val="24"/>
        </w:rPr>
      </w:pPr>
    </w:p>
    <w:p w:rsidR="00C22822" w:rsidRDefault="002D5826">
      <w:pPr>
        <w:tabs>
          <w:tab w:val="left" w:pos="968"/>
        </w:tabs>
        <w:spacing w:after="0" w:line="227" w:lineRule="auto"/>
        <w:ind w:right="20"/>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объяснять роль государства в регулировании рыночной экономики; анализирова</w:t>
      </w:r>
      <w:r>
        <w:rPr>
          <w:rFonts w:ascii="Times New Roman" w:eastAsia="Times New Roman" w:hAnsi="Times New Roman" w:cs="Times New Roman"/>
          <w:sz w:val="24"/>
          <w:szCs w:val="24"/>
        </w:rPr>
        <w:t>ть структуру бюджета государства;</w:t>
      </w:r>
    </w:p>
    <w:p w:rsidR="00C22822" w:rsidRDefault="00C22822">
      <w:pPr>
        <w:spacing w:line="1"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называть и конкретизировать примерами виды налогов;</w:t>
      </w:r>
    </w:p>
    <w:p w:rsidR="00C22822" w:rsidRDefault="00C22822">
      <w:pPr>
        <w:spacing w:line="247" w:lineRule="exact"/>
        <w:jc w:val="both"/>
        <w:rPr>
          <w:rFonts w:ascii="Times New Roman"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функции денег и их роль в экономике;</w:t>
      </w:r>
    </w:p>
    <w:p w:rsidR="00C22822" w:rsidRDefault="002D5826">
      <w:pPr>
        <w:tabs>
          <w:tab w:val="left" w:pos="98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раскрывать социально-экономическую роль и функции предпринимательства;</w:t>
      </w:r>
    </w:p>
    <w:p w:rsidR="00C22822" w:rsidRDefault="00C22822">
      <w:pPr>
        <w:spacing w:line="29" w:lineRule="exact"/>
        <w:jc w:val="both"/>
        <w:rPr>
          <w:rFonts w:ascii="Times New Roman" w:eastAsia="Symbol" w:hAnsi="Times New Roman" w:cs="Times New Roman"/>
          <w:sz w:val="24"/>
          <w:szCs w:val="24"/>
        </w:rPr>
      </w:pPr>
    </w:p>
    <w:p w:rsidR="00C22822" w:rsidRDefault="002D5826">
      <w:pPr>
        <w:tabs>
          <w:tab w:val="left" w:pos="968"/>
        </w:tabs>
        <w:spacing w:after="0" w:line="23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22822" w:rsidRDefault="00C22822">
      <w:pPr>
        <w:spacing w:line="34" w:lineRule="exact"/>
        <w:jc w:val="both"/>
        <w:rPr>
          <w:rFonts w:ascii="Times New Roman" w:eastAsia="Symbol" w:hAnsi="Times New Roman" w:cs="Times New Roman"/>
          <w:sz w:val="24"/>
          <w:szCs w:val="24"/>
        </w:rPr>
      </w:pPr>
    </w:p>
    <w:p w:rsidR="00C22822" w:rsidRDefault="002D5826">
      <w:pPr>
        <w:tabs>
          <w:tab w:val="left" w:pos="968"/>
        </w:tabs>
        <w:spacing w:after="0" w:line="23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формулировать и аргументировать собственные суждения, касающ</w:t>
      </w:r>
      <w:r>
        <w:rPr>
          <w:rFonts w:ascii="Times New Roman" w:eastAsia="Times New Roman" w:hAnsi="Times New Roman" w:cs="Times New Roman"/>
          <w:sz w:val="24"/>
          <w:szCs w:val="24"/>
        </w:rPr>
        <w:t>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w:t>
      </w:r>
    </w:p>
    <w:p w:rsidR="00C22822" w:rsidRDefault="00C22822">
      <w:pPr>
        <w:spacing w:line="14" w:lineRule="exact"/>
        <w:jc w:val="both"/>
        <w:rPr>
          <w:rFonts w:ascii="Times New Roman" w:eastAsia="Symbol" w:hAnsi="Times New Roman" w:cs="Times New Roman"/>
          <w:sz w:val="24"/>
          <w:szCs w:val="24"/>
        </w:rPr>
      </w:pPr>
    </w:p>
    <w:p w:rsidR="00C22822" w:rsidRDefault="002D5826">
      <w:pPr>
        <w:spacing w:line="234"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экономической деятельности; оценивать этические нормы трудовой и предпринимательской де</w:t>
      </w:r>
      <w:r>
        <w:rPr>
          <w:rFonts w:ascii="Times New Roman" w:eastAsia="Times New Roman" w:hAnsi="Times New Roman" w:cs="Times New Roman"/>
          <w:sz w:val="24"/>
          <w:szCs w:val="24"/>
        </w:rPr>
        <w:t>ятельности;</w:t>
      </w:r>
    </w:p>
    <w:p w:rsidR="00C22822" w:rsidRDefault="00C22822">
      <w:pPr>
        <w:spacing w:line="2"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раскрывать рациональное поведение субъектов экономической деятельности;</w:t>
      </w:r>
    </w:p>
    <w:p w:rsidR="00C22822" w:rsidRDefault="00C22822">
      <w:pPr>
        <w:spacing w:line="1"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характеризовать экономику семьи; анализировать структуру семейного бюджета;</w:t>
      </w:r>
    </w:p>
    <w:p w:rsidR="00C22822" w:rsidRDefault="00C22822">
      <w:pPr>
        <w:spacing w:line="29"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использовать полученные знания при анализе фактов поведения участников экономической деятельн</w:t>
      </w:r>
      <w:r>
        <w:rPr>
          <w:rFonts w:ascii="Times New Roman" w:eastAsia="Times New Roman" w:hAnsi="Times New Roman" w:cs="Times New Roman"/>
          <w:sz w:val="24"/>
          <w:szCs w:val="24"/>
        </w:rPr>
        <w:t>ости;</w:t>
      </w:r>
    </w:p>
    <w:p w:rsidR="00C22822" w:rsidRDefault="00C22822">
      <w:pPr>
        <w:spacing w:line="1" w:lineRule="exact"/>
        <w:jc w:val="both"/>
        <w:rPr>
          <w:rFonts w:ascii="Times New Roman" w:eastAsia="Symbol" w:hAnsi="Times New Roman" w:cs="Times New Roman"/>
          <w:sz w:val="24"/>
          <w:szCs w:val="24"/>
        </w:rPr>
      </w:pP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обосновывать связь профессионализма и жизненного успеха.</w:t>
      </w:r>
    </w:p>
    <w:p w:rsidR="00C22822" w:rsidRDefault="00C22822">
      <w:pPr>
        <w:spacing w:line="2" w:lineRule="exact"/>
        <w:ind w:firstLine="629"/>
        <w:jc w:val="both"/>
        <w:rPr>
          <w:rFonts w:ascii="Times New Roman" w:hAnsi="Times New Roman" w:cs="Times New Roman"/>
          <w:sz w:val="24"/>
          <w:szCs w:val="24"/>
        </w:rPr>
      </w:pPr>
    </w:p>
    <w:p w:rsidR="00C22822" w:rsidRDefault="002D5826">
      <w:pPr>
        <w:jc w:val="both"/>
        <w:rPr>
          <w:rFonts w:ascii="Times New Roman" w:hAnsi="Times New Roman" w:cs="Times New Roman"/>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tabs>
          <w:tab w:val="left" w:pos="968"/>
        </w:tabs>
        <w:spacing w:after="0" w:line="226" w:lineRule="auto"/>
        <w:ind w:right="20"/>
        <w:jc w:val="both"/>
        <w:rPr>
          <w:rFonts w:ascii="Times New Roman" w:eastAsia="Symbol" w:hAnsi="Times New Roman" w:cs="Times New Roman"/>
          <w:sz w:val="24"/>
          <w:szCs w:val="24"/>
        </w:rPr>
      </w:pPr>
      <w:r>
        <w:rPr>
          <w:rFonts w:ascii="Times New Roman" w:eastAsia="Times New Roman" w:hAnsi="Times New Roman" w:cs="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выполнять практические задания, основанные на ситуациях, связанных с описанием состояния российской экономики;</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ind w:right="20"/>
        <w:jc w:val="both"/>
        <w:rPr>
          <w:rFonts w:ascii="Times New Roman" w:eastAsia="Symbol" w:hAnsi="Times New Roman" w:cs="Times New Roman"/>
          <w:sz w:val="24"/>
          <w:szCs w:val="24"/>
        </w:rPr>
      </w:pPr>
      <w:r>
        <w:rPr>
          <w:rFonts w:ascii="Times New Roman" w:eastAsia="Times New Roman" w:hAnsi="Times New Roman" w:cs="Times New Roman"/>
          <w:sz w:val="24"/>
          <w:szCs w:val="24"/>
        </w:rPr>
        <w:t>анализировать и оценивать с позиций экономических знаний сложившиеся практики и модели поведения потребителя;</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7"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решать с опорой на полученные зна</w:t>
      </w:r>
      <w:r>
        <w:rPr>
          <w:rFonts w:ascii="Times New Roman" w:eastAsia="Times New Roman" w:hAnsi="Times New Roman" w:cs="Times New Roman"/>
          <w:sz w:val="24"/>
          <w:szCs w:val="24"/>
        </w:rPr>
        <w:t>ния познавательные задачи, отражающие типичные ситуации в экономической сфере деятельности человека;</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C22822" w:rsidRDefault="00C22822">
      <w:pPr>
        <w:spacing w:line="32" w:lineRule="exact"/>
        <w:jc w:val="both"/>
        <w:rPr>
          <w:rFonts w:ascii="Times New Roman" w:eastAsia="Symbol" w:hAnsi="Times New Roman" w:cs="Times New Roman"/>
          <w:sz w:val="24"/>
          <w:szCs w:val="24"/>
        </w:rPr>
      </w:pP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сопоставлять свои по</w:t>
      </w:r>
      <w:r>
        <w:rPr>
          <w:rFonts w:ascii="Times New Roman" w:eastAsia="Times New Roman" w:hAnsi="Times New Roman" w:cs="Times New Roman"/>
          <w:sz w:val="24"/>
          <w:szCs w:val="24"/>
        </w:rPr>
        <w:t>требности и возможности, оптимально распределять свои материальные и трудовые ресурсы, составлять семейный бюджет.</w:t>
      </w:r>
    </w:p>
    <w:p w:rsidR="00C22822" w:rsidRDefault="00C22822">
      <w:pPr>
        <w:spacing w:line="282" w:lineRule="exact"/>
        <w:ind w:firstLine="629"/>
        <w:jc w:val="both"/>
        <w:rPr>
          <w:rFonts w:ascii="Times New Roman" w:hAnsi="Times New Roman" w:cs="Times New Roman"/>
          <w:sz w:val="24"/>
          <w:szCs w:val="24"/>
        </w:rPr>
      </w:pPr>
    </w:p>
    <w:p w:rsidR="00C22822" w:rsidRDefault="002D5826">
      <w:pPr>
        <w:pStyle w:val="4"/>
        <w:ind w:firstLine="629"/>
        <w:rPr>
          <w:rFonts w:ascii="Times New Roman" w:hAnsi="Times New Roman" w:cs="Times New Roman"/>
          <w:i w:val="0"/>
          <w:color w:val="auto"/>
          <w:sz w:val="24"/>
          <w:szCs w:val="24"/>
        </w:rPr>
      </w:pPr>
      <w:bookmarkStart w:id="18" w:name="_Toc89730980"/>
      <w:r>
        <w:rPr>
          <w:rFonts w:ascii="Times New Roman" w:eastAsia="Times New Roman" w:hAnsi="Times New Roman" w:cs="Times New Roman"/>
          <w:i w:val="0"/>
          <w:color w:val="auto"/>
          <w:sz w:val="24"/>
          <w:szCs w:val="24"/>
        </w:rPr>
        <w:t>1.2.4.8.  География</w:t>
      </w:r>
      <w:bookmarkEnd w:id="18"/>
    </w:p>
    <w:p w:rsidR="00C22822" w:rsidRDefault="002D5826">
      <w:pPr>
        <w:ind w:firstLine="709"/>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Выпускник научится: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w:t>
      </w:r>
      <w:r>
        <w:rPr>
          <w:rFonts w:ascii="Times New Roman" w:hAnsi="Times New Roman" w:cs="Times New Roman"/>
          <w:sz w:val="24"/>
          <w:szCs w:val="24"/>
        </w:rPr>
        <w:t>фотоизображения, компьютерные базы данных), адекватные решаемым задачам;</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w:t>
      </w:r>
    </w:p>
    <w:p w:rsidR="00C22822" w:rsidRDefault="002D5826">
      <w:pPr>
        <w:ind w:left="708"/>
        <w:jc w:val="both"/>
        <w:rPr>
          <w:rFonts w:ascii="Times New Roman" w:hAnsi="Times New Roman" w:cs="Times New Roman"/>
          <w:sz w:val="24"/>
          <w:szCs w:val="24"/>
        </w:rPr>
      </w:pPr>
      <w:r>
        <w:rPr>
          <w:rFonts w:ascii="Times New Roman" w:hAnsi="Times New Roman" w:cs="Times New Roman"/>
          <w:sz w:val="24"/>
          <w:szCs w:val="24"/>
        </w:rPr>
        <w:t xml:space="preserve">находить и извлекать необходимую информацию; </w:t>
      </w:r>
    </w:p>
    <w:p w:rsidR="00C22822" w:rsidRDefault="002D5826">
      <w:pPr>
        <w:ind w:left="708"/>
        <w:jc w:val="both"/>
        <w:rPr>
          <w:rFonts w:ascii="Times New Roman" w:hAnsi="Times New Roman" w:cs="Times New Roman"/>
          <w:sz w:val="24"/>
          <w:szCs w:val="24"/>
        </w:rPr>
      </w:pPr>
      <w:r>
        <w:rPr>
          <w:rFonts w:ascii="Times New Roman" w:hAnsi="Times New Roman" w:cs="Times New Roman"/>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w:t>
      </w:r>
      <w:r>
        <w:rPr>
          <w:rFonts w:ascii="Times New Roman" w:hAnsi="Times New Roman" w:cs="Times New Roman"/>
          <w:sz w:val="24"/>
          <w:szCs w:val="24"/>
        </w:rPr>
        <w:t xml:space="preserve">очникам; </w:t>
      </w:r>
    </w:p>
    <w:p w:rsidR="00C22822" w:rsidRDefault="002D5826">
      <w:pPr>
        <w:ind w:left="708"/>
        <w:jc w:val="both"/>
        <w:rPr>
          <w:rFonts w:ascii="Times New Roman" w:hAnsi="Times New Roman" w:cs="Times New Roman"/>
          <w:sz w:val="24"/>
          <w:szCs w:val="24"/>
        </w:rPr>
      </w:pPr>
      <w:r>
        <w:rPr>
          <w:rFonts w:ascii="Times New Roman" w:hAnsi="Times New Roman" w:cs="Times New Roman"/>
          <w:sz w:val="24"/>
          <w:szCs w:val="24"/>
        </w:rPr>
        <w:t>выявлять недостающую, взаимодополняющую и/или противоречивую географическую информацию, представленную в одном или нескольких источниках;</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w:t>
      </w:r>
      <w:r>
        <w:rPr>
          <w:rFonts w:ascii="Times New Roman" w:hAnsi="Times New Roman" w:cs="Times New Roman"/>
          <w:sz w:val="24"/>
          <w:szCs w:val="24"/>
        </w:rPr>
        <w:t>формацию, необходимую для решения учебных и практико-ориентированных задач;</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w:t>
      </w:r>
      <w:r>
        <w:rPr>
          <w:rFonts w:ascii="Times New Roman" w:hAnsi="Times New Roman" w:cs="Times New Roman"/>
          <w:sz w:val="24"/>
          <w:szCs w:val="24"/>
        </w:rPr>
        <w:t xml:space="preserve">чебных и практико-ориентированных задач: </w:t>
      </w:r>
    </w:p>
    <w:p w:rsidR="00C22822" w:rsidRDefault="002D5826">
      <w:pPr>
        <w:ind w:left="708"/>
        <w:jc w:val="both"/>
        <w:rPr>
          <w:rFonts w:ascii="Times New Roman" w:hAnsi="Times New Roman" w:cs="Times New Roman"/>
          <w:sz w:val="24"/>
          <w:szCs w:val="24"/>
        </w:rPr>
      </w:pPr>
      <w:r>
        <w:rPr>
          <w:rFonts w:ascii="Times New Roman" w:hAnsi="Times New Roman" w:cs="Times New Roman"/>
          <w:sz w:val="24"/>
          <w:szCs w:val="24"/>
        </w:rPr>
        <w:t>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w:t>
      </w:r>
      <w:r>
        <w:rPr>
          <w:rFonts w:ascii="Times New Roman" w:hAnsi="Times New Roman" w:cs="Times New Roman"/>
          <w:sz w:val="24"/>
          <w:szCs w:val="24"/>
        </w:rPr>
        <w:t xml:space="preserve">йств, условий протекания и географических различий); </w:t>
      </w:r>
    </w:p>
    <w:p w:rsidR="00C22822" w:rsidRDefault="002D5826">
      <w:pPr>
        <w:ind w:left="708"/>
        <w:jc w:val="both"/>
        <w:rPr>
          <w:rFonts w:ascii="Times New Roman" w:hAnsi="Times New Roman" w:cs="Times New Roman"/>
          <w:sz w:val="24"/>
          <w:szCs w:val="24"/>
        </w:rPr>
      </w:pPr>
      <w:r>
        <w:rPr>
          <w:rFonts w:ascii="Times New Roman" w:hAnsi="Times New Roman" w:cs="Times New Roman"/>
          <w:sz w:val="24"/>
          <w:szCs w:val="24"/>
        </w:rPr>
        <w:t xml:space="preserve">расчет количественных показателей, характеризующих географические объекты, явления и процессы; </w:t>
      </w:r>
    </w:p>
    <w:p w:rsidR="00C22822" w:rsidRDefault="002D5826">
      <w:pPr>
        <w:ind w:left="708"/>
        <w:jc w:val="both"/>
        <w:rPr>
          <w:rFonts w:ascii="Times New Roman" w:hAnsi="Times New Roman" w:cs="Times New Roman"/>
          <w:sz w:val="24"/>
          <w:szCs w:val="24"/>
        </w:rPr>
      </w:pPr>
      <w:r>
        <w:rPr>
          <w:rFonts w:ascii="Times New Roman" w:hAnsi="Times New Roman" w:cs="Times New Roman"/>
          <w:sz w:val="24"/>
          <w:szCs w:val="24"/>
        </w:rPr>
        <w:t xml:space="preserve">составление простейших географических прогнозов; </w:t>
      </w:r>
    </w:p>
    <w:p w:rsidR="00C22822" w:rsidRDefault="002D5826">
      <w:pPr>
        <w:ind w:left="708"/>
        <w:jc w:val="both"/>
        <w:rPr>
          <w:rFonts w:ascii="Times New Roman" w:hAnsi="Times New Roman" w:cs="Times New Roman"/>
          <w:sz w:val="24"/>
          <w:szCs w:val="24"/>
        </w:rPr>
      </w:pPr>
      <w:r>
        <w:rPr>
          <w:rFonts w:ascii="Times New Roman" w:hAnsi="Times New Roman" w:cs="Times New Roman"/>
          <w:sz w:val="24"/>
          <w:szCs w:val="24"/>
        </w:rPr>
        <w:t>принятие решений, основанных на сопоставлении, сравнении</w:t>
      </w:r>
      <w:r>
        <w:rPr>
          <w:rFonts w:ascii="Times New Roman" w:hAnsi="Times New Roman" w:cs="Times New Roman"/>
          <w:sz w:val="24"/>
          <w:szCs w:val="24"/>
        </w:rPr>
        <w:t xml:space="preserve"> и/или оценке географической информации;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различать изу</w:t>
      </w:r>
      <w:r>
        <w:rPr>
          <w:rFonts w:ascii="Times New Roman" w:hAnsi="Times New Roman" w:cs="Times New Roman"/>
          <w:sz w:val="24"/>
          <w:szCs w:val="24"/>
        </w:rPr>
        <w:t>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использовать знания о географических законах и закономерностях, о взаи</w:t>
      </w:r>
      <w:r>
        <w:rPr>
          <w:rFonts w:ascii="Times New Roman" w:hAnsi="Times New Roman" w:cs="Times New Roman"/>
          <w:sz w:val="24"/>
          <w:szCs w:val="24"/>
        </w:rPr>
        <w:t>мосвязях между изученными географическими объектами, процессами и явлениями для объяснения их свойств, условий протекания и различий;</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w:t>
      </w:r>
      <w:r>
        <w:rPr>
          <w:rFonts w:ascii="Times New Roman" w:hAnsi="Times New Roman" w:cs="Times New Roman"/>
          <w:sz w:val="24"/>
          <w:szCs w:val="24"/>
        </w:rPr>
        <w:t>ния концепции устойчивого развития;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использовать знания о населении и взаимосвязях </w:t>
      </w:r>
      <w:r>
        <w:rPr>
          <w:rFonts w:ascii="Times New Roman" w:hAnsi="Times New Roman" w:cs="Times New Roman"/>
          <w:sz w:val="24"/>
          <w:szCs w:val="24"/>
        </w:rPr>
        <w:t>между изученными демографическими процессами и явлениями для решения различных учебных и практико-ориентированных задач;</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описывать по карте положение и взаиморасположение географических объектов;</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w:t>
      </w:r>
      <w:r>
        <w:rPr>
          <w:rFonts w:ascii="Times New Roman" w:hAnsi="Times New Roman" w:cs="Times New Roman"/>
          <w:sz w:val="24"/>
          <w:szCs w:val="24"/>
        </w:rPr>
        <w:t xml:space="preserve"> отдельных стран; адаптации человека к разным природным условиям;</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объяснять особенности компонентов природы отдельных территорий;</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различать принципы выделения и устанавлив</w:t>
      </w:r>
      <w:r>
        <w:rPr>
          <w:rFonts w:ascii="Times New Roman" w:hAnsi="Times New Roman" w:cs="Times New Roman"/>
          <w:sz w:val="24"/>
          <w:szCs w:val="24"/>
        </w:rPr>
        <w:t>ать соотношения между государственной территорией и исключительной экономической зоной России;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использовать з</w:t>
      </w:r>
      <w:r>
        <w:rPr>
          <w:rFonts w:ascii="Times New Roman" w:hAnsi="Times New Roman" w:cs="Times New Roman"/>
          <w:sz w:val="24"/>
          <w:szCs w:val="24"/>
        </w:rPr>
        <w:t>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различать географические процессы и явления, определяющие особенности природы Ро</w:t>
      </w:r>
      <w:r>
        <w:rPr>
          <w:rFonts w:ascii="Times New Roman" w:hAnsi="Times New Roman" w:cs="Times New Roman"/>
          <w:sz w:val="24"/>
          <w:szCs w:val="24"/>
        </w:rPr>
        <w:t>ссии и ее отдельных регионов;</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объяснять особенности компонентов природы отдельных частей страны;</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оценивать природные условия и обеспеченность природными ресурса</w:t>
      </w:r>
      <w:r>
        <w:rPr>
          <w:rFonts w:ascii="Times New Roman" w:hAnsi="Times New Roman" w:cs="Times New Roman"/>
          <w:sz w:val="24"/>
          <w:szCs w:val="24"/>
        </w:rPr>
        <w:t>ми отдельных территорий России;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w:t>
      </w:r>
      <w:r>
        <w:rPr>
          <w:rFonts w:ascii="Times New Roman" w:hAnsi="Times New Roman" w:cs="Times New Roman"/>
          <w:sz w:val="24"/>
          <w:szCs w:val="24"/>
        </w:rPr>
        <w:t>контексте реальной жизни;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w:t>
      </w:r>
      <w:r>
        <w:rPr>
          <w:rFonts w:ascii="Times New Roman" w:hAnsi="Times New Roman" w:cs="Times New Roman"/>
          <w:sz w:val="24"/>
          <w:szCs w:val="24"/>
        </w:rPr>
        <w:t>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использовать знания о естественном и </w:t>
      </w:r>
      <w:r>
        <w:rPr>
          <w:rFonts w:ascii="Times New Roman" w:hAnsi="Times New Roman" w:cs="Times New Roman"/>
          <w:sz w:val="24"/>
          <w:szCs w:val="24"/>
        </w:rPr>
        <w:t>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находить и распознавать о</w:t>
      </w:r>
      <w:r>
        <w:rPr>
          <w:rFonts w:ascii="Times New Roman" w:hAnsi="Times New Roman" w:cs="Times New Roman"/>
          <w:sz w:val="24"/>
          <w:szCs w:val="24"/>
        </w:rPr>
        <w:t>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различать (распознавать) показатели, характеризующие отраслевую; функциональную и территор</w:t>
      </w:r>
      <w:r>
        <w:rPr>
          <w:rFonts w:ascii="Times New Roman" w:hAnsi="Times New Roman" w:cs="Times New Roman"/>
          <w:sz w:val="24"/>
          <w:szCs w:val="24"/>
        </w:rPr>
        <w:t>иальную структуру хозяйства России;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w:t>
      </w:r>
      <w:r>
        <w:rPr>
          <w:rFonts w:ascii="Times New Roman" w:hAnsi="Times New Roman" w:cs="Times New Roman"/>
          <w:sz w:val="24"/>
          <w:szCs w:val="24"/>
        </w:rPr>
        <w:t>а факторов, влияющих на размещение отраслей и отдельных предприятий по территории страны;</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сравнивать особенности природы, населения и хозяйства отдельных регионов </w:t>
      </w:r>
      <w:r>
        <w:rPr>
          <w:rFonts w:ascii="Times New Roman" w:hAnsi="Times New Roman" w:cs="Times New Roman"/>
          <w:sz w:val="24"/>
          <w:szCs w:val="24"/>
        </w:rPr>
        <w:t>России;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22822" w:rsidRDefault="00C22822">
      <w:pPr>
        <w:jc w:val="both"/>
        <w:rPr>
          <w:rFonts w:ascii="Times New Roman" w:hAnsi="Times New Roman" w:cs="Times New Roman"/>
          <w:sz w:val="24"/>
          <w:szCs w:val="24"/>
        </w:rPr>
      </w:pP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уметь ориентироваться при помощи компаса, определять стороны горизонта, использовать к</w:t>
      </w:r>
      <w:r>
        <w:rPr>
          <w:rFonts w:ascii="Times New Roman" w:hAnsi="Times New Roman" w:cs="Times New Roman"/>
          <w:sz w:val="24"/>
          <w:szCs w:val="24"/>
        </w:rPr>
        <w:t>омпас для определения азимута;</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описывать погоду своей местности;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объяснять расовые отличия разных народов мира;</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давать характеристику рельефа своей местности;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приводить приме</w:t>
      </w:r>
      <w:r>
        <w:rPr>
          <w:rFonts w:ascii="Times New Roman" w:hAnsi="Times New Roman" w:cs="Times New Roman"/>
          <w:sz w:val="24"/>
          <w:szCs w:val="24"/>
        </w:rPr>
        <w:t>ры современных видов связи, применять современные виды связи для решения учебных и практических задач по географии;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оценивать место и роль России в мировом хозяйстве.</w:t>
      </w:r>
    </w:p>
    <w:p w:rsidR="00C22822" w:rsidRDefault="00C22822">
      <w:pPr>
        <w:spacing w:line="2" w:lineRule="exact"/>
        <w:ind w:firstLine="629"/>
        <w:jc w:val="both"/>
        <w:rPr>
          <w:rFonts w:ascii="Times New Roman" w:hAnsi="Times New Roman" w:cs="Times New Roman"/>
          <w:sz w:val="24"/>
          <w:szCs w:val="24"/>
        </w:rPr>
      </w:pPr>
    </w:p>
    <w:p w:rsidR="00C22822" w:rsidRDefault="002D5826">
      <w:pPr>
        <w:ind w:firstLine="629"/>
        <w:jc w:val="both"/>
        <w:rPr>
          <w:rFonts w:ascii="Times New Roman" w:hAnsi="Times New Roman" w:cs="Times New Roman"/>
          <w:i/>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создавать простейшие географические карты разли</w:t>
      </w:r>
      <w:r>
        <w:rPr>
          <w:rFonts w:ascii="Times New Roman" w:hAnsi="Times New Roman" w:cs="Times New Roman"/>
          <w:sz w:val="24"/>
          <w:szCs w:val="24"/>
        </w:rPr>
        <w:t>чного содержания;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моделировать географические объекты и явления;</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подготавливать сообщения (презентации) о выдающихся путешественниках, о современных иссл</w:t>
      </w:r>
      <w:r>
        <w:rPr>
          <w:rFonts w:ascii="Times New Roman" w:hAnsi="Times New Roman" w:cs="Times New Roman"/>
          <w:sz w:val="24"/>
          <w:szCs w:val="24"/>
        </w:rPr>
        <w:t>едованиях Земли;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ориентироваться на местности: в мегаполисе и в природе;</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приводить примеры, пок</w:t>
      </w:r>
      <w:r>
        <w:rPr>
          <w:rFonts w:ascii="Times New Roman" w:hAnsi="Times New Roman" w:cs="Times New Roman"/>
          <w:sz w:val="24"/>
          <w:szCs w:val="24"/>
        </w:rPr>
        <w:t>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воспринимать и критически оценивать информацию геогр</w:t>
      </w:r>
      <w:r>
        <w:rPr>
          <w:rFonts w:ascii="Times New Roman" w:hAnsi="Times New Roman" w:cs="Times New Roman"/>
          <w:sz w:val="24"/>
          <w:szCs w:val="24"/>
        </w:rPr>
        <w:t>афического содержания в научно-популярной литературе и средствах массовой информации;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оценивать возможные в будущем изменения географического положения России, обусловленные мировыми геодемографическими, </w:t>
      </w:r>
      <w:r>
        <w:rPr>
          <w:rFonts w:ascii="Times New Roman" w:hAnsi="Times New Roman" w:cs="Times New Roman"/>
          <w:sz w:val="24"/>
          <w:szCs w:val="24"/>
        </w:rPr>
        <w:t>геополитическими и геоэкономическими изменениями, а также развитием глобальной коммуникационной системы;</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делать прогнозы трансформации </w:t>
      </w:r>
      <w:r>
        <w:rPr>
          <w:rFonts w:ascii="Times New Roman" w:hAnsi="Times New Roman" w:cs="Times New Roman"/>
          <w:sz w:val="24"/>
          <w:szCs w:val="24"/>
        </w:rPr>
        <w:t>географических систем и комплексов в результате изменения их компонентов;</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наносить на контурные карты основные формы рельефа;</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давать характеристику климата своей области (края, республики);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показывать на карте артезианские бассейны и области распространени</w:t>
      </w:r>
      <w:r>
        <w:rPr>
          <w:rFonts w:ascii="Times New Roman" w:hAnsi="Times New Roman" w:cs="Times New Roman"/>
          <w:sz w:val="24"/>
          <w:szCs w:val="24"/>
        </w:rPr>
        <w:t>я многолетней мерзлоты;</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оценивать ситуацию на рынке труда и ее динамику;</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объяснять р</w:t>
      </w:r>
      <w:r>
        <w:rPr>
          <w:rFonts w:ascii="Times New Roman" w:hAnsi="Times New Roman" w:cs="Times New Roman"/>
          <w:sz w:val="24"/>
          <w:szCs w:val="24"/>
        </w:rPr>
        <w:t>азличия в обеспеченности трудовыми ресурсами отдельных регионов России;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обосновывать возможные пути ре</w:t>
      </w:r>
      <w:r>
        <w:rPr>
          <w:rFonts w:ascii="Times New Roman" w:hAnsi="Times New Roman" w:cs="Times New Roman"/>
          <w:sz w:val="24"/>
          <w:szCs w:val="24"/>
        </w:rPr>
        <w:t>шения проблем развития хозяйства России;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выбирать критерии для сравнения, сопоставления, места страны в мировой экономике;</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оценивать социально-экономическое положение и пер</w:t>
      </w:r>
      <w:r>
        <w:rPr>
          <w:rFonts w:ascii="Times New Roman" w:hAnsi="Times New Roman" w:cs="Times New Roman"/>
          <w:sz w:val="24"/>
          <w:szCs w:val="24"/>
        </w:rPr>
        <w:t>спективы развития России.</w:t>
      </w:r>
    </w:p>
    <w:p w:rsidR="00C22822" w:rsidRDefault="002D5826">
      <w:pPr>
        <w:pStyle w:val="4"/>
        <w:ind w:firstLine="629"/>
        <w:rPr>
          <w:rFonts w:ascii="Times New Roman" w:hAnsi="Times New Roman" w:cs="Times New Roman"/>
          <w:i w:val="0"/>
          <w:color w:val="auto"/>
          <w:sz w:val="24"/>
          <w:szCs w:val="24"/>
        </w:rPr>
      </w:pPr>
      <w:bookmarkStart w:id="19" w:name="_Toc89730981"/>
      <w:r>
        <w:rPr>
          <w:rFonts w:ascii="Times New Roman" w:eastAsia="Times New Roman" w:hAnsi="Times New Roman" w:cs="Times New Roman"/>
          <w:i w:val="0"/>
          <w:color w:val="auto"/>
          <w:sz w:val="24"/>
          <w:szCs w:val="24"/>
        </w:rPr>
        <w:t>1.2.4.9. Математика</w:t>
      </w:r>
      <w:bookmarkEnd w:id="19"/>
    </w:p>
    <w:p w:rsidR="00C22822" w:rsidRDefault="00C22822">
      <w:pPr>
        <w:spacing w:line="12" w:lineRule="exact"/>
        <w:ind w:firstLine="629"/>
        <w:jc w:val="both"/>
        <w:rPr>
          <w:rFonts w:ascii="Times New Roman" w:hAnsi="Times New Roman" w:cs="Times New Roman"/>
          <w:sz w:val="24"/>
          <w:szCs w:val="24"/>
        </w:rPr>
      </w:pPr>
    </w:p>
    <w:p w:rsidR="00C22822" w:rsidRDefault="002D5826">
      <w:pPr>
        <w:spacing w:line="234" w:lineRule="auto"/>
        <w:ind w:left="260" w:firstLine="629"/>
        <w:jc w:val="both"/>
        <w:rPr>
          <w:rFonts w:ascii="Times New Roman" w:hAnsi="Times New Roman" w:cs="Times New Roman"/>
          <w:sz w:val="24"/>
          <w:szCs w:val="24"/>
        </w:rPr>
      </w:pPr>
      <w:r>
        <w:rPr>
          <w:rFonts w:ascii="Times New Roman" w:eastAsia="Times New Roman" w:hAnsi="Times New Roman" w:cs="Times New Roman"/>
          <w:bCs/>
          <w:i/>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множество, элеме</w:t>
      </w:r>
      <w:r>
        <w:rPr>
          <w:rFonts w:ascii="Times New Roman" w:hAnsi="Times New Roman" w:cs="Times New Roman"/>
          <w:sz w:val="24"/>
          <w:szCs w:val="24"/>
        </w:rPr>
        <w:t>нт множества, подмножество, принадлежность;</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задавать множества перечислением их элементов;</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находить пересечение, объединение, подмножество в простейших ситуациях.</w:t>
      </w:r>
    </w:p>
    <w:p w:rsidR="00C22822" w:rsidRDefault="002D5826">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В повседневной жизни и при изучении других предметов: </w:t>
      </w:r>
      <w:r>
        <w:rPr>
          <w:rFonts w:ascii="Times New Roman" w:eastAsia="Times New Roman" w:hAnsi="Times New Roman" w:cs="Times New Roman"/>
          <w:sz w:val="24"/>
          <w:szCs w:val="24"/>
        </w:rPr>
        <w:t>распознавать логически некорректные высказывания.</w:t>
      </w:r>
    </w:p>
    <w:p w:rsidR="00C22822" w:rsidRDefault="00C22822">
      <w:pPr>
        <w:spacing w:line="2" w:lineRule="exact"/>
        <w:ind w:firstLine="629"/>
        <w:jc w:val="both"/>
        <w:rPr>
          <w:rFonts w:ascii="Times New Roman" w:eastAsia="Times New Roman" w:hAnsi="Times New Roman" w:cs="Times New Roman"/>
          <w:b/>
          <w:bCs/>
          <w:sz w:val="24"/>
          <w:szCs w:val="24"/>
        </w:rPr>
      </w:pPr>
    </w:p>
    <w:p w:rsidR="00C22822" w:rsidRDefault="002D5826">
      <w:pPr>
        <w:ind w:left="680" w:firstLine="6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Числа</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выполнять округление рациональных чисел в соответствии </w:t>
      </w:r>
      <w:r>
        <w:rPr>
          <w:rFonts w:ascii="Times New Roman" w:hAnsi="Times New Roman" w:cs="Times New Roman"/>
          <w:sz w:val="24"/>
          <w:szCs w:val="24"/>
        </w:rPr>
        <w:t>с правилами;</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сравнивать рациональные числа.</w:t>
      </w:r>
    </w:p>
    <w:p w:rsidR="00C22822" w:rsidRDefault="002D5826">
      <w:pPr>
        <w:ind w:firstLine="629"/>
        <w:jc w:val="both"/>
        <w:rPr>
          <w:rFonts w:ascii="Times New Roman" w:hAnsi="Times New Roman" w:cs="Times New Roman"/>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оценивать результаты вычислений при решении практических задач;</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выполнять сравнение чисел в реальных ситуациях;</w:t>
      </w:r>
    </w:p>
    <w:p w:rsidR="00C22822" w:rsidRDefault="002D5826">
      <w:pPr>
        <w:jc w:val="both"/>
        <w:rPr>
          <w:rFonts w:ascii="Times New Roman" w:eastAsia="Symbol" w:hAnsi="Times New Roman" w:cs="Times New Roman"/>
          <w:sz w:val="24"/>
          <w:szCs w:val="24"/>
        </w:rPr>
      </w:pPr>
      <w:r>
        <w:rPr>
          <w:rFonts w:ascii="Times New Roman" w:hAnsi="Times New Roman" w:cs="Times New Roman"/>
          <w:sz w:val="24"/>
          <w:szCs w:val="24"/>
        </w:rPr>
        <w:t>составлять числовые выражения при решении прак</w:t>
      </w:r>
      <w:r>
        <w:rPr>
          <w:rFonts w:ascii="Times New Roman" w:hAnsi="Times New Roman" w:cs="Times New Roman"/>
          <w:sz w:val="24"/>
          <w:szCs w:val="24"/>
        </w:rPr>
        <w:t>тических задач и задач из других учебных предметов.</w:t>
      </w:r>
    </w:p>
    <w:p w:rsidR="00C22822" w:rsidRDefault="002D5826">
      <w:pPr>
        <w:ind w:firstLine="629"/>
        <w:jc w:val="both"/>
        <w:rPr>
          <w:rFonts w:ascii="Times New Roman" w:eastAsia="Symbol" w:hAnsi="Times New Roman" w:cs="Times New Roman"/>
          <w:sz w:val="24"/>
          <w:szCs w:val="24"/>
        </w:rPr>
      </w:pPr>
      <w:r>
        <w:rPr>
          <w:rFonts w:ascii="Times New Roman" w:eastAsia="Times New Roman" w:hAnsi="Times New Roman" w:cs="Times New Roman"/>
          <w:b/>
          <w:bCs/>
          <w:sz w:val="24"/>
          <w:szCs w:val="24"/>
        </w:rPr>
        <w:t>Статистика и теория вероятностей</w:t>
      </w:r>
    </w:p>
    <w:p w:rsidR="00C22822" w:rsidRDefault="002D5826">
      <w:pPr>
        <w:tabs>
          <w:tab w:val="left" w:pos="980"/>
        </w:tabs>
        <w:spacing w:after="0" w:line="237"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представлять данные в виде таблиц, диаграмм,</w:t>
      </w:r>
    </w:p>
    <w:p w:rsidR="00C22822" w:rsidRDefault="002D5826">
      <w:pPr>
        <w:tabs>
          <w:tab w:val="left" w:pos="98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читать информацию, представленную в виде таблицы, диаграммы.</w:t>
      </w:r>
    </w:p>
    <w:p w:rsidR="00C22822" w:rsidRDefault="00C22822">
      <w:pPr>
        <w:spacing w:line="2" w:lineRule="exact"/>
        <w:ind w:firstLine="629"/>
        <w:jc w:val="both"/>
        <w:rPr>
          <w:rFonts w:ascii="Times New Roman" w:hAnsi="Times New Roman" w:cs="Times New Roman"/>
          <w:sz w:val="24"/>
          <w:szCs w:val="24"/>
        </w:rPr>
      </w:pPr>
    </w:p>
    <w:p w:rsidR="00C22822" w:rsidRDefault="002D5826">
      <w:pPr>
        <w:ind w:firstLine="629"/>
        <w:jc w:val="both"/>
        <w:rPr>
          <w:rFonts w:ascii="Times New Roman" w:hAnsi="Times New Roman" w:cs="Times New Roman"/>
          <w:sz w:val="24"/>
          <w:szCs w:val="24"/>
        </w:rPr>
      </w:pPr>
      <w:r>
        <w:rPr>
          <w:rFonts w:ascii="Times New Roman" w:eastAsia="Times New Roman" w:hAnsi="Times New Roman" w:cs="Times New Roman"/>
          <w:b/>
          <w:bCs/>
          <w:sz w:val="24"/>
          <w:szCs w:val="24"/>
        </w:rPr>
        <w:t>Текстовые задачи</w:t>
      </w: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решать несложные сюжетные задачи разных типов н</w:t>
      </w:r>
      <w:r>
        <w:rPr>
          <w:rFonts w:ascii="Times New Roman" w:eastAsia="Times New Roman" w:hAnsi="Times New Roman" w:cs="Times New Roman"/>
          <w:sz w:val="24"/>
          <w:szCs w:val="24"/>
        </w:rPr>
        <w:t>а все арифметические действия;</w:t>
      </w: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C22822" w:rsidRDefault="002D5826">
      <w:pPr>
        <w:tabs>
          <w:tab w:val="left" w:pos="968"/>
        </w:tabs>
        <w:spacing w:after="0" w:line="227"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составлять план решения задачи;</w:t>
      </w:r>
    </w:p>
    <w:p w:rsidR="00C22822" w:rsidRDefault="002D5826">
      <w:pPr>
        <w:tabs>
          <w:tab w:val="left" w:pos="98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выделять этапы решения задачи;</w:t>
      </w:r>
    </w:p>
    <w:p w:rsidR="00C22822" w:rsidRDefault="002D5826">
      <w:pPr>
        <w:tabs>
          <w:tab w:val="left" w:pos="968"/>
        </w:tabs>
        <w:spacing w:after="0" w:line="226"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интерпретировать вычислительные результаты в задаче, исследовать п</w:t>
      </w:r>
      <w:r>
        <w:rPr>
          <w:rFonts w:ascii="Times New Roman" w:eastAsia="Times New Roman" w:hAnsi="Times New Roman" w:cs="Times New Roman"/>
          <w:sz w:val="24"/>
          <w:szCs w:val="24"/>
        </w:rPr>
        <w:t>олученное решение задачи;</w:t>
      </w: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знать различие скоростей объекта в стоячей воде, против течения и по течению реки;</w:t>
      </w: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решать задачи на нахождение части числа и числа по его части;</w:t>
      </w:r>
    </w:p>
    <w:p w:rsidR="00C22822" w:rsidRDefault="002D5826">
      <w:pPr>
        <w:tabs>
          <w:tab w:val="left" w:pos="968"/>
        </w:tabs>
        <w:spacing w:after="0" w:line="227" w:lineRule="auto"/>
        <w:ind w:right="20"/>
        <w:jc w:val="both"/>
        <w:rPr>
          <w:rFonts w:ascii="Times New Roman" w:eastAsia="Symbol" w:hAnsi="Times New Roman" w:cs="Times New Roman"/>
          <w:sz w:val="24"/>
          <w:szCs w:val="24"/>
        </w:rPr>
      </w:pPr>
      <w:r>
        <w:rPr>
          <w:rFonts w:ascii="Times New Roman" w:eastAsia="Times New Roman" w:hAnsi="Times New Roman" w:cs="Times New Roman"/>
          <w:sz w:val="24"/>
          <w:szCs w:val="24"/>
        </w:rPr>
        <w:t>решать задачи разных типов (на работу, на покупки, на движение), связывающих три вели</w:t>
      </w:r>
      <w:r>
        <w:rPr>
          <w:rFonts w:ascii="Times New Roman" w:eastAsia="Times New Roman" w:hAnsi="Times New Roman" w:cs="Times New Roman"/>
          <w:sz w:val="24"/>
          <w:szCs w:val="24"/>
        </w:rPr>
        <w:t>чины, выделять эти величины и отношения между ними;</w:t>
      </w:r>
    </w:p>
    <w:p w:rsidR="00C22822" w:rsidRDefault="002D5826">
      <w:pPr>
        <w:tabs>
          <w:tab w:val="left" w:pos="968"/>
        </w:tabs>
        <w:spacing w:after="0" w:line="231"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22822" w:rsidRDefault="002D5826">
      <w:pPr>
        <w:tabs>
          <w:tab w:val="left" w:pos="98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решать несложные логические задачи методом р</w:t>
      </w:r>
      <w:r>
        <w:rPr>
          <w:rFonts w:ascii="Times New Roman" w:eastAsia="Times New Roman" w:hAnsi="Times New Roman" w:cs="Times New Roman"/>
          <w:sz w:val="24"/>
          <w:szCs w:val="24"/>
        </w:rPr>
        <w:t>ассуждений.</w:t>
      </w:r>
    </w:p>
    <w:p w:rsidR="00C22822" w:rsidRDefault="00C22822">
      <w:pPr>
        <w:spacing w:line="2" w:lineRule="exact"/>
        <w:ind w:firstLine="629"/>
        <w:jc w:val="both"/>
        <w:rPr>
          <w:rFonts w:ascii="Times New Roman" w:hAnsi="Times New Roman" w:cs="Times New Roman"/>
          <w:sz w:val="24"/>
          <w:szCs w:val="24"/>
        </w:rPr>
      </w:pPr>
    </w:p>
    <w:p w:rsidR="00C22822" w:rsidRDefault="002D5826">
      <w:pPr>
        <w:ind w:firstLine="629"/>
        <w:jc w:val="both"/>
        <w:rPr>
          <w:rFonts w:ascii="Times New Roman" w:hAnsi="Times New Roman" w:cs="Times New Roman"/>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jc w:val="both"/>
        <w:rPr>
          <w:rFonts w:ascii="Times New Roman" w:eastAsia="Symbol" w:hAnsi="Times New Roman" w:cs="Times New Roman"/>
          <w:sz w:val="24"/>
          <w:szCs w:val="24"/>
        </w:rPr>
      </w:pPr>
      <w:r>
        <w:rPr>
          <w:rFonts w:ascii="Times New Roman" w:hAnsi="Times New Roman" w:cs="Times New Roman"/>
          <w:sz w:val="24"/>
          <w:szCs w:val="24"/>
        </w:rPr>
        <w:t>выдвигать гипотезы о возможных предельных значениях искомых величин в задаче (делать прикидку)</w:t>
      </w:r>
    </w:p>
    <w:p w:rsidR="00C22822" w:rsidRDefault="002D5826">
      <w:pPr>
        <w:spacing w:line="234" w:lineRule="auto"/>
        <w:ind w:right="95" w:firstLine="629"/>
        <w:jc w:val="both"/>
        <w:rPr>
          <w:rFonts w:ascii="Times New Roman" w:eastAsia="Symbol" w:hAnsi="Times New Roman" w:cs="Times New Roman"/>
          <w:sz w:val="24"/>
          <w:szCs w:val="24"/>
        </w:rPr>
      </w:pPr>
      <w:r>
        <w:rPr>
          <w:rFonts w:ascii="Times New Roman" w:eastAsia="Times New Roman" w:hAnsi="Times New Roman" w:cs="Times New Roman"/>
          <w:b/>
          <w:bCs/>
          <w:sz w:val="24"/>
          <w:szCs w:val="24"/>
        </w:rPr>
        <w:t>Наглядная геометрия. Геометрические фигуры.</w:t>
      </w:r>
    </w:p>
    <w:p w:rsidR="00C22822" w:rsidRDefault="002D5826">
      <w:pPr>
        <w:jc w:val="both"/>
        <w:rPr>
          <w:rFonts w:ascii="Times New Roman" w:hAnsi="Times New Roman" w:cs="Times New Roman"/>
          <w:sz w:val="24"/>
          <w:szCs w:val="24"/>
        </w:rPr>
      </w:pPr>
      <w:r>
        <w:rPr>
          <w:rFonts w:ascii="Times New Roman" w:hAnsi="Times New Roman" w:cs="Times New Roman"/>
          <w:sz w:val="24"/>
          <w:szCs w:val="24"/>
        </w:rPr>
        <w:t xml:space="preserve">Оперировать на базовом уровне понятиями: фигура, </w:t>
      </w:r>
      <w:r>
        <w:rPr>
          <w:rFonts w:ascii="Times New Roman" w:hAnsi="Times New Roman" w:cs="Times New Roman"/>
          <w:sz w:val="24"/>
          <w:szCs w:val="24"/>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C22822" w:rsidRDefault="00C22822">
      <w:pPr>
        <w:spacing w:line="4" w:lineRule="exact"/>
        <w:jc w:val="both"/>
        <w:rPr>
          <w:rFonts w:ascii="Symbol" w:eastAsia="Symbol" w:hAnsi="Symbol" w:cs="Symbol"/>
          <w:sz w:val="24"/>
          <w:szCs w:val="24"/>
        </w:rPr>
      </w:pPr>
    </w:p>
    <w:p w:rsidR="00C22822" w:rsidRDefault="002D5826">
      <w:pPr>
        <w:ind w:firstLine="709"/>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w:t>
      </w:r>
      <w:r>
        <w:rPr>
          <w:rFonts w:ascii="Times New Roman" w:eastAsia="Times New Roman" w:hAnsi="Times New Roman" w:cs="Times New Roman"/>
          <w:b/>
          <w:bCs/>
          <w:sz w:val="24"/>
          <w:szCs w:val="24"/>
        </w:rPr>
        <w:t xml:space="preserve"> жизни и при изучении других предметов:</w:t>
      </w:r>
    </w:p>
    <w:p w:rsidR="00C22822" w:rsidRDefault="002D5826">
      <w:pPr>
        <w:tabs>
          <w:tab w:val="left" w:pos="980"/>
        </w:tabs>
        <w:spacing w:after="0" w:line="237" w:lineRule="auto"/>
        <w:jc w:val="both"/>
        <w:rPr>
          <w:rFonts w:ascii="Symbol" w:eastAsia="Symbol" w:hAnsi="Symbol" w:cs="Symbol"/>
          <w:sz w:val="24"/>
          <w:szCs w:val="24"/>
        </w:rPr>
      </w:pPr>
      <w:r>
        <w:rPr>
          <w:rFonts w:ascii="Times New Roman" w:eastAsia="Times New Roman" w:hAnsi="Times New Roman" w:cs="Times New Roman"/>
          <w:sz w:val="24"/>
          <w:szCs w:val="24"/>
        </w:rPr>
        <w:t>решать практические задачи с применением простейших свойств фигур.</w:t>
      </w:r>
    </w:p>
    <w:p w:rsidR="00C22822" w:rsidRDefault="00C22822">
      <w:pPr>
        <w:spacing w:line="3"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Измерения и вычисления</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вычислять площади пр</w:t>
      </w:r>
      <w:r>
        <w:rPr>
          <w:rFonts w:ascii="Times New Roman" w:eastAsia="Times New Roman" w:hAnsi="Times New Roman" w:cs="Times New Roman"/>
          <w:sz w:val="24"/>
          <w:szCs w:val="24"/>
        </w:rPr>
        <w:t>ямоугольников.</w:t>
      </w:r>
    </w:p>
    <w:p w:rsidR="00C22822" w:rsidRDefault="00C22822">
      <w:pPr>
        <w:spacing w:line="4" w:lineRule="exact"/>
        <w:jc w:val="both"/>
        <w:rPr>
          <w:sz w:val="24"/>
          <w:szCs w:val="24"/>
        </w:rPr>
      </w:pPr>
    </w:p>
    <w:p w:rsidR="00C22822" w:rsidRDefault="002D5826">
      <w:pPr>
        <w:ind w:firstLine="709"/>
        <w:jc w:val="both"/>
        <w:rPr>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26" w:lineRule="auto"/>
        <w:jc w:val="both"/>
        <w:rPr>
          <w:sz w:val="24"/>
          <w:szCs w:val="24"/>
        </w:rPr>
      </w:pPr>
      <w:r>
        <w:rPr>
          <w:rFonts w:ascii="Times New Roman" w:eastAsia="Times New Roman" w:hAnsi="Times New Roman" w:cs="Times New Roman"/>
          <w:sz w:val="24"/>
          <w:szCs w:val="24"/>
        </w:rPr>
        <w:t>вычислять расстояния на местности в стандартных ситуациях, площади прямоугольников;</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простейшие построения и измерения на местности, необходимые в реальной жизни.</w:t>
      </w:r>
    </w:p>
    <w:p w:rsidR="00C22822" w:rsidRDefault="00C22822">
      <w:pPr>
        <w:spacing w:line="5" w:lineRule="exact"/>
        <w:jc w:val="both"/>
        <w:rPr>
          <w:rFonts w:ascii="Symbol" w:eastAsia="Symbol" w:hAnsi="Symbol" w:cs="Symbol"/>
          <w:sz w:val="24"/>
          <w:szCs w:val="24"/>
        </w:rPr>
      </w:pPr>
    </w:p>
    <w:p w:rsidR="00C22822" w:rsidRDefault="002D5826">
      <w:pPr>
        <w:ind w:firstLine="680"/>
        <w:jc w:val="both"/>
        <w:rPr>
          <w:rFonts w:ascii="Symbol" w:eastAsia="Symbol" w:hAnsi="Symbol" w:cs="Symbol"/>
          <w:sz w:val="24"/>
          <w:szCs w:val="24"/>
        </w:rPr>
      </w:pPr>
      <w:r>
        <w:rPr>
          <w:rFonts w:ascii="Times New Roman" w:eastAsia="Times New Roman" w:hAnsi="Times New Roman" w:cs="Times New Roman"/>
          <w:b/>
          <w:bCs/>
          <w:sz w:val="24"/>
          <w:szCs w:val="24"/>
        </w:rPr>
        <w:t>История математики</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описывать отдельные выдающиеся результаты, полученные в ходе развития математики как науки;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C22822" w:rsidRDefault="00C22822">
      <w:pPr>
        <w:spacing w:line="17" w:lineRule="exact"/>
        <w:jc w:val="both"/>
        <w:rPr>
          <w:rFonts w:ascii="Symbol" w:eastAsia="Symbol" w:hAnsi="Symbol" w:cs="Symbol"/>
          <w:sz w:val="24"/>
          <w:szCs w:val="24"/>
        </w:rPr>
      </w:pPr>
    </w:p>
    <w:p w:rsidR="00C22822" w:rsidRDefault="002D5826">
      <w:pPr>
        <w:spacing w:line="236" w:lineRule="auto"/>
        <w:ind w:firstLine="709"/>
        <w:jc w:val="both"/>
        <w:rPr>
          <w:rFonts w:ascii="Symbol" w:eastAsia="Symbol" w:hAnsi="Symbol" w:cs="Symbol"/>
          <w:sz w:val="24"/>
          <w:szCs w:val="24"/>
        </w:rPr>
      </w:pPr>
      <w:r>
        <w:rPr>
          <w:rFonts w:ascii="Times New Roman" w:eastAsia="Times New Roman" w:hAnsi="Times New Roman" w:cs="Times New Roman"/>
          <w:bCs/>
          <w:i/>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C22822" w:rsidRDefault="002D5826">
      <w:pPr>
        <w:ind w:firstLine="709"/>
        <w:jc w:val="both"/>
        <w:rPr>
          <w:rFonts w:ascii="Symbol" w:eastAsia="Symbol" w:hAnsi="Symbol" w:cs="Symbol"/>
          <w:sz w:val="24"/>
          <w:szCs w:val="24"/>
        </w:rPr>
      </w:pPr>
      <w:r>
        <w:rPr>
          <w:rFonts w:ascii="Times New Roman" w:eastAsia="Times New Roman" w:hAnsi="Times New Roman" w:cs="Times New Roman"/>
          <w:b/>
          <w:bCs/>
          <w:sz w:val="24"/>
          <w:szCs w:val="24"/>
        </w:rPr>
        <w:t>Элементы теории множеств и математической логики</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понятиями: множество, характеристики множест</w:t>
      </w:r>
      <w:r>
        <w:rPr>
          <w:rFonts w:ascii="Times New Roman" w:eastAsia="Times New Roman" w:hAnsi="Times New Roman" w:cs="Times New Roman"/>
          <w:sz w:val="24"/>
          <w:szCs w:val="24"/>
        </w:rPr>
        <w:t>ва, элемент множества, пустое, конечное и бесконечное множество, подмножество, принадлежность,</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ind w:right="20"/>
        <w:jc w:val="both"/>
        <w:rPr>
          <w:rFonts w:ascii="Symbol" w:eastAsia="Symbol" w:hAnsi="Symbol" w:cs="Symbol"/>
          <w:sz w:val="24"/>
          <w:szCs w:val="24"/>
        </w:rPr>
      </w:pPr>
      <w:r>
        <w:rPr>
          <w:rFonts w:ascii="Times New Roman" w:eastAsia="Times New Roman" w:hAnsi="Times New Roman" w:cs="Times New Roman"/>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C22822" w:rsidRDefault="00C22822">
      <w:pPr>
        <w:spacing w:line="3" w:lineRule="exact"/>
        <w:jc w:val="both"/>
        <w:rPr>
          <w:rFonts w:ascii="Symbol" w:eastAsia="Symbol" w:hAnsi="Symbol" w:cs="Symbol"/>
          <w:sz w:val="24"/>
          <w:szCs w:val="24"/>
        </w:rPr>
      </w:pPr>
    </w:p>
    <w:p w:rsidR="00C22822" w:rsidRDefault="002D5826">
      <w:pPr>
        <w:ind w:firstLine="709"/>
        <w:jc w:val="both"/>
        <w:rPr>
          <w:rFonts w:ascii="Symbol" w:eastAsia="Symbol" w:hAnsi="Symbol" w:cs="Symbol"/>
          <w:sz w:val="24"/>
          <w:szCs w:val="24"/>
        </w:rPr>
      </w:pPr>
      <w:r>
        <w:rPr>
          <w:rFonts w:ascii="Times New Roman" w:eastAsia="Times New Roman" w:hAnsi="Times New Roman" w:cs="Times New Roman"/>
          <w:b/>
          <w:bCs/>
          <w:sz w:val="24"/>
          <w:szCs w:val="24"/>
        </w:rPr>
        <w:t>В п</w:t>
      </w:r>
      <w:r>
        <w:rPr>
          <w:rFonts w:ascii="Times New Roman" w:eastAsia="Times New Roman" w:hAnsi="Times New Roman" w:cs="Times New Roman"/>
          <w:b/>
          <w:bCs/>
          <w:sz w:val="24"/>
          <w:szCs w:val="24"/>
        </w:rPr>
        <w:t>овседневной жизни и при изучении других предметов:</w:t>
      </w:r>
    </w:p>
    <w:p w:rsidR="00C22822" w:rsidRDefault="002D5826">
      <w:pPr>
        <w:tabs>
          <w:tab w:val="left" w:pos="980"/>
        </w:tabs>
        <w:spacing w:after="0" w:line="237" w:lineRule="auto"/>
        <w:jc w:val="both"/>
        <w:rPr>
          <w:rFonts w:ascii="Symbol" w:eastAsia="Symbol" w:hAnsi="Symbol" w:cs="Symbol"/>
          <w:sz w:val="24"/>
          <w:szCs w:val="24"/>
        </w:rPr>
      </w:pPr>
      <w:r>
        <w:rPr>
          <w:rFonts w:ascii="Times New Roman" w:eastAsia="Times New Roman" w:hAnsi="Times New Roman" w:cs="Times New Roman"/>
          <w:sz w:val="24"/>
          <w:szCs w:val="24"/>
        </w:rPr>
        <w:t>распознавать логически некорректные высказывания;</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строить цепочки умозаключений на основе использования правил логики.</w:t>
      </w:r>
    </w:p>
    <w:p w:rsidR="00C22822" w:rsidRDefault="00C22822">
      <w:pPr>
        <w:spacing w:line="2" w:lineRule="exact"/>
        <w:jc w:val="both"/>
        <w:rPr>
          <w:sz w:val="24"/>
          <w:szCs w:val="24"/>
        </w:rPr>
      </w:pPr>
    </w:p>
    <w:p w:rsidR="00C22822" w:rsidRDefault="002D5826">
      <w:pPr>
        <w:ind w:firstLine="709"/>
        <w:jc w:val="both"/>
        <w:rPr>
          <w:sz w:val="24"/>
          <w:szCs w:val="24"/>
        </w:rPr>
      </w:pPr>
      <w:r>
        <w:rPr>
          <w:rFonts w:ascii="Times New Roman" w:eastAsia="Times New Roman" w:hAnsi="Times New Roman" w:cs="Times New Roman"/>
          <w:b/>
          <w:bCs/>
          <w:sz w:val="24"/>
          <w:szCs w:val="24"/>
        </w:rPr>
        <w:t>Числа</w:t>
      </w: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w:t>
      </w:r>
      <w:r>
        <w:rPr>
          <w:rFonts w:ascii="Times New Roman" w:eastAsia="Times New Roman" w:hAnsi="Times New Roman" w:cs="Times New Roman"/>
          <w:sz w:val="24"/>
          <w:szCs w:val="24"/>
        </w:rPr>
        <w:t>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и объяснять смысл позиционной записи натурального числа;</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признаки делимости на 2, 4, 8, 5, 3, 6, 9, 10</w:t>
      </w:r>
      <w:r>
        <w:rPr>
          <w:rFonts w:ascii="Times New Roman" w:eastAsia="Times New Roman" w:hAnsi="Times New Roman" w:cs="Times New Roman"/>
          <w:sz w:val="24"/>
          <w:szCs w:val="24"/>
        </w:rPr>
        <w:t>, 11, суммы и произведения чисел при выполнении вычислений и решении задач, обосновывать признаки делимости;</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округление рациональных чисел с заданной точностью;</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упорядочивать числа, записанные в виде обыкновенных и десятичных дробей;</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находить Н</w:t>
      </w:r>
      <w:r>
        <w:rPr>
          <w:rFonts w:ascii="Times New Roman" w:eastAsia="Times New Roman" w:hAnsi="Times New Roman" w:cs="Times New Roman"/>
          <w:sz w:val="24"/>
          <w:szCs w:val="24"/>
        </w:rPr>
        <w:t>ОД и НОК чисел и использовать их при решении зада;.</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понятием модуль числа, геометрическая интерпретация модуля числа.</w:t>
      </w:r>
    </w:p>
    <w:p w:rsidR="00C22822" w:rsidRDefault="00C22822">
      <w:pPr>
        <w:spacing w:line="2" w:lineRule="exact"/>
        <w:jc w:val="both"/>
        <w:rPr>
          <w:rFonts w:ascii="Symbol" w:eastAsia="Symbol" w:hAnsi="Symbol" w:cs="Symbol"/>
          <w:sz w:val="24"/>
          <w:szCs w:val="24"/>
        </w:rPr>
      </w:pPr>
    </w:p>
    <w:p w:rsidR="00C22822" w:rsidRDefault="002D5826">
      <w:pPr>
        <w:ind w:firstLine="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правила приближенных вычислений при решении практических зада</w:t>
      </w:r>
      <w:r>
        <w:rPr>
          <w:rFonts w:ascii="Times New Roman" w:eastAsia="Times New Roman" w:hAnsi="Times New Roman" w:cs="Times New Roman"/>
          <w:sz w:val="24"/>
          <w:szCs w:val="24"/>
        </w:rPr>
        <w:t>ч и решении задач других учебных предметов;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C22822" w:rsidRDefault="00C22822">
      <w:pPr>
        <w:spacing w:line="5" w:lineRule="exact"/>
        <w:jc w:val="both"/>
        <w:rPr>
          <w:rFonts w:ascii="Symbol" w:eastAsia="Symbol" w:hAnsi="Symbol" w:cs="Symbol"/>
          <w:sz w:val="24"/>
          <w:szCs w:val="24"/>
        </w:rPr>
      </w:pPr>
    </w:p>
    <w:p w:rsidR="00C22822" w:rsidRDefault="002D5826">
      <w:pPr>
        <w:ind w:firstLine="680"/>
        <w:jc w:val="both"/>
        <w:rPr>
          <w:rFonts w:ascii="Symbol" w:eastAsia="Symbol" w:hAnsi="Symbol" w:cs="Symbol"/>
          <w:sz w:val="24"/>
          <w:szCs w:val="24"/>
        </w:rPr>
      </w:pPr>
      <w:r>
        <w:rPr>
          <w:rFonts w:ascii="Times New Roman" w:eastAsia="Times New Roman" w:hAnsi="Times New Roman" w:cs="Times New Roman"/>
          <w:b/>
          <w:bCs/>
          <w:sz w:val="24"/>
          <w:szCs w:val="24"/>
        </w:rPr>
        <w:t>Уравнения и неравенства</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понятиями: равенство, числовое равенство, уравнение, корень уравнения, решение уравнения, числово</w:t>
      </w:r>
      <w:r>
        <w:rPr>
          <w:rFonts w:ascii="Times New Roman" w:eastAsia="Times New Roman" w:hAnsi="Times New Roman" w:cs="Times New Roman"/>
          <w:sz w:val="24"/>
          <w:szCs w:val="24"/>
        </w:rPr>
        <w:t>е неравенство.</w:t>
      </w:r>
    </w:p>
    <w:p w:rsidR="00C22822" w:rsidRDefault="00C22822">
      <w:pPr>
        <w:spacing w:line="5" w:lineRule="exact"/>
        <w:jc w:val="both"/>
        <w:rPr>
          <w:rFonts w:ascii="Symbol" w:eastAsia="Symbol" w:hAnsi="Symbol" w:cs="Symbol"/>
          <w:sz w:val="24"/>
          <w:szCs w:val="24"/>
        </w:rPr>
      </w:pPr>
    </w:p>
    <w:p w:rsidR="00C22822" w:rsidRDefault="002D5826">
      <w:pPr>
        <w:ind w:firstLine="680"/>
        <w:jc w:val="both"/>
        <w:rPr>
          <w:rFonts w:ascii="Symbol" w:eastAsia="Symbol" w:hAnsi="Symbol" w:cs="Symbol"/>
          <w:sz w:val="24"/>
          <w:szCs w:val="24"/>
        </w:rPr>
      </w:pPr>
      <w:r>
        <w:rPr>
          <w:rFonts w:ascii="Times New Roman" w:eastAsia="Times New Roman" w:hAnsi="Times New Roman" w:cs="Times New Roman"/>
          <w:b/>
          <w:bCs/>
          <w:sz w:val="24"/>
          <w:szCs w:val="24"/>
        </w:rPr>
        <w:t>Статистика и теория вероятностей</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понятиями: столбчатые и круговые диаграммы, таблицы данных, среднее арифметическое,</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извлекать, информацию, представленную в таблицах, на диаграммах;</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таблицы, строить диаграммы на осно</w:t>
      </w:r>
      <w:r>
        <w:rPr>
          <w:rFonts w:ascii="Times New Roman" w:eastAsia="Times New Roman" w:hAnsi="Times New Roman" w:cs="Times New Roman"/>
          <w:sz w:val="24"/>
          <w:szCs w:val="24"/>
        </w:rPr>
        <w:t>ве данных.</w:t>
      </w:r>
    </w:p>
    <w:p w:rsidR="00C22822" w:rsidRDefault="00C22822">
      <w:pPr>
        <w:spacing w:line="2" w:lineRule="exact"/>
        <w:jc w:val="both"/>
        <w:rPr>
          <w:sz w:val="24"/>
          <w:szCs w:val="24"/>
        </w:rPr>
      </w:pPr>
    </w:p>
    <w:p w:rsidR="00C22822" w:rsidRDefault="002D5826">
      <w:pPr>
        <w:ind w:firstLine="680"/>
        <w:jc w:val="both"/>
        <w:rPr>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C22822" w:rsidRDefault="00C22822">
      <w:pPr>
        <w:spacing w:line="29" w:lineRule="exact"/>
        <w:jc w:val="both"/>
        <w:rPr>
          <w:sz w:val="24"/>
          <w:szCs w:val="24"/>
        </w:rPr>
      </w:pPr>
    </w:p>
    <w:p w:rsidR="00C22822" w:rsidRDefault="002D5826">
      <w:pPr>
        <w:ind w:firstLine="680"/>
        <w:jc w:val="both"/>
        <w:rPr>
          <w:sz w:val="24"/>
          <w:szCs w:val="24"/>
        </w:rPr>
      </w:pPr>
      <w:r>
        <w:rPr>
          <w:rFonts w:ascii="Times New Roman" w:eastAsia="Times New Roman" w:hAnsi="Times New Roman" w:cs="Times New Roman"/>
          <w:b/>
          <w:bCs/>
          <w:sz w:val="24"/>
          <w:szCs w:val="24"/>
        </w:rPr>
        <w:t>Текстовые задачи</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Решать простые и сложные задачи разных типов, а также задачи повышенной трудности;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моделировать рассуждения при поиске решения задач с помощью граф-схемы;</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выделять этапы решения задачи и содержание каждого этапа;</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интерпретировать выч</w:t>
      </w:r>
      <w:r>
        <w:rPr>
          <w:rFonts w:ascii="Times New Roman" w:eastAsia="Times New Roman" w:hAnsi="Times New Roman" w:cs="Times New Roman"/>
          <w:sz w:val="24"/>
          <w:szCs w:val="24"/>
        </w:rPr>
        <w:t>ислительные результаты в задаче, исследовать полученное решение задачи;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иссл</w:t>
      </w:r>
      <w:r>
        <w:rPr>
          <w:rFonts w:ascii="Times New Roman" w:eastAsia="Times New Roman" w:hAnsi="Times New Roman" w:cs="Times New Roman"/>
          <w:sz w:val="24"/>
          <w:szCs w:val="24"/>
        </w:rPr>
        <w:t>едовать всевозможные ситуации при решении задач на движение по реке, рассматривать разные системы отсчёта;</w:t>
      </w:r>
    </w:p>
    <w:p w:rsidR="00C22822" w:rsidRDefault="00C22822">
      <w:pPr>
        <w:spacing w:line="2"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решать разнообразные задачи «на части»,</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w:t>
      </w:r>
      <w:r>
        <w:rPr>
          <w:rFonts w:ascii="Times New Roman" w:eastAsia="Times New Roman" w:hAnsi="Times New Roman" w:cs="Times New Roman"/>
          <w:sz w:val="24"/>
          <w:szCs w:val="24"/>
        </w:rPr>
        <w:t xml:space="preserve"> по его части на основе конкретного смысла дроби;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w:t>
      </w:r>
      <w:r>
        <w:rPr>
          <w:rFonts w:ascii="Times New Roman" w:eastAsia="Times New Roman" w:hAnsi="Times New Roman" w:cs="Times New Roman"/>
          <w:sz w:val="24"/>
          <w:szCs w:val="24"/>
        </w:rPr>
        <w:t>ровать собственные задачи указанных типов.</w:t>
      </w:r>
    </w:p>
    <w:p w:rsidR="00C22822" w:rsidRDefault="00C22822">
      <w:pPr>
        <w:spacing w:line="4" w:lineRule="exact"/>
        <w:jc w:val="both"/>
        <w:rPr>
          <w:rFonts w:ascii="Symbol" w:eastAsia="Symbol" w:hAnsi="Symbol" w:cs="Symbol"/>
          <w:sz w:val="24"/>
          <w:szCs w:val="24"/>
        </w:rPr>
      </w:pPr>
    </w:p>
    <w:p w:rsidR="00C22822" w:rsidRDefault="002D5826">
      <w:pPr>
        <w:ind w:firstLine="709"/>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w:t>
      </w:r>
      <w:r>
        <w:rPr>
          <w:rFonts w:ascii="Times New Roman" w:eastAsia="Times New Roman" w:hAnsi="Times New Roman" w:cs="Times New Roman"/>
          <w:sz w:val="24"/>
          <w:szCs w:val="24"/>
        </w:rPr>
        <w:t>ации</w:t>
      </w:r>
    </w:p>
    <w:p w:rsidR="00C22822" w:rsidRDefault="00C22822">
      <w:pPr>
        <w:spacing w:line="12" w:lineRule="exact"/>
        <w:jc w:val="both"/>
        <w:rPr>
          <w:rFonts w:ascii="Symbol" w:eastAsia="Symbol" w:hAnsi="Symbol" w:cs="Symbol"/>
          <w:sz w:val="24"/>
          <w:szCs w:val="24"/>
        </w:rPr>
      </w:pPr>
    </w:p>
    <w:p w:rsidR="00C22822" w:rsidRDefault="002D5826">
      <w:pPr>
        <w:tabs>
          <w:tab w:val="left" w:pos="430"/>
        </w:tabs>
        <w:spacing w:after="0" w:line="234" w:lineRule="auto"/>
        <w:ind w:right="20"/>
        <w:jc w:val="both"/>
        <w:rPr>
          <w:rFonts w:eastAsia="Times New Roman"/>
          <w:sz w:val="24"/>
          <w:szCs w:val="24"/>
        </w:rPr>
      </w:pPr>
      <w:r>
        <w:rPr>
          <w:rFonts w:ascii="Times New Roman" w:eastAsia="Times New Roman" w:hAnsi="Times New Roman" w:cs="Times New Roman"/>
          <w:sz w:val="24"/>
          <w:szCs w:val="24"/>
        </w:rPr>
        <w:t>учётом этих характеристик, в частности, при решении задач на концентрации, учитывать плотность вещества;</w:t>
      </w:r>
    </w:p>
    <w:p w:rsidR="00C22822" w:rsidRDefault="00C22822">
      <w:pPr>
        <w:spacing w:line="33" w:lineRule="exact"/>
        <w:jc w:val="both"/>
        <w:rPr>
          <w:rFonts w:eastAsia="Times New Roman"/>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решать задачи на движение по реке, рассматривая разные системы отсчета.</w:t>
      </w:r>
    </w:p>
    <w:p w:rsidR="00C22822" w:rsidRDefault="00C22822">
      <w:pPr>
        <w:spacing w:line="14" w:lineRule="exact"/>
        <w:jc w:val="both"/>
        <w:rPr>
          <w:rFonts w:ascii="Symbol" w:eastAsia="Symbol" w:hAnsi="Symbol" w:cs="Symbol"/>
          <w:sz w:val="24"/>
          <w:szCs w:val="24"/>
        </w:rPr>
      </w:pPr>
    </w:p>
    <w:p w:rsidR="00C22822" w:rsidRDefault="002D5826">
      <w:pPr>
        <w:spacing w:line="234" w:lineRule="auto"/>
        <w:ind w:right="95" w:firstLine="680"/>
        <w:jc w:val="both"/>
        <w:rPr>
          <w:rFonts w:ascii="Symbol" w:eastAsia="Symbol" w:hAnsi="Symbol" w:cs="Symbol"/>
          <w:sz w:val="24"/>
          <w:szCs w:val="24"/>
        </w:rPr>
      </w:pPr>
      <w:r>
        <w:rPr>
          <w:rFonts w:ascii="Times New Roman" w:eastAsia="Times New Roman" w:hAnsi="Times New Roman" w:cs="Times New Roman"/>
          <w:b/>
          <w:bCs/>
          <w:sz w:val="24"/>
          <w:szCs w:val="24"/>
        </w:rPr>
        <w:t>Наглядная геометрия. Геометрические фигуры.</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изображать изучаемые фигуры</w:t>
      </w:r>
      <w:r>
        <w:rPr>
          <w:rFonts w:ascii="Times New Roman" w:eastAsia="Times New Roman" w:hAnsi="Times New Roman" w:cs="Times New Roman"/>
          <w:sz w:val="24"/>
          <w:szCs w:val="24"/>
        </w:rPr>
        <w:t xml:space="preserve"> от руки и с помощью компьютерных инструментов.</w:t>
      </w:r>
    </w:p>
    <w:p w:rsidR="00C22822" w:rsidRDefault="00C22822">
      <w:pPr>
        <w:spacing w:line="2"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Измерения и вычисления</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вычислять площади прямоугольников, квадратов, объёмы прямоугольных параллелепип</w:t>
      </w:r>
      <w:r>
        <w:rPr>
          <w:rFonts w:ascii="Times New Roman" w:eastAsia="Times New Roman" w:hAnsi="Times New Roman" w:cs="Times New Roman"/>
          <w:sz w:val="24"/>
          <w:szCs w:val="24"/>
        </w:rPr>
        <w:t>едов, кубов.</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вычислять расстояния на местности в стандартных ситуациях, площади участков прямоугольной формы, объёмы комнат;</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простейшие построения на местности, необходимые в реальной жизни;</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оценивать размеры реальных объектов окружающего мира.</w:t>
      </w:r>
    </w:p>
    <w:p w:rsidR="00C22822" w:rsidRDefault="00C22822">
      <w:pPr>
        <w:spacing w:line="2" w:lineRule="exact"/>
        <w:jc w:val="both"/>
        <w:rPr>
          <w:sz w:val="24"/>
          <w:szCs w:val="24"/>
        </w:rPr>
      </w:pPr>
    </w:p>
    <w:p w:rsidR="00C22822" w:rsidRDefault="002D5826">
      <w:pPr>
        <w:ind w:left="680"/>
        <w:jc w:val="both"/>
        <w:rPr>
          <w:sz w:val="24"/>
          <w:szCs w:val="24"/>
        </w:rPr>
      </w:pPr>
      <w:r>
        <w:rPr>
          <w:rFonts w:ascii="Times New Roman" w:eastAsia="Times New Roman" w:hAnsi="Times New Roman" w:cs="Times New Roman"/>
          <w:b/>
          <w:bCs/>
          <w:sz w:val="24"/>
          <w:szCs w:val="24"/>
        </w:rPr>
        <w:t>История математики</w:t>
      </w:r>
    </w:p>
    <w:p w:rsidR="00C22822" w:rsidRDefault="002D5826">
      <w:pPr>
        <w:tabs>
          <w:tab w:val="left" w:pos="968"/>
        </w:tabs>
        <w:spacing w:after="0" w:line="226" w:lineRule="auto"/>
        <w:ind w:right="20"/>
        <w:jc w:val="both"/>
        <w:rPr>
          <w:sz w:val="24"/>
          <w:szCs w:val="24"/>
        </w:rPr>
      </w:pPr>
      <w:r>
        <w:rPr>
          <w:rFonts w:ascii="Times New Roman" w:eastAsia="Times New Roman" w:hAnsi="Times New Roman" w:cs="Times New Roman"/>
          <w:sz w:val="24"/>
          <w:szCs w:val="24"/>
        </w:rPr>
        <w:t>Характеризовать вклад выдающихся математиков в развитие математики и иных научных областей.</w:t>
      </w:r>
    </w:p>
    <w:p w:rsidR="00C22822" w:rsidRDefault="002D5826">
      <w:pPr>
        <w:spacing w:line="232" w:lineRule="auto"/>
        <w:ind w:firstLine="709"/>
        <w:jc w:val="both"/>
        <w:rPr>
          <w:sz w:val="24"/>
          <w:szCs w:val="24"/>
        </w:rPr>
      </w:pPr>
      <w:r>
        <w:rPr>
          <w:rFonts w:ascii="Times New Roman" w:eastAsia="Times New Roman" w:hAnsi="Times New Roman" w:cs="Times New Roman"/>
          <w:bCs/>
          <w:i/>
          <w:sz w:val="24"/>
          <w:szCs w:val="24"/>
        </w:rPr>
        <w:t>Выпускник научится в 7-9 классах (для использования в повседневной жизни и обеспечения во</w:t>
      </w:r>
      <w:r>
        <w:rPr>
          <w:rFonts w:ascii="Times New Roman" w:eastAsia="Times New Roman" w:hAnsi="Times New Roman" w:cs="Times New Roman"/>
          <w:bCs/>
          <w:i/>
          <w:sz w:val="24"/>
          <w:szCs w:val="24"/>
        </w:rPr>
        <w:t xml:space="preserve">зможности успешного продолжения образования </w:t>
      </w:r>
      <w:r>
        <w:rPr>
          <w:rFonts w:ascii="Times New Roman" w:eastAsia="Times New Roman" w:hAnsi="Times New Roman" w:cs="Times New Roman"/>
          <w:i/>
          <w:sz w:val="24"/>
          <w:szCs w:val="24"/>
        </w:rPr>
        <w:t>на базовом уровне)</w:t>
      </w:r>
    </w:p>
    <w:p w:rsidR="00C22822" w:rsidRDefault="002D5826">
      <w:pPr>
        <w:ind w:left="680"/>
        <w:jc w:val="both"/>
        <w:rPr>
          <w:sz w:val="24"/>
          <w:szCs w:val="24"/>
        </w:rPr>
      </w:pPr>
      <w:r>
        <w:rPr>
          <w:rFonts w:ascii="Times New Roman" w:eastAsia="Times New Roman" w:hAnsi="Times New Roman" w:cs="Times New Roman"/>
          <w:b/>
          <w:bCs/>
          <w:sz w:val="24"/>
          <w:szCs w:val="24"/>
        </w:rPr>
        <w:t>Элементы теории множеств и математической логики</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задавать множества перечислением их элемен</w:t>
      </w:r>
      <w:r>
        <w:rPr>
          <w:rFonts w:ascii="Times New Roman" w:eastAsia="Times New Roman" w:hAnsi="Times New Roman" w:cs="Times New Roman"/>
          <w:sz w:val="24"/>
          <w:szCs w:val="24"/>
        </w:rPr>
        <w:t>тов;</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находить пересечение, объединение, подмножество в простейших ситуациях;</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определение, аксиома, теорема, доказательство;</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приводить примеры и контрпримеры для подтверждения своих высказываний.</w:t>
      </w:r>
    </w:p>
    <w:p w:rsidR="00C22822" w:rsidRDefault="00C22822">
      <w:pPr>
        <w:spacing w:line="4" w:lineRule="exact"/>
        <w:jc w:val="both"/>
        <w:rPr>
          <w:sz w:val="24"/>
          <w:szCs w:val="24"/>
        </w:rPr>
      </w:pPr>
    </w:p>
    <w:p w:rsidR="00C22822" w:rsidRDefault="002D5826">
      <w:pPr>
        <w:ind w:left="6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jc w:val="both"/>
        <w:rPr>
          <w:rFonts w:ascii="Symbol" w:eastAsia="Symbol" w:hAnsi="Symbol" w:cs="Symbol"/>
          <w:sz w:val="24"/>
          <w:szCs w:val="24"/>
        </w:rPr>
      </w:pPr>
      <w:r>
        <w:rPr>
          <w:rFonts w:ascii="Times New Roman" w:eastAsia="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Числа</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натуральное число, ц</w:t>
      </w:r>
      <w:r>
        <w:rPr>
          <w:rFonts w:ascii="Times New Roman" w:eastAsia="Times New Roman" w:hAnsi="Times New Roman" w:cs="Times New Roman"/>
          <w:sz w:val="24"/>
          <w:szCs w:val="24"/>
        </w:rPr>
        <w:t>елое число, обыкновенная дробь, десятичная дробь, смешанная дробь, рациональное число, арифметический квадратный корень;</w:t>
      </w:r>
    </w:p>
    <w:p w:rsidR="00C22822" w:rsidRDefault="00C22822">
      <w:pPr>
        <w:spacing w:line="4"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свойства чисел и правила действий при выполнении вычислений;</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признаки делимости на 2, 5, 3, 9, 10 при выпол</w:t>
      </w:r>
      <w:r>
        <w:rPr>
          <w:rFonts w:ascii="Times New Roman" w:eastAsia="Times New Roman" w:hAnsi="Times New Roman" w:cs="Times New Roman"/>
          <w:sz w:val="24"/>
          <w:szCs w:val="24"/>
        </w:rPr>
        <w:t>нении вычислений и решении несложных задач;</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округление рациональных чисел в соответствии с правилами;</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оценивать значение квадратного корня из положительного целого числа;</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распознавать рациональные и иррациональные числа;</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сравнивать числа.</w:t>
      </w:r>
    </w:p>
    <w:p w:rsidR="00C22822" w:rsidRDefault="00C22822">
      <w:pPr>
        <w:spacing w:line="2" w:lineRule="exact"/>
        <w:jc w:val="both"/>
        <w:rPr>
          <w:sz w:val="24"/>
          <w:szCs w:val="24"/>
        </w:rPr>
      </w:pPr>
    </w:p>
    <w:p w:rsidR="00C22822" w:rsidRDefault="002D5826">
      <w:pPr>
        <w:ind w:left="360"/>
        <w:jc w:val="both"/>
        <w:rPr>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80"/>
        </w:tabs>
        <w:spacing w:after="0" w:line="237" w:lineRule="auto"/>
        <w:jc w:val="both"/>
        <w:rPr>
          <w:rFonts w:ascii="Symbol" w:eastAsia="Symbol" w:hAnsi="Symbol" w:cs="Symbol"/>
          <w:sz w:val="24"/>
          <w:szCs w:val="24"/>
        </w:rPr>
      </w:pPr>
      <w:r>
        <w:rPr>
          <w:rFonts w:ascii="Times New Roman" w:eastAsia="Times New Roman" w:hAnsi="Times New Roman" w:cs="Times New Roman"/>
          <w:sz w:val="24"/>
          <w:szCs w:val="24"/>
        </w:rPr>
        <w:t>оценивать результаты вычислений при решении практических задач; выполнять сравнение чисел в реальных ситуациях;</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числовые выражения при решении практических задач и задач из других учебных пр</w:t>
      </w:r>
      <w:r>
        <w:rPr>
          <w:rFonts w:ascii="Times New Roman" w:eastAsia="Times New Roman" w:hAnsi="Times New Roman" w:cs="Times New Roman"/>
          <w:sz w:val="24"/>
          <w:szCs w:val="24"/>
        </w:rPr>
        <w:t>едметов.</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Тождественные преобразования</w:t>
      </w:r>
    </w:p>
    <w:p w:rsidR="00C22822" w:rsidRDefault="002D5826">
      <w:pPr>
        <w:jc w:val="both"/>
        <w:rPr>
          <w:rFonts w:ascii="Symbol" w:eastAsia="Symbol" w:hAnsi="Symbol" w:cs="Symbol"/>
          <w:sz w:val="24"/>
          <w:szCs w:val="24"/>
        </w:rPr>
      </w:pPr>
      <w:r>
        <w:rPr>
          <w:rFonts w:ascii="Times New Roman" w:eastAsia="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несложные преобразования целых выражени</w:t>
      </w:r>
      <w:r>
        <w:rPr>
          <w:rFonts w:ascii="Times New Roman" w:eastAsia="Times New Roman" w:hAnsi="Times New Roman" w:cs="Times New Roman"/>
          <w:sz w:val="24"/>
          <w:szCs w:val="24"/>
        </w:rPr>
        <w:t>й: раскрывать скобки, приводить подобные слагаемые;</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eastAsia="Times New Roman"/>
          <w:sz w:val="24"/>
          <w:szCs w:val="24"/>
        </w:rPr>
      </w:pPr>
      <w:r>
        <w:rPr>
          <w:rFonts w:ascii="Times New Roman" w:eastAsia="Times New Roman" w:hAnsi="Times New Roman" w:cs="Times New Roman"/>
          <w:sz w:val="24"/>
          <w:szCs w:val="24"/>
        </w:rPr>
        <w:t>выполнять несложные преобразования дробно-линейных выражени</w:t>
      </w:r>
      <w:r>
        <w:rPr>
          <w:rFonts w:ascii="Times New Roman" w:eastAsia="Times New Roman" w:hAnsi="Times New Roman" w:cs="Times New Roman"/>
          <w:sz w:val="24"/>
          <w:szCs w:val="24"/>
        </w:rPr>
        <w:t>й и выражений с квадратными корнями.</w:t>
      </w:r>
    </w:p>
    <w:p w:rsidR="00C22822" w:rsidRDefault="00C22822">
      <w:pPr>
        <w:spacing w:line="6" w:lineRule="exact"/>
        <w:jc w:val="both"/>
        <w:rPr>
          <w:sz w:val="24"/>
          <w:szCs w:val="24"/>
        </w:rPr>
      </w:pPr>
    </w:p>
    <w:p w:rsidR="00C22822" w:rsidRDefault="002D5826">
      <w:pPr>
        <w:tabs>
          <w:tab w:val="left" w:pos="900"/>
        </w:tabs>
        <w:spacing w:after="0" w:line="240" w:lineRule="auto"/>
        <w:ind w:left="9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C22822">
      <w:pPr>
        <w:tabs>
          <w:tab w:val="left" w:pos="900"/>
        </w:tabs>
        <w:spacing w:after="0" w:line="240" w:lineRule="auto"/>
        <w:ind w:left="900"/>
        <w:jc w:val="both"/>
        <w:rPr>
          <w:rFonts w:eastAsia="Times New Roman"/>
          <w:b/>
          <w:bCs/>
          <w:sz w:val="24"/>
          <w:szCs w:val="24"/>
        </w:rPr>
      </w:pPr>
    </w:p>
    <w:p w:rsidR="00C22822" w:rsidRDefault="002D5826">
      <w:pPr>
        <w:spacing w:line="23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понимать смысл записи числа в стандартном виде; </w:t>
      </w:r>
    </w:p>
    <w:p w:rsidR="00C22822" w:rsidRDefault="002D5826">
      <w:pPr>
        <w:spacing w:line="237" w:lineRule="auto"/>
        <w:jc w:val="both"/>
        <w:rPr>
          <w:rFonts w:eastAsia="Times New Roman"/>
          <w:b/>
          <w:bCs/>
          <w:sz w:val="24"/>
          <w:szCs w:val="24"/>
        </w:rPr>
      </w:pPr>
      <w:r>
        <w:rPr>
          <w:rFonts w:ascii="Times New Roman" w:eastAsia="Times New Roman" w:hAnsi="Times New Roman" w:cs="Times New Roman"/>
          <w:sz w:val="24"/>
          <w:szCs w:val="24"/>
        </w:rPr>
        <w:t>оперировать на базовом уровне понятием «стандартная запись числа».</w:t>
      </w:r>
    </w:p>
    <w:p w:rsidR="00C22822" w:rsidRDefault="00C22822">
      <w:pPr>
        <w:spacing w:line="2" w:lineRule="exact"/>
        <w:jc w:val="both"/>
        <w:rPr>
          <w:rFonts w:eastAsia="Times New Roman"/>
          <w:b/>
          <w:bCs/>
          <w:sz w:val="24"/>
          <w:szCs w:val="24"/>
        </w:rPr>
      </w:pPr>
    </w:p>
    <w:p w:rsidR="00C22822" w:rsidRDefault="002D5826">
      <w:pPr>
        <w:ind w:left="6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Уравнения и неравенства</w:t>
      </w:r>
    </w:p>
    <w:p w:rsidR="00C22822" w:rsidRDefault="002D58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C22822" w:rsidRDefault="002D5826">
      <w:pPr>
        <w:jc w:val="both"/>
        <w:rPr>
          <w:rFonts w:ascii="Symbol" w:eastAsia="Symbol" w:hAnsi="Symbol" w:cs="Symbol"/>
          <w:sz w:val="24"/>
          <w:szCs w:val="24"/>
        </w:rPr>
      </w:pPr>
      <w:r>
        <w:rPr>
          <w:rFonts w:ascii="Times New Roman" w:eastAsia="Times New Roman" w:hAnsi="Times New Roman" w:cs="Times New Roman"/>
          <w:sz w:val="24"/>
          <w:szCs w:val="24"/>
        </w:rPr>
        <w:t>проверять справедливость числовых равенств и неравенств;</w:t>
      </w: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решать линейные неравенства и несложные неравенства, сводящиеся к линейным;</w:t>
      </w:r>
    </w:p>
    <w:p w:rsidR="00C22822" w:rsidRDefault="002D5826">
      <w:pPr>
        <w:tabs>
          <w:tab w:val="left" w:pos="980"/>
        </w:tabs>
        <w:spacing w:after="0" w:line="238" w:lineRule="auto"/>
        <w:jc w:val="both"/>
        <w:rPr>
          <w:rFonts w:ascii="Symbol" w:eastAsia="Symbol" w:hAnsi="Symbol" w:cs="Symbol"/>
          <w:sz w:val="24"/>
          <w:szCs w:val="24"/>
        </w:rPr>
      </w:pPr>
      <w:r>
        <w:rPr>
          <w:rFonts w:ascii="Times New Roman" w:eastAsia="Times New Roman" w:hAnsi="Times New Roman" w:cs="Times New Roman"/>
          <w:sz w:val="24"/>
          <w:szCs w:val="24"/>
        </w:rPr>
        <w:t>решать системы несложных линейных уравнений, неравенств;</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39" w:lineRule="auto"/>
        <w:jc w:val="both"/>
        <w:rPr>
          <w:sz w:val="24"/>
          <w:szCs w:val="24"/>
        </w:rPr>
      </w:pPr>
      <w:r>
        <w:rPr>
          <w:rFonts w:ascii="Times New Roman" w:eastAsia="Times New Roman" w:hAnsi="Times New Roman" w:cs="Times New Roman"/>
          <w:sz w:val="24"/>
          <w:szCs w:val="24"/>
        </w:rPr>
        <w:t>проверять, является ли данное число решением уравнения (неравенства);</w:t>
      </w: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решать квадратные уравнения по формуле корней квадра</w:t>
      </w:r>
      <w:r>
        <w:rPr>
          <w:rFonts w:ascii="Times New Roman" w:eastAsia="Times New Roman" w:hAnsi="Times New Roman" w:cs="Times New Roman"/>
          <w:sz w:val="24"/>
          <w:szCs w:val="24"/>
        </w:rPr>
        <w:t>тного уравнения;</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изображать решения неравенств и их систем на числовой прямой.</w:t>
      </w:r>
    </w:p>
    <w:p w:rsidR="00C22822" w:rsidRDefault="00C22822">
      <w:pPr>
        <w:spacing w:line="2" w:lineRule="exact"/>
        <w:jc w:val="both"/>
        <w:rPr>
          <w:sz w:val="24"/>
          <w:szCs w:val="24"/>
        </w:rPr>
      </w:pPr>
    </w:p>
    <w:p w:rsidR="00C22822" w:rsidRDefault="002D5826">
      <w:pPr>
        <w:ind w:left="680"/>
        <w:jc w:val="both"/>
        <w:rPr>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Функции</w:t>
      </w:r>
    </w:p>
    <w:p w:rsidR="00C22822" w:rsidRDefault="002D58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значение функции по заданному значению аргумента;</w:t>
      </w:r>
    </w:p>
    <w:p w:rsidR="00C22822" w:rsidRDefault="002D5826">
      <w:pPr>
        <w:jc w:val="both"/>
        <w:rPr>
          <w:rFonts w:ascii="Symbol" w:eastAsia="Symbol" w:hAnsi="Symbol" w:cs="Symbol"/>
          <w:sz w:val="24"/>
          <w:szCs w:val="24"/>
        </w:rPr>
      </w:pPr>
      <w:r>
        <w:rPr>
          <w:rFonts w:ascii="Times New Roman" w:eastAsia="Times New Roman" w:hAnsi="Times New Roman" w:cs="Times New Roman"/>
          <w:sz w:val="24"/>
          <w:szCs w:val="24"/>
        </w:rPr>
        <w:t>находить значение аргумента по заданному значению функции в несложных ситуациях;</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положение точки по её координатам, координаты точки по её положению на координатной плоскости;</w:t>
      </w:r>
    </w:p>
    <w:p w:rsidR="00C22822" w:rsidRDefault="002D5826">
      <w:pPr>
        <w:tabs>
          <w:tab w:val="left" w:pos="968"/>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по графику</w:t>
      </w:r>
      <w:r>
        <w:rPr>
          <w:rFonts w:ascii="Times New Roman" w:eastAsia="Times New Roman" w:hAnsi="Times New Roman" w:cs="Times New Roman"/>
          <w:sz w:val="24"/>
          <w:szCs w:val="24"/>
        </w:rPr>
        <w:t xml:space="preserve">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строить график линейной функции;</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проверять, является ли данный график графиком заданн</w:t>
      </w:r>
      <w:r>
        <w:rPr>
          <w:rFonts w:ascii="Times New Roman" w:eastAsia="Times New Roman" w:hAnsi="Times New Roman" w:cs="Times New Roman"/>
          <w:sz w:val="24"/>
          <w:szCs w:val="24"/>
        </w:rPr>
        <w:t>ой функции (линейной, квадратичной, обратной пропорциональности);</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приближённые значения координат точки пересечения графиков функций;</w:t>
      </w:r>
    </w:p>
    <w:p w:rsidR="00C22822" w:rsidRDefault="002D5826">
      <w:pPr>
        <w:tabs>
          <w:tab w:val="left" w:pos="968"/>
        </w:tabs>
        <w:spacing w:before="240"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w:t>
      </w:r>
      <w:r>
        <w:rPr>
          <w:rFonts w:ascii="Times New Roman" w:eastAsia="Times New Roman" w:hAnsi="Times New Roman" w:cs="Times New Roman"/>
          <w:sz w:val="24"/>
          <w:szCs w:val="24"/>
        </w:rPr>
        <w:t>ия;</w:t>
      </w:r>
    </w:p>
    <w:p w:rsidR="00C22822" w:rsidRDefault="002D5826">
      <w:pPr>
        <w:tabs>
          <w:tab w:val="left" w:pos="968"/>
        </w:tabs>
        <w:spacing w:before="240" w:after="0" w:line="227" w:lineRule="auto"/>
        <w:jc w:val="both"/>
        <w:rPr>
          <w:rFonts w:ascii="Symbol" w:eastAsia="Symbol" w:hAnsi="Symbol" w:cs="Symbol"/>
          <w:sz w:val="24"/>
          <w:szCs w:val="24"/>
        </w:rPr>
      </w:pPr>
      <w:r>
        <w:rPr>
          <w:rFonts w:ascii="Times New Roman" w:eastAsia="Times New Roman" w:hAnsi="Times New Roman" w:cs="Times New Roman"/>
          <w:sz w:val="24"/>
          <w:szCs w:val="24"/>
        </w:rPr>
        <w:t>решать задачи на прогрессии, в которых ответ может быть получен непосредственным подсчётом без применения формул.</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графики реальных процессов и зависимостей для определения их свойств (</w:t>
      </w:r>
      <w:r>
        <w:rPr>
          <w:rFonts w:ascii="Times New Roman" w:eastAsia="Times New Roman" w:hAnsi="Times New Roman" w:cs="Times New Roman"/>
          <w:sz w:val="24"/>
          <w:szCs w:val="24"/>
        </w:rPr>
        <w:t>наибольшие и наименьшие значения, промежутки возрастания и убывания, области положительных и отрицательных значений и т.п.);</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Статистика и теория вероятностей</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решать простейшие комбинаторные задачи методом прямого и организованного перебора;</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представлять данные в виде та</w:t>
      </w:r>
      <w:r>
        <w:rPr>
          <w:rFonts w:ascii="Times New Roman" w:eastAsia="Times New Roman" w:hAnsi="Times New Roman" w:cs="Times New Roman"/>
          <w:sz w:val="24"/>
          <w:szCs w:val="24"/>
        </w:rPr>
        <w:t>блиц, диаграмм, графиков;</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читать информацию, представленную в виде таблицы, диаграммы, графика;</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основные статистические характеристики числовых наборов;</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оценивать вероятность события в простейших случаях;</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иметь представление о роли закона больш</w:t>
      </w:r>
      <w:r>
        <w:rPr>
          <w:rFonts w:ascii="Times New Roman" w:eastAsia="Times New Roman" w:hAnsi="Times New Roman" w:cs="Times New Roman"/>
          <w:sz w:val="24"/>
          <w:szCs w:val="24"/>
        </w:rPr>
        <w:t>их чисел в массовых явлениях.</w:t>
      </w:r>
    </w:p>
    <w:p w:rsidR="00C22822" w:rsidRDefault="00C22822">
      <w:pPr>
        <w:spacing w:line="2" w:lineRule="exact"/>
        <w:jc w:val="both"/>
        <w:rPr>
          <w:sz w:val="24"/>
          <w:szCs w:val="24"/>
        </w:rPr>
      </w:pPr>
    </w:p>
    <w:p w:rsidR="00C22822" w:rsidRDefault="002D5826">
      <w:pPr>
        <w:ind w:left="6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jc w:val="both"/>
        <w:rPr>
          <w:rFonts w:ascii="Symbol" w:eastAsia="Symbol" w:hAnsi="Symbol" w:cs="Symbol"/>
          <w:sz w:val="24"/>
          <w:szCs w:val="24"/>
        </w:rPr>
      </w:pPr>
      <w:r>
        <w:rPr>
          <w:rFonts w:ascii="Times New Roman" w:eastAsia="Times New Roman" w:hAnsi="Times New Roman" w:cs="Times New Roman"/>
          <w:sz w:val="24"/>
          <w:szCs w:val="24"/>
        </w:rPr>
        <w:t>оценивать количество возможных вариантов методом перебора;</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иметь представление о роли практически достоверных и маловероятных событий;</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7" w:lineRule="auto"/>
        <w:ind w:right="20"/>
        <w:jc w:val="both"/>
        <w:rPr>
          <w:rFonts w:ascii="Symbol" w:eastAsia="Symbol" w:hAnsi="Symbol" w:cs="Symbol"/>
          <w:sz w:val="24"/>
          <w:szCs w:val="24"/>
        </w:rPr>
      </w:pPr>
      <w:r>
        <w:rPr>
          <w:rFonts w:ascii="Times New Roman" w:eastAsia="Times New Roman" w:hAnsi="Times New Roman" w:cs="Times New Roman"/>
          <w:sz w:val="24"/>
          <w:szCs w:val="24"/>
        </w:rPr>
        <w:t>сравнивать основные статистические характеристики, полученные в процессе решения прикладной задачи, изучения реального явления;</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оценивать вероятность реальных событий и явлений в несложных ситуациях.</w:t>
      </w:r>
    </w:p>
    <w:p w:rsidR="00C22822" w:rsidRDefault="00C22822">
      <w:pPr>
        <w:spacing w:line="2"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Текстовые задачи</w:t>
      </w:r>
    </w:p>
    <w:p w:rsidR="00C22822" w:rsidRDefault="002D5826">
      <w:pPr>
        <w:tabs>
          <w:tab w:val="left" w:pos="968"/>
        </w:tabs>
        <w:spacing w:before="240" w:after="0" w:line="226" w:lineRule="auto"/>
        <w:jc w:val="both"/>
        <w:rPr>
          <w:sz w:val="24"/>
          <w:szCs w:val="24"/>
        </w:rPr>
      </w:pPr>
      <w:r>
        <w:rPr>
          <w:rFonts w:ascii="Times New Roman" w:eastAsia="Times New Roman" w:hAnsi="Times New Roman" w:cs="Times New Roman"/>
          <w:sz w:val="24"/>
          <w:szCs w:val="24"/>
        </w:rPr>
        <w:t>Решать несложные сюжетные задачи разн</w:t>
      </w:r>
      <w:r>
        <w:rPr>
          <w:rFonts w:ascii="Times New Roman" w:eastAsia="Times New Roman" w:hAnsi="Times New Roman" w:cs="Times New Roman"/>
          <w:sz w:val="24"/>
          <w:szCs w:val="24"/>
        </w:rPr>
        <w:t>ых типов на все арифметические действия;</w:t>
      </w:r>
    </w:p>
    <w:p w:rsidR="00C22822" w:rsidRDefault="002D5826">
      <w:pPr>
        <w:tabs>
          <w:tab w:val="left" w:pos="968"/>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осуществлять способ поиска решения задачи, в</w:t>
      </w:r>
      <w:r>
        <w:rPr>
          <w:rFonts w:ascii="Times New Roman" w:eastAsia="Times New Roman" w:hAnsi="Times New Roman" w:cs="Times New Roman"/>
          <w:sz w:val="24"/>
          <w:szCs w:val="24"/>
        </w:rPr>
        <w:t xml:space="preserve"> котором рассуждение строится от условия к требованию или от требования к условию;</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план решения задачи;</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выделять этапы решения задачи;</w:t>
      </w:r>
    </w:p>
    <w:p w:rsidR="00C22822" w:rsidRDefault="002D5826">
      <w:pPr>
        <w:tabs>
          <w:tab w:val="left" w:pos="968"/>
        </w:tabs>
        <w:spacing w:before="240"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интерпретировать вычислительные результаты в задаче, исследовать полученное решение задачи;</w:t>
      </w:r>
    </w:p>
    <w:p w:rsidR="00C22822" w:rsidRDefault="002D5826">
      <w:pPr>
        <w:tabs>
          <w:tab w:val="left" w:pos="980"/>
        </w:tab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различие скоростей объекта в стоячей воде, против течения и по течению реки;</w:t>
      </w:r>
    </w:p>
    <w:p w:rsidR="00C22822" w:rsidRDefault="002D5826">
      <w:pPr>
        <w:spacing w:before="240" w:line="237" w:lineRule="auto"/>
        <w:jc w:val="both"/>
        <w:rPr>
          <w:rFonts w:ascii="Symbol" w:eastAsia="Symbol" w:hAnsi="Symbol" w:cs="Symbol"/>
          <w:sz w:val="24"/>
          <w:szCs w:val="24"/>
        </w:rPr>
      </w:pPr>
      <w:r>
        <w:rPr>
          <w:rFonts w:ascii="Times New Roman" w:eastAsia="Times New Roman" w:hAnsi="Times New Roman" w:cs="Times New Roman"/>
          <w:sz w:val="24"/>
          <w:szCs w:val="24"/>
        </w:rPr>
        <w:t>решать задачи на нахождение части числа и числа по его части;</w:t>
      </w:r>
    </w:p>
    <w:p w:rsidR="00C22822" w:rsidRDefault="002D5826">
      <w:pPr>
        <w:tabs>
          <w:tab w:val="left" w:pos="968"/>
        </w:tabs>
        <w:spacing w:before="240"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w:t>
      </w:r>
      <w:r>
        <w:rPr>
          <w:rFonts w:ascii="Times New Roman" w:eastAsia="Times New Roman" w:hAnsi="Times New Roman" w:cs="Times New Roman"/>
          <w:sz w:val="24"/>
          <w:szCs w:val="24"/>
        </w:rPr>
        <w:t>ы и отношения между ними;</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решать несложные логические задачи методом рассуждений.</w:t>
      </w:r>
    </w:p>
    <w:p w:rsidR="00C22822" w:rsidRDefault="00C22822">
      <w:pPr>
        <w:spacing w:line="2" w:lineRule="exact"/>
        <w:jc w:val="both"/>
        <w:rPr>
          <w:sz w:val="24"/>
          <w:szCs w:val="24"/>
        </w:rPr>
      </w:pPr>
    </w:p>
    <w:p w:rsidR="00C22822" w:rsidRDefault="002D5826">
      <w:pPr>
        <w:ind w:left="680"/>
        <w:jc w:val="both"/>
        <w:rPr>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ыдвигать гипотезы о возможных предельных значениях искомых в задаче величин (делать прикидку).</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Геометрические фигуры</w:t>
      </w:r>
    </w:p>
    <w:p w:rsidR="00C22822" w:rsidRDefault="002D5826">
      <w:pPr>
        <w:tabs>
          <w:tab w:val="left" w:pos="980"/>
        </w:tabs>
        <w:spacing w:after="0" w:line="235"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геометрических фигур;</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извлекать информацию о геометрических фигурах, представленную на чертежах в</w:t>
      </w:r>
      <w:r>
        <w:rPr>
          <w:rFonts w:ascii="Times New Roman" w:eastAsia="Times New Roman" w:hAnsi="Times New Roman" w:cs="Times New Roman"/>
          <w:sz w:val="24"/>
          <w:szCs w:val="24"/>
        </w:rPr>
        <w:t xml:space="preserve"> явном виде;</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решать задачи на нахождение геометрических величин по образцам или алгоритмам.</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C22822">
      <w:pPr>
        <w:spacing w:line="27"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Отношения</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равенство фигур, равные фигуры, равенство треугольников, п</w:t>
      </w:r>
      <w:r>
        <w:rPr>
          <w:rFonts w:ascii="Times New Roman" w:eastAsia="Times New Roman" w:hAnsi="Times New Roman" w:cs="Times New Roman"/>
          <w:sz w:val="24"/>
          <w:szCs w:val="24"/>
        </w:rPr>
        <w:t>араллельность прямых, перпендикулярность прямых, углы между прямыми, перпендикуляр, наклонная, проекция.</w:t>
      </w:r>
    </w:p>
    <w:p w:rsidR="00C22822" w:rsidRDefault="00C22822">
      <w:pPr>
        <w:spacing w:line="7"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80"/>
        </w:tabs>
        <w:spacing w:after="0" w:line="237"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отношения для решения простейших задач, возникающих в реальной жизни.</w:t>
      </w:r>
    </w:p>
    <w:p w:rsidR="00C22822" w:rsidRDefault="00C22822">
      <w:pPr>
        <w:spacing w:line="4"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 xml:space="preserve">Измерения и </w:t>
      </w:r>
      <w:r>
        <w:rPr>
          <w:rFonts w:ascii="Times New Roman" w:eastAsia="Times New Roman" w:hAnsi="Times New Roman" w:cs="Times New Roman"/>
          <w:b/>
          <w:bCs/>
          <w:sz w:val="24"/>
          <w:szCs w:val="24"/>
        </w:rPr>
        <w:t>вычисления</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применять теорему Пифагора, базовые тригонометрические соотношения для вычисления длин, расстояний, площадей в </w:t>
      </w:r>
      <w:r>
        <w:rPr>
          <w:rFonts w:ascii="Times New Roman" w:eastAsia="Times New Roman" w:hAnsi="Times New Roman" w:cs="Times New Roman"/>
          <w:sz w:val="24"/>
          <w:szCs w:val="24"/>
        </w:rPr>
        <w:t>простейших случаях.</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Геометрические построения</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Из</w:t>
      </w:r>
      <w:r>
        <w:rPr>
          <w:rFonts w:ascii="Times New Roman" w:eastAsia="Times New Roman" w:hAnsi="Times New Roman" w:cs="Times New Roman"/>
          <w:sz w:val="24"/>
          <w:szCs w:val="24"/>
        </w:rPr>
        <w:t>ображать типовые плоские фигуры и фигуры в пространстве от руки и с помощью инструментов.</w:t>
      </w:r>
    </w:p>
    <w:p w:rsidR="00C22822" w:rsidRDefault="00C22822">
      <w:pPr>
        <w:spacing w:line="27" w:lineRule="exact"/>
        <w:jc w:val="both"/>
        <w:rPr>
          <w:sz w:val="24"/>
          <w:szCs w:val="24"/>
        </w:rPr>
      </w:pPr>
    </w:p>
    <w:p w:rsidR="00C22822" w:rsidRDefault="002D5826">
      <w:pPr>
        <w:ind w:left="680"/>
        <w:jc w:val="both"/>
        <w:rPr>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80"/>
        </w:tabs>
        <w:spacing w:after="0" w:line="237"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простейшие построения на местности, необходимые в реальной жизни.</w:t>
      </w:r>
    </w:p>
    <w:p w:rsidR="00C22822" w:rsidRDefault="00C22822">
      <w:pPr>
        <w:spacing w:line="3"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Геометрические преобразования</w:t>
      </w:r>
    </w:p>
    <w:p w:rsidR="00C22822" w:rsidRDefault="002D5826">
      <w:pPr>
        <w:tabs>
          <w:tab w:val="left" w:pos="980"/>
        </w:tabs>
        <w:spacing w:after="0" w:line="237" w:lineRule="auto"/>
        <w:jc w:val="both"/>
        <w:rPr>
          <w:rFonts w:ascii="Symbol" w:eastAsia="Symbol" w:hAnsi="Symbol" w:cs="Symbol"/>
          <w:sz w:val="24"/>
          <w:szCs w:val="24"/>
        </w:rPr>
      </w:pPr>
      <w:r>
        <w:rPr>
          <w:rFonts w:ascii="Times New Roman" w:eastAsia="Times New Roman" w:hAnsi="Times New Roman" w:cs="Times New Roman"/>
          <w:sz w:val="24"/>
          <w:szCs w:val="24"/>
        </w:rPr>
        <w:t>Строить фигуру, симметричную данной фигуре относительно оси и точки.</w:t>
      </w:r>
    </w:p>
    <w:p w:rsidR="00C22822" w:rsidRDefault="00C22822">
      <w:pPr>
        <w:spacing w:line="3" w:lineRule="exact"/>
        <w:jc w:val="both"/>
        <w:rPr>
          <w:sz w:val="24"/>
          <w:szCs w:val="24"/>
        </w:rPr>
      </w:pPr>
    </w:p>
    <w:p w:rsidR="00C22822" w:rsidRDefault="002D5826">
      <w:pPr>
        <w:spacing w:after="0" w:line="240" w:lineRule="auto"/>
        <w:ind w:firstLine="709"/>
        <w:jc w:val="both"/>
        <w:rPr>
          <w:rFonts w:eastAsia="Times New Roman"/>
          <w:b/>
          <w:bCs/>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spacing w:line="237" w:lineRule="auto"/>
        <w:jc w:val="both"/>
        <w:rPr>
          <w:rFonts w:eastAsia="Times New Roman"/>
          <w:b/>
          <w:bCs/>
          <w:sz w:val="24"/>
          <w:szCs w:val="24"/>
        </w:rPr>
      </w:pPr>
      <w:r>
        <w:rPr>
          <w:rFonts w:ascii="Times New Roman" w:eastAsia="Times New Roman" w:hAnsi="Times New Roman" w:cs="Times New Roman"/>
          <w:sz w:val="24"/>
          <w:szCs w:val="24"/>
        </w:rPr>
        <w:t>распознавать движение объектов в окружающем мире;</w:t>
      </w:r>
    </w:p>
    <w:p w:rsidR="00C22822" w:rsidRDefault="002D5826">
      <w:pPr>
        <w:spacing w:line="239" w:lineRule="auto"/>
        <w:jc w:val="both"/>
        <w:rPr>
          <w:rFonts w:eastAsia="Times New Roman"/>
          <w:b/>
          <w:bCs/>
          <w:sz w:val="24"/>
          <w:szCs w:val="24"/>
        </w:rPr>
      </w:pPr>
      <w:r>
        <w:rPr>
          <w:rFonts w:ascii="Times New Roman" w:eastAsia="Times New Roman" w:hAnsi="Times New Roman" w:cs="Times New Roman"/>
          <w:sz w:val="24"/>
          <w:szCs w:val="24"/>
        </w:rPr>
        <w:t>распознавать симметричные фигуры в окружающем мире.</w:t>
      </w:r>
    </w:p>
    <w:p w:rsidR="00C22822" w:rsidRDefault="002D5826">
      <w:pPr>
        <w:ind w:left="680"/>
        <w:jc w:val="both"/>
        <w:rPr>
          <w:rFonts w:eastAsia="Times New Roman"/>
          <w:b/>
          <w:bCs/>
          <w:sz w:val="24"/>
          <w:szCs w:val="24"/>
        </w:rPr>
      </w:pPr>
      <w:r>
        <w:rPr>
          <w:rFonts w:ascii="Times New Roman" w:eastAsia="Times New Roman" w:hAnsi="Times New Roman" w:cs="Times New Roman"/>
          <w:b/>
          <w:bCs/>
          <w:sz w:val="24"/>
          <w:szCs w:val="24"/>
        </w:rPr>
        <w:t>Векторы и координаты на плоскости</w:t>
      </w:r>
    </w:p>
    <w:p w:rsidR="00C22822" w:rsidRDefault="002D5826">
      <w:pPr>
        <w:spacing w:line="237" w:lineRule="auto"/>
        <w:jc w:val="both"/>
        <w:rPr>
          <w:sz w:val="24"/>
          <w:szCs w:val="24"/>
        </w:rPr>
      </w:pPr>
      <w:r>
        <w:rPr>
          <w:rFonts w:ascii="Times New Roman" w:eastAsia="Times New Roman" w:hAnsi="Times New Roman" w:cs="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приближённо координаты точки по её изображению на координатной плоскости.</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w:t>
      </w:r>
      <w:r>
        <w:rPr>
          <w:rFonts w:ascii="Times New Roman" w:eastAsia="Times New Roman" w:hAnsi="Times New Roman" w:cs="Times New Roman"/>
          <w:b/>
          <w:bCs/>
          <w:sz w:val="24"/>
          <w:szCs w:val="24"/>
        </w:rPr>
        <w:t>изни и при изучении других предметов:</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История математики</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описывать отдельные выдающиеся результаты, полученные в ходе развития математики как науки;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знать </w:t>
      </w:r>
      <w:r>
        <w:rPr>
          <w:rFonts w:ascii="Times New Roman" w:eastAsia="Times New Roman" w:hAnsi="Times New Roman" w:cs="Times New Roman"/>
          <w:sz w:val="24"/>
          <w:szCs w:val="24"/>
        </w:rPr>
        <w:t>примеры математических открытий и их авторов, в связи с отечественной и всемирной историей;</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понимать роль математики в развитии России.</w:t>
      </w:r>
    </w:p>
    <w:p w:rsidR="00C22822" w:rsidRDefault="00C22822">
      <w:pPr>
        <w:spacing w:line="2" w:lineRule="exact"/>
        <w:jc w:val="both"/>
        <w:rPr>
          <w:sz w:val="24"/>
          <w:szCs w:val="24"/>
        </w:rPr>
      </w:pPr>
    </w:p>
    <w:p w:rsidR="00C22822" w:rsidRDefault="002D5826">
      <w:pPr>
        <w:ind w:left="680"/>
        <w:jc w:val="both"/>
        <w:rPr>
          <w:sz w:val="24"/>
          <w:szCs w:val="24"/>
        </w:rPr>
      </w:pPr>
      <w:r>
        <w:rPr>
          <w:rFonts w:ascii="Times New Roman" w:eastAsia="Times New Roman" w:hAnsi="Times New Roman" w:cs="Times New Roman"/>
          <w:b/>
          <w:bCs/>
          <w:sz w:val="24"/>
          <w:szCs w:val="24"/>
        </w:rPr>
        <w:t>Методы математики</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выбирать подходящий изученный метод для решении изученных типов математических задач;</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C22822" w:rsidRDefault="00C22822">
      <w:pPr>
        <w:spacing w:line="17" w:lineRule="exact"/>
        <w:jc w:val="both"/>
        <w:rPr>
          <w:rFonts w:ascii="Symbol" w:eastAsia="Symbol" w:hAnsi="Symbol" w:cs="Symbol"/>
          <w:sz w:val="24"/>
          <w:szCs w:val="24"/>
        </w:rPr>
      </w:pPr>
    </w:p>
    <w:p w:rsidR="00C22822" w:rsidRDefault="002D5826">
      <w:pPr>
        <w:spacing w:line="236" w:lineRule="auto"/>
        <w:ind w:firstLine="709"/>
        <w:jc w:val="both"/>
        <w:rPr>
          <w:rFonts w:ascii="Symbol" w:eastAsia="Symbol" w:hAnsi="Symbol" w:cs="Symbol"/>
          <w:sz w:val="24"/>
          <w:szCs w:val="24"/>
        </w:rPr>
      </w:pPr>
      <w:r>
        <w:rPr>
          <w:rFonts w:ascii="Times New Roman" w:eastAsia="Times New Roman" w:hAnsi="Times New Roman" w:cs="Times New Roman"/>
          <w:bCs/>
          <w:i/>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Элементы теории множеств и математической логики</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w:t>
      </w:r>
      <w:r>
        <w:rPr>
          <w:rFonts w:ascii="Times New Roman" w:eastAsia="Times New Roman" w:hAnsi="Times New Roman" w:cs="Times New Roman"/>
          <w:sz w:val="24"/>
          <w:szCs w:val="24"/>
        </w:rPr>
        <w:t>еств;</w:t>
      </w:r>
    </w:p>
    <w:p w:rsidR="00C22822" w:rsidRDefault="00C22822">
      <w:pPr>
        <w:spacing w:line="3"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изображать множества и отношение множеств с помощью кругов Эйлера;</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определять принадлежность элемента множеству, объединению и пересечению множеств;</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задавать множество с помощью перечисления элементов, словесного описания;</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оперировать понятиями: </w:t>
      </w:r>
      <w:r>
        <w:rPr>
          <w:rFonts w:ascii="Times New Roman" w:eastAsia="Times New Roman" w:hAnsi="Times New Roman" w:cs="Times New Roman"/>
          <w:sz w:val="24"/>
          <w:szCs w:val="24"/>
        </w:rPr>
        <w:t>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C22822" w:rsidRDefault="00C22822">
      <w:pPr>
        <w:spacing w:line="3"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строить высказывания, отрицания высказываний.</w:t>
      </w:r>
    </w:p>
    <w:p w:rsidR="00C22822" w:rsidRDefault="00C22822">
      <w:pPr>
        <w:spacing w:line="4" w:lineRule="exact"/>
        <w:jc w:val="both"/>
        <w:rPr>
          <w:sz w:val="24"/>
          <w:szCs w:val="24"/>
        </w:rPr>
      </w:pPr>
    </w:p>
    <w:p w:rsidR="00C22822" w:rsidRDefault="002D5826">
      <w:pPr>
        <w:ind w:left="680"/>
        <w:jc w:val="both"/>
        <w:rPr>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80"/>
        </w:tabs>
        <w:spacing w:after="0" w:line="237" w:lineRule="auto"/>
        <w:jc w:val="both"/>
        <w:rPr>
          <w:rFonts w:ascii="Symbol" w:eastAsia="Symbol" w:hAnsi="Symbol" w:cs="Symbol"/>
          <w:sz w:val="24"/>
          <w:szCs w:val="24"/>
        </w:rPr>
      </w:pPr>
      <w:r>
        <w:rPr>
          <w:rFonts w:ascii="Times New Roman" w:eastAsia="Times New Roman" w:hAnsi="Times New Roman" w:cs="Times New Roman"/>
          <w:sz w:val="24"/>
          <w:szCs w:val="24"/>
        </w:rPr>
        <w:t>строить цепочки умозаключений на основе использования правил логики;</w:t>
      </w:r>
    </w:p>
    <w:p w:rsidR="00C22822" w:rsidRDefault="00C22822">
      <w:pPr>
        <w:spacing w:line="30"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Числа</w:t>
      </w:r>
    </w:p>
    <w:p w:rsidR="00C22822" w:rsidRDefault="002D5826">
      <w:pPr>
        <w:tabs>
          <w:tab w:val="left" w:pos="968"/>
        </w:tabs>
        <w:spacing w:before="240"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понятиями: множество натуральных чисел, множест</w:t>
      </w:r>
      <w:r>
        <w:rPr>
          <w:rFonts w:ascii="Times New Roman" w:eastAsia="Times New Roman" w:hAnsi="Times New Roman" w:cs="Times New Roman"/>
          <w:sz w:val="24"/>
          <w:szCs w:val="24"/>
        </w:rPr>
        <w:t>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C22822" w:rsidRDefault="002D5826">
      <w:pPr>
        <w:tabs>
          <w:tab w:val="left" w:pos="980"/>
        </w:tabs>
        <w:spacing w:before="240" w:after="0" w:line="240" w:lineRule="auto"/>
        <w:jc w:val="both"/>
        <w:rPr>
          <w:sz w:val="24"/>
          <w:szCs w:val="24"/>
        </w:rPr>
      </w:pPr>
      <w:r>
        <w:rPr>
          <w:rFonts w:ascii="Times New Roman" w:eastAsia="Times New Roman" w:hAnsi="Times New Roman" w:cs="Times New Roman"/>
          <w:sz w:val="24"/>
          <w:szCs w:val="24"/>
        </w:rPr>
        <w:t>понимать и объяснять смысл позиционной записи натура</w:t>
      </w:r>
      <w:r>
        <w:rPr>
          <w:rFonts w:ascii="Times New Roman" w:eastAsia="Times New Roman" w:hAnsi="Times New Roman" w:cs="Times New Roman"/>
          <w:sz w:val="24"/>
          <w:szCs w:val="24"/>
        </w:rPr>
        <w:t>льного числа;</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вычисления, в том числе с использованием приёмов рациональных вычислений;</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округление рациональных чисел с заданной точностью;</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сравнивать рациональные и иррациональные числа;</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представлять рациональное число в виде десятичной дроби;</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упорядочивать числа, записанные в виде обыкновенной и десятичной дроби;</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находить НОД и НОК чисел и использовать их при решении задач.</w:t>
      </w:r>
    </w:p>
    <w:p w:rsidR="00C22822" w:rsidRDefault="00C22822">
      <w:pPr>
        <w:spacing w:line="2" w:lineRule="exact"/>
        <w:jc w:val="both"/>
        <w:rPr>
          <w:sz w:val="24"/>
          <w:szCs w:val="24"/>
        </w:rPr>
      </w:pPr>
    </w:p>
    <w:p w:rsidR="00C22822" w:rsidRDefault="002D5826">
      <w:pPr>
        <w:ind w:left="680"/>
        <w:jc w:val="both"/>
        <w:rPr>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и оценивать числ</w:t>
      </w:r>
      <w:r>
        <w:rPr>
          <w:rFonts w:ascii="Times New Roman" w:eastAsia="Times New Roman" w:hAnsi="Times New Roman" w:cs="Times New Roman"/>
          <w:sz w:val="24"/>
          <w:szCs w:val="24"/>
        </w:rPr>
        <w:t>овые выражения при решении практических задач и задач из других учебных предметов;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C22822" w:rsidRDefault="00C22822">
      <w:pPr>
        <w:spacing w:line="6"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Тождественные преобразования</w:t>
      </w:r>
    </w:p>
    <w:p w:rsidR="00C22822" w:rsidRDefault="002D5826">
      <w:pPr>
        <w:tabs>
          <w:tab w:val="left" w:pos="968"/>
        </w:tabs>
        <w:spacing w:before="240" w:after="0" w:line="22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оперировать понятиями степени с натуральны</w:t>
      </w:r>
      <w:r>
        <w:rPr>
          <w:rFonts w:ascii="Times New Roman" w:eastAsia="Times New Roman" w:hAnsi="Times New Roman" w:cs="Times New Roman"/>
          <w:sz w:val="24"/>
          <w:szCs w:val="24"/>
        </w:rPr>
        <w:t>м показателем, степени с целым отрицательным показателем;</w:t>
      </w:r>
    </w:p>
    <w:p w:rsidR="00C22822" w:rsidRDefault="002D5826">
      <w:pPr>
        <w:tabs>
          <w:tab w:val="left" w:pos="968"/>
        </w:tabs>
        <w:spacing w:before="240"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разложение многочленов на множи</w:t>
      </w:r>
      <w:r>
        <w:rPr>
          <w:rFonts w:ascii="Times New Roman" w:eastAsia="Times New Roman" w:hAnsi="Times New Roman" w:cs="Times New Roman"/>
          <w:sz w:val="24"/>
          <w:szCs w:val="24"/>
        </w:rPr>
        <w:t>тели одним из способов: вынесение за скобку, группировка, использование формул сокращенного умножения;</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выделять квадрат суммы и разности одночленов;</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раскладывать на множители квадратный  трёхчлен;</w:t>
      </w:r>
    </w:p>
    <w:p w:rsidR="00C22822" w:rsidRDefault="002D5826">
      <w:pPr>
        <w:tabs>
          <w:tab w:val="left" w:pos="968"/>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C22822" w:rsidRDefault="002D5826">
      <w:pPr>
        <w:tabs>
          <w:tab w:val="left" w:pos="968"/>
        </w:tabs>
        <w:spacing w:before="240"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преобразования дробно-рациональных выражений: сокращение дро</w:t>
      </w:r>
      <w:r>
        <w:rPr>
          <w:rFonts w:ascii="Times New Roman" w:eastAsia="Times New Roman" w:hAnsi="Times New Roman" w:cs="Times New Roman"/>
          <w:sz w:val="24"/>
          <w:szCs w:val="24"/>
        </w:rPr>
        <w:t>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преобразования выражений, содержащих квадратные корни;</w:t>
      </w:r>
    </w:p>
    <w:p w:rsidR="00C22822" w:rsidRDefault="002D5826">
      <w:pPr>
        <w:tabs>
          <w:tab w:val="left" w:pos="980"/>
        </w:tabs>
        <w:spacing w:before="240" w:after="0" w:line="22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w:t>
      </w:r>
      <w:r>
        <w:rPr>
          <w:rFonts w:ascii="Times New Roman" w:eastAsia="Times New Roman" w:hAnsi="Times New Roman" w:cs="Times New Roman"/>
          <w:sz w:val="24"/>
          <w:szCs w:val="24"/>
        </w:rPr>
        <w:t>делять квадрат суммы или разности двучлена в выражениях, содержащих квадратные корни;</w:t>
      </w:r>
    </w:p>
    <w:p w:rsidR="00C22822" w:rsidRDefault="002D5826">
      <w:pPr>
        <w:tabs>
          <w:tab w:val="left" w:pos="980"/>
        </w:tabs>
        <w:spacing w:before="240"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 xml:space="preserve">выполнять преобразования выражений, содержащих модули </w:t>
      </w:r>
      <w:r>
        <w:rPr>
          <w:rFonts w:ascii="Symbol" w:eastAsia="Symbol" w:hAnsi="Symbol" w:cs="Symbol"/>
          <w:noProof/>
          <w:sz w:val="24"/>
          <w:szCs w:val="24"/>
        </w:rPr>
        <w:drawing>
          <wp:inline distT="0" distB="0" distL="0" distR="0">
            <wp:extent cx="765175" cy="2698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1"/>
                    <a:stretch/>
                  </pic:blipFill>
                  <pic:spPr bwMode="auto">
                    <a:xfrm>
                      <a:off x="0" y="0"/>
                      <a:ext cx="765175" cy="269875"/>
                    </a:xfrm>
                    <a:prstGeom prst="rect">
                      <a:avLst/>
                    </a:prstGeom>
                    <a:noFill/>
                    <a:ln>
                      <a:noFill/>
                    </a:ln>
                  </pic:spPr>
                </pic:pic>
              </a:graphicData>
            </a:graphic>
          </wp:inline>
        </w:drawing>
      </w:r>
      <w:r>
        <w:rPr>
          <w:rFonts w:ascii="Times New Roman" w:eastAsia="Times New Roman" w:hAnsi="Times New Roman" w:cs="Times New Roman"/>
          <w:sz w:val="24"/>
          <w:szCs w:val="24"/>
        </w:rPr>
        <w:t>.</w:t>
      </w:r>
    </w:p>
    <w:p w:rsidR="00C22822" w:rsidRDefault="00C22822">
      <w:pPr>
        <w:spacing w:line="2" w:lineRule="exact"/>
        <w:jc w:val="both"/>
        <w:rPr>
          <w:sz w:val="24"/>
          <w:szCs w:val="24"/>
        </w:rPr>
      </w:pPr>
    </w:p>
    <w:p w:rsidR="00C22822" w:rsidRDefault="002D5826">
      <w:pPr>
        <w:ind w:left="6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jc w:val="both"/>
        <w:rPr>
          <w:rFonts w:ascii="Symbol" w:eastAsia="Symbol" w:hAnsi="Symbol" w:cs="Symbol"/>
          <w:sz w:val="24"/>
          <w:szCs w:val="24"/>
        </w:rPr>
      </w:pPr>
      <w:r>
        <w:rPr>
          <w:rFonts w:ascii="Times New Roman" w:eastAsia="Times New Roman" w:hAnsi="Times New Roman" w:cs="Times New Roman"/>
          <w:sz w:val="24"/>
          <w:szCs w:val="24"/>
        </w:rPr>
        <w:t>выполнять  преобразования  и  действия  с  числами,  запис</w:t>
      </w:r>
      <w:r>
        <w:rPr>
          <w:rFonts w:ascii="Times New Roman" w:eastAsia="Times New Roman" w:hAnsi="Times New Roman" w:cs="Times New Roman"/>
          <w:sz w:val="24"/>
          <w:szCs w:val="24"/>
        </w:rPr>
        <w:t>анными  в  стандартном виде;</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преобразования алгебраических выражений при решении задач других учебных предметов.</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Уравнения и неравенства</w:t>
      </w:r>
    </w:p>
    <w:p w:rsidR="00C22822" w:rsidRDefault="002D5826">
      <w:pPr>
        <w:tabs>
          <w:tab w:val="left" w:pos="968"/>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понятиями: уравнение, неравенство, корень уравнения, решение неравенства, равносильные уравнения</w:t>
      </w:r>
      <w:r>
        <w:rPr>
          <w:rFonts w:ascii="Times New Roman" w:eastAsia="Times New Roman" w:hAnsi="Times New Roman" w:cs="Times New Roman"/>
          <w:sz w:val="24"/>
          <w:szCs w:val="24"/>
        </w:rPr>
        <w:t>, область определения уравнения (неравенства, системы уравнений или неравенств);</w:t>
      </w:r>
    </w:p>
    <w:p w:rsidR="00C22822" w:rsidRDefault="002D5826">
      <w:pPr>
        <w:tabs>
          <w:tab w:val="left" w:pos="968"/>
        </w:tabs>
        <w:spacing w:before="240" w:after="0" w:line="227" w:lineRule="auto"/>
        <w:jc w:val="both"/>
        <w:rPr>
          <w:rFonts w:ascii="Symbol" w:eastAsia="Symbol" w:hAnsi="Symbol" w:cs="Symbol"/>
          <w:sz w:val="24"/>
          <w:szCs w:val="24"/>
        </w:rPr>
      </w:pPr>
      <w:r>
        <w:rPr>
          <w:rFonts w:ascii="Times New Roman" w:eastAsia="Times New Roman" w:hAnsi="Times New Roman" w:cs="Times New Roman"/>
          <w:sz w:val="24"/>
          <w:szCs w:val="24"/>
        </w:rPr>
        <w:t>решать линейные уравнения и уравнения, сводимые к линейным с помощью тождественных преобразований;</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решать квадратные уравнения и уравнения, сводимые к квадратным с помощью тождественных преобразований;</w:t>
      </w:r>
    </w:p>
    <w:p w:rsidR="00C22822" w:rsidRDefault="002D5826">
      <w:pPr>
        <w:tabs>
          <w:tab w:val="left" w:pos="960"/>
        </w:tab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дробно-линейные уравнения;</w:t>
      </w:r>
    </w:p>
    <w:p w:rsidR="00C22822" w:rsidRDefault="002D5826">
      <w:pPr>
        <w:tabs>
          <w:tab w:val="left" w:pos="960"/>
        </w:tabs>
        <w:spacing w:before="240" w:after="0" w:line="240" w:lineRule="auto"/>
        <w:jc w:val="both"/>
        <w:rPr>
          <w:sz w:val="24"/>
          <w:szCs w:val="24"/>
        </w:rPr>
      </w:pPr>
      <w:r>
        <w:rPr>
          <w:rFonts w:ascii="Times New Roman" w:eastAsia="Times New Roman" w:hAnsi="Times New Roman" w:cs="Times New Roman"/>
          <w:sz w:val="24"/>
          <w:szCs w:val="24"/>
        </w:rPr>
        <w:t xml:space="preserve">решать простейшие иррациональные уравнения вида </w:t>
      </w:r>
      <w:r>
        <w:rPr>
          <w:noProof/>
          <w:sz w:val="24"/>
          <w:szCs w:val="24"/>
        </w:rPr>
        <w:drawing>
          <wp:inline distT="0" distB="0" distL="0" distR="0">
            <wp:extent cx="53975" cy="812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12"/>
                    <a:stretch/>
                  </pic:blipFill>
                  <pic:spPr bwMode="auto">
                    <a:xfrm>
                      <a:off x="0" y="0"/>
                      <a:ext cx="53974" cy="81280"/>
                    </a:xfrm>
                    <a:prstGeom prst="rect">
                      <a:avLst/>
                    </a:prstGeom>
                    <a:noFill/>
                    <a:ln>
                      <a:noFill/>
                    </a:ln>
                  </pic:spPr>
                </pic:pic>
              </a:graphicData>
            </a:graphic>
          </wp:inline>
        </w:drawing>
      </w:r>
      <w:r>
        <w:rPr>
          <w:noProof/>
          <w:sz w:val="24"/>
          <w:szCs w:val="24"/>
        </w:rPr>
        <w:drawing>
          <wp:inline distT="0" distB="0" distL="0" distR="0">
            <wp:extent cx="42545" cy="2127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13"/>
                    <a:stretch/>
                  </pic:blipFill>
                  <pic:spPr bwMode="auto">
                    <a:xfrm>
                      <a:off x="0" y="0"/>
                      <a:ext cx="42545" cy="212725"/>
                    </a:xfrm>
                    <a:prstGeom prst="rect">
                      <a:avLst/>
                    </a:prstGeom>
                    <a:noFill/>
                    <a:ln>
                      <a:noFill/>
                    </a:ln>
                  </pic:spPr>
                </pic:pic>
              </a:graphicData>
            </a:graphic>
          </wp:inline>
        </w:drawing>
      </w:r>
      <w:r>
        <w:rPr>
          <w:rFonts w:ascii="Times New Roman" w:eastAsia="Times New Roman" w:hAnsi="Times New Roman" w:cs="Times New Roman"/>
          <w:i/>
          <w:iCs/>
          <w:sz w:val="24"/>
          <w:szCs w:val="24"/>
          <w:vertAlign w:val="superscript"/>
        </w:rPr>
        <w:t xml:space="preserve"> fx</w:t>
      </w:r>
      <w:r>
        <w:rPr>
          <w:rFonts w:ascii="Symbol" w:eastAsia="Symbol" w:hAnsi="Symbol" w:cs="Symbol"/>
          <w:sz w:val="24"/>
          <w:szCs w:val="24"/>
          <w:vertAlign w:val="superscript"/>
        </w:rPr>
        <w:t></w:t>
      </w:r>
      <w:r>
        <w:rPr>
          <w:rFonts w:ascii="Symbol" w:eastAsia="Symbol" w:hAnsi="Symbol" w:cs="Symbol"/>
          <w:sz w:val="24"/>
          <w:szCs w:val="24"/>
          <w:vertAlign w:val="superscript"/>
        </w:rPr>
        <w:t></w:t>
      </w:r>
      <w:r>
        <w:rPr>
          <w:rFonts w:ascii="Times New Roman" w:eastAsia="Times New Roman" w:hAnsi="Times New Roman" w:cs="Times New Roman"/>
          <w:i/>
          <w:iCs/>
          <w:sz w:val="24"/>
          <w:szCs w:val="24"/>
          <w:vertAlign w:val="superscript"/>
        </w:rPr>
        <w:t>a</w:t>
      </w:r>
      <w:r>
        <w:rPr>
          <w:rFonts w:ascii="Symbol" w:eastAsia="Symbol" w:hAnsi="Symbol" w:cs="Symbol"/>
          <w:sz w:val="24"/>
          <w:szCs w:val="24"/>
          <w:vertAlign w:val="superscript"/>
        </w:rPr>
        <w:t></w:t>
      </w:r>
      <w:r>
        <w:rPr>
          <w:rFonts w:ascii="Times New Roman" w:eastAsia="Times New Roman" w:hAnsi="Times New Roman" w:cs="Times New Roman"/>
          <w:sz w:val="24"/>
          <w:szCs w:val="24"/>
        </w:rPr>
        <w:t xml:space="preserve">, </w:t>
      </w:r>
      <w:r>
        <w:rPr>
          <w:noProof/>
          <w:sz w:val="24"/>
          <w:szCs w:val="24"/>
        </w:rPr>
        <w:drawing>
          <wp:inline distT="0" distB="0" distL="0" distR="0">
            <wp:extent cx="53340" cy="8128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14"/>
                    <a:stretch/>
                  </pic:blipFill>
                  <pic:spPr bwMode="auto">
                    <a:xfrm>
                      <a:off x="0" y="0"/>
                      <a:ext cx="53340" cy="81280"/>
                    </a:xfrm>
                    <a:prstGeom prst="rect">
                      <a:avLst/>
                    </a:prstGeom>
                    <a:noFill/>
                    <a:ln>
                      <a:noFill/>
                    </a:ln>
                  </pic:spPr>
                </pic:pic>
              </a:graphicData>
            </a:graphic>
          </wp:inline>
        </w:drawing>
      </w:r>
      <w:r>
        <w:rPr>
          <w:noProof/>
          <w:sz w:val="24"/>
          <w:szCs w:val="24"/>
        </w:rPr>
        <w:drawing>
          <wp:inline distT="0" distB="0" distL="0" distR="0">
            <wp:extent cx="41910" cy="212725"/>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pic:cNvPicPr>
                  </pic:nvPicPr>
                  <pic:blipFill>
                    <a:blip r:embed="rId13"/>
                    <a:stretch/>
                  </pic:blipFill>
                  <pic:spPr bwMode="auto">
                    <a:xfrm>
                      <a:off x="0" y="0"/>
                      <a:ext cx="41910" cy="212725"/>
                    </a:xfrm>
                    <a:prstGeom prst="rect">
                      <a:avLst/>
                    </a:prstGeom>
                    <a:noFill/>
                    <a:ln>
                      <a:noFill/>
                    </a:ln>
                  </pic:spPr>
                </pic:pic>
              </a:graphicData>
            </a:graphic>
          </wp:inline>
        </w:drawing>
      </w:r>
      <w:r>
        <w:rPr>
          <w:rFonts w:ascii="Times New Roman" w:eastAsia="Times New Roman" w:hAnsi="Times New Roman" w:cs="Times New Roman"/>
          <w:i/>
          <w:iCs/>
          <w:sz w:val="24"/>
          <w:szCs w:val="24"/>
          <w:vertAlign w:val="superscript"/>
        </w:rPr>
        <w:t xml:space="preserve"> fx</w:t>
      </w:r>
      <w:r>
        <w:rPr>
          <w:rFonts w:ascii="Symbol" w:eastAsia="Symbol" w:hAnsi="Symbol" w:cs="Symbol"/>
          <w:sz w:val="24"/>
          <w:szCs w:val="24"/>
          <w:vertAlign w:val="superscript"/>
        </w:rPr>
        <w:t></w:t>
      </w:r>
      <w:r>
        <w:rPr>
          <w:rFonts w:ascii="Symbol" w:eastAsia="Symbol" w:hAnsi="Symbol" w:cs="Symbol"/>
          <w:sz w:val="24"/>
          <w:szCs w:val="24"/>
          <w:vertAlign w:val="superscript"/>
        </w:rPr>
        <w:t></w:t>
      </w:r>
      <w:r>
        <w:rPr>
          <w:noProof/>
          <w:sz w:val="24"/>
          <w:szCs w:val="24"/>
        </w:rPr>
        <w:drawing>
          <wp:inline distT="0" distB="0" distL="0" distR="0">
            <wp:extent cx="53340" cy="8128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pic:cNvPicPr>
                  </pic:nvPicPr>
                  <pic:blipFill>
                    <a:blip r:embed="rId14"/>
                    <a:stretch/>
                  </pic:blipFill>
                  <pic:spPr bwMode="auto">
                    <a:xfrm>
                      <a:off x="0" y="0"/>
                      <a:ext cx="53340" cy="81280"/>
                    </a:xfrm>
                    <a:prstGeom prst="rect">
                      <a:avLst/>
                    </a:prstGeom>
                    <a:noFill/>
                    <a:ln>
                      <a:noFill/>
                    </a:ln>
                  </pic:spPr>
                </pic:pic>
              </a:graphicData>
            </a:graphic>
          </wp:inline>
        </w:drawing>
      </w:r>
      <w:r>
        <w:rPr>
          <w:noProof/>
          <w:sz w:val="24"/>
          <w:szCs w:val="24"/>
        </w:rPr>
        <w:drawing>
          <wp:inline distT="0" distB="0" distL="0" distR="0">
            <wp:extent cx="41910" cy="212725"/>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pic:cNvPicPr>
                  </pic:nvPicPr>
                  <pic:blipFill>
                    <a:blip r:embed="rId13"/>
                    <a:stretch/>
                  </pic:blipFill>
                  <pic:spPr bwMode="auto">
                    <a:xfrm>
                      <a:off x="0" y="0"/>
                      <a:ext cx="41910" cy="212725"/>
                    </a:xfrm>
                    <a:prstGeom prst="rect">
                      <a:avLst/>
                    </a:prstGeom>
                    <a:noFill/>
                    <a:ln>
                      <a:noFill/>
                    </a:ln>
                  </pic:spPr>
                </pic:pic>
              </a:graphicData>
            </a:graphic>
          </wp:inline>
        </w:drawing>
      </w:r>
      <w:r>
        <w:rPr>
          <w:rFonts w:ascii="Times New Roman" w:eastAsia="Times New Roman" w:hAnsi="Times New Roman" w:cs="Times New Roman"/>
          <w:i/>
          <w:iCs/>
          <w:sz w:val="24"/>
          <w:szCs w:val="24"/>
          <w:vertAlign w:val="superscript"/>
        </w:rPr>
        <w:t>gx</w:t>
      </w:r>
      <w:r>
        <w:rPr>
          <w:sz w:val="24"/>
          <w:szCs w:val="24"/>
        </w:rPr>
        <w:tab/>
      </w:r>
      <w:r>
        <w:rPr>
          <w:rFonts w:ascii="Times New Roman" w:eastAsia="Times New Roman" w:hAnsi="Times New Roman" w:cs="Times New Roman"/>
          <w:sz w:val="24"/>
          <w:szCs w:val="24"/>
        </w:rPr>
        <w:t>;</w:t>
      </w:r>
    </w:p>
    <w:p w:rsidR="00C22822" w:rsidRDefault="002D5826">
      <w:pPr>
        <w:tabs>
          <w:tab w:val="left" w:pos="980"/>
        </w:tabs>
        <w:spacing w:before="240" w:after="0" w:line="18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решать уравнения вида </w:t>
      </w:r>
      <w:r>
        <w:rPr>
          <w:rFonts w:ascii="Times New Roman" w:eastAsia="Times New Roman" w:hAnsi="Times New Roman" w:cs="Times New Roman"/>
          <w:i/>
          <w:iCs/>
          <w:sz w:val="24"/>
          <w:szCs w:val="24"/>
          <w:vertAlign w:val="superscript"/>
        </w:rPr>
        <w:t>x</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vertAlign w:val="superscript"/>
        </w:rPr>
        <w:t>n</w:t>
      </w:r>
      <w:r>
        <w:rPr>
          <w:rFonts w:ascii="Times New Roman" w:eastAsia="Times New Roman" w:hAnsi="Times New Roman" w:cs="Times New Roman"/>
          <w:sz w:val="24"/>
          <w:szCs w:val="24"/>
        </w:rPr>
        <w:t xml:space="preserve"> </w:t>
      </w:r>
      <w:r>
        <w:rPr>
          <w:rFonts w:ascii="Symbol" w:eastAsia="Symbol" w:hAnsi="Symbol" w:cs="Symbol"/>
          <w:sz w:val="24"/>
          <w:szCs w:val="24"/>
          <w:vertAlign w:val="superscript"/>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vertAlign w:val="superscript"/>
        </w:rPr>
        <w:t>a</w:t>
      </w:r>
      <w:r>
        <w:rPr>
          <w:rFonts w:ascii="Times New Roman" w:eastAsia="Times New Roman" w:hAnsi="Times New Roman" w:cs="Times New Roman"/>
          <w:sz w:val="24"/>
          <w:szCs w:val="24"/>
        </w:rPr>
        <w:t xml:space="preserve"> ;</w:t>
      </w:r>
    </w:p>
    <w:p w:rsidR="00C22822" w:rsidRDefault="002D5826">
      <w:pPr>
        <w:tabs>
          <w:tab w:val="left" w:pos="980"/>
        </w:tabs>
        <w:spacing w:before="240" w:after="0" w:line="207" w:lineRule="auto"/>
        <w:jc w:val="both"/>
        <w:rPr>
          <w:rFonts w:ascii="Symbol" w:eastAsia="Symbol" w:hAnsi="Symbol" w:cs="Symbol"/>
          <w:sz w:val="24"/>
          <w:szCs w:val="24"/>
        </w:rPr>
      </w:pPr>
      <w:r>
        <w:rPr>
          <w:rFonts w:ascii="Times New Roman" w:eastAsia="Times New Roman" w:hAnsi="Times New Roman" w:cs="Times New Roman"/>
          <w:sz w:val="24"/>
          <w:szCs w:val="24"/>
        </w:rPr>
        <w:t>решать уравнения способом разложения на множители и замены переменной;</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метод интервалов для решения целых и дробно-рациональных неравенств;</w:t>
      </w:r>
    </w:p>
    <w:p w:rsidR="00C22822" w:rsidRDefault="002D5826">
      <w:pPr>
        <w:tabs>
          <w:tab w:val="left" w:pos="980"/>
        </w:tab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линейные уравнения и неравенства с параметрами;</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решать несложные квадратные уравнения с параметр</w:t>
      </w:r>
      <w:r>
        <w:rPr>
          <w:rFonts w:ascii="Times New Roman" w:eastAsia="Times New Roman" w:hAnsi="Times New Roman" w:cs="Times New Roman"/>
          <w:sz w:val="24"/>
          <w:szCs w:val="24"/>
        </w:rPr>
        <w:t>ом;</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решать несложные системы линейных уравнений с параметрами;</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решать несложные уравнения в целых числах.</w:t>
      </w:r>
    </w:p>
    <w:p w:rsidR="00C22822" w:rsidRDefault="00C22822">
      <w:pPr>
        <w:spacing w:line="2" w:lineRule="exact"/>
        <w:jc w:val="both"/>
        <w:rPr>
          <w:sz w:val="24"/>
          <w:szCs w:val="24"/>
        </w:rPr>
      </w:pPr>
    </w:p>
    <w:p w:rsidR="00C22822" w:rsidRDefault="002D5826">
      <w:pPr>
        <w:ind w:left="680"/>
        <w:jc w:val="both"/>
        <w:rPr>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C22822" w:rsidRDefault="00C22822">
      <w:pPr>
        <w:spacing w:line="3"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оценку правдоподобия результатов, получаемых при решении линейных</w:t>
      </w:r>
    </w:p>
    <w:p w:rsidR="00C22822" w:rsidRDefault="00C22822">
      <w:pPr>
        <w:spacing w:line="9" w:lineRule="exact"/>
        <w:jc w:val="both"/>
        <w:rPr>
          <w:rFonts w:ascii="Symbol" w:eastAsia="Symbol" w:hAnsi="Symbol" w:cs="Symbol"/>
          <w:sz w:val="24"/>
          <w:szCs w:val="24"/>
        </w:rPr>
      </w:pPr>
    </w:p>
    <w:p w:rsidR="00C22822" w:rsidRDefault="002D5826">
      <w:pPr>
        <w:tabs>
          <w:tab w:val="left" w:pos="473"/>
        </w:tabs>
        <w:spacing w:after="0" w:line="234" w:lineRule="auto"/>
        <w:ind w:right="20"/>
        <w:jc w:val="both"/>
        <w:rPr>
          <w:rFonts w:eastAsia="Times New Roman"/>
          <w:sz w:val="24"/>
          <w:szCs w:val="24"/>
        </w:rPr>
      </w:pPr>
      <w:r>
        <w:rPr>
          <w:rFonts w:ascii="Times New Roman" w:eastAsia="Times New Roman" w:hAnsi="Times New Roman" w:cs="Times New Roman"/>
          <w:sz w:val="24"/>
          <w:szCs w:val="24"/>
        </w:rPr>
        <w:t>квадратных ур</w:t>
      </w:r>
      <w:r>
        <w:rPr>
          <w:rFonts w:ascii="Times New Roman" w:eastAsia="Times New Roman" w:hAnsi="Times New Roman" w:cs="Times New Roman"/>
          <w:sz w:val="24"/>
          <w:szCs w:val="24"/>
        </w:rPr>
        <w:t>авнений и систем линейных уравнений и неравенств при решении задач других учебных предметов;</w:t>
      </w:r>
    </w:p>
    <w:p w:rsidR="00C22822" w:rsidRDefault="00C22822">
      <w:pPr>
        <w:spacing w:line="33" w:lineRule="exact"/>
        <w:jc w:val="both"/>
        <w:rPr>
          <w:rFonts w:eastAsia="Times New Roman"/>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Функции</w:t>
      </w:r>
    </w:p>
    <w:p w:rsidR="00C22822" w:rsidRDefault="002D5826">
      <w:pPr>
        <w:tabs>
          <w:tab w:val="left" w:pos="968"/>
        </w:tabs>
        <w:spacing w:after="0" w:line="235" w:lineRule="auto"/>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зависимость, функциональная зависимость, зависимая и независим</w:t>
      </w:r>
      <w:r>
        <w:rPr>
          <w:rFonts w:ascii="Times New Roman" w:eastAsia="Times New Roman" w:hAnsi="Times New Roman" w:cs="Times New Roman"/>
          <w:sz w:val="24"/>
          <w:szCs w:val="24"/>
        </w:rPr>
        <w:t xml:space="preserve">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w:t>
      </w:r>
      <w:r>
        <w:rPr>
          <w:rFonts w:ascii="Times New Roman" w:eastAsia="Times New Roman" w:hAnsi="Times New Roman" w:cs="Times New Roman"/>
          <w:sz w:val="24"/>
          <w:szCs w:val="24"/>
        </w:rPr>
        <w:t>периодичность функции, график функции, вертикальная, горизонтальная, наклонная асимптоты; график зависимости, не являющейся функцией,</w:t>
      </w:r>
    </w:p>
    <w:p w:rsidR="00C22822" w:rsidRDefault="00C22822">
      <w:pPr>
        <w:spacing w:line="9" w:lineRule="exact"/>
        <w:jc w:val="both"/>
        <w:rPr>
          <w:rFonts w:ascii="Symbol" w:eastAsia="Symbol" w:hAnsi="Symbol" w:cs="Symbol"/>
          <w:sz w:val="24"/>
          <w:szCs w:val="24"/>
        </w:rPr>
      </w:pPr>
    </w:p>
    <w:p w:rsidR="00C22822" w:rsidRDefault="002D5826">
      <w:pPr>
        <w:tabs>
          <w:tab w:val="left" w:pos="980"/>
        </w:tabs>
        <w:spacing w:after="0" w:line="240" w:lineRule="auto"/>
        <w:jc w:val="both"/>
        <w:rPr>
          <w:sz w:val="24"/>
          <w:szCs w:val="24"/>
        </w:rPr>
      </w:pPr>
      <w:r>
        <w:rPr>
          <w:rFonts w:ascii="Times New Roman" w:eastAsia="Times New Roman" w:hAnsi="Times New Roman" w:cs="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Pr>
          <w:rFonts w:ascii="Times New Roman" w:eastAsia="Times New Roman" w:hAnsi="Times New Roman" w:cs="Times New Roman"/>
          <w:i/>
          <w:iCs/>
          <w:sz w:val="24"/>
          <w:szCs w:val="24"/>
          <w:vertAlign w:val="superscript"/>
        </w:rPr>
        <w:t>y</w:t>
      </w:r>
      <w:r>
        <w:rPr>
          <w:rFonts w:ascii="Times New Roman" w:eastAsia="Times New Roman" w:hAnsi="Times New Roman" w:cs="Times New Roman"/>
          <w:sz w:val="24"/>
          <w:szCs w:val="24"/>
        </w:rPr>
        <w:t xml:space="preserve"> </w:t>
      </w:r>
      <w:r>
        <w:rPr>
          <w:rFonts w:ascii="Symbol" w:eastAsia="Symbol" w:hAnsi="Symbol" w:cs="Symbol"/>
          <w:sz w:val="24"/>
          <w:szCs w:val="24"/>
          <w:vertAlign w:val="superscript"/>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vertAlign w:val="superscript"/>
        </w:rPr>
        <w:t>x</w:t>
      </w:r>
      <w:r>
        <w:rPr>
          <w:rFonts w:ascii="Times New Roman" w:eastAsia="Times New Roman" w:hAnsi="Times New Roman" w:cs="Times New Roman"/>
          <w:sz w:val="24"/>
          <w:szCs w:val="24"/>
        </w:rPr>
        <w:t xml:space="preserve"> ;</w:t>
      </w:r>
    </w:p>
    <w:p w:rsidR="00C22822" w:rsidRDefault="002D5826">
      <w:pPr>
        <w:spacing w:line="20" w:lineRule="exact"/>
        <w:jc w:val="both"/>
        <w:rPr>
          <w:sz w:val="24"/>
          <w:szCs w:val="24"/>
        </w:rPr>
      </w:pPr>
      <w:r>
        <w:rPr>
          <w:noProof/>
          <w:sz w:val="24"/>
          <w:szCs w:val="24"/>
        </w:rPr>
        <w:drawing>
          <wp:anchor distT="0" distB="0" distL="114300" distR="114300" simplePos="0" relativeHeight="251702272" behindDoc="1" locked="0" layoutInCell="0" allowOverlap="1">
            <wp:simplePos x="0" y="0"/>
            <wp:positionH relativeFrom="column">
              <wp:posOffset>3244215</wp:posOffset>
            </wp:positionH>
            <wp:positionV relativeFrom="paragraph">
              <wp:posOffset>-206375</wp:posOffset>
            </wp:positionV>
            <wp:extent cx="6985" cy="16573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5"/>
                    <a:stretch/>
                  </pic:blipFill>
                  <pic:spPr bwMode="auto">
                    <a:xfrm>
                      <a:off x="0" y="0"/>
                      <a:ext cx="6985" cy="165735"/>
                    </a:xfrm>
                    <a:prstGeom prst="rect">
                      <a:avLst/>
                    </a:prstGeom>
                    <a:noFill/>
                  </pic:spPr>
                </pic:pic>
              </a:graphicData>
            </a:graphic>
          </wp:anchor>
        </w:drawing>
      </w:r>
      <w:r>
        <w:rPr>
          <w:noProof/>
          <w:sz w:val="24"/>
          <w:szCs w:val="24"/>
        </w:rPr>
        <w:drawing>
          <wp:anchor distT="0" distB="0" distL="114300" distR="114300" simplePos="0" relativeHeight="251710464" behindDoc="1" locked="0" layoutInCell="0" allowOverlap="1">
            <wp:simplePos x="0" y="0"/>
            <wp:positionH relativeFrom="column">
              <wp:posOffset>3352165</wp:posOffset>
            </wp:positionH>
            <wp:positionV relativeFrom="paragraph">
              <wp:posOffset>-206375</wp:posOffset>
            </wp:positionV>
            <wp:extent cx="6985" cy="16573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5"/>
                    <a:stretch/>
                  </pic:blipFill>
                  <pic:spPr bwMode="auto">
                    <a:xfrm>
                      <a:off x="0" y="0"/>
                      <a:ext cx="6985" cy="165735"/>
                    </a:xfrm>
                    <a:prstGeom prst="rect">
                      <a:avLst/>
                    </a:prstGeom>
                    <a:noFill/>
                  </pic:spPr>
                </pic:pic>
              </a:graphicData>
            </a:graphic>
          </wp:anchor>
        </w:drawing>
      </w:r>
    </w:p>
    <w:p w:rsidR="00C22822" w:rsidRDefault="002D5826">
      <w:pPr>
        <w:tabs>
          <w:tab w:val="left" w:pos="968"/>
        </w:tabs>
        <w:spacing w:after="0" w:line="18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использовать преобразования графика функции </w:t>
      </w:r>
      <w:r>
        <w:rPr>
          <w:rFonts w:ascii="Times New Roman" w:eastAsia="Times New Roman" w:hAnsi="Times New Roman" w:cs="Times New Roman"/>
          <w:i/>
          <w:iCs/>
          <w:sz w:val="24"/>
          <w:szCs w:val="24"/>
          <w:vertAlign w:val="superscript"/>
        </w:rPr>
        <w:t>y</w:t>
      </w:r>
      <w:r>
        <w:rPr>
          <w:rFonts w:ascii="Times New Roman" w:eastAsia="Times New Roman" w:hAnsi="Times New Roman" w:cs="Times New Roman"/>
          <w:sz w:val="24"/>
          <w:szCs w:val="24"/>
        </w:rPr>
        <w:t xml:space="preserve"> </w:t>
      </w:r>
      <w:r>
        <w:rPr>
          <w:rFonts w:ascii="Symbol" w:eastAsia="Symbol" w:hAnsi="Symbol" w:cs="Symbol"/>
          <w:sz w:val="24"/>
          <w:szCs w:val="24"/>
          <w:vertAlign w:val="superscript"/>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vertAlign w:val="superscript"/>
        </w:rPr>
        <w:t>f</w:t>
      </w:r>
      <w:r>
        <w:rPr>
          <w:rFonts w:ascii="Times New Roman" w:eastAsia="Times New Roman" w:hAnsi="Times New Roman" w:cs="Times New Roman"/>
          <w:sz w:val="24"/>
          <w:szCs w:val="24"/>
        </w:rPr>
        <w:t xml:space="preserve"> </w:t>
      </w:r>
      <w:r>
        <w:rPr>
          <w:rFonts w:ascii="Symbol" w:eastAsia="Symbol" w:hAnsi="Symbol" w:cs="Symbol"/>
          <w:sz w:val="24"/>
          <w:szCs w:val="24"/>
          <w:vertAlign w:val="superscript"/>
        </w:rPr>
        <w:t></w:t>
      </w:r>
      <w:r>
        <w:rPr>
          <w:rFonts w:ascii="Times New Roman" w:eastAsia="Times New Roman" w:hAnsi="Times New Roman" w:cs="Times New Roman"/>
          <w:i/>
          <w:iCs/>
          <w:sz w:val="24"/>
          <w:szCs w:val="24"/>
          <w:vertAlign w:val="superscript"/>
        </w:rPr>
        <w:t>x</w:t>
      </w:r>
      <w:r>
        <w:rPr>
          <w:rFonts w:ascii="Symbol" w:eastAsia="Symbol" w:hAnsi="Symbol" w:cs="Symbol"/>
          <w:sz w:val="24"/>
          <w:szCs w:val="24"/>
          <w:vertAlign w:val="superscript"/>
        </w:rPr>
        <w:t></w:t>
      </w:r>
      <w:r>
        <w:rPr>
          <w:rFonts w:ascii="Times New Roman" w:eastAsia="Times New Roman" w:hAnsi="Times New Roman" w:cs="Times New Roman"/>
          <w:sz w:val="24"/>
          <w:szCs w:val="24"/>
        </w:rPr>
        <w:t xml:space="preserve"> для построения графиков </w:t>
      </w:r>
      <w:r>
        <w:rPr>
          <w:rFonts w:ascii="Times New Roman" w:eastAsia="Times New Roman" w:hAnsi="Times New Roman" w:cs="Times New Roman"/>
          <w:sz w:val="24"/>
          <w:szCs w:val="24"/>
          <w:vertAlign w:val="subscript"/>
        </w:rPr>
        <w:t>функций</w:t>
      </w:r>
      <w:r>
        <w:rPr>
          <w:rFonts w:ascii="Times New Roman" w:eastAsia="Times New Roman" w:hAnsi="Times New Roman" w:cs="Times New Roman"/>
          <w:i/>
          <w:iCs/>
          <w:sz w:val="24"/>
          <w:szCs w:val="24"/>
        </w:rPr>
        <w:t xml:space="preserve"> y </w:t>
      </w:r>
      <w:r>
        <w:rPr>
          <w:rFonts w:ascii="Symbol" w:eastAsia="Symbol" w:hAnsi="Symbol" w:cs="Symbol"/>
          <w:sz w:val="24"/>
          <w:szCs w:val="24"/>
        </w:rPr>
        <w:t></w:t>
      </w:r>
      <w:r>
        <w:rPr>
          <w:rFonts w:ascii="Times New Roman" w:eastAsia="Times New Roman" w:hAnsi="Times New Roman" w:cs="Times New Roman"/>
          <w:i/>
          <w:iCs/>
          <w:sz w:val="24"/>
          <w:szCs w:val="24"/>
        </w:rPr>
        <w:t xml:space="preserve"> af </w:t>
      </w:r>
      <w:r>
        <w:rPr>
          <w:rFonts w:ascii="Symbol" w:eastAsia="Symbol" w:hAnsi="Symbol" w:cs="Symbol"/>
          <w:sz w:val="24"/>
          <w:szCs w:val="24"/>
        </w:rPr>
        <w:t></w:t>
      </w:r>
      <w:r>
        <w:rPr>
          <w:rFonts w:ascii="Times New Roman" w:eastAsia="Times New Roman" w:hAnsi="Times New Roman" w:cs="Times New Roman"/>
          <w:i/>
          <w:iCs/>
          <w:sz w:val="24"/>
          <w:szCs w:val="24"/>
        </w:rPr>
        <w:t xml:space="preserve">kx </w:t>
      </w:r>
      <w:r>
        <w:rPr>
          <w:rFonts w:ascii="Symbol" w:eastAsia="Symbol" w:hAnsi="Symbol" w:cs="Symbol"/>
          <w:sz w:val="24"/>
          <w:szCs w:val="24"/>
        </w:rPr>
        <w:t></w:t>
      </w:r>
      <w:r>
        <w:rPr>
          <w:rFonts w:ascii="Times New Roman" w:eastAsia="Times New Roman" w:hAnsi="Times New Roman" w:cs="Times New Roman"/>
          <w:i/>
          <w:iCs/>
          <w:sz w:val="24"/>
          <w:szCs w:val="24"/>
        </w:rPr>
        <w:t xml:space="preserve"> b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c </w:t>
      </w:r>
      <w:r>
        <w:rPr>
          <w:rFonts w:ascii="Times New Roman" w:eastAsia="Times New Roman" w:hAnsi="Times New Roman" w:cs="Times New Roman"/>
          <w:sz w:val="24"/>
          <w:szCs w:val="24"/>
          <w:vertAlign w:val="subscript"/>
        </w:rPr>
        <w:t>;</w:t>
      </w:r>
    </w:p>
    <w:p w:rsidR="00C22822" w:rsidRDefault="00C22822">
      <w:pPr>
        <w:spacing w:line="4"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свойства функций и вид графика в зависимости от параметров;</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посл</w:t>
      </w:r>
      <w:r>
        <w:rPr>
          <w:rFonts w:ascii="Times New Roman" w:eastAsia="Times New Roman" w:hAnsi="Times New Roman" w:cs="Times New Roman"/>
          <w:sz w:val="24"/>
          <w:szCs w:val="24"/>
        </w:rPr>
        <w:t>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C22822" w:rsidRDefault="00C22822">
      <w:pPr>
        <w:spacing w:line="33"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исследовать последовательности, заданные рекуррентно;</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7" w:lineRule="auto"/>
        <w:ind w:right="20"/>
        <w:jc w:val="both"/>
        <w:rPr>
          <w:rFonts w:ascii="Symbol" w:eastAsia="Symbol" w:hAnsi="Symbol" w:cs="Symbol"/>
          <w:sz w:val="24"/>
          <w:szCs w:val="24"/>
        </w:rPr>
      </w:pPr>
      <w:r>
        <w:rPr>
          <w:rFonts w:ascii="Times New Roman" w:eastAsia="Times New Roman" w:hAnsi="Times New Roman" w:cs="Times New Roman"/>
          <w:sz w:val="24"/>
          <w:szCs w:val="24"/>
        </w:rPr>
        <w:t>решать комбинированные задачи на арифметическую и геометрическую прогр</w:t>
      </w:r>
      <w:r>
        <w:rPr>
          <w:rFonts w:ascii="Times New Roman" w:eastAsia="Times New Roman" w:hAnsi="Times New Roman" w:cs="Times New Roman"/>
          <w:sz w:val="24"/>
          <w:szCs w:val="24"/>
        </w:rPr>
        <w:t>ессии.</w:t>
      </w:r>
    </w:p>
    <w:p w:rsidR="00C22822" w:rsidRDefault="002D5826">
      <w:pPr>
        <w:ind w:left="680"/>
        <w:jc w:val="both"/>
        <w:rPr>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иллюстрировать с помощью графика реальную зависимость или процесс по их характеристикам;</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 xml:space="preserve">Текстовые задачи </w:t>
      </w:r>
    </w:p>
    <w:p w:rsidR="00C22822" w:rsidRDefault="002D5826">
      <w:pPr>
        <w:tabs>
          <w:tab w:val="left" w:pos="968"/>
        </w:tabs>
        <w:spacing w:before="240" w:after="0" w:line="226" w:lineRule="auto"/>
        <w:jc w:val="both"/>
        <w:rPr>
          <w:sz w:val="24"/>
          <w:szCs w:val="24"/>
        </w:rPr>
      </w:pPr>
      <w:r>
        <w:rPr>
          <w:rFonts w:ascii="Times New Roman" w:eastAsia="Times New Roman" w:hAnsi="Times New Roman" w:cs="Times New Roman"/>
          <w:sz w:val="24"/>
          <w:szCs w:val="24"/>
        </w:rPr>
        <w:t>Решать простые и сложные задачи разных типов, а также задачи повышенной трудности;</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модель текста и модель решени</w:t>
      </w:r>
      <w:r>
        <w:rPr>
          <w:rFonts w:ascii="Times New Roman" w:eastAsia="Times New Roman" w:hAnsi="Times New Roman" w:cs="Times New Roman"/>
          <w:sz w:val="24"/>
          <w:szCs w:val="24"/>
        </w:rPr>
        <w:t>я задачи, конструировать к одной модели решения несложной задачи разные модели текста задачи;</w:t>
      </w:r>
    </w:p>
    <w:p w:rsidR="00C22822" w:rsidRDefault="002D5826">
      <w:pPr>
        <w:tabs>
          <w:tab w:val="left" w:pos="968"/>
        </w:tabs>
        <w:spacing w:before="240"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моделировать рассуждения при поиске решения задач с помощь</w:t>
      </w:r>
      <w:r>
        <w:rPr>
          <w:rFonts w:ascii="Times New Roman" w:eastAsia="Times New Roman" w:hAnsi="Times New Roman" w:cs="Times New Roman"/>
          <w:sz w:val="24"/>
          <w:szCs w:val="24"/>
        </w:rPr>
        <w:t>ю граф-схемы;</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выделять этапы решения задачи и содержание каждого этапа;</w:t>
      </w:r>
    </w:p>
    <w:p w:rsidR="00C22822" w:rsidRDefault="002D5826">
      <w:pPr>
        <w:tabs>
          <w:tab w:val="left" w:pos="968"/>
        </w:tabs>
        <w:spacing w:before="240"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анализировать затруднения при </w:t>
      </w:r>
      <w:r>
        <w:rPr>
          <w:rFonts w:ascii="Times New Roman" w:eastAsia="Times New Roman" w:hAnsi="Times New Roman" w:cs="Times New Roman"/>
          <w:sz w:val="24"/>
          <w:szCs w:val="24"/>
        </w:rPr>
        <w:t>решении задач;</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интерпретировать вычислительные результаты в задаче, исследовать полученное решение задачи;</w:t>
      </w:r>
    </w:p>
    <w:p w:rsidR="00C22822" w:rsidRDefault="002D5826">
      <w:pPr>
        <w:tabs>
          <w:tab w:val="left" w:pos="968"/>
        </w:tabs>
        <w:spacing w:before="240"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всевозможные ситуа</w:t>
      </w:r>
      <w:r>
        <w:rPr>
          <w:rFonts w:ascii="Times New Roman" w:eastAsia="Times New Roman" w:hAnsi="Times New Roman" w:cs="Times New Roman"/>
          <w:sz w:val="24"/>
          <w:szCs w:val="24"/>
        </w:rPr>
        <w:t>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22822" w:rsidRDefault="002D5826">
      <w:pPr>
        <w:tabs>
          <w:tab w:val="left" w:pos="980"/>
        </w:tabs>
        <w:spacing w:before="240" w:after="0" w:line="22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исследовать всевозможные ситуации при</w:t>
      </w:r>
      <w:r>
        <w:rPr>
          <w:rFonts w:ascii="Times New Roman" w:eastAsia="Times New Roman" w:hAnsi="Times New Roman" w:cs="Times New Roman"/>
          <w:sz w:val="24"/>
          <w:szCs w:val="24"/>
        </w:rPr>
        <w:t xml:space="preserve"> решении задач на движение по реке, рассматривать разные системы отсчёта;</w:t>
      </w:r>
    </w:p>
    <w:p w:rsidR="00C22822" w:rsidRDefault="002D5826">
      <w:pPr>
        <w:tabs>
          <w:tab w:val="left" w:pos="968"/>
        </w:tabs>
        <w:spacing w:before="240" w:after="0" w:line="227" w:lineRule="auto"/>
        <w:jc w:val="both"/>
        <w:rPr>
          <w:rFonts w:ascii="Symbol" w:eastAsia="Symbol" w:hAnsi="Symbol" w:cs="Symbol"/>
          <w:sz w:val="24"/>
          <w:szCs w:val="24"/>
        </w:rPr>
      </w:pPr>
      <w:r>
        <w:rPr>
          <w:rFonts w:ascii="Times New Roman" w:eastAsia="Times New Roman" w:hAnsi="Times New Roman" w:cs="Times New Roman"/>
          <w:sz w:val="24"/>
          <w:szCs w:val="24"/>
        </w:rPr>
        <w:t xml:space="preserve">решать разнообразные задачи «на части», </w:t>
      </w:r>
      <w:r>
        <w:rPr>
          <w:rFonts w:ascii="Times New Roman" w:eastAsia="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22822" w:rsidRDefault="002D5826">
      <w:pPr>
        <w:tabs>
          <w:tab w:val="left" w:pos="968"/>
        </w:tabs>
        <w:spacing w:before="240"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осознавать и объяснять идентичность задач разных типов, связывающих три величины (на работу, на пок</w:t>
      </w:r>
      <w:r>
        <w:rPr>
          <w:rFonts w:ascii="Times New Roman" w:eastAsia="Times New Roman" w:hAnsi="Times New Roman" w:cs="Times New Roman"/>
          <w:sz w:val="24"/>
          <w:szCs w:val="24"/>
        </w:rPr>
        <w:t>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владеть основными методами решения задач на смеси, сплавы, концентрации;</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решать задачи на проценты, в том числе, сложные проценты с обоснованием, используя разные способы;</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C22822" w:rsidRDefault="002D5826">
      <w:pPr>
        <w:tabs>
          <w:tab w:val="left" w:pos="968"/>
        </w:tabs>
        <w:spacing w:before="240" w:after="0" w:line="227" w:lineRule="auto"/>
        <w:jc w:val="both"/>
        <w:rPr>
          <w:rFonts w:ascii="Symbol" w:eastAsia="Symbol" w:hAnsi="Symbol" w:cs="Symbol"/>
          <w:sz w:val="24"/>
          <w:szCs w:val="24"/>
        </w:rPr>
      </w:pPr>
      <w:r>
        <w:rPr>
          <w:rFonts w:ascii="Times New Roman" w:eastAsia="Times New Roman" w:hAnsi="Times New Roman" w:cs="Times New Roman"/>
          <w:sz w:val="24"/>
          <w:szCs w:val="24"/>
        </w:rPr>
        <w:t>решать задачи по комбинаторике и теории в</w:t>
      </w:r>
      <w:r>
        <w:rPr>
          <w:rFonts w:ascii="Times New Roman" w:eastAsia="Times New Roman" w:hAnsi="Times New Roman" w:cs="Times New Roman"/>
          <w:sz w:val="24"/>
          <w:szCs w:val="24"/>
        </w:rPr>
        <w:t>ероятностей на основе использования изученных методов и обосновывать решение;</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решать несложные задачи по математической статистике;</w:t>
      </w:r>
    </w:p>
    <w:p w:rsidR="00C22822" w:rsidRDefault="002D5826">
      <w:pPr>
        <w:tabs>
          <w:tab w:val="left" w:pos="968"/>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w:t>
      </w:r>
      <w:r>
        <w:rPr>
          <w:rFonts w:ascii="Times New Roman" w:eastAsia="Times New Roman" w:hAnsi="Times New Roman" w:cs="Times New Roman"/>
          <w:sz w:val="24"/>
          <w:szCs w:val="24"/>
        </w:rPr>
        <w:t>ческий, применять их в новых по сравнению с изученными ситуациях.</w:t>
      </w:r>
    </w:p>
    <w:p w:rsidR="00C22822" w:rsidRDefault="00C22822">
      <w:pPr>
        <w:spacing w:line="7"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26" w:lineRule="auto"/>
        <w:jc w:val="both"/>
        <w:rPr>
          <w:rFonts w:eastAsia="Times New Roman"/>
          <w:sz w:val="24"/>
          <w:szCs w:val="24"/>
        </w:rPr>
      </w:pPr>
      <w:r>
        <w:rPr>
          <w:rFonts w:ascii="Times New Roman" w:eastAsia="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w:t>
      </w:r>
      <w:r>
        <w:rPr>
          <w:rFonts w:ascii="Times New Roman" w:eastAsia="Times New Roman" w:hAnsi="Times New Roman" w:cs="Times New Roman"/>
          <w:sz w:val="24"/>
          <w:szCs w:val="24"/>
        </w:rPr>
        <w:t>нструировать новые ситуации с учётом этих характеристик, в частности, при решении задач на концентрации, учитывать плотность вещества;</w:t>
      </w:r>
    </w:p>
    <w:p w:rsidR="00C22822" w:rsidRDefault="00C22822">
      <w:pPr>
        <w:spacing w:line="33" w:lineRule="exact"/>
        <w:jc w:val="both"/>
        <w:rPr>
          <w:rFonts w:eastAsia="Times New Roman"/>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w:t>
      </w:r>
      <w:r>
        <w:rPr>
          <w:rFonts w:ascii="Times New Roman" w:eastAsia="Times New Roman" w:hAnsi="Times New Roman" w:cs="Times New Roman"/>
          <w:sz w:val="24"/>
          <w:szCs w:val="24"/>
        </w:rPr>
        <w:t>зультат;</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решать задачи на движение по реке, рассматривая разные системы отсчета.</w:t>
      </w:r>
    </w:p>
    <w:p w:rsidR="00C22822" w:rsidRDefault="00C22822">
      <w:pPr>
        <w:spacing w:line="2"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 xml:space="preserve">Статистика и теория вероятностей </w:t>
      </w:r>
    </w:p>
    <w:p w:rsidR="00C22822" w:rsidRDefault="002D5826">
      <w:pPr>
        <w:tabs>
          <w:tab w:val="left" w:pos="968"/>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22822" w:rsidRDefault="00C22822">
      <w:pPr>
        <w:spacing w:line="9" w:lineRule="exact"/>
        <w:jc w:val="both"/>
        <w:rPr>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извлекать информацию, представле</w:t>
      </w:r>
      <w:r>
        <w:rPr>
          <w:rFonts w:ascii="Times New Roman" w:eastAsia="Times New Roman" w:hAnsi="Times New Roman" w:cs="Times New Roman"/>
          <w:sz w:val="24"/>
          <w:szCs w:val="24"/>
        </w:rPr>
        <w:t>нную в таблицах, на диаграммах, графиках;</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таблицы, строить диаграммы и графики на основе данных;</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понятиями: факториал числа, перестановки и сочетания, треугольник Паскаля;</w:t>
      </w:r>
    </w:p>
    <w:p w:rsidR="00C22822" w:rsidRDefault="00C22822">
      <w:pPr>
        <w:spacing w:line="2"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правило произведения при решении комбинаторных за</w:t>
      </w:r>
      <w:r>
        <w:rPr>
          <w:rFonts w:ascii="Times New Roman" w:eastAsia="Times New Roman" w:hAnsi="Times New Roman" w:cs="Times New Roman"/>
          <w:sz w:val="24"/>
          <w:szCs w:val="24"/>
        </w:rPr>
        <w:t>дач;</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C22822" w:rsidRDefault="00C22822">
      <w:pPr>
        <w:spacing w:line="2"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представлять информацию с помощью кругов Эйлера;</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решать задачи на вычисление вероятности с подсчетом количества вариантов с помощью комбинаторики.</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статистические характеристики выборок по таблицам, диаграммам, граф</w:t>
      </w:r>
      <w:r>
        <w:rPr>
          <w:rFonts w:ascii="Times New Roman" w:eastAsia="Times New Roman" w:hAnsi="Times New Roman" w:cs="Times New Roman"/>
          <w:sz w:val="24"/>
          <w:szCs w:val="24"/>
        </w:rPr>
        <w:t>икам, выполнять сравнение в зависимости от цели решения задачи;</w:t>
      </w:r>
    </w:p>
    <w:p w:rsidR="00C22822" w:rsidRDefault="00C22822">
      <w:pPr>
        <w:spacing w:line="2"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оценивать вероятность реальных событий и явлений.</w:t>
      </w:r>
    </w:p>
    <w:p w:rsidR="00C22822" w:rsidRDefault="00C22822">
      <w:pPr>
        <w:spacing w:line="2" w:lineRule="exact"/>
        <w:jc w:val="both"/>
        <w:rPr>
          <w:sz w:val="24"/>
          <w:szCs w:val="24"/>
        </w:rPr>
      </w:pPr>
    </w:p>
    <w:p w:rsidR="00C22822" w:rsidRDefault="002D5826">
      <w:pPr>
        <w:ind w:left="680"/>
        <w:jc w:val="both"/>
        <w:rPr>
          <w:sz w:val="24"/>
          <w:szCs w:val="24"/>
        </w:rPr>
      </w:pPr>
      <w:r>
        <w:rPr>
          <w:rFonts w:ascii="Times New Roman" w:eastAsia="Times New Roman" w:hAnsi="Times New Roman" w:cs="Times New Roman"/>
          <w:b/>
          <w:bCs/>
          <w:sz w:val="24"/>
          <w:szCs w:val="24"/>
        </w:rPr>
        <w:t>Геометрические фигуры</w:t>
      </w:r>
    </w:p>
    <w:p w:rsidR="00C22822" w:rsidRDefault="002D5826">
      <w:pPr>
        <w:tabs>
          <w:tab w:val="left" w:pos="980"/>
        </w:tabs>
        <w:spacing w:after="0" w:line="237"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понятиями геометрических фигур;</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извлекать, интерпретировать и преобразовывать информацию о геометрических</w:t>
      </w:r>
      <w:r>
        <w:rPr>
          <w:rFonts w:ascii="Times New Roman" w:eastAsia="Times New Roman" w:hAnsi="Times New Roman" w:cs="Times New Roman"/>
          <w:sz w:val="24"/>
          <w:szCs w:val="24"/>
        </w:rPr>
        <w:t xml:space="preserve"> фигурах, представленную на чертежах;</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геометрические факты для решения задач, в том числе, предполагающих несколько шагов решения;</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формулировать в простейших случаях свойства и признаки фигур;</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доказывать геометрические утверждения;</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владеть стандартной классификацией плоских фигур (треугольников и четырёхугольников).</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свойства геометрических фигур для решения задач практического характера и задач из смежных дисциплин.</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Отношения</w:t>
      </w: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22822" w:rsidRDefault="00C22822">
      <w:pPr>
        <w:spacing w:line="3"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менять теорему Фалеса и теорему о пропорциональных отрезках при решении задач;</w:t>
      </w:r>
    </w:p>
    <w:p w:rsidR="00C22822" w:rsidRDefault="00C22822">
      <w:pPr>
        <w:spacing w:line="2"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взаимное расположение прямой и окружности, двух окружностей.</w:t>
      </w:r>
    </w:p>
    <w:p w:rsidR="00C22822" w:rsidRDefault="00C22822">
      <w:pPr>
        <w:spacing w:line="2"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spacing w:line="235"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отношения для решения задач, во</w:t>
      </w:r>
      <w:r>
        <w:rPr>
          <w:rFonts w:ascii="Times New Roman" w:eastAsia="Times New Roman" w:hAnsi="Times New Roman" w:cs="Times New Roman"/>
          <w:sz w:val="24"/>
          <w:szCs w:val="24"/>
        </w:rPr>
        <w:t>зникающих в реальной жизни.</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Измерения и вычисления</w:t>
      </w:r>
    </w:p>
    <w:p w:rsidR="00C22822" w:rsidRDefault="002D5826">
      <w:pPr>
        <w:tabs>
          <w:tab w:val="left" w:pos="968"/>
        </w:tabs>
        <w:spacing w:after="0" w:line="236"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пред</w:t>
      </w:r>
      <w:r>
        <w:rPr>
          <w:rFonts w:ascii="Times New Roman" w:eastAsia="Times New Roman" w:hAnsi="Times New Roman" w:cs="Times New Roman"/>
          <w:sz w:val="24"/>
          <w:szCs w:val="24"/>
        </w:rPr>
        <w:t>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w:t>
      </w:r>
      <w:r>
        <w:rPr>
          <w:rFonts w:ascii="Times New Roman" w:eastAsia="Times New Roman" w:hAnsi="Times New Roman" w:cs="Times New Roman"/>
          <w:sz w:val="24"/>
          <w:szCs w:val="24"/>
        </w:rPr>
        <w:t>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w:t>
      </w:r>
      <w:r>
        <w:rPr>
          <w:rFonts w:ascii="Times New Roman" w:eastAsia="Times New Roman" w:hAnsi="Times New Roman" w:cs="Times New Roman"/>
          <w:sz w:val="24"/>
          <w:szCs w:val="24"/>
        </w:rPr>
        <w:t>-составленности;</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проводить простые вычисления на объёмных телах;</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формулировать задачи на вычисление длин, площадей и объёмов и решать их.</w:t>
      </w:r>
    </w:p>
    <w:p w:rsidR="00C22822" w:rsidRDefault="00C22822">
      <w:pPr>
        <w:spacing w:line="24" w:lineRule="exact"/>
        <w:jc w:val="both"/>
        <w:rPr>
          <w:sz w:val="24"/>
          <w:szCs w:val="24"/>
        </w:rPr>
      </w:pPr>
    </w:p>
    <w:p w:rsidR="00C22822" w:rsidRDefault="002D5826">
      <w:pPr>
        <w:tabs>
          <w:tab w:val="left" w:pos="900"/>
        </w:tabs>
        <w:spacing w:after="0" w:line="240" w:lineRule="auto"/>
        <w:ind w:firstLine="709"/>
        <w:jc w:val="both"/>
        <w:rPr>
          <w:rFonts w:eastAsia="Times New Roman"/>
          <w:b/>
          <w:bCs/>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spacing w:line="237" w:lineRule="auto"/>
        <w:jc w:val="both"/>
        <w:rPr>
          <w:rFonts w:eastAsia="Times New Roman"/>
          <w:b/>
          <w:bCs/>
          <w:sz w:val="24"/>
          <w:szCs w:val="24"/>
        </w:rPr>
      </w:pPr>
      <w:r>
        <w:rPr>
          <w:rFonts w:ascii="Times New Roman" w:eastAsia="Times New Roman" w:hAnsi="Times New Roman" w:cs="Times New Roman"/>
          <w:sz w:val="24"/>
          <w:szCs w:val="24"/>
        </w:rPr>
        <w:t>проводить вычисления на местности;</w:t>
      </w:r>
    </w:p>
    <w:p w:rsidR="00C22822" w:rsidRDefault="002D5826">
      <w:pPr>
        <w:spacing w:line="239" w:lineRule="auto"/>
        <w:jc w:val="both"/>
        <w:rPr>
          <w:rFonts w:eastAsia="Times New Roman"/>
          <w:b/>
          <w:bCs/>
          <w:sz w:val="24"/>
          <w:szCs w:val="24"/>
        </w:rPr>
      </w:pPr>
      <w:r>
        <w:rPr>
          <w:rFonts w:ascii="Times New Roman" w:eastAsia="Times New Roman" w:hAnsi="Times New Roman" w:cs="Times New Roman"/>
          <w:sz w:val="24"/>
          <w:szCs w:val="24"/>
        </w:rPr>
        <w:t>применять  формулы  при  вы</w:t>
      </w:r>
      <w:r>
        <w:rPr>
          <w:rFonts w:ascii="Times New Roman" w:eastAsia="Times New Roman" w:hAnsi="Times New Roman" w:cs="Times New Roman"/>
          <w:sz w:val="24"/>
          <w:szCs w:val="24"/>
        </w:rPr>
        <w:t>числениях  в  смежных   учебных  предметах,  в</w:t>
      </w:r>
    </w:p>
    <w:p w:rsidR="00C22822" w:rsidRDefault="002D5826">
      <w:pPr>
        <w:spacing w:line="238" w:lineRule="auto"/>
        <w:jc w:val="both"/>
        <w:rPr>
          <w:sz w:val="24"/>
          <w:szCs w:val="24"/>
        </w:rPr>
      </w:pPr>
      <w:r>
        <w:rPr>
          <w:rFonts w:ascii="Times New Roman" w:eastAsia="Times New Roman" w:hAnsi="Times New Roman" w:cs="Times New Roman"/>
          <w:sz w:val="24"/>
          <w:szCs w:val="24"/>
        </w:rPr>
        <w:t>окружающей действительности.</w:t>
      </w:r>
    </w:p>
    <w:p w:rsidR="00C22822" w:rsidRDefault="002D5826">
      <w:pPr>
        <w:ind w:left="6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Геометрические построения</w:t>
      </w:r>
    </w:p>
    <w:p w:rsidR="00C22822" w:rsidRDefault="002D5826">
      <w:pPr>
        <w:jc w:val="both"/>
        <w:rPr>
          <w:rFonts w:ascii="Symbol" w:eastAsia="Symbol" w:hAnsi="Symbol" w:cs="Symbol"/>
          <w:sz w:val="24"/>
          <w:szCs w:val="24"/>
        </w:rPr>
      </w:pPr>
      <w:r>
        <w:rPr>
          <w:rFonts w:ascii="Times New Roman" w:eastAsia="Times New Roman" w:hAnsi="Times New Roman" w:cs="Times New Roman"/>
          <w:sz w:val="24"/>
          <w:szCs w:val="24"/>
        </w:rPr>
        <w:t>изображать геометрические фигуры по текстовому и символьному описанию;</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чертёжными инструментами в несложных случаях,</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изображать типовые плоские фигуры и объемные тела с помощью простейших компьютерных инструментов.</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w:t>
      </w:r>
      <w:r>
        <w:rPr>
          <w:rFonts w:ascii="Times New Roman" w:eastAsia="Times New Roman" w:hAnsi="Times New Roman" w:cs="Times New Roman"/>
          <w:b/>
          <w:bCs/>
          <w:sz w:val="24"/>
          <w:szCs w:val="24"/>
        </w:rPr>
        <w:t>ной жизни и при изучении других предметов:</w:t>
      </w:r>
    </w:p>
    <w:p w:rsidR="00C22822" w:rsidRDefault="002D5826">
      <w:pPr>
        <w:tabs>
          <w:tab w:val="left" w:pos="980"/>
        </w:tabs>
        <w:spacing w:after="0" w:line="237"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простейшие построения на местности, необходимые в реальной жизни;</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оценивать размеры реальных объектов окружающего мира.</w:t>
      </w:r>
    </w:p>
    <w:p w:rsidR="00C22822" w:rsidRDefault="00C22822">
      <w:pPr>
        <w:spacing w:line="2" w:lineRule="exact"/>
        <w:jc w:val="both"/>
        <w:rPr>
          <w:sz w:val="24"/>
          <w:szCs w:val="24"/>
        </w:rPr>
      </w:pPr>
    </w:p>
    <w:p w:rsidR="00C22822" w:rsidRDefault="002D5826">
      <w:pPr>
        <w:ind w:left="680"/>
        <w:jc w:val="both"/>
        <w:rPr>
          <w:sz w:val="24"/>
          <w:szCs w:val="24"/>
        </w:rPr>
      </w:pPr>
      <w:r>
        <w:rPr>
          <w:rFonts w:ascii="Times New Roman" w:eastAsia="Times New Roman" w:hAnsi="Times New Roman" w:cs="Times New Roman"/>
          <w:b/>
          <w:bCs/>
          <w:sz w:val="24"/>
          <w:szCs w:val="24"/>
        </w:rPr>
        <w:t>Преобразования</w:t>
      </w: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понятием движения и преобразования подобия, владеть при</w:t>
      </w:r>
      <w:r>
        <w:rPr>
          <w:rFonts w:ascii="Times New Roman" w:eastAsia="Times New Roman" w:hAnsi="Times New Roman" w:cs="Times New Roman"/>
          <w:sz w:val="24"/>
          <w:szCs w:val="24"/>
        </w:rPr>
        <w:t>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строить фигуру, подобную данной, пользоваться свойствами подобия для обос</w:t>
      </w:r>
      <w:r>
        <w:rPr>
          <w:rFonts w:ascii="Times New Roman" w:eastAsia="Times New Roman" w:hAnsi="Times New Roman" w:cs="Times New Roman"/>
          <w:sz w:val="24"/>
          <w:szCs w:val="24"/>
        </w:rPr>
        <w:t>нования свойств фигур;</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свойства движений для проведения простейших обоснований свойств</w:t>
      </w:r>
    </w:p>
    <w:p w:rsidR="00C22822" w:rsidRDefault="002D5826">
      <w:pPr>
        <w:spacing w:line="237" w:lineRule="auto"/>
        <w:jc w:val="both"/>
        <w:rPr>
          <w:rFonts w:ascii="Symbol" w:eastAsia="Symbol" w:hAnsi="Symbol" w:cs="Symbol"/>
          <w:sz w:val="24"/>
          <w:szCs w:val="24"/>
        </w:rPr>
      </w:pPr>
      <w:r>
        <w:rPr>
          <w:rFonts w:ascii="Times New Roman" w:eastAsia="Times New Roman" w:hAnsi="Times New Roman" w:cs="Times New Roman"/>
          <w:sz w:val="24"/>
          <w:szCs w:val="24"/>
        </w:rPr>
        <w:t>фигур.</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spacing w:line="235"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свойства движений и применять подобие для построений и вычислений.</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Векторы и координаты на плоскости</w:t>
      </w:r>
    </w:p>
    <w:p w:rsidR="00C22822" w:rsidRDefault="00C22822">
      <w:pPr>
        <w:spacing w:line="26" w:lineRule="exact"/>
        <w:jc w:val="both"/>
        <w:rPr>
          <w:rFonts w:ascii="Symbol" w:eastAsia="Symbol" w:hAnsi="Symbol" w:cs="Symbol"/>
          <w:sz w:val="24"/>
          <w:szCs w:val="24"/>
        </w:rPr>
      </w:pPr>
    </w:p>
    <w:p w:rsidR="00C22822" w:rsidRDefault="002D5826">
      <w:pPr>
        <w:tabs>
          <w:tab w:val="left" w:pos="968"/>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C22822" w:rsidRDefault="00C22822">
      <w:pPr>
        <w:spacing w:line="33" w:lineRule="exact"/>
        <w:jc w:val="both"/>
        <w:rPr>
          <w:rFonts w:ascii="Symbol" w:eastAsia="Symbol" w:hAnsi="Symbol" w:cs="Symbol"/>
          <w:sz w:val="24"/>
          <w:szCs w:val="24"/>
        </w:rPr>
      </w:pPr>
    </w:p>
    <w:p w:rsidR="00C22822" w:rsidRDefault="002D5826">
      <w:pPr>
        <w:tabs>
          <w:tab w:val="left" w:pos="968"/>
        </w:tabs>
        <w:spacing w:after="0" w:line="234"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выполнять действия над векторами </w:t>
      </w:r>
      <w:r>
        <w:rPr>
          <w:rFonts w:ascii="Times New Roman" w:eastAsia="Times New Roman" w:hAnsi="Times New Roman" w:cs="Times New Roman"/>
          <w:sz w:val="24"/>
          <w:szCs w:val="24"/>
        </w:rPr>
        <w:t>(сложение,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w:t>
      </w:r>
      <w:r>
        <w:rPr>
          <w:rFonts w:ascii="Times New Roman" w:eastAsia="Times New Roman" w:hAnsi="Times New Roman" w:cs="Times New Roman"/>
          <w:sz w:val="24"/>
          <w:szCs w:val="24"/>
        </w:rPr>
        <w:t>ия между точками по известным координатам, использовать уравнения фигур для решения задач;</w:t>
      </w:r>
    </w:p>
    <w:p w:rsidR="00C22822" w:rsidRDefault="00C22822">
      <w:pPr>
        <w:spacing w:line="33"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векторы и координаты для решения геометрических задач на вычисление длин, углов.</w:t>
      </w:r>
    </w:p>
    <w:p w:rsidR="00C22822" w:rsidRDefault="00C22822">
      <w:pPr>
        <w:tabs>
          <w:tab w:val="left" w:pos="968"/>
        </w:tabs>
        <w:spacing w:after="0" w:line="226" w:lineRule="auto"/>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r>
        <w:rPr>
          <w:rFonts w:ascii="Times New Roman" w:eastAsia="Times New Roman" w:hAnsi="Times New Roman" w:cs="Times New Roman"/>
          <w:sz w:val="24"/>
          <w:szCs w:val="24"/>
        </w:rPr>
        <w:t>:</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понят</w:t>
      </w:r>
      <w:r>
        <w:rPr>
          <w:rFonts w:ascii="Times New Roman" w:eastAsia="Times New Roman" w:hAnsi="Times New Roman" w:cs="Times New Roman"/>
          <w:sz w:val="24"/>
          <w:szCs w:val="24"/>
        </w:rPr>
        <w:t>ия векторов и координат для решения задач по физике, географии и другим учебным предметам.</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История математики</w:t>
      </w: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вклад выдающихся математиков в развитие математики и иных научных областей;</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понимать роль математики в развитии России.</w:t>
      </w:r>
    </w:p>
    <w:p w:rsidR="00C22822" w:rsidRDefault="00C22822">
      <w:pPr>
        <w:spacing w:line="2" w:lineRule="exact"/>
        <w:jc w:val="both"/>
        <w:rPr>
          <w:sz w:val="24"/>
          <w:szCs w:val="24"/>
        </w:rPr>
      </w:pPr>
    </w:p>
    <w:p w:rsidR="00C22822" w:rsidRDefault="002D5826">
      <w:pPr>
        <w:ind w:left="680"/>
        <w:jc w:val="both"/>
        <w:rPr>
          <w:sz w:val="24"/>
          <w:szCs w:val="24"/>
        </w:rPr>
      </w:pPr>
      <w:r>
        <w:rPr>
          <w:rFonts w:ascii="Times New Roman" w:eastAsia="Times New Roman" w:hAnsi="Times New Roman" w:cs="Times New Roman"/>
          <w:b/>
          <w:bCs/>
          <w:sz w:val="24"/>
          <w:szCs w:val="24"/>
        </w:rPr>
        <w:t>Методы математики</w:t>
      </w:r>
    </w:p>
    <w:p w:rsidR="00C22822" w:rsidRDefault="002D5826">
      <w:pPr>
        <w:jc w:val="both"/>
        <w:rPr>
          <w:sz w:val="24"/>
          <w:szCs w:val="24"/>
        </w:rPr>
      </w:pPr>
      <w:r>
        <w:rPr>
          <w:rFonts w:ascii="Times New Roman" w:eastAsia="Times New Roman" w:hAnsi="Times New Roman" w:cs="Times New Roman"/>
          <w:sz w:val="24"/>
          <w:szCs w:val="24"/>
        </w:rPr>
        <w:t>Используя изученные методы, проводить доказательство, выполнять опровержение;</w:t>
      </w: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выбирать изученные методы и их комбинации для решения математических задач;</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математические знания для описания закономерностей в окружающей действ</w:t>
      </w:r>
      <w:r>
        <w:rPr>
          <w:rFonts w:ascii="Times New Roman" w:eastAsia="Times New Roman" w:hAnsi="Times New Roman" w:cs="Times New Roman"/>
          <w:sz w:val="24"/>
          <w:szCs w:val="24"/>
        </w:rPr>
        <w:t>ительности и произведениях искусства;</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C22822" w:rsidRDefault="00C22822">
      <w:pPr>
        <w:tabs>
          <w:tab w:val="left" w:pos="968"/>
        </w:tabs>
        <w:spacing w:after="0" w:line="226" w:lineRule="auto"/>
        <w:jc w:val="both"/>
        <w:rPr>
          <w:rFonts w:ascii="Times New Roman" w:eastAsia="Times New Roman" w:hAnsi="Times New Roman" w:cs="Times New Roman"/>
          <w:b/>
          <w:bCs/>
          <w:sz w:val="24"/>
          <w:szCs w:val="24"/>
        </w:rPr>
      </w:pPr>
    </w:p>
    <w:p w:rsidR="00C22822" w:rsidRDefault="002D5826">
      <w:pPr>
        <w:spacing w:line="234" w:lineRule="auto"/>
        <w:ind w:firstLine="709"/>
        <w:jc w:val="both"/>
        <w:rPr>
          <w:sz w:val="24"/>
          <w:szCs w:val="24"/>
        </w:rPr>
      </w:pPr>
      <w:r>
        <w:rPr>
          <w:rFonts w:ascii="Times New Roman" w:eastAsia="Times New Roman" w:hAnsi="Times New Roman" w:cs="Times New Roman"/>
          <w:bCs/>
          <w:i/>
          <w:sz w:val="24"/>
          <w:szCs w:val="24"/>
        </w:rPr>
        <w:t>Выпускник получит возможность научиться в 7-9 классах для успешного продолжения образования на углублё</w:t>
      </w:r>
      <w:r>
        <w:rPr>
          <w:rFonts w:ascii="Times New Roman" w:eastAsia="Times New Roman" w:hAnsi="Times New Roman" w:cs="Times New Roman"/>
          <w:bCs/>
          <w:i/>
          <w:sz w:val="24"/>
          <w:szCs w:val="24"/>
        </w:rPr>
        <w:t>нном уровне</w:t>
      </w:r>
    </w:p>
    <w:p w:rsidR="00C22822" w:rsidRDefault="002D5826">
      <w:pPr>
        <w:ind w:left="680"/>
        <w:jc w:val="both"/>
        <w:rPr>
          <w:sz w:val="24"/>
          <w:szCs w:val="24"/>
        </w:rPr>
      </w:pPr>
      <w:r>
        <w:rPr>
          <w:rFonts w:ascii="Times New Roman" w:eastAsia="Times New Roman" w:hAnsi="Times New Roman" w:cs="Times New Roman"/>
          <w:b/>
          <w:bCs/>
          <w:sz w:val="24"/>
          <w:szCs w:val="24"/>
        </w:rPr>
        <w:t>Элементы теории множеств и математической логики</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w:t>
      </w:r>
      <w:r>
        <w:rPr>
          <w:rFonts w:ascii="Times New Roman" w:eastAsia="Times New Roman" w:hAnsi="Times New Roman" w:cs="Times New Roman"/>
          <w:sz w:val="24"/>
          <w:szCs w:val="24"/>
        </w:rPr>
        <w:t>обы задание множества;</w:t>
      </w:r>
    </w:p>
    <w:p w:rsidR="00C22822" w:rsidRDefault="00C22822">
      <w:pPr>
        <w:spacing w:line="3"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задавать множества разными способами;</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проверять выполнение характеристического свойства множества;</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свободно</w:t>
      </w:r>
      <w:r>
        <w:rPr>
          <w:rFonts w:ascii="Times New Roman" w:eastAsia="Times New Roman" w:hAnsi="Times New Roman" w:cs="Times New Roman"/>
          <w:sz w:val="24"/>
          <w:szCs w:val="24"/>
        </w:rPr>
        <w:t xml:space="preserve">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строить высказывания с использованием законов алгебры высказываний.</w:t>
      </w:r>
    </w:p>
    <w:p w:rsidR="00C22822" w:rsidRDefault="00C22822">
      <w:pPr>
        <w:spacing w:line="4" w:lineRule="exact"/>
        <w:jc w:val="both"/>
        <w:rPr>
          <w:sz w:val="24"/>
          <w:szCs w:val="24"/>
        </w:rPr>
      </w:pPr>
    </w:p>
    <w:p w:rsidR="00C22822" w:rsidRDefault="002D5826">
      <w:pPr>
        <w:ind w:left="680"/>
        <w:jc w:val="both"/>
        <w:rPr>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80"/>
        </w:tabs>
        <w:spacing w:after="0" w:line="237" w:lineRule="auto"/>
        <w:jc w:val="both"/>
        <w:rPr>
          <w:rFonts w:ascii="Symbol" w:eastAsia="Symbol" w:hAnsi="Symbol" w:cs="Symbol"/>
          <w:sz w:val="24"/>
          <w:szCs w:val="24"/>
        </w:rPr>
      </w:pPr>
      <w:r>
        <w:rPr>
          <w:rFonts w:ascii="Times New Roman" w:eastAsia="Times New Roman" w:hAnsi="Times New Roman" w:cs="Times New Roman"/>
          <w:sz w:val="24"/>
          <w:szCs w:val="24"/>
        </w:rPr>
        <w:t>строить рассуждения на основе использования правил логики;</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множества, операции с множествами, их графическое представ</w:t>
      </w:r>
      <w:r>
        <w:rPr>
          <w:rFonts w:ascii="Times New Roman" w:eastAsia="Times New Roman" w:hAnsi="Times New Roman" w:cs="Times New Roman"/>
          <w:sz w:val="24"/>
          <w:szCs w:val="24"/>
        </w:rPr>
        <w:t>ление для описания реальных процессов и явлений, при решении задач других учебных предметов.</w:t>
      </w:r>
    </w:p>
    <w:p w:rsidR="00C22822" w:rsidRDefault="00C22822">
      <w:pPr>
        <w:spacing w:line="8"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Числа</w:t>
      </w:r>
    </w:p>
    <w:p w:rsidR="00C22822" w:rsidRDefault="002D5826">
      <w:pPr>
        <w:tabs>
          <w:tab w:val="left" w:pos="968"/>
        </w:tabs>
        <w:spacing w:after="0" w:line="235" w:lineRule="auto"/>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w:t>
      </w:r>
      <w:r>
        <w:rPr>
          <w:rFonts w:ascii="Times New Roman" w:eastAsia="Times New Roman" w:hAnsi="Times New Roman" w:cs="Times New Roman"/>
          <w:sz w:val="24"/>
          <w:szCs w:val="24"/>
        </w:rPr>
        <w:t>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22822" w:rsidRDefault="00C22822">
      <w:pPr>
        <w:spacing w:line="33"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понимать и объяснять разницу между позиционной и непозиционной системами записи чисел;</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переводить числа из одной системы записи (системы счисления) в другую;</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доказывать и использовать признаки делимости на 2, 4, 8, 5, 3, 6, 9, 10, 11 суммы и произведен</w:t>
      </w:r>
      <w:r>
        <w:rPr>
          <w:rFonts w:ascii="Times New Roman" w:eastAsia="Times New Roman" w:hAnsi="Times New Roman" w:cs="Times New Roman"/>
          <w:sz w:val="24"/>
          <w:szCs w:val="24"/>
        </w:rPr>
        <w:t>ия чисел при выполнении вычислений и решении задач;</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округление рациональных и иррациональных чисел с заданной точностью;</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сравнивать действительные числа разными способами;</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упорядочивать числа, записанные в виде обыкновенной и десятичной дроби,</w:t>
      </w:r>
      <w:r>
        <w:rPr>
          <w:rFonts w:ascii="Times New Roman" w:eastAsia="Times New Roman" w:hAnsi="Times New Roman" w:cs="Times New Roman"/>
          <w:sz w:val="24"/>
          <w:szCs w:val="24"/>
        </w:rPr>
        <w:t xml:space="preserve"> числа, записанные с использованием арифметического квадратного корня, корней степени больше 2;</w:t>
      </w:r>
    </w:p>
    <w:p w:rsidR="00C22822" w:rsidRDefault="00C22822">
      <w:pPr>
        <w:spacing w:line="3"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находить НОД и НОК чисел разными способами и использовать их при решении</w:t>
      </w:r>
    </w:p>
    <w:p w:rsidR="00C22822" w:rsidRDefault="002D5826">
      <w:pPr>
        <w:spacing w:line="237" w:lineRule="auto"/>
        <w:jc w:val="both"/>
        <w:rPr>
          <w:rFonts w:ascii="Symbol" w:eastAsia="Symbol" w:hAnsi="Symbol" w:cs="Symbol"/>
          <w:sz w:val="24"/>
          <w:szCs w:val="24"/>
        </w:rPr>
      </w:pPr>
      <w:r>
        <w:rPr>
          <w:rFonts w:ascii="Times New Roman" w:eastAsia="Times New Roman" w:hAnsi="Times New Roman" w:cs="Times New Roman"/>
          <w:sz w:val="24"/>
          <w:szCs w:val="24"/>
        </w:rPr>
        <w:t>задач;</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записывать, сравнивать, округлять числовые данные реальных величин с использованием </w:t>
      </w:r>
      <w:r>
        <w:rPr>
          <w:rFonts w:ascii="Times New Roman" w:eastAsia="Times New Roman" w:hAnsi="Times New Roman" w:cs="Times New Roman"/>
          <w:sz w:val="24"/>
          <w:szCs w:val="24"/>
        </w:rPr>
        <w:t>разных систем измерения;</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Тождественные преобразования</w:t>
      </w:r>
    </w:p>
    <w:p w:rsidR="00C22822" w:rsidRDefault="002D5826">
      <w:pPr>
        <w:tabs>
          <w:tab w:val="left" w:pos="980"/>
        </w:tabs>
        <w:spacing w:after="0" w:line="236" w:lineRule="auto"/>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степени с целым и дробным показателем;</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доказательство свойств степени с целыми и дробными показателями;</w:t>
      </w:r>
    </w:p>
    <w:p w:rsidR="00C22822" w:rsidRDefault="00C22822">
      <w:pPr>
        <w:spacing w:line="58" w:lineRule="exact"/>
        <w:jc w:val="both"/>
        <w:rPr>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w:t>
      </w:r>
      <w:r>
        <w:rPr>
          <w:rFonts w:ascii="Times New Roman" w:eastAsia="Times New Roman" w:hAnsi="Times New Roman" w:cs="Times New Roman"/>
          <w:sz w:val="24"/>
          <w:szCs w:val="24"/>
        </w:rPr>
        <w:t>ень одночлена и многочлена;</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свободно владеть приемами преобразования целых и дробно-рациональных выражений;</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приёмов;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теорему Виета и теор</w:t>
      </w:r>
      <w:r>
        <w:rPr>
          <w:rFonts w:ascii="Times New Roman" w:eastAsia="Times New Roman" w:hAnsi="Times New Roman" w:cs="Times New Roman"/>
          <w:sz w:val="24"/>
          <w:szCs w:val="24"/>
        </w:rPr>
        <w:t>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C22822" w:rsidRDefault="00C22822">
      <w:pPr>
        <w:spacing w:line="3"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деление многочлена на многочлен с остатком;</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доказывать свойства квадратных корней и корне</w:t>
      </w:r>
      <w:r>
        <w:rPr>
          <w:rFonts w:ascii="Times New Roman" w:eastAsia="Times New Roman" w:hAnsi="Times New Roman" w:cs="Times New Roman"/>
          <w:sz w:val="24"/>
          <w:szCs w:val="24"/>
        </w:rPr>
        <w:t>й степени n;</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преобразования выражений, содержащих квадратные корни, корни степени n;</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«тождество», «тождество на множестве», «тождественное преобразование»;</w:t>
      </w:r>
    </w:p>
    <w:p w:rsidR="00C22822" w:rsidRDefault="00C22822">
      <w:pPr>
        <w:spacing w:line="3"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различные преобразования выражений, содержащих модули.</w:t>
      </w:r>
      <w:r>
        <w:rPr>
          <w:rFonts w:ascii="Symbol" w:eastAsia="Symbol" w:hAnsi="Symbol" w:cs="Symbol"/>
          <w:noProof/>
          <w:sz w:val="24"/>
          <w:szCs w:val="24"/>
        </w:rPr>
        <w:drawing>
          <wp:inline distT="0" distB="0" distL="0" distR="0">
            <wp:extent cx="765175" cy="26987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1"/>
                    <a:stretch/>
                  </pic:blipFill>
                  <pic:spPr bwMode="auto">
                    <a:xfrm>
                      <a:off x="0" y="0"/>
                      <a:ext cx="765175" cy="269875"/>
                    </a:xfrm>
                    <a:prstGeom prst="rect">
                      <a:avLst/>
                    </a:prstGeom>
                    <a:noFill/>
                    <a:ln>
                      <a:noFill/>
                    </a:ln>
                  </pic:spPr>
                </pic:pic>
              </a:graphicData>
            </a:graphic>
          </wp:inline>
        </w:drawing>
      </w:r>
    </w:p>
    <w:p w:rsidR="00C22822" w:rsidRDefault="00C22822">
      <w:pPr>
        <w:spacing w:line="2"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пре</w:t>
      </w:r>
      <w:r>
        <w:rPr>
          <w:rFonts w:ascii="Times New Roman" w:eastAsia="Times New Roman" w:hAnsi="Times New Roman" w:cs="Times New Roman"/>
          <w:sz w:val="24"/>
          <w:szCs w:val="24"/>
        </w:rPr>
        <w:t>образования рациональных выражений при решении задач других учебных предметов;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Уравнения и неравенства</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уравне</w:t>
      </w:r>
      <w:r>
        <w:rPr>
          <w:rFonts w:ascii="Times New Roman" w:eastAsia="Times New Roman" w:hAnsi="Times New Roman" w:cs="Times New Roman"/>
          <w:sz w:val="24"/>
          <w:szCs w:val="24"/>
        </w:rPr>
        <w:t>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решать разные виды уравнений и неравенств и их систем, в том числе нек</w:t>
      </w:r>
      <w:r>
        <w:rPr>
          <w:rFonts w:ascii="Times New Roman" w:eastAsia="Times New Roman" w:hAnsi="Times New Roman" w:cs="Times New Roman"/>
          <w:sz w:val="24"/>
          <w:szCs w:val="24"/>
        </w:rPr>
        <w:t>оторые уравнения 3 и 4 степеней, дробно-рациональные и иррациональные;</w:t>
      </w:r>
    </w:p>
    <w:p w:rsidR="00C22822" w:rsidRDefault="00C22822">
      <w:pPr>
        <w:spacing w:line="2"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знать теорему Виета для уравнений степени выше второй;</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владеть разными методами доказательства неравенств;</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решать уравнения в целых числах;</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изображать множества на плоскости, задаваемые уравнения</w:t>
      </w:r>
      <w:r>
        <w:rPr>
          <w:rFonts w:ascii="Times New Roman" w:eastAsia="Times New Roman" w:hAnsi="Times New Roman" w:cs="Times New Roman"/>
          <w:sz w:val="24"/>
          <w:szCs w:val="24"/>
        </w:rPr>
        <w:t>ми, неравенствами и их системами.</w:t>
      </w:r>
    </w:p>
    <w:p w:rsidR="00C22822" w:rsidRDefault="00C22822">
      <w:pPr>
        <w:spacing w:line="6"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before="240" w:after="0" w:line="227"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C22822" w:rsidRDefault="002D5826">
      <w:pPr>
        <w:tabs>
          <w:tab w:val="left" w:pos="968"/>
        </w:tabs>
        <w:spacing w:before="240" w:after="0" w:line="230" w:lineRule="auto"/>
        <w:jc w:val="both"/>
        <w:rPr>
          <w:sz w:val="24"/>
          <w:szCs w:val="24"/>
        </w:rPr>
      </w:pPr>
      <w:r>
        <w:rPr>
          <w:rFonts w:ascii="Times New Roman" w:eastAsia="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C22822" w:rsidRDefault="002D5826">
      <w:pPr>
        <w:tabs>
          <w:tab w:val="left" w:pos="968"/>
        </w:tabs>
        <w:spacing w:before="240"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Функции</w:t>
      </w:r>
    </w:p>
    <w:p w:rsidR="00C22822" w:rsidRDefault="002D5826">
      <w:pPr>
        <w:tabs>
          <w:tab w:val="left" w:pos="968"/>
        </w:tabs>
        <w:spacing w:after="0" w:line="235" w:lineRule="auto"/>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зависимость, функциональная зависимость, зависимая и независимая переме</w:t>
      </w:r>
      <w:r>
        <w:rPr>
          <w:rFonts w:ascii="Times New Roman" w:eastAsia="Times New Roman" w:hAnsi="Times New Roman" w:cs="Times New Roman"/>
          <w:sz w:val="24"/>
          <w:szCs w:val="24"/>
        </w:rPr>
        <w:t>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w:t>
      </w:r>
      <w:r>
        <w:rPr>
          <w:rFonts w:ascii="Times New Roman" w:eastAsia="Times New Roman" w:hAnsi="Times New Roman" w:cs="Times New Roman"/>
          <w:sz w:val="24"/>
          <w:szCs w:val="24"/>
        </w:rPr>
        <w:t>ость функции, график функции, вертикальная, горизонтальная, наклонная асимптоты; график зависимости, не являющейся функцией,</w:t>
      </w:r>
    </w:p>
    <w:p w:rsidR="00C22822" w:rsidRDefault="00C22822">
      <w:pPr>
        <w:spacing w:line="9"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строить графики функций: линейной, квадратичной, дробно-линейной, степенной</w:t>
      </w:r>
    </w:p>
    <w:p w:rsidR="00C22822" w:rsidRDefault="002D5826">
      <w:pPr>
        <w:spacing w:line="183" w:lineRule="auto"/>
        <w:jc w:val="both"/>
        <w:rPr>
          <w:sz w:val="24"/>
          <w:szCs w:val="24"/>
        </w:rPr>
      </w:pPr>
      <w:r>
        <w:rPr>
          <w:rFonts w:ascii="Times New Roman" w:eastAsia="Times New Roman" w:hAnsi="Times New Roman" w:cs="Times New Roman"/>
          <w:sz w:val="24"/>
          <w:szCs w:val="24"/>
        </w:rPr>
        <w:t xml:space="preserve">при разных значениях показателя степени,  </w:t>
      </w:r>
      <w:r>
        <w:rPr>
          <w:rFonts w:ascii="Times New Roman" w:eastAsia="Times New Roman" w:hAnsi="Times New Roman" w:cs="Times New Roman"/>
          <w:i/>
          <w:iCs/>
          <w:sz w:val="24"/>
          <w:szCs w:val="24"/>
          <w:vertAlign w:val="superscript"/>
        </w:rPr>
        <w:t>y</w:t>
      </w:r>
      <w:r>
        <w:rPr>
          <w:rFonts w:ascii="Times New Roman" w:eastAsia="Times New Roman" w:hAnsi="Times New Roman" w:cs="Times New Roman"/>
          <w:sz w:val="24"/>
          <w:szCs w:val="24"/>
        </w:rPr>
        <w:t xml:space="preserve"> </w:t>
      </w:r>
      <w:r>
        <w:rPr>
          <w:rFonts w:ascii="Symbol" w:eastAsia="Symbol" w:hAnsi="Symbol" w:cs="Symbol"/>
          <w:sz w:val="24"/>
          <w:szCs w:val="24"/>
          <w:vertAlign w:val="superscript"/>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vertAlign w:val="superscript"/>
        </w:rPr>
        <w:t>x</w:t>
      </w:r>
      <w:r>
        <w:rPr>
          <w:rFonts w:ascii="Times New Roman" w:eastAsia="Times New Roman" w:hAnsi="Times New Roman" w:cs="Times New Roman"/>
          <w:sz w:val="24"/>
          <w:szCs w:val="24"/>
        </w:rPr>
        <w:t xml:space="preserve"> ;</w:t>
      </w:r>
    </w:p>
    <w:p w:rsidR="00C22822" w:rsidRDefault="002D5826">
      <w:pPr>
        <w:spacing w:line="20" w:lineRule="exact"/>
        <w:jc w:val="both"/>
        <w:rPr>
          <w:sz w:val="24"/>
          <w:szCs w:val="24"/>
        </w:rPr>
      </w:pPr>
      <w:r>
        <w:rPr>
          <w:noProof/>
          <w:sz w:val="24"/>
          <w:szCs w:val="24"/>
        </w:rPr>
        <w:drawing>
          <wp:anchor distT="0" distB="0" distL="114300" distR="114300" simplePos="0" relativeHeight="251612160" behindDoc="1" locked="0" layoutInCell="0" allowOverlap="1">
            <wp:simplePos x="0" y="0"/>
            <wp:positionH relativeFrom="column">
              <wp:posOffset>3244215</wp:posOffset>
            </wp:positionH>
            <wp:positionV relativeFrom="paragraph">
              <wp:posOffset>-206375</wp:posOffset>
            </wp:positionV>
            <wp:extent cx="6985" cy="165735"/>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5"/>
                    <a:stretch/>
                  </pic:blipFill>
                  <pic:spPr bwMode="auto">
                    <a:xfrm>
                      <a:off x="0" y="0"/>
                      <a:ext cx="6985" cy="165735"/>
                    </a:xfrm>
                    <a:prstGeom prst="rect">
                      <a:avLst/>
                    </a:prstGeom>
                    <a:noFill/>
                  </pic:spPr>
                </pic:pic>
              </a:graphicData>
            </a:graphic>
          </wp:anchor>
        </w:drawing>
      </w:r>
      <w:r>
        <w:rPr>
          <w:noProof/>
          <w:sz w:val="24"/>
          <w:szCs w:val="24"/>
        </w:rPr>
        <w:drawing>
          <wp:anchor distT="0" distB="0" distL="114300" distR="114300" simplePos="0" relativeHeight="251620352" behindDoc="1" locked="0" layoutInCell="0" allowOverlap="1">
            <wp:simplePos x="0" y="0"/>
            <wp:positionH relativeFrom="column">
              <wp:posOffset>3352165</wp:posOffset>
            </wp:positionH>
            <wp:positionV relativeFrom="paragraph">
              <wp:posOffset>-206375</wp:posOffset>
            </wp:positionV>
            <wp:extent cx="6985" cy="165735"/>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5"/>
                    <a:stretch/>
                  </pic:blipFill>
                  <pic:spPr bwMode="auto">
                    <a:xfrm>
                      <a:off x="0" y="0"/>
                      <a:ext cx="6985" cy="165735"/>
                    </a:xfrm>
                    <a:prstGeom prst="rect">
                      <a:avLst/>
                    </a:prstGeom>
                    <a:noFill/>
                  </pic:spPr>
                </pic:pic>
              </a:graphicData>
            </a:graphic>
          </wp:anchor>
        </w:drawing>
      </w:r>
    </w:p>
    <w:p w:rsidR="00C22822" w:rsidRDefault="002D5826">
      <w:pPr>
        <w:tabs>
          <w:tab w:val="left" w:pos="968"/>
        </w:tabs>
        <w:spacing w:after="0" w:line="18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использовать преобразования графика функции </w:t>
      </w:r>
      <w:r>
        <w:rPr>
          <w:rFonts w:ascii="Times New Roman" w:eastAsia="Times New Roman" w:hAnsi="Times New Roman" w:cs="Times New Roman"/>
          <w:i/>
          <w:iCs/>
          <w:sz w:val="24"/>
          <w:szCs w:val="24"/>
          <w:vertAlign w:val="superscript"/>
        </w:rPr>
        <w:t>y</w:t>
      </w:r>
      <w:r>
        <w:rPr>
          <w:rFonts w:ascii="Times New Roman" w:eastAsia="Times New Roman" w:hAnsi="Times New Roman" w:cs="Times New Roman"/>
          <w:sz w:val="24"/>
          <w:szCs w:val="24"/>
        </w:rPr>
        <w:t xml:space="preserve"> </w:t>
      </w:r>
      <w:r>
        <w:rPr>
          <w:rFonts w:ascii="Symbol" w:eastAsia="Symbol" w:hAnsi="Symbol" w:cs="Symbol"/>
          <w:sz w:val="24"/>
          <w:szCs w:val="24"/>
          <w:vertAlign w:val="superscript"/>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vertAlign w:val="superscript"/>
        </w:rPr>
        <w:t>f</w:t>
      </w:r>
      <w:r>
        <w:rPr>
          <w:rFonts w:ascii="Times New Roman" w:eastAsia="Times New Roman" w:hAnsi="Times New Roman" w:cs="Times New Roman"/>
          <w:sz w:val="24"/>
          <w:szCs w:val="24"/>
        </w:rPr>
        <w:t xml:space="preserve"> </w:t>
      </w:r>
      <w:r>
        <w:rPr>
          <w:rFonts w:ascii="Symbol" w:eastAsia="Symbol" w:hAnsi="Symbol" w:cs="Symbol"/>
          <w:sz w:val="24"/>
          <w:szCs w:val="24"/>
          <w:vertAlign w:val="superscript"/>
        </w:rPr>
        <w:t></w:t>
      </w:r>
      <w:r>
        <w:rPr>
          <w:rFonts w:ascii="Times New Roman" w:eastAsia="Times New Roman" w:hAnsi="Times New Roman" w:cs="Times New Roman"/>
          <w:i/>
          <w:iCs/>
          <w:sz w:val="24"/>
          <w:szCs w:val="24"/>
          <w:vertAlign w:val="superscript"/>
        </w:rPr>
        <w:t>x</w:t>
      </w:r>
      <w:r>
        <w:rPr>
          <w:rFonts w:ascii="Symbol" w:eastAsia="Symbol" w:hAnsi="Symbol" w:cs="Symbol"/>
          <w:sz w:val="24"/>
          <w:szCs w:val="24"/>
          <w:vertAlign w:val="superscript"/>
        </w:rPr>
        <w:t></w:t>
      </w:r>
      <w:r>
        <w:rPr>
          <w:rFonts w:ascii="Times New Roman" w:eastAsia="Times New Roman" w:hAnsi="Times New Roman" w:cs="Times New Roman"/>
          <w:sz w:val="24"/>
          <w:szCs w:val="24"/>
        </w:rPr>
        <w:t xml:space="preserve"> для построения графиков </w:t>
      </w:r>
      <w:r>
        <w:rPr>
          <w:rFonts w:ascii="Times New Roman" w:eastAsia="Times New Roman" w:hAnsi="Times New Roman" w:cs="Times New Roman"/>
          <w:sz w:val="24"/>
          <w:szCs w:val="24"/>
          <w:vertAlign w:val="subscript"/>
        </w:rPr>
        <w:t>функций</w:t>
      </w:r>
      <w:r>
        <w:rPr>
          <w:rFonts w:ascii="Times New Roman" w:eastAsia="Times New Roman" w:hAnsi="Times New Roman" w:cs="Times New Roman"/>
          <w:i/>
          <w:iCs/>
          <w:sz w:val="24"/>
          <w:szCs w:val="24"/>
        </w:rPr>
        <w:t xml:space="preserve"> y </w:t>
      </w:r>
      <w:r>
        <w:rPr>
          <w:rFonts w:ascii="Symbol" w:eastAsia="Symbol" w:hAnsi="Symbol" w:cs="Symbol"/>
          <w:sz w:val="24"/>
          <w:szCs w:val="24"/>
        </w:rPr>
        <w:t></w:t>
      </w:r>
      <w:r>
        <w:rPr>
          <w:rFonts w:ascii="Times New Roman" w:eastAsia="Times New Roman" w:hAnsi="Times New Roman" w:cs="Times New Roman"/>
          <w:i/>
          <w:iCs/>
          <w:sz w:val="24"/>
          <w:szCs w:val="24"/>
        </w:rPr>
        <w:t xml:space="preserve"> af </w:t>
      </w:r>
      <w:r>
        <w:rPr>
          <w:rFonts w:ascii="Symbol" w:eastAsia="Symbol" w:hAnsi="Symbol" w:cs="Symbol"/>
          <w:sz w:val="24"/>
          <w:szCs w:val="24"/>
        </w:rPr>
        <w:t></w:t>
      </w:r>
      <w:r>
        <w:rPr>
          <w:rFonts w:ascii="Times New Roman" w:eastAsia="Times New Roman" w:hAnsi="Times New Roman" w:cs="Times New Roman"/>
          <w:i/>
          <w:iCs/>
          <w:sz w:val="24"/>
          <w:szCs w:val="24"/>
        </w:rPr>
        <w:t xml:space="preserve">kx </w:t>
      </w:r>
      <w:r>
        <w:rPr>
          <w:rFonts w:ascii="Symbol" w:eastAsia="Symbol" w:hAnsi="Symbol" w:cs="Symbol"/>
          <w:sz w:val="24"/>
          <w:szCs w:val="24"/>
        </w:rPr>
        <w:t></w:t>
      </w:r>
      <w:r>
        <w:rPr>
          <w:rFonts w:ascii="Times New Roman" w:eastAsia="Times New Roman" w:hAnsi="Times New Roman" w:cs="Times New Roman"/>
          <w:i/>
          <w:iCs/>
          <w:sz w:val="24"/>
          <w:szCs w:val="24"/>
        </w:rPr>
        <w:t xml:space="preserve"> b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c </w:t>
      </w:r>
      <w:r>
        <w:rPr>
          <w:rFonts w:ascii="Times New Roman" w:eastAsia="Times New Roman" w:hAnsi="Times New Roman" w:cs="Times New Roman"/>
          <w:sz w:val="24"/>
          <w:szCs w:val="24"/>
          <w:vertAlign w:val="subscript"/>
        </w:rPr>
        <w:t>;</w:t>
      </w:r>
    </w:p>
    <w:p w:rsidR="00C22822" w:rsidRDefault="00C22822">
      <w:pPr>
        <w:spacing w:line="4"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свойства функций и вид графика в зависимости от параметров;</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последовательность, ограниченная последовательность, монотонно возрастающая (убывающая) последовательность, предел</w:t>
      </w:r>
      <w:r>
        <w:rPr>
          <w:rFonts w:ascii="Symbol" w:eastAsia="Symbol" w:hAnsi="Symbol" w:cs="Symbol"/>
          <w:sz w:val="24"/>
          <w:szCs w:val="24"/>
        </w:rPr>
        <w:t></w:t>
      </w:r>
      <w:r>
        <w:rPr>
          <w:rFonts w:ascii="Times New Roman" w:eastAsia="Times New Roman" w:hAnsi="Times New Roman" w:cs="Times New Roman"/>
          <w:sz w:val="24"/>
          <w:szCs w:val="24"/>
        </w:rPr>
        <w:t>последовательности, арифметическая прогрессия, геометрическая прогрессия, характеристическое свойство арифмет</w:t>
      </w:r>
      <w:r>
        <w:rPr>
          <w:rFonts w:ascii="Times New Roman" w:eastAsia="Times New Roman" w:hAnsi="Times New Roman" w:cs="Times New Roman"/>
          <w:sz w:val="24"/>
          <w:szCs w:val="24"/>
        </w:rPr>
        <w:t>ической (геометрической) прогрессии;</w:t>
      </w:r>
    </w:p>
    <w:p w:rsidR="00C22822" w:rsidRDefault="00C22822">
      <w:pPr>
        <w:spacing w:line="33"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исследовать последовательности, заданные рекуррентно;</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7" w:lineRule="auto"/>
        <w:ind w:right="20"/>
        <w:jc w:val="both"/>
        <w:rPr>
          <w:rFonts w:ascii="Symbol" w:eastAsia="Symbol" w:hAnsi="Symbol" w:cs="Symbol"/>
          <w:sz w:val="24"/>
          <w:szCs w:val="24"/>
        </w:rPr>
      </w:pPr>
      <w:r>
        <w:rPr>
          <w:rFonts w:ascii="Times New Roman" w:eastAsia="Times New Roman" w:hAnsi="Times New Roman" w:cs="Times New Roman"/>
          <w:sz w:val="24"/>
          <w:szCs w:val="24"/>
        </w:rPr>
        <w:t>решать комбинированные задачи на а</w:t>
      </w:r>
      <w:r>
        <w:rPr>
          <w:rFonts w:ascii="Times New Roman" w:eastAsia="Times New Roman" w:hAnsi="Times New Roman" w:cs="Times New Roman"/>
          <w:sz w:val="24"/>
          <w:szCs w:val="24"/>
        </w:rPr>
        <w:t>рифметическую и геометрическую прогрессии.</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w:t>
      </w:r>
      <w:r>
        <w:rPr>
          <w:rFonts w:ascii="Times New Roman" w:eastAsia="Times New Roman" w:hAnsi="Times New Roman" w:cs="Times New Roman"/>
          <w:sz w:val="24"/>
          <w:szCs w:val="24"/>
        </w:rPr>
        <w:t>дуемого процесса или явления;</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графики зависимостей для исследования реальных процессов и явлений;</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C22822" w:rsidRDefault="00C22822">
      <w:pPr>
        <w:spacing w:line="7"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Статистика и теория вероятностей</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свободно оперировать понятиями: столбчатые и круговые </w:t>
      </w:r>
      <w:r>
        <w:rPr>
          <w:rFonts w:ascii="Times New Roman" w:eastAsia="Times New Roman" w:hAnsi="Times New Roman" w:cs="Times New Roman"/>
          <w:sz w:val="24"/>
          <w:szCs w:val="24"/>
        </w:rPr>
        <w:t>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выбирать наиболее удобный способ представления информации, адекватный её свой</w:t>
      </w:r>
      <w:r>
        <w:rPr>
          <w:rFonts w:ascii="Times New Roman" w:eastAsia="Times New Roman" w:hAnsi="Times New Roman" w:cs="Times New Roman"/>
          <w:sz w:val="24"/>
          <w:szCs w:val="24"/>
        </w:rPr>
        <w:t>ствам и целям анализа;</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вычислять числовые характеристики выборки;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факториал числа, перестановки, сочетания и размещения, треугольник Паскаля;</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случайный опыт, случайный выбор, испытание, эле</w:t>
      </w:r>
      <w:r>
        <w:rPr>
          <w:rFonts w:ascii="Times New Roman" w:eastAsia="Times New Roman" w:hAnsi="Times New Roman" w:cs="Times New Roman"/>
          <w:sz w:val="24"/>
          <w:szCs w:val="24"/>
        </w:rPr>
        <w:t>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случайный опыт, случайный выбор, испытание, элементарное случай</w:t>
      </w:r>
      <w:r>
        <w:rPr>
          <w:rFonts w:ascii="Times New Roman" w:eastAsia="Times New Roman" w:hAnsi="Times New Roman" w:cs="Times New Roman"/>
          <w:sz w:val="24"/>
          <w:szCs w:val="24"/>
        </w:rPr>
        <w:t>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знать примеры случайных величин, и вычислять их статистические характеристики;</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формулы комбинаторики при решении комбинаторных задач;</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решать задачи на вычисление вероятности в том числе с использованием формул.</w:t>
      </w:r>
    </w:p>
    <w:p w:rsidR="00C22822" w:rsidRDefault="00C22822">
      <w:pPr>
        <w:spacing w:line="2"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представлять информацию о реальных процессах и явлениях </w:t>
      </w:r>
      <w:r>
        <w:rPr>
          <w:rFonts w:ascii="Times New Roman" w:eastAsia="Times New Roman" w:hAnsi="Times New Roman" w:cs="Times New Roman"/>
          <w:sz w:val="24"/>
          <w:szCs w:val="24"/>
        </w:rPr>
        <w:t>способом, адекватным её свойствам и цели исследования;</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и сравнивать статистические характеристики выборок, полученных</w:t>
      </w:r>
    </w:p>
    <w:p w:rsidR="00C22822" w:rsidRDefault="00C22822">
      <w:pPr>
        <w:spacing w:line="9" w:lineRule="exact"/>
        <w:jc w:val="both"/>
        <w:rPr>
          <w:rFonts w:ascii="Symbol" w:eastAsia="Symbol" w:hAnsi="Symbol" w:cs="Symbol"/>
          <w:sz w:val="24"/>
          <w:szCs w:val="24"/>
        </w:rPr>
      </w:pPr>
    </w:p>
    <w:p w:rsidR="00C22822" w:rsidRDefault="002D5826">
      <w:pPr>
        <w:tabs>
          <w:tab w:val="left" w:pos="457"/>
        </w:tabs>
        <w:spacing w:after="0" w:line="234" w:lineRule="auto"/>
        <w:ind w:right="20"/>
        <w:jc w:val="both"/>
        <w:rPr>
          <w:rFonts w:eastAsia="Times New Roman"/>
          <w:sz w:val="24"/>
          <w:szCs w:val="24"/>
        </w:rPr>
      </w:pPr>
      <w:r>
        <w:rPr>
          <w:rFonts w:ascii="Times New Roman" w:eastAsia="Times New Roman" w:hAnsi="Times New Roman" w:cs="Times New Roman"/>
          <w:sz w:val="24"/>
          <w:szCs w:val="24"/>
        </w:rPr>
        <w:t>процессе решения прикладной задачи, изучения реального явления, решения задачи из других учебных предметов;</w:t>
      </w:r>
    </w:p>
    <w:p w:rsidR="00C22822" w:rsidRDefault="00C22822">
      <w:pPr>
        <w:spacing w:line="2" w:lineRule="exact"/>
        <w:jc w:val="both"/>
        <w:rPr>
          <w:rFonts w:eastAsia="Times New Roman"/>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оценивать вер</w:t>
      </w:r>
      <w:r>
        <w:rPr>
          <w:rFonts w:ascii="Times New Roman" w:eastAsia="Times New Roman" w:hAnsi="Times New Roman" w:cs="Times New Roman"/>
          <w:sz w:val="24"/>
          <w:szCs w:val="24"/>
        </w:rPr>
        <w:t>оятность реальных событий и явлений в различных ситуациях.</w:t>
      </w:r>
    </w:p>
    <w:p w:rsidR="00C22822" w:rsidRDefault="00C22822">
      <w:pPr>
        <w:spacing w:line="2"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Текстовые задачи</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Решать простые и сложные задачи, а также задачи повышенной трудности и выделять их математическую основу;</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распознавать разные виды и типы задач;</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модель текста и мод</w:t>
      </w:r>
      <w:r>
        <w:rPr>
          <w:rFonts w:ascii="Times New Roman" w:eastAsia="Times New Roman" w:hAnsi="Times New Roman" w:cs="Times New Roman"/>
          <w:sz w:val="24"/>
          <w:szCs w:val="24"/>
        </w:rPr>
        <w:t>ель решения задачи, конструировать к одной модели решения сложных задач разные модели текста задачи;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знать и применять три способа поиска решения задач (от требования к условию и от условия к требованию, комбинированный);</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моделировать рассуждения при пои</w:t>
      </w:r>
      <w:r>
        <w:rPr>
          <w:rFonts w:ascii="Times New Roman" w:eastAsia="Times New Roman" w:hAnsi="Times New Roman" w:cs="Times New Roman"/>
          <w:sz w:val="24"/>
          <w:szCs w:val="24"/>
        </w:rPr>
        <w:t>ске решения задач с помощью граф-схемы;</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выделять этапы решения задачи и содержание каждого этапа;</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22822" w:rsidRDefault="00C22822">
      <w:pPr>
        <w:spacing w:line="2"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ан</w:t>
      </w:r>
      <w:r>
        <w:rPr>
          <w:rFonts w:ascii="Times New Roman" w:eastAsia="Times New Roman" w:hAnsi="Times New Roman" w:cs="Times New Roman"/>
          <w:sz w:val="24"/>
          <w:szCs w:val="24"/>
        </w:rPr>
        <w:t>ализировать затруднения при решении задач;</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интерпретировать вычислительные результаты в задаче, исследовать полученное решение задачи;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изменять условие задач (количественные или качественные данные), исследовать измененное преобразованное;</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4"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w:t>
      </w:r>
      <w:r>
        <w:rPr>
          <w:rFonts w:ascii="Times New Roman" w:eastAsia="Times New Roman" w:hAnsi="Times New Roman" w:cs="Times New Roman"/>
          <w:sz w:val="24"/>
          <w:szCs w:val="24"/>
        </w:rPr>
        <w:t>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C22822" w:rsidRDefault="00C22822">
      <w:pPr>
        <w:spacing w:line="33"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исследовать всевозможные ситуации при решении задач на движение по </w:t>
      </w:r>
      <w:r>
        <w:rPr>
          <w:rFonts w:ascii="Times New Roman" w:eastAsia="Times New Roman" w:hAnsi="Times New Roman" w:cs="Times New Roman"/>
          <w:sz w:val="24"/>
          <w:szCs w:val="24"/>
        </w:rPr>
        <w:t>реке, рассматривать разные системы отсчёта;</w:t>
      </w:r>
    </w:p>
    <w:p w:rsidR="00C22822" w:rsidRDefault="00C22822">
      <w:pPr>
        <w:spacing w:line="2"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решать разнообразные задачи «на части»;</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объяснять ид</w:t>
      </w:r>
      <w:r>
        <w:rPr>
          <w:rFonts w:ascii="Times New Roman" w:eastAsia="Times New Roman" w:hAnsi="Times New Roman" w:cs="Times New Roman"/>
          <w:sz w:val="24"/>
          <w:szCs w:val="24"/>
        </w:rPr>
        <w:t>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владеть основными методами решения </w:t>
      </w:r>
      <w:r>
        <w:rPr>
          <w:rFonts w:ascii="Times New Roman" w:eastAsia="Times New Roman" w:hAnsi="Times New Roman" w:cs="Times New Roman"/>
          <w:sz w:val="24"/>
          <w:szCs w:val="24"/>
        </w:rPr>
        <w:t>задач на смеси, сплавы, концентрации, использовать их в новых ситуациях по отношению к изученным в процессе обучения;</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решать задачи на проценты, в том числе, сложные проценты с обоснованием, используя разные способы;</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решать несложные за</w:t>
      </w:r>
      <w:r>
        <w:rPr>
          <w:rFonts w:ascii="Times New Roman" w:eastAsia="Times New Roman" w:hAnsi="Times New Roman" w:cs="Times New Roman"/>
          <w:sz w:val="24"/>
          <w:szCs w:val="24"/>
        </w:rPr>
        <w:t>дачи по математической статистике;</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22822" w:rsidRDefault="00C22822">
      <w:pPr>
        <w:spacing w:line="7"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w:t>
      </w:r>
      <w:r>
        <w:rPr>
          <w:rFonts w:ascii="Times New Roman" w:eastAsia="Times New Roman" w:hAnsi="Times New Roman" w:cs="Times New Roman"/>
          <w:b/>
          <w:bCs/>
          <w:sz w:val="24"/>
          <w:szCs w:val="24"/>
        </w:rPr>
        <w:t>учении других предметов:</w:t>
      </w:r>
    </w:p>
    <w:p w:rsidR="00C22822" w:rsidRDefault="002D5826">
      <w:pPr>
        <w:tabs>
          <w:tab w:val="left" w:pos="968"/>
        </w:tabs>
        <w:spacing w:before="240" w:after="0" w:line="23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w:t>
      </w:r>
      <w:r>
        <w:rPr>
          <w:rFonts w:ascii="Times New Roman" w:eastAsia="Times New Roman" w:hAnsi="Times New Roman" w:cs="Times New Roman"/>
          <w:sz w:val="24"/>
          <w:szCs w:val="24"/>
        </w:rPr>
        <w:t>ситуаций, в которых не требуется точный вычислительный результат;</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решать задачи на движение по реке, рассматривая разные системы отсчёта;</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конструировать задачные ситуации, приближенные к реальной действительности.</w:t>
      </w:r>
    </w:p>
    <w:p w:rsidR="00C22822" w:rsidRDefault="00C22822">
      <w:pPr>
        <w:spacing w:line="2"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Геометрические фигуры</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w:t>
      </w:r>
      <w:r>
        <w:rPr>
          <w:rFonts w:ascii="Times New Roman" w:eastAsia="Times New Roman" w:hAnsi="Times New Roman" w:cs="Times New Roman"/>
          <w:sz w:val="24"/>
          <w:szCs w:val="24"/>
        </w:rPr>
        <w:t>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исследовать чертежи, включая комбинации фигур, извлекать, интерпретировать и преобразовывать инфо</w:t>
      </w:r>
      <w:r>
        <w:rPr>
          <w:rFonts w:ascii="Times New Roman" w:eastAsia="Times New Roman" w:hAnsi="Times New Roman" w:cs="Times New Roman"/>
          <w:sz w:val="24"/>
          <w:szCs w:val="24"/>
        </w:rPr>
        <w:t>рмацию, представленную на чертежах;</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w:t>
      </w:r>
      <w:r>
        <w:rPr>
          <w:rFonts w:ascii="Times New Roman" w:eastAsia="Times New Roman" w:hAnsi="Times New Roman" w:cs="Times New Roman"/>
          <w:sz w:val="24"/>
          <w:szCs w:val="24"/>
        </w:rPr>
        <w:t>я теорем и формул для решения задач;</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формулировать и доказывать геометрические утверждения.</w:t>
      </w:r>
    </w:p>
    <w:p w:rsidR="00C22822" w:rsidRDefault="00C22822">
      <w:pPr>
        <w:spacing w:line="2" w:lineRule="exact"/>
        <w:jc w:val="both"/>
        <w:rPr>
          <w:sz w:val="24"/>
          <w:szCs w:val="24"/>
        </w:rPr>
      </w:pPr>
    </w:p>
    <w:p w:rsidR="00C22822" w:rsidRDefault="002D5826">
      <w:pPr>
        <w:ind w:left="680"/>
        <w:jc w:val="both"/>
        <w:rPr>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C22822" w:rsidRDefault="00C22822">
      <w:pPr>
        <w:spacing w:line="7"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Отношения</w:t>
      </w:r>
    </w:p>
    <w:p w:rsidR="00C22822" w:rsidRDefault="002D5826">
      <w:pPr>
        <w:tabs>
          <w:tab w:val="left" w:pos="980"/>
        </w:tabs>
        <w:spacing w:after="0" w:line="237" w:lineRule="auto"/>
        <w:jc w:val="both"/>
        <w:rPr>
          <w:rFonts w:ascii="Symbol" w:eastAsia="Symbol" w:hAnsi="Symbol" w:cs="Symbol"/>
          <w:sz w:val="24"/>
          <w:szCs w:val="24"/>
        </w:rPr>
      </w:pPr>
      <w:r>
        <w:rPr>
          <w:rFonts w:ascii="Times New Roman" w:eastAsia="Times New Roman" w:hAnsi="Times New Roman" w:cs="Times New Roman"/>
          <w:sz w:val="24"/>
          <w:szCs w:val="24"/>
        </w:rPr>
        <w:t>владеть понятием отношения как мет</w:t>
      </w:r>
      <w:r>
        <w:rPr>
          <w:rFonts w:ascii="Times New Roman" w:eastAsia="Times New Roman" w:hAnsi="Times New Roman" w:cs="Times New Roman"/>
          <w:sz w:val="24"/>
          <w:szCs w:val="24"/>
        </w:rPr>
        <w:t>апредметным;</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w:t>
      </w:r>
      <w:r>
        <w:rPr>
          <w:rFonts w:ascii="Times New Roman" w:eastAsia="Times New Roman" w:hAnsi="Times New Roman" w:cs="Times New Roman"/>
          <w:sz w:val="24"/>
          <w:szCs w:val="24"/>
        </w:rPr>
        <w:t>льники;</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свойства подобия и равенства фигур при решении задач.</w:t>
      </w:r>
    </w:p>
    <w:p w:rsidR="00C22822" w:rsidRDefault="00C22822">
      <w:pPr>
        <w:spacing w:line="4" w:lineRule="exact"/>
        <w:jc w:val="both"/>
        <w:rPr>
          <w:sz w:val="24"/>
          <w:szCs w:val="24"/>
        </w:rPr>
      </w:pPr>
    </w:p>
    <w:p w:rsidR="00C22822" w:rsidRDefault="002D5826">
      <w:pPr>
        <w:ind w:left="680"/>
        <w:jc w:val="both"/>
        <w:rPr>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отношения для построения и исследования математических моделей объектов реальной жизни.</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Измерения и вычисления</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w:t>
      </w:r>
    </w:p>
    <w:p w:rsidR="00C22822" w:rsidRDefault="00C22822">
      <w:pPr>
        <w:spacing w:line="79" w:lineRule="exact"/>
        <w:jc w:val="both"/>
        <w:rPr>
          <w:sz w:val="24"/>
          <w:szCs w:val="24"/>
        </w:rPr>
      </w:pPr>
    </w:p>
    <w:p w:rsidR="00C22822" w:rsidRDefault="002D5826">
      <w:pPr>
        <w:tabs>
          <w:tab w:val="left" w:pos="490"/>
        </w:tabs>
        <w:spacing w:after="0" w:line="236" w:lineRule="auto"/>
        <w:ind w:right="20"/>
        <w:jc w:val="both"/>
        <w:rPr>
          <w:rFonts w:eastAsia="Times New Roman"/>
          <w:sz w:val="24"/>
          <w:szCs w:val="24"/>
        </w:rPr>
      </w:pPr>
      <w:r>
        <w:rPr>
          <w:rFonts w:ascii="Times New Roman" w:eastAsia="Times New Roman" w:hAnsi="Times New Roman" w:cs="Times New Roman"/>
          <w:sz w:val="24"/>
          <w:szCs w:val="24"/>
        </w:rPr>
        <w:t>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C22822" w:rsidRDefault="00C22822">
      <w:pPr>
        <w:spacing w:line="3" w:lineRule="exact"/>
        <w:jc w:val="both"/>
        <w:rPr>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самостоятельно формулировать гипотезы и проверять их достоверность.</w:t>
      </w:r>
    </w:p>
    <w:p w:rsidR="00C22822" w:rsidRDefault="00C22822">
      <w:pPr>
        <w:spacing w:line="2"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80"/>
        </w:tabs>
        <w:spacing w:after="0" w:line="237" w:lineRule="auto"/>
        <w:jc w:val="both"/>
        <w:rPr>
          <w:rFonts w:eastAsia="Times New Roman"/>
          <w:sz w:val="24"/>
          <w:szCs w:val="24"/>
        </w:rPr>
      </w:pPr>
      <w:r>
        <w:rPr>
          <w:rFonts w:ascii="Times New Roman" w:eastAsia="Times New Roman" w:hAnsi="Times New Roman" w:cs="Times New Roman"/>
          <w:sz w:val="24"/>
          <w:szCs w:val="24"/>
        </w:rPr>
        <w:t>свободно оперировать формулами при решении задач в других учебных предметах при проведении необходимых вычислений в реальной жизни.</w:t>
      </w:r>
    </w:p>
    <w:p w:rsidR="00C22822" w:rsidRDefault="00C22822">
      <w:pPr>
        <w:spacing w:line="5" w:lineRule="exact"/>
        <w:jc w:val="both"/>
        <w:rPr>
          <w:sz w:val="24"/>
          <w:szCs w:val="24"/>
        </w:rPr>
      </w:pPr>
    </w:p>
    <w:p w:rsidR="00C22822" w:rsidRDefault="002D5826">
      <w:pPr>
        <w:ind w:left="680"/>
        <w:jc w:val="both"/>
        <w:rPr>
          <w:sz w:val="24"/>
          <w:szCs w:val="24"/>
        </w:rPr>
      </w:pPr>
      <w:r>
        <w:rPr>
          <w:rFonts w:ascii="Times New Roman" w:eastAsia="Times New Roman" w:hAnsi="Times New Roman" w:cs="Times New Roman"/>
          <w:b/>
          <w:bCs/>
          <w:sz w:val="24"/>
          <w:szCs w:val="24"/>
        </w:rPr>
        <w:t>Геометрические построения</w:t>
      </w:r>
    </w:p>
    <w:p w:rsidR="00C22822" w:rsidRDefault="002D5826">
      <w:pPr>
        <w:tabs>
          <w:tab w:val="left" w:pos="980"/>
        </w:tabs>
        <w:spacing w:before="240" w:after="0" w:line="237"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понятием набора элементов, определяющих геометрическую фигуру,владеть набором методов построений циркулем и линейкой;</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проводить анализ и реализовывать этапы решения задач на построение.</w:t>
      </w:r>
    </w:p>
    <w:p w:rsidR="00C22822" w:rsidRDefault="00C22822">
      <w:pPr>
        <w:spacing w:line="5" w:lineRule="exact"/>
        <w:jc w:val="both"/>
        <w:rPr>
          <w:sz w:val="24"/>
          <w:szCs w:val="24"/>
        </w:rPr>
      </w:pPr>
    </w:p>
    <w:p w:rsidR="00C22822" w:rsidRDefault="002D5826">
      <w:pPr>
        <w:spacing w:after="0" w:line="240" w:lineRule="auto"/>
        <w:ind w:firstLine="709"/>
        <w:jc w:val="both"/>
        <w:rPr>
          <w:rFonts w:eastAsia="Times New Roman"/>
          <w:b/>
          <w:bCs/>
          <w:sz w:val="24"/>
          <w:szCs w:val="24"/>
        </w:rPr>
      </w:pPr>
      <w:r>
        <w:rPr>
          <w:rFonts w:ascii="Times New Roman" w:eastAsia="Times New Roman" w:hAnsi="Times New Roman" w:cs="Times New Roman"/>
          <w:b/>
          <w:bCs/>
          <w:sz w:val="24"/>
          <w:szCs w:val="24"/>
        </w:rPr>
        <w:t>В повседневной жизни и при изуч</w:t>
      </w:r>
      <w:r>
        <w:rPr>
          <w:rFonts w:ascii="Times New Roman" w:eastAsia="Times New Roman" w:hAnsi="Times New Roman" w:cs="Times New Roman"/>
          <w:b/>
          <w:bCs/>
          <w:sz w:val="24"/>
          <w:szCs w:val="24"/>
        </w:rPr>
        <w:t>ении других предметов:</w:t>
      </w:r>
    </w:p>
    <w:p w:rsidR="00C22822" w:rsidRDefault="002D5826">
      <w:pPr>
        <w:spacing w:line="237" w:lineRule="auto"/>
        <w:jc w:val="both"/>
        <w:rPr>
          <w:rFonts w:eastAsia="Times New Roman"/>
          <w:b/>
          <w:bCs/>
          <w:sz w:val="24"/>
          <w:szCs w:val="24"/>
        </w:rPr>
      </w:pPr>
      <w:r>
        <w:rPr>
          <w:rFonts w:ascii="Times New Roman" w:eastAsia="Times New Roman" w:hAnsi="Times New Roman" w:cs="Times New Roman"/>
          <w:sz w:val="24"/>
          <w:szCs w:val="24"/>
        </w:rPr>
        <w:t>выполнять построения на местности;</w:t>
      </w:r>
    </w:p>
    <w:p w:rsidR="00C22822" w:rsidRDefault="002D5826">
      <w:pPr>
        <w:spacing w:line="239" w:lineRule="auto"/>
        <w:jc w:val="both"/>
        <w:rPr>
          <w:rFonts w:eastAsia="Times New Roman"/>
          <w:b/>
          <w:bCs/>
          <w:sz w:val="24"/>
          <w:szCs w:val="24"/>
        </w:rPr>
      </w:pPr>
      <w:r>
        <w:rPr>
          <w:rFonts w:ascii="Times New Roman" w:eastAsia="Times New Roman" w:hAnsi="Times New Roman" w:cs="Times New Roman"/>
          <w:sz w:val="24"/>
          <w:szCs w:val="24"/>
        </w:rPr>
        <w:t>оценивать размеры реальных объектов окружающего мира.</w:t>
      </w:r>
    </w:p>
    <w:p w:rsidR="00C22822" w:rsidRDefault="00C22822">
      <w:pPr>
        <w:spacing w:line="2" w:lineRule="exact"/>
        <w:jc w:val="both"/>
        <w:rPr>
          <w:rFonts w:eastAsia="Times New Roman"/>
          <w:b/>
          <w:bCs/>
          <w:sz w:val="24"/>
          <w:szCs w:val="24"/>
        </w:rPr>
      </w:pPr>
    </w:p>
    <w:p w:rsidR="00C22822" w:rsidRDefault="002D5826">
      <w:pPr>
        <w:ind w:left="680"/>
        <w:jc w:val="both"/>
        <w:rPr>
          <w:rFonts w:eastAsia="Times New Roman"/>
          <w:b/>
          <w:bCs/>
          <w:sz w:val="24"/>
          <w:szCs w:val="24"/>
        </w:rPr>
      </w:pPr>
      <w:r>
        <w:rPr>
          <w:rFonts w:ascii="Times New Roman" w:eastAsia="Times New Roman" w:hAnsi="Times New Roman" w:cs="Times New Roman"/>
          <w:b/>
          <w:bCs/>
          <w:sz w:val="24"/>
          <w:szCs w:val="24"/>
        </w:rPr>
        <w:t>Преобразования</w:t>
      </w:r>
    </w:p>
    <w:p w:rsidR="00C22822" w:rsidRDefault="002D5826">
      <w:pPr>
        <w:spacing w:line="237" w:lineRule="auto"/>
        <w:jc w:val="both"/>
        <w:rPr>
          <w:rFonts w:eastAsia="Times New Roman"/>
          <w:b/>
          <w:bCs/>
          <w:sz w:val="24"/>
          <w:szCs w:val="24"/>
        </w:rPr>
      </w:pPr>
      <w:r>
        <w:rPr>
          <w:rFonts w:ascii="Times New Roman" w:eastAsia="Times New Roman" w:hAnsi="Times New Roman" w:cs="Times New Roman"/>
          <w:sz w:val="24"/>
          <w:szCs w:val="24"/>
        </w:rPr>
        <w:t>оперировать движениями и преобразованиями как метапредметными понятиями;</w:t>
      </w:r>
    </w:p>
    <w:p w:rsidR="00C22822" w:rsidRDefault="002D5826">
      <w:pPr>
        <w:jc w:val="both"/>
        <w:rPr>
          <w:sz w:val="24"/>
          <w:szCs w:val="24"/>
        </w:rPr>
      </w:pPr>
      <w:r>
        <w:rPr>
          <w:rFonts w:ascii="Times New Roman" w:eastAsia="Times New Roman" w:hAnsi="Times New Roman" w:cs="Times New Roman"/>
          <w:sz w:val="24"/>
          <w:szCs w:val="24"/>
        </w:rPr>
        <w:t>оперировать  понятием  движения  и  преобразов</w:t>
      </w:r>
      <w:r>
        <w:rPr>
          <w:rFonts w:ascii="Times New Roman" w:eastAsia="Times New Roman" w:hAnsi="Times New Roman" w:cs="Times New Roman"/>
          <w:sz w:val="24"/>
          <w:szCs w:val="24"/>
        </w:rPr>
        <w:t>ания  подобия  для  обоснований;</w:t>
      </w:r>
    </w:p>
    <w:p w:rsidR="00C22822" w:rsidRDefault="002D5826">
      <w:pPr>
        <w:spacing w:line="234" w:lineRule="auto"/>
        <w:jc w:val="both"/>
        <w:rPr>
          <w:sz w:val="24"/>
          <w:szCs w:val="24"/>
        </w:rPr>
      </w:pPr>
      <w:r>
        <w:rPr>
          <w:rFonts w:ascii="Times New Roman" w:eastAsia="Times New Roman" w:hAnsi="Times New Roman" w:cs="Times New Roman"/>
          <w:sz w:val="24"/>
          <w:szCs w:val="24"/>
        </w:rPr>
        <w:t>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использовать свойства движений и преобразований для проведения обоснования и </w:t>
      </w:r>
      <w:r>
        <w:rPr>
          <w:rFonts w:ascii="Times New Roman" w:eastAsia="Times New Roman" w:hAnsi="Times New Roman" w:cs="Times New Roman"/>
          <w:sz w:val="24"/>
          <w:szCs w:val="24"/>
        </w:rPr>
        <w:t>доказательства утверждений в геометрии и других учебных предметах;</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пользоваться свойствами движений и преобразований при решении задач.</w:t>
      </w:r>
    </w:p>
    <w:p w:rsidR="00C22822" w:rsidRDefault="00C22822">
      <w:pPr>
        <w:spacing w:line="2" w:lineRule="exact"/>
        <w:jc w:val="both"/>
        <w:rPr>
          <w:sz w:val="24"/>
          <w:szCs w:val="24"/>
        </w:rPr>
      </w:pPr>
    </w:p>
    <w:p w:rsidR="00C22822" w:rsidRDefault="002D5826">
      <w:pPr>
        <w:ind w:left="680"/>
        <w:jc w:val="both"/>
        <w:rPr>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80"/>
        </w:tabs>
        <w:spacing w:after="0" w:line="237"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свойства движений и применять подобие для построений и</w:t>
      </w:r>
      <w:r>
        <w:rPr>
          <w:rFonts w:ascii="Times New Roman" w:eastAsia="Times New Roman" w:hAnsi="Times New Roman" w:cs="Times New Roman"/>
          <w:sz w:val="24"/>
          <w:szCs w:val="24"/>
        </w:rPr>
        <w:t xml:space="preserve"> вычислений.</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Векторы и координаты на плоскости</w:t>
      </w:r>
    </w:p>
    <w:p w:rsidR="00C22822" w:rsidRDefault="002D5826">
      <w:pPr>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владеть векторным и координатным м</w:t>
      </w:r>
      <w:r>
        <w:rPr>
          <w:rFonts w:ascii="Times New Roman" w:eastAsia="Times New Roman" w:hAnsi="Times New Roman" w:cs="Times New Roman"/>
          <w:sz w:val="24"/>
          <w:szCs w:val="24"/>
        </w:rPr>
        <w:t>етодом на плоскости для решения задач на вычисление и доказательства;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использовать уравнения фигур для решения задач и самостоя</w:t>
      </w:r>
      <w:r>
        <w:rPr>
          <w:rFonts w:ascii="Times New Roman" w:eastAsia="Times New Roman" w:hAnsi="Times New Roman" w:cs="Times New Roman"/>
          <w:sz w:val="24"/>
          <w:szCs w:val="24"/>
        </w:rPr>
        <w:t>тельно составлять уравнения отдельных плоских фигур.</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История математики</w:t>
      </w:r>
    </w:p>
    <w:p w:rsidR="00C22822" w:rsidRDefault="002D5826">
      <w:pPr>
        <w:tabs>
          <w:tab w:val="left" w:pos="968"/>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математику</w:t>
      </w:r>
      <w:r>
        <w:rPr>
          <w:rFonts w:ascii="Times New Roman" w:eastAsia="Times New Roman" w:hAnsi="Times New Roman" w:cs="Times New Roman"/>
          <w:sz w:val="24"/>
          <w:szCs w:val="24"/>
        </w:rPr>
        <w:t xml:space="preserve">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рассматривать математику в контексте истории развития цивилизации и исто</w:t>
      </w:r>
      <w:r>
        <w:rPr>
          <w:rFonts w:ascii="Times New Roman" w:eastAsia="Times New Roman" w:hAnsi="Times New Roman" w:cs="Times New Roman"/>
          <w:sz w:val="24"/>
          <w:szCs w:val="24"/>
        </w:rPr>
        <w:t>рии развития науки, понимать роль математики в развитии России.</w:t>
      </w:r>
    </w:p>
    <w:p w:rsidR="00C22822" w:rsidRDefault="00C22822">
      <w:pPr>
        <w:spacing w:line="6"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Методы математики</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C22822" w:rsidRDefault="002D5826">
      <w:pPr>
        <w:tabs>
          <w:tab w:val="left" w:pos="968"/>
        </w:tabs>
        <w:spacing w:before="240" w:after="0" w:line="226" w:lineRule="auto"/>
        <w:jc w:val="both"/>
        <w:rPr>
          <w:sz w:val="24"/>
          <w:szCs w:val="24"/>
        </w:rPr>
      </w:pPr>
      <w:r>
        <w:rPr>
          <w:rFonts w:ascii="Times New Roman" w:eastAsia="Times New Roman" w:hAnsi="Times New Roman" w:cs="Times New Roman"/>
          <w:sz w:val="24"/>
          <w:szCs w:val="24"/>
        </w:rPr>
        <w:t>владеть навыками анализа условия задачи и определен</w:t>
      </w:r>
      <w:r>
        <w:rPr>
          <w:rFonts w:ascii="Times New Roman" w:eastAsia="Times New Roman" w:hAnsi="Times New Roman" w:cs="Times New Roman"/>
          <w:sz w:val="24"/>
          <w:szCs w:val="24"/>
        </w:rPr>
        <w:t>ия подходящих для решения задач изученных методов или их комбинаций;</w:t>
      </w:r>
    </w:p>
    <w:p w:rsidR="00C22822" w:rsidRDefault="002D5826">
      <w:pPr>
        <w:spacing w:before="240"/>
        <w:jc w:val="both"/>
        <w:rPr>
          <w:sz w:val="24"/>
          <w:szCs w:val="24"/>
        </w:rPr>
      </w:pPr>
      <w:r>
        <w:rPr>
          <w:rFonts w:ascii="Times New Roman" w:eastAsia="Times New Roman"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C22822" w:rsidRDefault="002D5826">
      <w:pPr>
        <w:pStyle w:val="4"/>
        <w:jc w:val="both"/>
        <w:rPr>
          <w:rFonts w:ascii="Times New Roman" w:hAnsi="Times New Roman" w:cs="Times New Roman"/>
          <w:i w:val="0"/>
          <w:color w:val="auto"/>
          <w:sz w:val="24"/>
          <w:szCs w:val="24"/>
        </w:rPr>
      </w:pPr>
      <w:bookmarkStart w:id="20" w:name="_Toc89730982"/>
      <w:r>
        <w:rPr>
          <w:rFonts w:ascii="Times New Roman" w:eastAsia="Times New Roman" w:hAnsi="Times New Roman" w:cs="Times New Roman"/>
          <w:i w:val="0"/>
          <w:color w:val="auto"/>
          <w:sz w:val="24"/>
          <w:szCs w:val="24"/>
        </w:rPr>
        <w:t>1.2.4.10.  Информатика</w:t>
      </w:r>
      <w:bookmarkEnd w:id="20"/>
    </w:p>
    <w:p w:rsidR="00C22822" w:rsidRDefault="002D5826">
      <w:pPr>
        <w:ind w:left="680"/>
        <w:jc w:val="both"/>
        <w:rPr>
          <w:sz w:val="24"/>
          <w:szCs w:val="24"/>
        </w:rPr>
      </w:pPr>
      <w:r>
        <w:rPr>
          <w:rFonts w:ascii="Times New Roman" w:eastAsia="Times New Roman" w:hAnsi="Times New Roman" w:cs="Times New Roman"/>
          <w:bCs/>
          <w:i/>
          <w:sz w:val="24"/>
          <w:szCs w:val="24"/>
        </w:rPr>
        <w:t>Выпускник научится:</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виды информации по способам её восприятия человеком и по способам её предста</w:t>
      </w:r>
      <w:r>
        <w:rPr>
          <w:rFonts w:ascii="Times New Roman" w:eastAsia="Times New Roman" w:hAnsi="Times New Roman" w:cs="Times New Roman"/>
          <w:sz w:val="24"/>
          <w:szCs w:val="24"/>
        </w:rPr>
        <w:t>вления на материальных носителях;</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w:t>
      </w:r>
      <w:r>
        <w:rPr>
          <w:rFonts w:ascii="Times New Roman" w:eastAsia="Times New Roman" w:hAnsi="Times New Roman" w:cs="Times New Roman"/>
          <w:sz w:val="24"/>
          <w:szCs w:val="24"/>
        </w:rPr>
        <w:t xml:space="preserve"> природе и технике;</w:t>
      </w: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средства ИКТ в соответствии с кругом выполняемых задач;</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w:t>
      </w:r>
      <w:r>
        <w:rPr>
          <w:rFonts w:ascii="Times New Roman" w:eastAsia="Times New Roman" w:hAnsi="Times New Roman" w:cs="Times New Roman"/>
          <w:sz w:val="24"/>
          <w:szCs w:val="24"/>
        </w:rPr>
        <w:t>их устройств;</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качественные и количественные характеристики компонентов компьютера;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узнает о истории и тенденциях развития компьютеров; о том как можно улучшить характеристики компьютеров;</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узнает о том какие задачи решаются с помощью суперкомпьютеров.</w:t>
      </w:r>
    </w:p>
    <w:p w:rsidR="00C22822" w:rsidRDefault="00C22822">
      <w:pPr>
        <w:spacing w:line="2" w:lineRule="exact"/>
        <w:jc w:val="both"/>
        <w:rPr>
          <w:sz w:val="24"/>
          <w:szCs w:val="24"/>
        </w:rPr>
      </w:pPr>
    </w:p>
    <w:p w:rsidR="00C22822" w:rsidRDefault="002D5826">
      <w:pPr>
        <w:ind w:left="680"/>
        <w:jc w:val="both"/>
        <w:rPr>
          <w:i/>
          <w:sz w:val="24"/>
          <w:szCs w:val="24"/>
        </w:rPr>
      </w:pPr>
      <w:r>
        <w:rPr>
          <w:rFonts w:ascii="Times New Roman" w:eastAsia="Times New Roman" w:hAnsi="Times New Roman" w:cs="Times New Roman"/>
          <w:bCs/>
          <w:i/>
          <w:sz w:val="24"/>
          <w:szCs w:val="24"/>
        </w:rPr>
        <w:t>Выпускник получит возможность:</w:t>
      </w:r>
    </w:p>
    <w:p w:rsidR="00C22822" w:rsidRDefault="002D5826">
      <w:pPr>
        <w:tabs>
          <w:tab w:val="left" w:pos="980"/>
        </w:tabs>
        <w:spacing w:after="0" w:line="237" w:lineRule="auto"/>
        <w:jc w:val="both"/>
        <w:rPr>
          <w:rFonts w:ascii="Symbol" w:eastAsia="Symbol" w:hAnsi="Symbol" w:cs="Symbol"/>
          <w:sz w:val="24"/>
          <w:szCs w:val="24"/>
        </w:rPr>
      </w:pPr>
      <w:r>
        <w:rPr>
          <w:rFonts w:ascii="Times New Roman" w:eastAsia="Times New Roman" w:hAnsi="Times New Roman" w:cs="Times New Roman"/>
          <w:sz w:val="24"/>
          <w:szCs w:val="24"/>
        </w:rPr>
        <w:t>осознано подходить к выбору ИКТ – средств для своих учебных и иных целей;</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узнать о физических ограничениях на значения характеристик компьютера.</w:t>
      </w:r>
    </w:p>
    <w:p w:rsidR="00C22822" w:rsidRDefault="00C22822">
      <w:pPr>
        <w:spacing w:line="17" w:lineRule="exact"/>
        <w:jc w:val="both"/>
        <w:rPr>
          <w:rFonts w:ascii="Symbol" w:eastAsia="Symbol" w:hAnsi="Symbol" w:cs="Symbol"/>
          <w:sz w:val="24"/>
          <w:szCs w:val="24"/>
        </w:rPr>
      </w:pPr>
    </w:p>
    <w:p w:rsidR="00C22822" w:rsidRDefault="002D5826">
      <w:pPr>
        <w:spacing w:line="234" w:lineRule="auto"/>
        <w:ind w:left="680" w:right="9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Математические </w:t>
      </w:r>
      <w:r>
        <w:rPr>
          <w:rFonts w:ascii="Times New Roman" w:eastAsia="Times New Roman" w:hAnsi="Times New Roman" w:cs="Times New Roman"/>
          <w:b/>
          <w:bCs/>
          <w:sz w:val="24"/>
          <w:szCs w:val="24"/>
        </w:rPr>
        <w:t xml:space="preserve">основы информатики </w:t>
      </w:r>
    </w:p>
    <w:p w:rsidR="00C22822" w:rsidRDefault="002D5826">
      <w:pPr>
        <w:spacing w:line="234" w:lineRule="auto"/>
        <w:ind w:left="680" w:right="95"/>
        <w:jc w:val="both"/>
        <w:rPr>
          <w:rFonts w:ascii="Symbol" w:eastAsia="Symbol" w:hAnsi="Symbol" w:cs="Symbol"/>
          <w:sz w:val="24"/>
          <w:szCs w:val="24"/>
        </w:rPr>
      </w:pPr>
      <w:r>
        <w:rPr>
          <w:rFonts w:ascii="Times New Roman" w:eastAsia="Times New Roman" w:hAnsi="Times New Roman" w:cs="Times New Roman"/>
          <w:bCs/>
          <w:i/>
          <w:sz w:val="24"/>
          <w:szCs w:val="24"/>
        </w:rPr>
        <w:t>Выпускник научится:</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C22822" w:rsidRDefault="00C22822">
      <w:pPr>
        <w:spacing w:line="4"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кодировать и декодировать тексты </w:t>
      </w:r>
      <w:r>
        <w:rPr>
          <w:rFonts w:ascii="Times New Roman" w:eastAsia="Times New Roman" w:hAnsi="Times New Roman" w:cs="Times New Roman"/>
          <w:sz w:val="24"/>
          <w:szCs w:val="24"/>
        </w:rPr>
        <w:t>по заданной кодовой таблице;</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w:t>
      </w:r>
      <w:r>
        <w:rPr>
          <w:rFonts w:ascii="Times New Roman" w:eastAsia="Times New Roman" w:hAnsi="Times New Roman" w:cs="Times New Roman"/>
          <w:sz w:val="24"/>
          <w:szCs w:val="24"/>
        </w:rPr>
        <w:t>да;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w:t>
      </w:r>
      <w:r>
        <w:rPr>
          <w:rFonts w:ascii="Times New Roman" w:eastAsia="Times New Roman" w:hAnsi="Times New Roman" w:cs="Times New Roman"/>
          <w:sz w:val="24"/>
          <w:szCs w:val="24"/>
        </w:rPr>
        <w:t>исления;</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sz w:val="24"/>
          <w:szCs w:val="24"/>
        </w:rPr>
      </w:pPr>
      <w:r>
        <w:rPr>
          <w:rFonts w:ascii="Times New Roman" w:eastAsia="Times New Roman" w:hAnsi="Times New Roman" w:cs="Times New Roman"/>
          <w:sz w:val="24"/>
          <w:szCs w:val="24"/>
        </w:rPr>
        <w:t>использовать терминологию, связанную с графами (вершина, ребро, путь, длина ребра и пути), деревьями (коре</w:t>
      </w:r>
      <w:r>
        <w:rPr>
          <w:rFonts w:ascii="Times New Roman" w:eastAsia="Times New Roman" w:hAnsi="Times New Roman" w:cs="Times New Roman"/>
          <w:sz w:val="24"/>
          <w:szCs w:val="24"/>
        </w:rPr>
        <w:t>нь, лист, высота дерева) и списками (первый элемент, последний элемент, предыдущий элемент, следующий элемент; вставка, удаление и замена элемента);</w:t>
      </w:r>
    </w:p>
    <w:p w:rsidR="00C22822" w:rsidRDefault="00C22822">
      <w:pPr>
        <w:spacing w:line="33" w:lineRule="exact"/>
        <w:jc w:val="both"/>
        <w:rPr>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описывать граф с помощью матрицы смежности с указанием длин ребер (знание термина «матрица смежности» не о</w:t>
      </w:r>
      <w:r>
        <w:rPr>
          <w:rFonts w:ascii="Times New Roman" w:eastAsia="Times New Roman" w:hAnsi="Times New Roman" w:cs="Times New Roman"/>
          <w:sz w:val="24"/>
          <w:szCs w:val="24"/>
        </w:rPr>
        <w:t>бязательно);</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Cs/>
          <w:i/>
          <w:sz w:val="24"/>
          <w:szCs w:val="24"/>
        </w:rPr>
        <w:t>Выпускник получит возможность:</w:t>
      </w: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узнать</w:t>
      </w:r>
      <w:r>
        <w:rPr>
          <w:rFonts w:ascii="Times New Roman" w:eastAsia="Times New Roman" w:hAnsi="Times New Roman" w:cs="Times New Roman"/>
          <w:sz w:val="24"/>
          <w:szCs w:val="24"/>
        </w:rPr>
        <w:t xml:space="preserve"> о том, что любые дискретные данные можно описать, используя алфавит, содержащий только два символа, например, 0 и 1;</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познакомиться с тем, как информация (данные) представляется в современных компьютерах и робототехнических системах;</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познакомиться с прим</w:t>
      </w:r>
      <w:r>
        <w:rPr>
          <w:rFonts w:ascii="Times New Roman" w:eastAsia="Times New Roman" w:hAnsi="Times New Roman" w:cs="Times New Roman"/>
          <w:sz w:val="24"/>
          <w:szCs w:val="24"/>
        </w:rPr>
        <w:t>ерами использования графов, деревьев и списков при описании реальных объектов и процессов;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узнать о нал</w:t>
      </w:r>
      <w:r>
        <w:rPr>
          <w:rFonts w:ascii="Times New Roman" w:eastAsia="Times New Roman" w:hAnsi="Times New Roman" w:cs="Times New Roman"/>
          <w:sz w:val="24"/>
          <w:szCs w:val="24"/>
        </w:rPr>
        <w:t>ичии кодов, которые исправляют ошибки искажения, возникающие при передаче информации.</w:t>
      </w:r>
    </w:p>
    <w:p w:rsidR="00C22822" w:rsidRDefault="00C22822">
      <w:pPr>
        <w:spacing w:line="17" w:lineRule="exact"/>
        <w:jc w:val="both"/>
        <w:rPr>
          <w:rFonts w:ascii="Symbol" w:eastAsia="Symbol" w:hAnsi="Symbol" w:cs="Symbol"/>
          <w:sz w:val="24"/>
          <w:szCs w:val="24"/>
        </w:rPr>
      </w:pPr>
    </w:p>
    <w:p w:rsidR="00C22822" w:rsidRDefault="002D5826">
      <w:pPr>
        <w:spacing w:line="234" w:lineRule="auto"/>
        <w:ind w:left="680" w:right="9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Алгоритмы и элементы программирования </w:t>
      </w:r>
    </w:p>
    <w:p w:rsidR="00C22822" w:rsidRDefault="002D5826">
      <w:pPr>
        <w:spacing w:line="234" w:lineRule="auto"/>
        <w:ind w:left="680" w:right="95"/>
        <w:jc w:val="both"/>
        <w:rPr>
          <w:rFonts w:ascii="Symbol" w:eastAsia="Symbol" w:hAnsi="Symbol" w:cs="Symbol"/>
          <w:sz w:val="24"/>
          <w:szCs w:val="24"/>
        </w:rPr>
      </w:pPr>
      <w:r>
        <w:rPr>
          <w:rFonts w:ascii="Times New Roman" w:eastAsia="Times New Roman" w:hAnsi="Times New Roman" w:cs="Times New Roman"/>
          <w:bCs/>
          <w:i/>
          <w:sz w:val="24"/>
          <w:szCs w:val="24"/>
        </w:rPr>
        <w:t>Выпускник научится:</w:t>
      </w:r>
    </w:p>
    <w:p w:rsidR="00C22822" w:rsidRDefault="002D5826">
      <w:pPr>
        <w:tabs>
          <w:tab w:val="left" w:pos="980"/>
        </w:tabs>
        <w:spacing w:after="0" w:line="237"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алгоритмы для решения учебных задач различных типов;</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выражать алгоритм решения задачи различными с</w:t>
      </w:r>
      <w:r>
        <w:rPr>
          <w:rFonts w:ascii="Times New Roman" w:eastAsia="Times New Roman" w:hAnsi="Times New Roman" w:cs="Times New Roman"/>
          <w:sz w:val="24"/>
          <w:szCs w:val="24"/>
        </w:rPr>
        <w:t>пособами (словесным, графическим, в том числе и в виде блок-схемы, с помощью формальных языков и др.);</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C22822" w:rsidRDefault="00C22822">
      <w:pPr>
        <w:spacing w:line="2"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результат выполнения заданного алгоритма или его фрагмента;</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4"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без использования к</w:t>
      </w:r>
      <w:r>
        <w:rPr>
          <w:rFonts w:ascii="Times New Roman" w:eastAsia="Times New Roman" w:hAnsi="Times New Roman" w:cs="Times New Roman"/>
          <w:sz w:val="24"/>
          <w:szCs w:val="24"/>
        </w:rPr>
        <w:t>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w:t>
      </w:r>
      <w:r>
        <w:rPr>
          <w:rFonts w:ascii="Times New Roman" w:eastAsia="Times New Roman" w:hAnsi="Times New Roman" w:cs="Times New Roman"/>
          <w:sz w:val="24"/>
          <w:szCs w:val="24"/>
        </w:rPr>
        <w:t>а, ветвление, повторение, вспомогательные алгоритмы);</w:t>
      </w:r>
    </w:p>
    <w:p w:rsidR="00C22822" w:rsidRDefault="00C22822">
      <w:pPr>
        <w:spacing w:line="33"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Pr>
          <w:rFonts w:ascii="Times New Roman" w:eastAsia="Times New Roman" w:hAnsi="Times New Roman" w:cs="Times New Roman"/>
          <w:sz w:val="24"/>
          <w:szCs w:val="24"/>
        </w:rPr>
        <w:t xml:space="preserve"> программ на выбранном языке программирования; выполнять эти программы на компьютере;</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нализировать предложенный алгоритм, например, определять какие результаты возможны при заданном множестве исходных значений;</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логические значения, операции и выражения с ними;</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C22822" w:rsidRDefault="00C22822">
      <w:pPr>
        <w:spacing w:line="5" w:lineRule="exact"/>
        <w:jc w:val="both"/>
        <w:rPr>
          <w:rFonts w:ascii="Symbol" w:eastAsia="Symbol" w:hAnsi="Symbol" w:cs="Symbol"/>
          <w:sz w:val="24"/>
          <w:szCs w:val="24"/>
        </w:rPr>
      </w:pPr>
    </w:p>
    <w:p w:rsidR="00C22822" w:rsidRDefault="002D5826">
      <w:pPr>
        <w:ind w:left="680"/>
        <w:jc w:val="both"/>
        <w:rPr>
          <w:sz w:val="24"/>
          <w:szCs w:val="24"/>
        </w:rPr>
      </w:pPr>
      <w:r>
        <w:rPr>
          <w:rFonts w:ascii="Times New Roman" w:eastAsia="Times New Roman" w:hAnsi="Times New Roman" w:cs="Times New Roman"/>
          <w:bCs/>
          <w:i/>
          <w:sz w:val="24"/>
          <w:szCs w:val="24"/>
        </w:rPr>
        <w:t>Выпускник получит возможность:</w:t>
      </w: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познакомиться с использованием в программах строковых величин и с операциями со строковыми величинами;</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создавать </w:t>
      </w:r>
      <w:r>
        <w:rPr>
          <w:rFonts w:ascii="Times New Roman" w:eastAsia="Times New Roman" w:hAnsi="Times New Roman" w:cs="Times New Roman"/>
          <w:sz w:val="24"/>
          <w:szCs w:val="24"/>
        </w:rPr>
        <w:t>программы для решения задач, возникающих в процессе учебы и вне ее;</w:t>
      </w: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познакомиться с задачами обработки данных и алгоритмами их решения;</w:t>
      </w:r>
    </w:p>
    <w:p w:rsidR="00C22822" w:rsidRDefault="00C22822">
      <w:pPr>
        <w:spacing w:line="28"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познакомиться с понятием «управление», с примерами того, как компьютер управляет различными системами (роботы, летатель</w:t>
      </w:r>
      <w:r>
        <w:rPr>
          <w:rFonts w:ascii="Times New Roman" w:eastAsia="Times New Roman" w:hAnsi="Times New Roman" w:cs="Times New Roman"/>
          <w:sz w:val="24"/>
          <w:szCs w:val="24"/>
        </w:rPr>
        <w:t>ные и космические аппараты, станки, оросительные системы, движущиеся модели и др.);</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C22822" w:rsidRDefault="00C22822">
      <w:pPr>
        <w:spacing w:line="17" w:lineRule="exact"/>
        <w:jc w:val="both"/>
        <w:rPr>
          <w:rFonts w:ascii="Symbol" w:eastAsia="Symbol" w:hAnsi="Symbol" w:cs="Symbol"/>
          <w:sz w:val="24"/>
          <w:szCs w:val="24"/>
        </w:rPr>
      </w:pPr>
    </w:p>
    <w:p w:rsidR="00C22822" w:rsidRDefault="002D5826">
      <w:pPr>
        <w:spacing w:line="234" w:lineRule="auto"/>
        <w:ind w:left="680" w:right="9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Использование программных систем и сервисов </w:t>
      </w:r>
    </w:p>
    <w:p w:rsidR="00C22822" w:rsidRDefault="002D5826">
      <w:pPr>
        <w:spacing w:line="234" w:lineRule="auto"/>
        <w:ind w:left="680" w:right="95"/>
        <w:jc w:val="both"/>
        <w:rPr>
          <w:rFonts w:ascii="Symbol" w:eastAsia="Symbol" w:hAnsi="Symbol" w:cs="Symbol"/>
          <w:sz w:val="24"/>
          <w:szCs w:val="24"/>
        </w:rPr>
      </w:pPr>
      <w:r>
        <w:rPr>
          <w:rFonts w:ascii="Times New Roman" w:eastAsia="Times New Roman" w:hAnsi="Times New Roman" w:cs="Times New Roman"/>
          <w:bCs/>
          <w:i/>
          <w:sz w:val="24"/>
          <w:szCs w:val="24"/>
        </w:rPr>
        <w:t>Выпускник научится:</w:t>
      </w:r>
    </w:p>
    <w:p w:rsidR="00C22822" w:rsidRDefault="002D5826">
      <w:pPr>
        <w:tabs>
          <w:tab w:val="left" w:pos="980"/>
        </w:tabs>
        <w:spacing w:after="0" w:line="237" w:lineRule="auto"/>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файлы по типу и иным параметрам;</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разбира</w:t>
      </w:r>
      <w:r>
        <w:rPr>
          <w:rFonts w:ascii="Times New Roman" w:eastAsia="Times New Roman" w:hAnsi="Times New Roman" w:cs="Times New Roman"/>
          <w:sz w:val="24"/>
          <w:szCs w:val="24"/>
        </w:rPr>
        <w:t>ться в иерархической структуре файловой системы;</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осуществлять поиск файлов средствами операционной системы;</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w:t>
      </w:r>
      <w:r>
        <w:rPr>
          <w:rFonts w:ascii="Times New Roman" w:eastAsia="Times New Roman" w:hAnsi="Times New Roman" w:cs="Times New Roman"/>
          <w:sz w:val="24"/>
          <w:szCs w:val="24"/>
        </w:rPr>
        <w:t>апазона таблицы и упорядочивание (сортировку) его элементов; построение диаграмм (круговой и столбчатой);</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доменные имена</w:t>
      </w:r>
      <w:r>
        <w:rPr>
          <w:rFonts w:ascii="Times New Roman" w:eastAsia="Times New Roman" w:hAnsi="Times New Roman" w:cs="Times New Roman"/>
          <w:sz w:val="24"/>
          <w:szCs w:val="24"/>
        </w:rPr>
        <w:t xml:space="preserve"> компьютеров и адреса документов в Интернете;</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проводить поиск информации в сети Интернет по запросам с использованием логических операций.</w:t>
      </w:r>
    </w:p>
    <w:p w:rsidR="00C22822" w:rsidRDefault="00C22822">
      <w:pPr>
        <w:spacing w:line="17" w:lineRule="exact"/>
        <w:jc w:val="both"/>
        <w:rPr>
          <w:rFonts w:ascii="Symbol" w:eastAsia="Symbol" w:hAnsi="Symbol" w:cs="Symbol"/>
          <w:sz w:val="24"/>
          <w:szCs w:val="24"/>
        </w:rPr>
      </w:pPr>
    </w:p>
    <w:p w:rsidR="00C22822" w:rsidRDefault="002D5826">
      <w:pPr>
        <w:spacing w:line="234" w:lineRule="auto"/>
        <w:ind w:left="260" w:firstLine="427"/>
        <w:jc w:val="both"/>
        <w:rPr>
          <w:rFonts w:ascii="Symbol" w:eastAsia="Symbol" w:hAnsi="Symbol" w:cs="Symbol"/>
          <w:sz w:val="24"/>
          <w:szCs w:val="24"/>
        </w:rPr>
      </w:pPr>
      <w:r>
        <w:rPr>
          <w:rFonts w:ascii="Times New Roman" w:eastAsia="Times New Roman" w:hAnsi="Times New Roman" w:cs="Times New Roman"/>
          <w:bCs/>
          <w:i/>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C22822" w:rsidRDefault="002D5826">
      <w:pPr>
        <w:tabs>
          <w:tab w:val="left" w:pos="968"/>
        </w:tabs>
        <w:spacing w:after="0" w:line="240" w:lineRule="auto"/>
        <w:jc w:val="both"/>
        <w:rPr>
          <w:rFonts w:eastAsia="Times New Roman"/>
          <w:sz w:val="24"/>
          <w:szCs w:val="24"/>
        </w:rPr>
      </w:pPr>
      <w:r>
        <w:rPr>
          <w:rFonts w:ascii="Times New Roman" w:eastAsia="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w:t>
      </w:r>
      <w:r>
        <w:rPr>
          <w:rFonts w:ascii="Times New Roman" w:eastAsia="Times New Roman" w:hAnsi="Times New Roman" w:cs="Times New Roman"/>
          <w:sz w:val="24"/>
          <w:szCs w:val="24"/>
        </w:rPr>
        <w:t>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использованием соответствующей терминологии;</w:t>
      </w:r>
    </w:p>
    <w:p w:rsidR="00C22822" w:rsidRDefault="00C22822">
      <w:pPr>
        <w:spacing w:line="1" w:lineRule="exact"/>
        <w:jc w:val="both"/>
        <w:rPr>
          <w:rFonts w:eastAsia="Times New Roman"/>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различным</w:t>
      </w:r>
      <w:r>
        <w:rPr>
          <w:rFonts w:ascii="Times New Roman" w:eastAsia="Times New Roman" w:hAnsi="Times New Roman" w:cs="Times New Roman"/>
          <w:sz w:val="24"/>
          <w:szCs w:val="24"/>
        </w:rPr>
        <w:t>и формами представления данных (таблицы, диаграммы, графики и т.д.);</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основами соблюдения норм информационной</w:t>
      </w:r>
      <w:r>
        <w:rPr>
          <w:rFonts w:ascii="Times New Roman" w:eastAsia="Times New Roman" w:hAnsi="Times New Roman" w:cs="Times New Roman"/>
          <w:sz w:val="24"/>
          <w:szCs w:val="24"/>
        </w:rPr>
        <w:t xml:space="preserve"> этики и права;</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C22822" w:rsidRDefault="00C22822">
      <w:pPr>
        <w:spacing w:line="32" w:lineRule="exact"/>
        <w:jc w:val="both"/>
        <w:rPr>
          <w:rFonts w:ascii="Symbol" w:eastAsia="Symbol" w:hAnsi="Symbol" w:cs="Symbol"/>
          <w:sz w:val="24"/>
          <w:szCs w:val="24"/>
        </w:rPr>
      </w:pPr>
    </w:p>
    <w:p w:rsidR="00C22822" w:rsidRDefault="002D5826">
      <w:pPr>
        <w:tabs>
          <w:tab w:val="left" w:pos="961"/>
        </w:tabs>
        <w:spacing w:after="0" w:line="226" w:lineRule="auto"/>
        <w:ind w:righ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узнает о дискретном представлении аудио-визуальных данных. </w:t>
      </w:r>
    </w:p>
    <w:p w:rsidR="00C22822" w:rsidRDefault="00C22822">
      <w:pPr>
        <w:tabs>
          <w:tab w:val="left" w:pos="961"/>
        </w:tabs>
        <w:spacing w:after="0" w:line="226" w:lineRule="auto"/>
        <w:ind w:right="780"/>
        <w:jc w:val="both"/>
        <w:rPr>
          <w:rFonts w:ascii="Times New Roman" w:eastAsia="Times New Roman" w:hAnsi="Times New Roman" w:cs="Times New Roman"/>
          <w:b/>
          <w:bCs/>
          <w:sz w:val="24"/>
          <w:szCs w:val="24"/>
        </w:rPr>
      </w:pPr>
    </w:p>
    <w:p w:rsidR="00C22822" w:rsidRDefault="002D5826">
      <w:pPr>
        <w:numPr>
          <w:ilvl w:val="1"/>
          <w:numId w:val="3"/>
        </w:numPr>
        <w:tabs>
          <w:tab w:val="left" w:pos="961"/>
        </w:tabs>
        <w:spacing w:after="0" w:line="226" w:lineRule="auto"/>
        <w:ind w:right="95" w:firstLine="709"/>
        <w:jc w:val="both"/>
        <w:rPr>
          <w:rFonts w:ascii="Symbol" w:eastAsia="Symbol" w:hAnsi="Symbol" w:cs="Symbol"/>
          <w:sz w:val="24"/>
          <w:szCs w:val="24"/>
        </w:rPr>
      </w:pPr>
      <w:r>
        <w:rPr>
          <w:rFonts w:ascii="Times New Roman" w:eastAsia="Times New Roman" w:hAnsi="Times New Roman" w:cs="Times New Roman"/>
          <w:bCs/>
          <w:i/>
          <w:sz w:val="24"/>
          <w:szCs w:val="24"/>
        </w:rPr>
        <w:t>Выпускник получит возможность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 данном курсе и иной </w:t>
      </w:r>
      <w:r>
        <w:rPr>
          <w:rFonts w:ascii="Times New Roman" w:eastAsia="Times New Roman" w:hAnsi="Times New Roman" w:cs="Times New Roman"/>
          <w:sz w:val="24"/>
          <w:szCs w:val="24"/>
        </w:rPr>
        <w:t>учебной деятельности):</w:t>
      </w:r>
    </w:p>
    <w:p w:rsidR="00C22822" w:rsidRDefault="00C22822">
      <w:pPr>
        <w:spacing w:line="1" w:lineRule="exact"/>
        <w:jc w:val="both"/>
        <w:rPr>
          <w:rFonts w:ascii="Symbol" w:eastAsia="Symbol" w:hAnsi="Symbol" w:cs="Symbol"/>
          <w:sz w:val="24"/>
          <w:szCs w:val="24"/>
        </w:rPr>
      </w:pPr>
    </w:p>
    <w:p w:rsidR="00C22822" w:rsidRDefault="002D5826">
      <w:pPr>
        <w:tabs>
          <w:tab w:val="left" w:pos="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узнать о данных от датчиков, например, датчиков роботизированных устройств;</w:t>
      </w:r>
    </w:p>
    <w:p w:rsidR="00C22822" w:rsidRDefault="002D5826">
      <w:pPr>
        <w:tabs>
          <w:tab w:val="left" w:pos="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C22822" w:rsidRDefault="002D5826">
      <w:pPr>
        <w:tabs>
          <w:tab w:val="left" w:pos="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познакомиться с</w:t>
      </w:r>
      <w:r>
        <w:rPr>
          <w:rFonts w:ascii="Times New Roman" w:eastAsia="Times New Roman" w:hAnsi="Times New Roman" w:cs="Times New Roman"/>
          <w:sz w:val="24"/>
          <w:szCs w:val="24"/>
        </w:rPr>
        <w:t xml:space="preserve"> примерами использования математического моделирования в современном мире;</w:t>
      </w:r>
    </w:p>
    <w:p w:rsidR="00C22822" w:rsidRDefault="00C22822">
      <w:pPr>
        <w:tabs>
          <w:tab w:val="left" w:pos="0"/>
        </w:tabs>
        <w:spacing w:before="240" w:line="32" w:lineRule="exact"/>
        <w:jc w:val="both"/>
        <w:rPr>
          <w:rFonts w:ascii="Symbol" w:eastAsia="Symbol" w:hAnsi="Symbol" w:cs="Symbol"/>
          <w:sz w:val="24"/>
          <w:szCs w:val="24"/>
        </w:rPr>
      </w:pPr>
    </w:p>
    <w:p w:rsidR="00C22822" w:rsidRDefault="002D5826">
      <w:pPr>
        <w:tabs>
          <w:tab w:val="left" w:pos="0"/>
        </w:tabs>
        <w:spacing w:before="240"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C22822" w:rsidRDefault="002D5826">
      <w:pPr>
        <w:tabs>
          <w:tab w:val="left" w:pos="0"/>
        </w:tabs>
        <w:spacing w:before="240" w:after="0" w:line="22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познакомиться с постановкой вопроса о том, наскол</w:t>
      </w:r>
      <w:r>
        <w:rPr>
          <w:rFonts w:ascii="Times New Roman" w:eastAsia="Times New Roman" w:hAnsi="Times New Roman" w:cs="Times New Roman"/>
          <w:sz w:val="24"/>
          <w:szCs w:val="24"/>
        </w:rPr>
        <w:t xml:space="preserve">ько достоверна полученная информация, подкреплена ли она доказательствами подлинности (пример: наличие электронной подписи); </w:t>
      </w:r>
    </w:p>
    <w:p w:rsidR="00C22822" w:rsidRDefault="002D5826">
      <w:pPr>
        <w:tabs>
          <w:tab w:val="left" w:pos="0"/>
        </w:tabs>
        <w:spacing w:before="240" w:after="0" w:line="227" w:lineRule="auto"/>
        <w:jc w:val="both"/>
        <w:rPr>
          <w:sz w:val="24"/>
          <w:szCs w:val="24"/>
        </w:rPr>
      </w:pPr>
      <w:r>
        <w:rPr>
          <w:rFonts w:ascii="Times New Roman" w:eastAsia="Times New Roman" w:hAnsi="Times New Roman" w:cs="Times New Roman"/>
          <w:sz w:val="24"/>
          <w:szCs w:val="24"/>
        </w:rPr>
        <w:t>познакомиться с возможными подходами к оценке достоверности информации (пример: сравнение данных из разных источников);</w:t>
      </w:r>
    </w:p>
    <w:p w:rsidR="00C22822" w:rsidRDefault="002D5826">
      <w:pPr>
        <w:tabs>
          <w:tab w:val="left" w:pos="0"/>
        </w:tabs>
        <w:spacing w:before="240"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узнать о том, что в сфере информатики и ИКТ существуют международные и национальные стандарты;</w:t>
      </w:r>
    </w:p>
    <w:p w:rsidR="00C22822" w:rsidRDefault="002D5826">
      <w:pPr>
        <w:tabs>
          <w:tab w:val="left" w:pos="0"/>
        </w:tab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узнать о структуре современных компьютеров и назначении их элементов;</w:t>
      </w:r>
    </w:p>
    <w:p w:rsidR="00C22822" w:rsidRDefault="002D5826">
      <w:pPr>
        <w:tabs>
          <w:tab w:val="left" w:pos="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получить представление об истории и тенденциях развития ИКТ;</w:t>
      </w:r>
    </w:p>
    <w:p w:rsidR="00C22822" w:rsidRDefault="002D5826">
      <w:pPr>
        <w:tabs>
          <w:tab w:val="left" w:pos="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познакомиться с примерами использования ИКТ в современном мире;</w:t>
      </w:r>
    </w:p>
    <w:p w:rsidR="00C22822" w:rsidRDefault="002D5826">
      <w:pPr>
        <w:tabs>
          <w:tab w:val="left" w:pos="0"/>
        </w:tabs>
        <w:spacing w:before="240"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получить представления о роботизированных устройствах и их использовании на производстве и в научных исследованиях.</w:t>
      </w:r>
    </w:p>
    <w:p w:rsidR="00C22822" w:rsidRDefault="00C22822">
      <w:pPr>
        <w:spacing w:line="281" w:lineRule="exact"/>
        <w:jc w:val="both"/>
        <w:rPr>
          <w:sz w:val="24"/>
          <w:szCs w:val="24"/>
        </w:rPr>
      </w:pPr>
    </w:p>
    <w:p w:rsidR="00C22822" w:rsidRDefault="002D5826">
      <w:pPr>
        <w:pStyle w:val="4"/>
        <w:jc w:val="both"/>
        <w:rPr>
          <w:rFonts w:ascii="Times New Roman" w:hAnsi="Times New Roman" w:cs="Times New Roman"/>
          <w:sz w:val="24"/>
          <w:szCs w:val="24"/>
        </w:rPr>
      </w:pPr>
      <w:bookmarkStart w:id="21" w:name="_Toc89730983"/>
      <w:r>
        <w:rPr>
          <w:rFonts w:ascii="Times New Roman" w:eastAsia="Times New Roman" w:hAnsi="Times New Roman" w:cs="Times New Roman"/>
          <w:i w:val="0"/>
          <w:color w:val="auto"/>
          <w:sz w:val="24"/>
          <w:szCs w:val="24"/>
        </w:rPr>
        <w:t>1.2.4.11. Физика</w:t>
      </w:r>
      <w:bookmarkEnd w:id="21"/>
    </w:p>
    <w:p w:rsidR="00C22822" w:rsidRDefault="002D5826">
      <w:pPr>
        <w:ind w:left="68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Выпускник научится:</w:t>
      </w:r>
    </w:p>
    <w:p w:rsidR="00C22822" w:rsidRDefault="002D5826">
      <w:pPr>
        <w:jc w:val="both"/>
        <w:rPr>
          <w:rFonts w:ascii="Symbol" w:eastAsia="Symbol" w:hAnsi="Symbol" w:cs="Symbol"/>
          <w:sz w:val="24"/>
          <w:szCs w:val="24"/>
        </w:rPr>
      </w:pPr>
      <w:r>
        <w:rPr>
          <w:rFonts w:ascii="Times New Roman" w:eastAsia="Times New Roman" w:hAnsi="Times New Roman" w:cs="Times New Roman"/>
          <w:sz w:val="24"/>
          <w:szCs w:val="24"/>
        </w:rPr>
        <w:t>соблюдать правила безопасности и охран</w:t>
      </w:r>
      <w:r>
        <w:rPr>
          <w:rFonts w:ascii="Times New Roman" w:eastAsia="Times New Roman" w:hAnsi="Times New Roman" w:cs="Times New Roman"/>
          <w:sz w:val="24"/>
          <w:szCs w:val="24"/>
        </w:rPr>
        <w:t>ы труда при работе с учебным и лабораторным оборудованием;</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C22822" w:rsidRDefault="002D5826">
      <w:pPr>
        <w:tabs>
          <w:tab w:val="left" w:pos="968"/>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распознавать проблемы, которые можно решить при помощи физических методов; </w:t>
      </w:r>
      <w:r>
        <w:rPr>
          <w:rFonts w:ascii="Times New Roman" w:eastAsia="Times New Roman" w:hAnsi="Times New Roman" w:cs="Times New Roman"/>
          <w:sz w:val="24"/>
          <w:szCs w:val="24"/>
        </w:rPr>
        <w:t>анализировать отдельные этапы проведения исследований и интерпретировать результаты наблюдений и опытов;</w:t>
      </w:r>
    </w:p>
    <w:p w:rsidR="00C22822" w:rsidRDefault="002D5826">
      <w:pPr>
        <w:tabs>
          <w:tab w:val="left" w:pos="968"/>
        </w:tabs>
        <w:spacing w:before="240" w:after="0" w:line="233" w:lineRule="auto"/>
        <w:jc w:val="both"/>
        <w:rPr>
          <w:rFonts w:ascii="Symbol" w:eastAsia="Symbol" w:hAnsi="Symbol" w:cs="Symbol"/>
          <w:sz w:val="24"/>
          <w:szCs w:val="24"/>
        </w:rPr>
      </w:pPr>
      <w:r>
        <w:rPr>
          <w:rFonts w:ascii="Times New Roman" w:eastAsia="Times New Roman" w:hAnsi="Times New Roman" w:cs="Times New Roman"/>
          <w:sz w:val="24"/>
          <w:szCs w:val="24"/>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w:t>
      </w:r>
      <w:r>
        <w:rPr>
          <w:rFonts w:ascii="Times New Roman" w:eastAsia="Times New Roman" w:hAnsi="Times New Roman" w:cs="Times New Roman"/>
          <w:sz w:val="24"/>
          <w:szCs w:val="24"/>
        </w:rPr>
        <w:t>учебного эксперимента; собирать установку из предложенного оборудования; проводить опыт и формулировать выводы.</w:t>
      </w:r>
    </w:p>
    <w:p w:rsidR="00C22822" w:rsidRDefault="002D5826">
      <w:pPr>
        <w:spacing w:before="240" w:line="236" w:lineRule="auto"/>
        <w:jc w:val="both"/>
        <w:rPr>
          <w:rFonts w:ascii="Symbol" w:eastAsia="Symbol" w:hAnsi="Symbol" w:cs="Symbol"/>
          <w:sz w:val="24"/>
          <w:szCs w:val="24"/>
        </w:rPr>
      </w:pPr>
      <w:r>
        <w:rPr>
          <w:rFonts w:ascii="Times New Roman" w:eastAsia="Times New Roman" w:hAnsi="Times New Roman" w:cs="Times New Roman"/>
          <w:sz w:val="24"/>
          <w:szCs w:val="24"/>
          <w:u w:val="single"/>
        </w:rPr>
        <w:t>Примечание.</w:t>
      </w:r>
      <w:r>
        <w:rPr>
          <w:rFonts w:ascii="Times New Roman" w:eastAsia="Times New Roman" w:hAnsi="Times New Roman" w:cs="Times New Roman"/>
          <w:sz w:val="24"/>
          <w:szCs w:val="24"/>
        </w:rPr>
        <w:t xml:space="preserve"> При проведении исследования физических явлений измерительные приборы используются лишь как датчики измерения физических величин. Зап</w:t>
      </w:r>
      <w:r>
        <w:rPr>
          <w:rFonts w:ascii="Times New Roman" w:eastAsia="Times New Roman" w:hAnsi="Times New Roman" w:cs="Times New Roman"/>
          <w:sz w:val="24"/>
          <w:szCs w:val="24"/>
        </w:rPr>
        <w:t>иси показаний прямых измерений в этом случае не требуется.</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понимать роль эксперимента в получении научной информации;</w:t>
      </w:r>
    </w:p>
    <w:p w:rsidR="00C22822" w:rsidRDefault="002D5826">
      <w:pPr>
        <w:tabs>
          <w:tab w:val="left" w:pos="968"/>
        </w:tabs>
        <w:spacing w:before="240"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w:t>
      </w:r>
      <w:r>
        <w:rPr>
          <w:rFonts w:ascii="Times New Roman" w:eastAsia="Times New Roman" w:hAnsi="Times New Roman" w:cs="Times New Roman"/>
          <w:sz w:val="24"/>
          <w:szCs w:val="24"/>
        </w:rPr>
        <w:t>здуха, напряжение, сила тока, радиационный фон (с использованием дозиметра); при этом выбирать оптимальный способ измерения и использовать простейшие етоды оценки погрешностей измерений.</w:t>
      </w:r>
    </w:p>
    <w:p w:rsidR="00C22822" w:rsidRDefault="00C22822">
      <w:pPr>
        <w:spacing w:before="240" w:line="12" w:lineRule="exact"/>
        <w:jc w:val="both"/>
        <w:rPr>
          <w:rFonts w:ascii="Symbol" w:eastAsia="Symbol" w:hAnsi="Symbol" w:cs="Symbol"/>
          <w:sz w:val="24"/>
          <w:szCs w:val="24"/>
        </w:rPr>
      </w:pPr>
    </w:p>
    <w:p w:rsidR="00C22822" w:rsidRDefault="002D5826">
      <w:pPr>
        <w:spacing w:before="240" w:line="234" w:lineRule="auto"/>
        <w:jc w:val="both"/>
        <w:rPr>
          <w:rFonts w:ascii="Symbol" w:eastAsia="Symbol" w:hAnsi="Symbol" w:cs="Symbol"/>
          <w:sz w:val="24"/>
          <w:szCs w:val="24"/>
        </w:rPr>
      </w:pPr>
      <w:r>
        <w:rPr>
          <w:rFonts w:ascii="Times New Roman" w:eastAsia="Times New Roman" w:hAnsi="Times New Roman" w:cs="Times New Roman"/>
          <w:sz w:val="24"/>
          <w:szCs w:val="24"/>
          <w:u w:val="single"/>
        </w:rPr>
        <w:t>Примечание.</w:t>
      </w:r>
      <w:r>
        <w:rPr>
          <w:rFonts w:ascii="Times New Roman" w:eastAsia="Times New Roman" w:hAnsi="Times New Roman" w:cs="Times New Roman"/>
          <w:sz w:val="24"/>
          <w:szCs w:val="24"/>
        </w:rPr>
        <w:t xml:space="preserve"> Любая учебная программа должна обеспечивать овладение прямыми измерениями всех перечисленных физических величин.</w:t>
      </w:r>
    </w:p>
    <w:p w:rsidR="00C22822" w:rsidRDefault="002D5826">
      <w:pPr>
        <w:tabs>
          <w:tab w:val="left" w:pos="968"/>
        </w:tabs>
        <w:spacing w:before="240"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w:t>
      </w:r>
      <w:r>
        <w:rPr>
          <w:rFonts w:ascii="Times New Roman" w:eastAsia="Times New Roman" w:hAnsi="Times New Roman" w:cs="Times New Roman"/>
          <w:sz w:val="24"/>
          <w:szCs w:val="24"/>
        </w:rPr>
        <w:t>ьтаты полученной зависимости физических величин в виде таблиц и графиков, делать выводы по результатам исследования;</w:t>
      </w:r>
    </w:p>
    <w:p w:rsidR="00C22822" w:rsidRDefault="002D5826">
      <w:pPr>
        <w:tabs>
          <w:tab w:val="left" w:pos="968"/>
        </w:tabs>
        <w:spacing w:before="240"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w:t>
      </w:r>
      <w:r>
        <w:rPr>
          <w:rFonts w:ascii="Times New Roman" w:eastAsia="Times New Roman" w:hAnsi="Times New Roman" w:cs="Times New Roman"/>
          <w:sz w:val="24"/>
          <w:szCs w:val="24"/>
        </w:rPr>
        <w:t>кции, вычислять значение величины и анализировать полученные результаты с учетом заданной точности измерений;</w:t>
      </w:r>
    </w:p>
    <w:p w:rsidR="00C22822" w:rsidRDefault="002D5826">
      <w:pPr>
        <w:tabs>
          <w:tab w:val="left" w:pos="968"/>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w:t>
      </w:r>
      <w:r>
        <w:rPr>
          <w:rFonts w:ascii="Times New Roman" w:eastAsia="Times New Roman" w:hAnsi="Times New Roman" w:cs="Times New Roman"/>
          <w:sz w:val="24"/>
          <w:szCs w:val="24"/>
        </w:rPr>
        <w:t xml:space="preserve"> имеющиеся знания для их объяснения;</w:t>
      </w:r>
    </w:p>
    <w:p w:rsidR="00C22822" w:rsidRDefault="002D5826">
      <w:pPr>
        <w:tabs>
          <w:tab w:val="left" w:pos="968"/>
        </w:tabs>
        <w:spacing w:before="240"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при выполнении учебных задач научно-популярную литературу о физических явлениях</w:t>
      </w:r>
      <w:r>
        <w:rPr>
          <w:rFonts w:ascii="Times New Roman" w:eastAsia="Times New Roman" w:hAnsi="Times New Roman" w:cs="Times New Roman"/>
          <w:sz w:val="24"/>
          <w:szCs w:val="24"/>
        </w:rPr>
        <w:t>, справочные материалы, ресурсы Интернет.</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22822" w:rsidRDefault="00C22822">
      <w:pPr>
        <w:spacing w:line="130" w:lineRule="exact"/>
        <w:jc w:val="both"/>
        <w:rPr>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4" w:lineRule="auto"/>
        <w:jc w:val="both"/>
        <w:rPr>
          <w:rFonts w:ascii="Symbol" w:eastAsia="Symbol" w:hAnsi="Symbol" w:cs="Symbol"/>
          <w:sz w:val="24"/>
          <w:szCs w:val="24"/>
        </w:rPr>
      </w:pPr>
      <w:r>
        <w:rPr>
          <w:rFonts w:ascii="Times New Roman" w:eastAsia="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w:t>
      </w:r>
      <w:r>
        <w:rPr>
          <w:rFonts w:ascii="Times New Roman" w:eastAsia="Times New Roman" w:hAnsi="Times New Roman" w:cs="Times New Roman"/>
          <w:sz w:val="24"/>
          <w:szCs w:val="24"/>
        </w:rPr>
        <w:t>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22822" w:rsidRDefault="00C22822">
      <w:pPr>
        <w:spacing w:line="33"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воспринимать информацию физического содержания </w:t>
      </w:r>
      <w:r>
        <w:rPr>
          <w:rFonts w:ascii="Times New Roman" w:eastAsia="Times New Roman" w:hAnsi="Times New Roman" w:cs="Times New Roman"/>
          <w:sz w:val="24"/>
          <w:szCs w:val="24"/>
        </w:rPr>
        <w:t>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создавать собственные письменные и устные сообщения о физических явлениях на основе неск</w:t>
      </w:r>
      <w:r>
        <w:rPr>
          <w:rFonts w:ascii="Times New Roman" w:eastAsia="Times New Roman" w:hAnsi="Times New Roman" w:cs="Times New Roman"/>
          <w:sz w:val="24"/>
          <w:szCs w:val="24"/>
        </w:rPr>
        <w:t>ольких источников информации, сопровождать выступление презентацией, учитывая особенности аудитории сверстников.</w:t>
      </w:r>
    </w:p>
    <w:p w:rsidR="00C22822" w:rsidRDefault="00C22822">
      <w:pPr>
        <w:spacing w:line="20" w:lineRule="exact"/>
        <w:jc w:val="both"/>
        <w:rPr>
          <w:rFonts w:ascii="Symbol" w:eastAsia="Symbol" w:hAnsi="Symbol" w:cs="Symbol"/>
          <w:sz w:val="24"/>
          <w:szCs w:val="24"/>
        </w:rPr>
      </w:pPr>
    </w:p>
    <w:p w:rsidR="00C22822" w:rsidRDefault="00C22822">
      <w:pPr>
        <w:spacing w:line="234" w:lineRule="auto"/>
        <w:ind w:left="680" w:right="95"/>
        <w:jc w:val="both"/>
        <w:rPr>
          <w:rFonts w:ascii="Times New Roman" w:eastAsia="Times New Roman" w:hAnsi="Times New Roman" w:cs="Times New Roman"/>
          <w:b/>
          <w:bCs/>
          <w:sz w:val="24"/>
          <w:szCs w:val="24"/>
        </w:rPr>
      </w:pPr>
    </w:p>
    <w:p w:rsidR="00C22822" w:rsidRDefault="00C22822">
      <w:pPr>
        <w:spacing w:line="234" w:lineRule="auto"/>
        <w:ind w:left="680" w:right="95"/>
        <w:jc w:val="both"/>
        <w:rPr>
          <w:rFonts w:ascii="Times New Roman" w:eastAsia="Times New Roman" w:hAnsi="Times New Roman" w:cs="Times New Roman"/>
          <w:b/>
          <w:bCs/>
          <w:sz w:val="24"/>
          <w:szCs w:val="24"/>
        </w:rPr>
      </w:pPr>
    </w:p>
    <w:p w:rsidR="00C22822" w:rsidRDefault="002D5826">
      <w:pPr>
        <w:spacing w:line="234" w:lineRule="auto"/>
        <w:ind w:left="680" w:right="95"/>
        <w:jc w:val="both"/>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 xml:space="preserve">Механические явления </w:t>
      </w:r>
    </w:p>
    <w:p w:rsidR="00C22822" w:rsidRDefault="002D5826">
      <w:pPr>
        <w:spacing w:line="234" w:lineRule="auto"/>
        <w:ind w:left="680" w:right="95"/>
        <w:jc w:val="both"/>
        <w:rPr>
          <w:rFonts w:ascii="Symbol" w:eastAsia="Symbol" w:hAnsi="Symbol" w:cs="Symbol"/>
          <w:i/>
          <w:sz w:val="24"/>
          <w:szCs w:val="24"/>
        </w:rPr>
      </w:pPr>
      <w:r>
        <w:rPr>
          <w:rFonts w:ascii="Times New Roman" w:eastAsia="Times New Roman" w:hAnsi="Times New Roman" w:cs="Times New Roman"/>
          <w:bCs/>
          <w:i/>
          <w:sz w:val="24"/>
          <w:szCs w:val="24"/>
        </w:rPr>
        <w:t>Выпускник научится:</w:t>
      </w:r>
    </w:p>
    <w:p w:rsidR="00C22822" w:rsidRDefault="002D5826">
      <w:pPr>
        <w:tabs>
          <w:tab w:val="left" w:pos="968"/>
        </w:tabs>
        <w:spacing w:before="240" w:after="0" w:line="236" w:lineRule="auto"/>
        <w:jc w:val="both"/>
        <w:rPr>
          <w:rFonts w:ascii="Symbol" w:eastAsia="Symbol" w:hAnsi="Symbol" w:cs="Symbol"/>
          <w:sz w:val="24"/>
          <w:szCs w:val="24"/>
        </w:rPr>
      </w:pPr>
      <w:r>
        <w:rPr>
          <w:rFonts w:ascii="Times New Roman" w:eastAsia="Times New Roman" w:hAnsi="Times New Roman" w:cs="Times New Roman"/>
          <w:sz w:val="24"/>
          <w:szCs w:val="24"/>
        </w:rPr>
        <w:t>распознавать механические явления и объяснять на основе имеющихся знаний основные свойства или усл</w:t>
      </w:r>
      <w:r>
        <w:rPr>
          <w:rFonts w:ascii="Times New Roman" w:eastAsia="Times New Roman" w:hAnsi="Times New Roman" w:cs="Times New Roman"/>
          <w:sz w:val="24"/>
          <w:szCs w:val="24"/>
        </w:rPr>
        <w:t>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w:t>
      </w:r>
      <w:r>
        <w:rPr>
          <w:rFonts w:ascii="Times New Roman" w:eastAsia="Times New Roman" w:hAnsi="Times New Roman" w:cs="Times New Roman"/>
          <w:sz w:val="24"/>
          <w:szCs w:val="24"/>
        </w:rPr>
        <w:t>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C22822" w:rsidRDefault="002D5826">
      <w:pPr>
        <w:tabs>
          <w:tab w:val="left" w:pos="968"/>
        </w:tabs>
        <w:spacing w:before="240" w:after="0" w:line="236" w:lineRule="auto"/>
        <w:jc w:val="both"/>
        <w:rPr>
          <w:rFonts w:ascii="Symbol" w:eastAsia="Symbol" w:hAnsi="Symbol" w:cs="Symbol"/>
          <w:sz w:val="24"/>
          <w:szCs w:val="24"/>
        </w:rPr>
      </w:pPr>
      <w:r>
        <w:rPr>
          <w:rFonts w:ascii="Times New Roman" w:eastAsia="Times New Roman" w:hAnsi="Times New Roman" w:cs="Times New Roman"/>
          <w:sz w:val="24"/>
          <w:szCs w:val="24"/>
        </w:rPr>
        <w:t>описывать изученные свойства т</w:t>
      </w:r>
      <w:r>
        <w:rPr>
          <w:rFonts w:ascii="Times New Roman" w:eastAsia="Times New Roman" w:hAnsi="Times New Roman" w:cs="Times New Roman"/>
          <w:sz w:val="24"/>
          <w:szCs w:val="24"/>
        </w:rPr>
        <w:t>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w:t>
      </w:r>
      <w:r>
        <w:rPr>
          <w:rFonts w:ascii="Times New Roman" w:eastAsia="Times New Roman" w:hAnsi="Times New Roman" w:cs="Times New Roman"/>
          <w:sz w:val="24"/>
          <w:szCs w:val="24"/>
        </w:rPr>
        <w:t>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w:t>
      </w:r>
      <w:r>
        <w:rPr>
          <w:rFonts w:ascii="Times New Roman" w:eastAsia="Times New Roman" w:hAnsi="Times New Roman" w:cs="Times New Roman"/>
          <w:sz w:val="24"/>
          <w:szCs w:val="24"/>
        </w:rPr>
        <w:t>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22822" w:rsidRDefault="002D5826">
      <w:pPr>
        <w:tabs>
          <w:tab w:val="left" w:pos="968"/>
        </w:tabs>
        <w:spacing w:before="240" w:after="0" w:line="234"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w:t>
      </w:r>
      <w:r>
        <w:rPr>
          <w:rFonts w:ascii="Times New Roman" w:eastAsia="Times New Roman" w:hAnsi="Times New Roman" w:cs="Times New Roman"/>
          <w:sz w:val="24"/>
          <w:szCs w:val="24"/>
        </w:rPr>
        <w:t>са, закон Гука, закон Паскаля, закон Архимеда; при этом различать словесную формулировку закона и его математическое выражение;</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C22822" w:rsidRDefault="002D5826">
      <w:pPr>
        <w:tabs>
          <w:tab w:val="left" w:pos="968"/>
        </w:tabs>
        <w:spacing w:before="240" w:after="0" w:line="236" w:lineRule="auto"/>
        <w:jc w:val="both"/>
        <w:rPr>
          <w:sz w:val="24"/>
          <w:szCs w:val="24"/>
        </w:rPr>
      </w:pPr>
      <w:r>
        <w:rPr>
          <w:rFonts w:ascii="Times New Roman" w:eastAsia="Times New Roman" w:hAnsi="Times New Roman" w:cs="Times New Roman"/>
          <w:sz w:val="24"/>
          <w:szCs w:val="24"/>
        </w:rPr>
        <w:t>решать задачи, испол</w:t>
      </w:r>
      <w:r>
        <w:rPr>
          <w:rFonts w:ascii="Times New Roman" w:eastAsia="Times New Roman" w:hAnsi="Times New Roman" w:cs="Times New Roman"/>
          <w:sz w:val="24"/>
          <w:szCs w:val="24"/>
        </w:rPr>
        <w:t>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w:t>
      </w:r>
      <w:r>
        <w:rPr>
          <w:rFonts w:ascii="Times New Roman" w:eastAsia="Times New Roman" w:hAnsi="Times New Roman" w:cs="Times New Roman"/>
          <w:sz w:val="24"/>
          <w:szCs w:val="24"/>
        </w:rPr>
        <w:t xml:space="preserve">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w:t>
      </w:r>
      <w:r>
        <w:rPr>
          <w:rFonts w:ascii="Times New Roman" w:eastAsia="Times New Roman" w:hAnsi="Times New Roman" w:cs="Times New Roman"/>
          <w:sz w:val="24"/>
          <w:szCs w:val="24"/>
        </w:rPr>
        <w:t>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w:t>
      </w:r>
      <w:r>
        <w:rPr>
          <w:rFonts w:ascii="Times New Roman" w:eastAsia="Times New Roman" w:hAnsi="Times New Roman" w:cs="Times New Roman"/>
          <w:sz w:val="24"/>
          <w:szCs w:val="24"/>
        </w:rPr>
        <w:t>чения физической величины.</w:t>
      </w:r>
    </w:p>
    <w:p w:rsidR="00C22822" w:rsidRDefault="00C22822">
      <w:pPr>
        <w:spacing w:line="6" w:lineRule="exact"/>
        <w:jc w:val="both"/>
        <w:rPr>
          <w:sz w:val="24"/>
          <w:szCs w:val="24"/>
        </w:rPr>
      </w:pPr>
    </w:p>
    <w:p w:rsidR="00C22822" w:rsidRDefault="002D5826">
      <w:pPr>
        <w:ind w:left="680"/>
        <w:jc w:val="both"/>
        <w:rPr>
          <w:i/>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C22822">
      <w:pPr>
        <w:spacing w:line="27" w:lineRule="exact"/>
        <w:jc w:val="both"/>
        <w:rPr>
          <w:sz w:val="24"/>
          <w:szCs w:val="24"/>
        </w:rPr>
      </w:pPr>
    </w:p>
    <w:p w:rsidR="00C22822" w:rsidRDefault="002D5826">
      <w:pPr>
        <w:tabs>
          <w:tab w:val="left" w:pos="968"/>
        </w:tabs>
        <w:spacing w:after="0" w:line="235"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w:t>
      </w:r>
      <w:r>
        <w:rPr>
          <w:rFonts w:ascii="Times New Roman" w:eastAsia="Times New Roman" w:hAnsi="Times New Roman" w:cs="Times New Roman"/>
          <w:sz w:val="24"/>
          <w:szCs w:val="24"/>
        </w:rPr>
        <w:t xml:space="preserve">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w:t>
      </w:r>
      <w:r>
        <w:rPr>
          <w:rFonts w:ascii="Times New Roman" w:eastAsia="Times New Roman" w:hAnsi="Times New Roman" w:cs="Times New Roman"/>
          <w:sz w:val="24"/>
          <w:szCs w:val="24"/>
        </w:rPr>
        <w:t>космического пространств;</w:t>
      </w:r>
    </w:p>
    <w:p w:rsidR="00C22822" w:rsidRDefault="00C22822">
      <w:pPr>
        <w:spacing w:line="33"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w:t>
      </w:r>
      <w:r>
        <w:rPr>
          <w:rFonts w:ascii="Times New Roman" w:eastAsia="Times New Roman" w:hAnsi="Times New Roman" w:cs="Times New Roman"/>
          <w:sz w:val="24"/>
          <w:szCs w:val="24"/>
        </w:rPr>
        <w:t>астных законов (закон Гука, Архимеда и др.);</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22822" w:rsidRDefault="00C22822">
      <w:pPr>
        <w:spacing w:line="20" w:lineRule="exact"/>
        <w:jc w:val="both"/>
        <w:rPr>
          <w:rFonts w:ascii="Symbol" w:eastAsia="Symbol" w:hAnsi="Symbol" w:cs="Symbol"/>
          <w:sz w:val="24"/>
          <w:szCs w:val="24"/>
        </w:rPr>
      </w:pPr>
    </w:p>
    <w:p w:rsidR="00C22822" w:rsidRDefault="002D5826">
      <w:pPr>
        <w:spacing w:line="234" w:lineRule="auto"/>
        <w:ind w:left="680" w:right="9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Тепловые явления </w:t>
      </w:r>
    </w:p>
    <w:p w:rsidR="00C22822" w:rsidRDefault="002D5826">
      <w:pPr>
        <w:spacing w:line="234" w:lineRule="auto"/>
        <w:ind w:left="680" w:right="95"/>
        <w:jc w:val="both"/>
        <w:rPr>
          <w:rFonts w:ascii="Symbol" w:eastAsia="Symbol" w:hAnsi="Symbol" w:cs="Symbol"/>
          <w:sz w:val="24"/>
          <w:szCs w:val="24"/>
        </w:rPr>
      </w:pPr>
      <w:r>
        <w:rPr>
          <w:rFonts w:ascii="Times New Roman" w:eastAsia="Times New Roman" w:hAnsi="Times New Roman" w:cs="Times New Roman"/>
          <w:bCs/>
          <w:i/>
          <w:sz w:val="24"/>
          <w:szCs w:val="24"/>
        </w:rPr>
        <w:t>Выпускник научится:</w:t>
      </w:r>
    </w:p>
    <w:p w:rsidR="00C22822" w:rsidRDefault="002D5826">
      <w:pPr>
        <w:tabs>
          <w:tab w:val="left" w:pos="968"/>
        </w:tabs>
        <w:spacing w:before="240" w:after="0" w:line="236" w:lineRule="auto"/>
        <w:jc w:val="both"/>
        <w:rPr>
          <w:rFonts w:ascii="Symbol" w:eastAsia="Symbol" w:hAnsi="Symbol" w:cs="Symbol"/>
          <w:sz w:val="24"/>
          <w:szCs w:val="24"/>
        </w:rPr>
      </w:pPr>
      <w:r>
        <w:rPr>
          <w:rFonts w:ascii="Times New Roman" w:eastAsia="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w:t>
      </w:r>
      <w:r>
        <w:rPr>
          <w:rFonts w:ascii="Times New Roman" w:eastAsia="Times New Roman" w:hAnsi="Times New Roman" w:cs="Times New Roman"/>
          <w:sz w:val="24"/>
          <w:szCs w:val="24"/>
        </w:rPr>
        <w:t>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w:t>
      </w:r>
      <w:r>
        <w:rPr>
          <w:rFonts w:ascii="Times New Roman" w:eastAsia="Times New Roman" w:hAnsi="Times New Roman" w:cs="Times New Roman"/>
          <w:sz w:val="24"/>
          <w:szCs w:val="24"/>
        </w:rPr>
        <w:t>и при испарении жидкости и выделение ее при конденсации пара, зависимость температуры кипения от давления;</w:t>
      </w:r>
    </w:p>
    <w:p w:rsidR="00C22822" w:rsidRDefault="002D5826">
      <w:pPr>
        <w:tabs>
          <w:tab w:val="left" w:pos="968"/>
        </w:tabs>
        <w:spacing w:before="240" w:after="0" w:line="236" w:lineRule="auto"/>
        <w:jc w:val="both"/>
        <w:rPr>
          <w:rFonts w:ascii="Symbol" w:eastAsia="Symbol" w:hAnsi="Symbol" w:cs="Symbol"/>
          <w:sz w:val="24"/>
          <w:szCs w:val="24"/>
        </w:rPr>
      </w:pPr>
      <w:r>
        <w:rPr>
          <w:rFonts w:ascii="Times New Roman" w:eastAsia="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w:t>
      </w:r>
      <w:r>
        <w:rPr>
          <w:rFonts w:ascii="Times New Roman" w:eastAsia="Times New Roman" w:hAnsi="Times New Roman" w:cs="Times New Roman"/>
          <w:sz w:val="24"/>
          <w:szCs w:val="24"/>
        </w:rPr>
        <w:t>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w:t>
      </w:r>
      <w:r>
        <w:rPr>
          <w:rFonts w:ascii="Times New Roman" w:eastAsia="Times New Roman" w:hAnsi="Times New Roman" w:cs="Times New Roman"/>
          <w:sz w:val="24"/>
          <w:szCs w:val="24"/>
        </w:rPr>
        <w:t xml:space="preserve"> и единицы измерения, находить формулы, связывающие данную физическую величину с другими величинами, вычислять значение физической величины;</w:t>
      </w:r>
    </w:p>
    <w:p w:rsidR="00C22822" w:rsidRDefault="002D5826">
      <w:pPr>
        <w:tabs>
          <w:tab w:val="left" w:pos="968"/>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w:t>
      </w:r>
      <w:r>
        <w:rPr>
          <w:rFonts w:ascii="Times New Roman" w:eastAsia="Times New Roman" w:hAnsi="Times New Roman" w:cs="Times New Roman"/>
          <w:sz w:val="24"/>
          <w:szCs w:val="24"/>
        </w:rPr>
        <w:t xml:space="preserve"> строении вещества и закон сохранения энергии;</w:t>
      </w:r>
    </w:p>
    <w:p w:rsidR="00C22822" w:rsidRDefault="002D5826">
      <w:pPr>
        <w:tabs>
          <w:tab w:val="left" w:pos="968"/>
        </w:tabs>
        <w:spacing w:before="240" w:after="0" w:line="227"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приводить примеры практического использования физических знаний о тепловых явлениях;</w:t>
      </w:r>
    </w:p>
    <w:p w:rsidR="00C22822" w:rsidRDefault="002D5826">
      <w:pPr>
        <w:tabs>
          <w:tab w:val="left" w:pos="968"/>
        </w:tabs>
        <w:spacing w:before="240" w:after="0" w:line="236" w:lineRule="auto"/>
        <w:jc w:val="both"/>
        <w:rPr>
          <w:rFonts w:ascii="Symbol" w:eastAsia="Symbol" w:hAnsi="Symbol" w:cs="Symbol"/>
          <w:sz w:val="24"/>
          <w:szCs w:val="24"/>
        </w:rPr>
      </w:pPr>
      <w:r>
        <w:rPr>
          <w:rFonts w:ascii="Times New Roman" w:eastAsia="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w:t>
      </w:r>
      <w:r>
        <w:rPr>
          <w:rFonts w:ascii="Times New Roman" w:eastAsia="Times New Roman" w:hAnsi="Times New Roman" w:cs="Times New Roman"/>
          <w:sz w:val="24"/>
          <w:szCs w:val="24"/>
        </w:rPr>
        <w:t>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w:t>
      </w:r>
      <w:r>
        <w:rPr>
          <w:rFonts w:ascii="Times New Roman" w:eastAsia="Times New Roman" w:hAnsi="Times New Roman" w:cs="Times New Roman"/>
          <w:sz w:val="24"/>
          <w:szCs w:val="24"/>
        </w:rPr>
        <w:t>ченного значения физической величины.</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tabs>
          <w:tab w:val="left" w:pos="968"/>
        </w:tabs>
        <w:spacing w:after="0" w:line="230" w:lineRule="auto"/>
        <w:jc w:val="both"/>
        <w:rPr>
          <w:rFonts w:eastAsia="Times New Roman"/>
          <w:sz w:val="24"/>
          <w:szCs w:val="24"/>
        </w:rPr>
      </w:pPr>
      <w:r>
        <w:rPr>
          <w:rFonts w:ascii="Times New Roman" w:eastAsia="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w:t>
      </w:r>
      <w:r>
        <w:rPr>
          <w:rFonts w:ascii="Times New Roman" w:eastAsia="Times New Roman" w:hAnsi="Times New Roman" w:cs="Times New Roman"/>
          <w:sz w:val="24"/>
          <w:szCs w:val="24"/>
        </w:rPr>
        <w:t>дения норм экологического поведения в окружающей среде; приводить примеры экологических последствий работы двигателей внутреннего сгорания, тепловых    гидроэлектростанций;</w:t>
      </w:r>
    </w:p>
    <w:p w:rsidR="00C22822" w:rsidRDefault="00C22822">
      <w:pPr>
        <w:spacing w:line="31" w:lineRule="exact"/>
        <w:jc w:val="both"/>
        <w:rPr>
          <w:rFonts w:eastAsia="Times New Roman"/>
          <w:sz w:val="24"/>
          <w:szCs w:val="24"/>
        </w:rPr>
      </w:pPr>
    </w:p>
    <w:p w:rsidR="00C22822" w:rsidRDefault="002D5826">
      <w:pPr>
        <w:tabs>
          <w:tab w:val="left" w:pos="968"/>
        </w:tabs>
        <w:spacing w:after="0" w:line="230" w:lineRule="auto"/>
        <w:ind w:left="24"/>
        <w:jc w:val="both"/>
        <w:rPr>
          <w:rFonts w:ascii="Symbol" w:eastAsia="Symbol" w:hAnsi="Symbol" w:cs="Symbol"/>
          <w:sz w:val="24"/>
          <w:szCs w:val="24"/>
        </w:rPr>
      </w:pPr>
      <w:r>
        <w:rPr>
          <w:rFonts w:ascii="Times New Roman" w:eastAsia="Times New Roman" w:hAnsi="Times New Roman" w:cs="Times New Roman"/>
          <w:sz w:val="24"/>
          <w:szCs w:val="24"/>
        </w:rPr>
        <w:t>различать границы применимости физических законов, понимать всеобщий характер фунд</w:t>
      </w:r>
      <w:r>
        <w:rPr>
          <w:rFonts w:ascii="Times New Roman" w:eastAsia="Times New Roman" w:hAnsi="Times New Roman" w:cs="Times New Roman"/>
          <w:sz w:val="24"/>
          <w:szCs w:val="24"/>
        </w:rPr>
        <w:t>аментальных физических законов (закон сохранения энергии в тепловых процессах) и ограниченность использования частных законов;</w:t>
      </w:r>
    </w:p>
    <w:p w:rsidR="00C22822" w:rsidRDefault="00C22822">
      <w:pPr>
        <w:spacing w:line="34" w:lineRule="exact"/>
        <w:ind w:firstLine="24"/>
        <w:jc w:val="both"/>
        <w:rPr>
          <w:rFonts w:ascii="Symbol" w:eastAsia="Symbol" w:hAnsi="Symbol" w:cs="Symbol"/>
          <w:sz w:val="24"/>
          <w:szCs w:val="24"/>
        </w:rPr>
      </w:pPr>
    </w:p>
    <w:p w:rsidR="00C22822" w:rsidRDefault="002D5826">
      <w:pPr>
        <w:tabs>
          <w:tab w:val="left" w:pos="968"/>
        </w:tabs>
        <w:spacing w:after="0" w:line="230" w:lineRule="auto"/>
        <w:ind w:left="24"/>
        <w:jc w:val="both"/>
        <w:rPr>
          <w:rFonts w:ascii="Symbol" w:eastAsia="Symbol" w:hAnsi="Symbol" w:cs="Symbol"/>
          <w:sz w:val="24"/>
          <w:szCs w:val="24"/>
        </w:rPr>
      </w:pPr>
      <w:r>
        <w:rPr>
          <w:rFonts w:ascii="Times New Roman" w:eastAsia="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22822" w:rsidRDefault="00C22822">
      <w:pPr>
        <w:spacing w:line="19" w:lineRule="exact"/>
        <w:jc w:val="both"/>
        <w:rPr>
          <w:rFonts w:ascii="Symbol" w:eastAsia="Symbol" w:hAnsi="Symbol" w:cs="Symbol"/>
          <w:sz w:val="24"/>
          <w:szCs w:val="24"/>
        </w:rPr>
      </w:pPr>
    </w:p>
    <w:p w:rsidR="00C22822" w:rsidRDefault="002D5826">
      <w:pPr>
        <w:spacing w:line="234" w:lineRule="auto"/>
        <w:ind w:left="680" w:right="9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Электрические и магнитные явления </w:t>
      </w:r>
    </w:p>
    <w:p w:rsidR="00C22822" w:rsidRDefault="002D5826">
      <w:pPr>
        <w:spacing w:line="234" w:lineRule="auto"/>
        <w:ind w:left="680" w:right="95"/>
        <w:jc w:val="both"/>
        <w:rPr>
          <w:rFonts w:ascii="Symbol" w:eastAsia="Symbol" w:hAnsi="Symbol" w:cs="Symbol"/>
          <w:sz w:val="24"/>
          <w:szCs w:val="24"/>
        </w:rPr>
      </w:pPr>
      <w:r>
        <w:rPr>
          <w:rFonts w:ascii="Times New Roman" w:eastAsia="Times New Roman" w:hAnsi="Times New Roman" w:cs="Times New Roman"/>
          <w:bCs/>
          <w:i/>
          <w:sz w:val="24"/>
          <w:szCs w:val="24"/>
        </w:rPr>
        <w:t>Выпускник научи</w:t>
      </w:r>
      <w:r>
        <w:rPr>
          <w:rFonts w:ascii="Times New Roman" w:eastAsia="Times New Roman" w:hAnsi="Times New Roman" w:cs="Times New Roman"/>
          <w:bCs/>
          <w:i/>
          <w:sz w:val="24"/>
          <w:szCs w:val="24"/>
        </w:rPr>
        <w:t>тся:</w:t>
      </w:r>
    </w:p>
    <w:p w:rsidR="00C22822" w:rsidRDefault="002D5826">
      <w:pPr>
        <w:tabs>
          <w:tab w:val="left" w:pos="968"/>
        </w:tabs>
        <w:spacing w:before="240" w:after="0" w:line="236" w:lineRule="auto"/>
        <w:jc w:val="both"/>
        <w:rPr>
          <w:rFonts w:ascii="Symbol" w:eastAsia="Symbol" w:hAnsi="Symbol" w:cs="Symbol"/>
          <w:sz w:val="24"/>
          <w:szCs w:val="24"/>
        </w:rPr>
      </w:pPr>
      <w:r>
        <w:rPr>
          <w:rFonts w:ascii="Times New Roman" w:eastAsia="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w:t>
      </w:r>
      <w:r>
        <w:rPr>
          <w:rFonts w:ascii="Times New Roman" w:eastAsia="Times New Roman" w:hAnsi="Times New Roman" w:cs="Times New Roman"/>
          <w:sz w:val="24"/>
          <w:szCs w:val="24"/>
        </w:rPr>
        <w:t>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w:t>
      </w:r>
      <w:r>
        <w:rPr>
          <w:rFonts w:ascii="Times New Roman" w:eastAsia="Times New Roman" w:hAnsi="Times New Roman" w:cs="Times New Roman"/>
          <w:sz w:val="24"/>
          <w:szCs w:val="24"/>
        </w:rPr>
        <w:t>ление света, дисперсия света.</w:t>
      </w:r>
    </w:p>
    <w:p w:rsidR="00C22822" w:rsidRDefault="002D5826">
      <w:pPr>
        <w:tabs>
          <w:tab w:val="left" w:pos="968"/>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r>
        <w:rPr>
          <w:rFonts w:ascii="Times New Roman" w:eastAsia="Times New Roman" w:hAnsi="Times New Roman" w:cs="Times New Roman"/>
          <w:sz w:val="24"/>
          <w:szCs w:val="24"/>
        </w:rPr>
        <w:t>.</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C22822" w:rsidRDefault="002D5826">
      <w:pPr>
        <w:tabs>
          <w:tab w:val="left" w:pos="968"/>
        </w:tabs>
        <w:spacing w:before="240" w:after="0" w:line="236" w:lineRule="auto"/>
        <w:jc w:val="both"/>
        <w:rPr>
          <w:rFonts w:ascii="Symbol" w:eastAsia="Symbol" w:hAnsi="Symbol" w:cs="Symbol"/>
          <w:sz w:val="24"/>
          <w:szCs w:val="24"/>
        </w:rPr>
      </w:pPr>
      <w:r>
        <w:rPr>
          <w:rFonts w:ascii="Times New Roman" w:eastAsia="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w:t>
      </w:r>
      <w:r>
        <w:rPr>
          <w:rFonts w:ascii="Times New Roman" w:eastAsia="Times New Roman" w:hAnsi="Times New Roman" w:cs="Times New Roman"/>
          <w:sz w:val="24"/>
          <w:szCs w:val="24"/>
        </w:rPr>
        <w:t>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w:t>
      </w:r>
      <w:r>
        <w:rPr>
          <w:rFonts w:ascii="Times New Roman" w:eastAsia="Times New Roman" w:hAnsi="Times New Roman" w:cs="Times New Roman"/>
          <w:sz w:val="24"/>
          <w:szCs w:val="24"/>
        </w:rPr>
        <w:t>уемых величин, их обозначения и единицы измерения; находить формулы, связывающие данную физическую величину с другими величинами.</w:t>
      </w:r>
    </w:p>
    <w:p w:rsidR="00C22822" w:rsidRDefault="002D5826">
      <w:pPr>
        <w:tabs>
          <w:tab w:val="left" w:pos="968"/>
        </w:tabs>
        <w:spacing w:before="240" w:after="0" w:line="234"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w:t>
      </w:r>
      <w:r>
        <w:rPr>
          <w:rFonts w:ascii="Times New Roman" w:eastAsia="Times New Roman" w:hAnsi="Times New Roman" w:cs="Times New Roman"/>
          <w:sz w:val="24"/>
          <w:szCs w:val="24"/>
        </w:rPr>
        <w:t>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приводить примеры практичес</w:t>
      </w:r>
      <w:r>
        <w:rPr>
          <w:rFonts w:ascii="Times New Roman" w:eastAsia="Times New Roman" w:hAnsi="Times New Roman" w:cs="Times New Roman"/>
          <w:sz w:val="24"/>
          <w:szCs w:val="24"/>
        </w:rPr>
        <w:t>кого использования физических знаний о электромагнитных явлениях;</w:t>
      </w:r>
    </w:p>
    <w:p w:rsidR="00C22822" w:rsidRDefault="002D5826">
      <w:pPr>
        <w:tabs>
          <w:tab w:val="left" w:pos="968"/>
        </w:tabs>
        <w:spacing w:before="240" w:after="0" w:line="237" w:lineRule="auto"/>
        <w:jc w:val="both"/>
        <w:rPr>
          <w:rFonts w:ascii="Symbol" w:eastAsia="Symbol" w:hAnsi="Symbol" w:cs="Symbol"/>
          <w:sz w:val="24"/>
          <w:szCs w:val="24"/>
        </w:rPr>
      </w:pPr>
      <w:r>
        <w:rPr>
          <w:rFonts w:ascii="Times New Roman" w:eastAsia="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w:t>
      </w:r>
      <w:r>
        <w:rPr>
          <w:rFonts w:ascii="Times New Roman" w:eastAsia="Times New Roman" w:hAnsi="Times New Roman" w:cs="Times New Roman"/>
          <w:sz w:val="24"/>
          <w:szCs w:val="24"/>
        </w:rPr>
        <w:t>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w:t>
      </w:r>
      <w:r>
        <w:rPr>
          <w:rFonts w:ascii="Times New Roman" w:eastAsia="Times New Roman" w:hAnsi="Times New Roman" w:cs="Times New Roman"/>
          <w:sz w:val="24"/>
          <w:szCs w:val="24"/>
        </w:rPr>
        <w:t xml:space="preserve">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w:t>
      </w:r>
      <w:r>
        <w:rPr>
          <w:rFonts w:ascii="Times New Roman" w:eastAsia="Times New Roman" w:hAnsi="Times New Roman" w:cs="Times New Roman"/>
          <w:sz w:val="24"/>
          <w:szCs w:val="24"/>
        </w:rPr>
        <w:t xml:space="preserve"> для ее решения, проводить расчеты и оценивать реальность полученного значения физической величины.</w:t>
      </w:r>
    </w:p>
    <w:p w:rsidR="00C22822" w:rsidRDefault="00C22822">
      <w:pPr>
        <w:spacing w:line="7"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tabs>
          <w:tab w:val="left" w:pos="968"/>
        </w:tabs>
        <w:spacing w:before="240" w:after="0" w:line="233" w:lineRule="auto"/>
        <w:jc w:val="both"/>
        <w:rPr>
          <w:sz w:val="24"/>
          <w:szCs w:val="24"/>
        </w:rPr>
      </w:pPr>
      <w:r>
        <w:rPr>
          <w:rFonts w:ascii="Times New Roman" w:eastAsia="Times New Roman" w:hAnsi="Times New Roman" w:cs="Times New Roman"/>
          <w:sz w:val="24"/>
          <w:szCs w:val="24"/>
        </w:rPr>
        <w:t>использовать знания об электромагнитных явлениях в повсед</w:t>
      </w:r>
      <w:r>
        <w:rPr>
          <w:rFonts w:ascii="Times New Roman" w:eastAsia="Times New Roman" w:hAnsi="Times New Roman" w:cs="Times New Roman"/>
          <w:sz w:val="24"/>
          <w:szCs w:val="24"/>
        </w:rPr>
        <w:t>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22822" w:rsidRDefault="002D5826">
      <w:pPr>
        <w:tabs>
          <w:tab w:val="left" w:pos="968"/>
        </w:tabs>
        <w:spacing w:before="240" w:after="0" w:line="233"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C22822" w:rsidRDefault="002D5826">
      <w:pPr>
        <w:tabs>
          <w:tab w:val="left" w:pos="968"/>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w:t>
      </w:r>
      <w:r>
        <w:rPr>
          <w:rFonts w:ascii="Times New Roman" w:eastAsia="Times New Roman" w:hAnsi="Times New Roman" w:cs="Times New Roman"/>
          <w:sz w:val="24"/>
          <w:szCs w:val="24"/>
        </w:rPr>
        <w:t>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22822" w:rsidRDefault="002D5826">
      <w:pPr>
        <w:tabs>
          <w:tab w:val="left" w:pos="968"/>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находить адекватную предложенной задаче физическую модель, разрешать проблему как на основе</w:t>
      </w:r>
      <w:r>
        <w:rPr>
          <w:rFonts w:ascii="Times New Roman" w:eastAsia="Times New Roman" w:hAnsi="Times New Roman" w:cs="Times New Roman"/>
          <w:sz w:val="24"/>
          <w:szCs w:val="24"/>
        </w:rPr>
        <w:t xml:space="preserve"> имеющихся знаний об электромагнитных явлениях с использованием математического аппарата, так и при помощи методов оценки.</w:t>
      </w:r>
    </w:p>
    <w:p w:rsidR="00C22822" w:rsidRDefault="00C22822">
      <w:pPr>
        <w:spacing w:line="19" w:lineRule="exact"/>
        <w:jc w:val="both"/>
        <w:rPr>
          <w:rFonts w:ascii="Symbol" w:eastAsia="Symbol" w:hAnsi="Symbol" w:cs="Symbol"/>
          <w:sz w:val="24"/>
          <w:szCs w:val="24"/>
        </w:rPr>
      </w:pPr>
    </w:p>
    <w:p w:rsidR="00C22822" w:rsidRDefault="002D5826">
      <w:pPr>
        <w:spacing w:line="234" w:lineRule="auto"/>
        <w:ind w:left="680" w:right="9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Квантовые явления </w:t>
      </w:r>
    </w:p>
    <w:p w:rsidR="00C22822" w:rsidRDefault="002D5826">
      <w:pPr>
        <w:spacing w:line="234" w:lineRule="auto"/>
        <w:ind w:left="680" w:right="95"/>
        <w:jc w:val="both"/>
        <w:rPr>
          <w:rFonts w:ascii="Symbol" w:eastAsia="Symbol" w:hAnsi="Symbol" w:cs="Symbol"/>
          <w:i/>
          <w:sz w:val="24"/>
          <w:szCs w:val="24"/>
        </w:rPr>
      </w:pPr>
      <w:r>
        <w:rPr>
          <w:rFonts w:ascii="Times New Roman" w:eastAsia="Times New Roman" w:hAnsi="Times New Roman" w:cs="Times New Roman"/>
          <w:bCs/>
          <w:i/>
          <w:sz w:val="24"/>
          <w:szCs w:val="24"/>
        </w:rPr>
        <w:t>Выпускник научится:</w:t>
      </w:r>
    </w:p>
    <w:p w:rsidR="00C22822" w:rsidRDefault="00C22822">
      <w:pPr>
        <w:spacing w:line="28" w:lineRule="exact"/>
        <w:jc w:val="both"/>
        <w:rPr>
          <w:rFonts w:ascii="Symbol" w:eastAsia="Symbol" w:hAnsi="Symbol" w:cs="Symbol"/>
          <w:sz w:val="24"/>
          <w:szCs w:val="24"/>
        </w:rPr>
      </w:pPr>
    </w:p>
    <w:p w:rsidR="00C22822" w:rsidRDefault="002D5826">
      <w:pPr>
        <w:tabs>
          <w:tab w:val="left" w:pos="968"/>
        </w:tabs>
        <w:spacing w:before="240" w:after="0" w:line="233" w:lineRule="auto"/>
        <w:jc w:val="both"/>
        <w:rPr>
          <w:rFonts w:ascii="Symbol" w:eastAsia="Symbol" w:hAnsi="Symbol" w:cs="Symbol"/>
          <w:sz w:val="24"/>
          <w:szCs w:val="24"/>
        </w:rPr>
      </w:pPr>
      <w:r>
        <w:rPr>
          <w:rFonts w:ascii="Times New Roman" w:eastAsia="Times New Roman" w:hAnsi="Times New Roman" w:cs="Times New Roman"/>
          <w:sz w:val="24"/>
          <w:szCs w:val="24"/>
        </w:rPr>
        <w:t xml:space="preserve">распознавать квантовые явления и объяснять на основе имеющихся знаний основные свойства или </w:t>
      </w:r>
      <w:r>
        <w:rPr>
          <w:rFonts w:ascii="Times New Roman" w:eastAsia="Times New Roman" w:hAnsi="Times New Roman" w:cs="Times New Roman"/>
          <w:sz w:val="24"/>
          <w:szCs w:val="24"/>
        </w:rPr>
        <w:t>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22822" w:rsidRDefault="002D5826">
      <w:pPr>
        <w:tabs>
          <w:tab w:val="left" w:pos="968"/>
        </w:tabs>
        <w:spacing w:before="240" w:after="0" w:line="234" w:lineRule="auto"/>
        <w:jc w:val="both"/>
        <w:rPr>
          <w:rFonts w:ascii="Symbol" w:eastAsia="Symbol" w:hAnsi="Symbol" w:cs="Symbol"/>
          <w:sz w:val="24"/>
          <w:szCs w:val="24"/>
        </w:rPr>
      </w:pPr>
      <w:r>
        <w:rPr>
          <w:rFonts w:ascii="Times New Roman" w:eastAsia="Times New Roman" w:hAnsi="Times New Roman" w:cs="Times New Roman"/>
          <w:sz w:val="24"/>
          <w:szCs w:val="24"/>
        </w:rPr>
        <w:t>описывать изученные квантовые явления, используя физические величины: массовое число, зарядовое число, п</w:t>
      </w:r>
      <w:r>
        <w:rPr>
          <w:rFonts w:ascii="Times New Roman" w:eastAsia="Times New Roman" w:hAnsi="Times New Roman" w:cs="Times New Roman"/>
          <w:sz w:val="24"/>
          <w:szCs w:val="24"/>
        </w:rPr>
        <w:t>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w:t>
      </w:r>
      <w:r>
        <w:rPr>
          <w:rFonts w:ascii="Times New Roman" w:eastAsia="Times New Roman" w:hAnsi="Times New Roman" w:cs="Times New Roman"/>
          <w:sz w:val="24"/>
          <w:szCs w:val="24"/>
        </w:rPr>
        <w:t>личины;</w:t>
      </w:r>
    </w:p>
    <w:p w:rsidR="00C22822" w:rsidRDefault="002D5826">
      <w:pPr>
        <w:tabs>
          <w:tab w:val="left" w:pos="968"/>
        </w:tabs>
        <w:spacing w:before="240"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w:t>
      </w:r>
      <w:r>
        <w:rPr>
          <w:rFonts w:ascii="Times New Roman" w:eastAsia="Times New Roman" w:hAnsi="Times New Roman" w:cs="Times New Roman"/>
          <w:sz w:val="24"/>
          <w:szCs w:val="24"/>
        </w:rPr>
        <w:t>весную формулировку закона и его математическое выражение;</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основные признаки планетарной модели атома, нуклонной модели атомного ядра;</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tabs>
          <w:tab w:val="left" w:pos="968"/>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соотносить энергию свя</w:t>
      </w:r>
      <w:r>
        <w:rPr>
          <w:rFonts w:ascii="Times New Roman" w:eastAsia="Times New Roman" w:hAnsi="Times New Roman" w:cs="Times New Roman"/>
          <w:sz w:val="24"/>
          <w:szCs w:val="24"/>
        </w:rPr>
        <w:t>зи атомных ядер с дефектом массы;</w:t>
      </w:r>
    </w:p>
    <w:p w:rsidR="00C22822" w:rsidRDefault="002D5826">
      <w:pPr>
        <w:tabs>
          <w:tab w:val="left" w:pos="968"/>
        </w:tabs>
        <w:spacing w:before="240" w:after="0" w:line="22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приводить примеры влияния радиоактивных излучений на живые организмы; </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принцип действия дозиметра и различать условия его использования;</w:t>
      </w:r>
    </w:p>
    <w:p w:rsidR="00C22822" w:rsidRDefault="002D5826">
      <w:pPr>
        <w:tabs>
          <w:tab w:val="left" w:pos="968"/>
        </w:tabs>
        <w:spacing w:before="240"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понимать экологические проблемы, возникающие при использовании атомных элект</w:t>
      </w:r>
      <w:r>
        <w:rPr>
          <w:rFonts w:ascii="Times New Roman" w:eastAsia="Times New Roman" w:hAnsi="Times New Roman" w:cs="Times New Roman"/>
          <w:sz w:val="24"/>
          <w:szCs w:val="24"/>
        </w:rPr>
        <w:t>ростанций, и пути решения этих проблем, перспективы использования управляемого термоядерного синтеза.</w:t>
      </w:r>
    </w:p>
    <w:p w:rsidR="00C22822" w:rsidRDefault="00C22822">
      <w:pPr>
        <w:spacing w:line="18" w:lineRule="exact"/>
        <w:jc w:val="both"/>
        <w:rPr>
          <w:rFonts w:ascii="Symbol" w:eastAsia="Symbol" w:hAnsi="Symbol" w:cs="Symbol"/>
          <w:sz w:val="24"/>
          <w:szCs w:val="24"/>
        </w:rPr>
      </w:pPr>
    </w:p>
    <w:p w:rsidR="00C22822" w:rsidRDefault="002D5826">
      <w:pPr>
        <w:spacing w:line="233" w:lineRule="auto"/>
        <w:ind w:left="680" w:right="9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Элементы астрономии </w:t>
      </w:r>
    </w:p>
    <w:p w:rsidR="00C22822" w:rsidRDefault="002D5826">
      <w:pPr>
        <w:spacing w:line="233" w:lineRule="auto"/>
        <w:ind w:left="680" w:right="95"/>
        <w:jc w:val="both"/>
        <w:rPr>
          <w:rFonts w:ascii="Symbol" w:eastAsia="Symbol" w:hAnsi="Symbol" w:cs="Symbol"/>
          <w:i/>
          <w:sz w:val="24"/>
          <w:szCs w:val="24"/>
        </w:rPr>
      </w:pPr>
      <w:r>
        <w:rPr>
          <w:rFonts w:ascii="Times New Roman" w:eastAsia="Times New Roman" w:hAnsi="Times New Roman" w:cs="Times New Roman"/>
          <w:bCs/>
          <w:i/>
          <w:sz w:val="24"/>
          <w:szCs w:val="24"/>
        </w:rPr>
        <w:t>Выпускник научится:</w:t>
      </w:r>
    </w:p>
    <w:p w:rsidR="00C22822" w:rsidRDefault="00C22822">
      <w:pPr>
        <w:spacing w:line="28" w:lineRule="exact"/>
        <w:jc w:val="both"/>
        <w:rPr>
          <w:rFonts w:ascii="Symbol" w:eastAsia="Symbol" w:hAnsi="Symbol" w:cs="Symbol"/>
          <w:sz w:val="24"/>
          <w:szCs w:val="24"/>
        </w:rPr>
      </w:pPr>
    </w:p>
    <w:p w:rsidR="00C22822" w:rsidRDefault="002D5826">
      <w:pPr>
        <w:tabs>
          <w:tab w:val="left" w:pos="968"/>
        </w:tabs>
        <w:spacing w:before="240" w:after="0" w:line="231" w:lineRule="auto"/>
        <w:jc w:val="both"/>
        <w:rPr>
          <w:rFonts w:ascii="Symbol" w:eastAsia="Symbol" w:hAnsi="Symbol" w:cs="Symbol"/>
          <w:sz w:val="24"/>
          <w:szCs w:val="24"/>
        </w:rPr>
      </w:pPr>
      <w:r>
        <w:rPr>
          <w:rFonts w:ascii="Times New Roman" w:eastAsia="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w:t>
      </w:r>
      <w:r>
        <w:rPr>
          <w:rFonts w:ascii="Times New Roman" w:eastAsia="Times New Roman" w:hAnsi="Times New Roman" w:cs="Times New Roman"/>
          <w:sz w:val="24"/>
          <w:szCs w:val="24"/>
        </w:rPr>
        <w:t>жения Луны, Солнца и планет относительно звезд;</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понимать различия между гелиоцентрической и геоцентрической системами мира;</w:t>
      </w:r>
    </w:p>
    <w:p w:rsidR="00C22822" w:rsidRDefault="002D5826">
      <w:pPr>
        <w:spacing w:before="240"/>
        <w:jc w:val="both"/>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rsidR="00C22822" w:rsidRDefault="00C22822">
      <w:pPr>
        <w:spacing w:before="240" w:line="26" w:lineRule="exact"/>
        <w:jc w:val="both"/>
        <w:rPr>
          <w:rFonts w:ascii="Symbol" w:eastAsia="Symbol" w:hAnsi="Symbol" w:cs="Symbol"/>
          <w:sz w:val="24"/>
          <w:szCs w:val="24"/>
        </w:rPr>
      </w:pPr>
    </w:p>
    <w:p w:rsidR="00C22822" w:rsidRDefault="002D5826">
      <w:pPr>
        <w:tabs>
          <w:tab w:val="left" w:pos="968"/>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указывать общие свойства и отличия планет земной группы и планет-гигантов; малых тел Солне</w:t>
      </w:r>
      <w:r>
        <w:rPr>
          <w:rFonts w:ascii="Times New Roman" w:eastAsia="Times New Roman" w:hAnsi="Times New Roman" w:cs="Times New Roman"/>
          <w:sz w:val="24"/>
          <w:szCs w:val="24"/>
        </w:rPr>
        <w:t>чной системы и больших планет; пользоваться картой звездного неба при наблюдениях звездного неба;</w:t>
      </w:r>
    </w:p>
    <w:p w:rsidR="00C22822" w:rsidRDefault="002D5826">
      <w:pPr>
        <w:tabs>
          <w:tab w:val="left" w:pos="968"/>
        </w:tabs>
        <w:spacing w:before="240" w:after="0" w:line="226" w:lineRule="auto"/>
        <w:jc w:val="both"/>
        <w:rPr>
          <w:sz w:val="24"/>
          <w:szCs w:val="24"/>
        </w:rPr>
      </w:pPr>
      <w:r>
        <w:rPr>
          <w:rFonts w:ascii="Times New Roman" w:eastAsia="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гипотезы о происхождении Солнечной сис</w:t>
      </w:r>
      <w:r>
        <w:rPr>
          <w:rFonts w:ascii="Times New Roman" w:eastAsia="Times New Roman" w:hAnsi="Times New Roman" w:cs="Times New Roman"/>
          <w:sz w:val="24"/>
          <w:szCs w:val="24"/>
        </w:rPr>
        <w:t>темы.</w:t>
      </w:r>
    </w:p>
    <w:p w:rsidR="00C22822" w:rsidRDefault="00C22822">
      <w:pPr>
        <w:spacing w:line="278" w:lineRule="exact"/>
        <w:jc w:val="both"/>
        <w:rPr>
          <w:sz w:val="24"/>
          <w:szCs w:val="24"/>
        </w:rPr>
      </w:pPr>
    </w:p>
    <w:p w:rsidR="00C22822" w:rsidRDefault="002D5826">
      <w:pPr>
        <w:pStyle w:val="4"/>
        <w:jc w:val="both"/>
        <w:rPr>
          <w:rFonts w:ascii="Times New Roman" w:hAnsi="Times New Roman" w:cs="Times New Roman"/>
          <w:i w:val="0"/>
          <w:color w:val="auto"/>
          <w:sz w:val="24"/>
          <w:szCs w:val="24"/>
        </w:rPr>
      </w:pPr>
      <w:bookmarkStart w:id="22" w:name="_Toc89730984"/>
      <w:r>
        <w:rPr>
          <w:rFonts w:ascii="Times New Roman" w:eastAsia="Times New Roman" w:hAnsi="Times New Roman" w:cs="Times New Roman"/>
          <w:i w:val="0"/>
          <w:color w:val="auto"/>
          <w:sz w:val="24"/>
          <w:szCs w:val="24"/>
        </w:rPr>
        <w:t>1.2.4.12.  Биология</w:t>
      </w:r>
      <w:bookmarkEnd w:id="22"/>
    </w:p>
    <w:p w:rsidR="00C22822" w:rsidRDefault="002D5826">
      <w:pPr>
        <w:ind w:firstLine="709"/>
        <w:jc w:val="both"/>
        <w:rPr>
          <w:sz w:val="24"/>
          <w:szCs w:val="24"/>
        </w:rPr>
      </w:pPr>
      <w:r>
        <w:rPr>
          <w:rFonts w:ascii="Times New Roman" w:eastAsia="Times New Roman" w:hAnsi="Times New Roman" w:cs="Times New Roman"/>
          <w:b/>
          <w:bCs/>
          <w:sz w:val="24"/>
          <w:szCs w:val="24"/>
        </w:rPr>
        <w:t>В результате изучения курса биологии в основной школе:</w:t>
      </w:r>
    </w:p>
    <w:p w:rsidR="00C22822" w:rsidRDefault="002D5826">
      <w:pPr>
        <w:spacing w:line="238" w:lineRule="auto"/>
        <w:ind w:firstLine="709"/>
        <w:jc w:val="both"/>
        <w:rPr>
          <w:sz w:val="24"/>
          <w:szCs w:val="24"/>
        </w:rPr>
      </w:pPr>
      <w:r>
        <w:rPr>
          <w:rFonts w:ascii="Times New Roman" w:eastAsia="Times New Roman" w:hAnsi="Times New Roman" w:cs="Times New Roman"/>
          <w:bCs/>
          <w:i/>
          <w:sz w:val="24"/>
          <w:szCs w:val="24"/>
        </w:rPr>
        <w:t>Выпускник научится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пользоваться научными методами для распознания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биологических проблем; давать научное объяснение биологическим фактам, процессам, явления</w:t>
      </w:r>
      <w:r>
        <w:rPr>
          <w:rFonts w:ascii="Times New Roman" w:eastAsia="Times New Roman" w:hAnsi="Times New Roman" w:cs="Times New Roman"/>
          <w:sz w:val="24"/>
          <w:szCs w:val="24"/>
        </w:rPr>
        <w:t>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C22822" w:rsidRDefault="002D5826">
      <w:pPr>
        <w:spacing w:line="236" w:lineRule="auto"/>
        <w:ind w:firstLine="709"/>
        <w:jc w:val="both"/>
        <w:rPr>
          <w:sz w:val="24"/>
          <w:szCs w:val="24"/>
        </w:rPr>
      </w:pPr>
      <w:r>
        <w:rPr>
          <w:rFonts w:ascii="Times New Roman" w:eastAsia="Times New Roman" w:hAnsi="Times New Roman" w:cs="Times New Roman"/>
          <w:bCs/>
          <w:i/>
          <w:sz w:val="24"/>
          <w:szCs w:val="24"/>
        </w:rPr>
        <w:t>Выпускник овладеет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системой биологических знаний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понятиями,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C22822" w:rsidRDefault="002D5826">
      <w:pPr>
        <w:spacing w:line="237" w:lineRule="auto"/>
        <w:ind w:firstLine="709"/>
        <w:jc w:val="both"/>
        <w:rPr>
          <w:sz w:val="24"/>
          <w:szCs w:val="24"/>
        </w:rPr>
      </w:pPr>
      <w:r>
        <w:rPr>
          <w:rFonts w:ascii="Times New Roman" w:eastAsia="Times New Roman" w:hAnsi="Times New Roman" w:cs="Times New Roman"/>
          <w:bCs/>
          <w:i/>
          <w:sz w:val="24"/>
          <w:szCs w:val="24"/>
        </w:rPr>
        <w:t>Выпускник освоит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общие приемы: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оказани</w:t>
      </w:r>
      <w:r>
        <w:rPr>
          <w:rFonts w:ascii="Times New Roman" w:eastAsia="Times New Roman" w:hAnsi="Times New Roman" w:cs="Times New Roman"/>
          <w:sz w:val="24"/>
          <w:szCs w:val="24"/>
        </w:rPr>
        <w:t>я первой помощи;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рациональной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w:t>
      </w:r>
      <w:r>
        <w:rPr>
          <w:rFonts w:ascii="Times New Roman" w:eastAsia="Times New Roman" w:hAnsi="Times New Roman" w:cs="Times New Roman"/>
          <w:sz w:val="24"/>
          <w:szCs w:val="24"/>
        </w:rPr>
        <w:t>борами и инструментами.</w:t>
      </w:r>
    </w:p>
    <w:p w:rsidR="00C22822" w:rsidRDefault="002D5826">
      <w:pPr>
        <w:spacing w:line="236" w:lineRule="auto"/>
        <w:ind w:firstLine="709"/>
        <w:jc w:val="both"/>
        <w:rPr>
          <w:sz w:val="24"/>
          <w:szCs w:val="24"/>
        </w:rPr>
      </w:pPr>
      <w:r>
        <w:rPr>
          <w:rFonts w:ascii="Times New Roman" w:eastAsia="Times New Roman" w:hAnsi="Times New Roman" w:cs="Times New Roman"/>
          <w:bCs/>
          <w:i/>
          <w:sz w:val="24"/>
          <w:szCs w:val="24"/>
        </w:rPr>
        <w:t>Выпускник приобретет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навыки использования научно-популярной литературы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биологии, справочных материалов (на бумажных и электронных носителях), ресурсов Интернета при выполнении учебных задач.</w:t>
      </w:r>
    </w:p>
    <w:p w:rsidR="00C22822" w:rsidRDefault="002D5826">
      <w:pPr>
        <w:ind w:left="680"/>
        <w:jc w:val="both"/>
        <w:rPr>
          <w:i/>
          <w:sz w:val="24"/>
          <w:szCs w:val="24"/>
        </w:rPr>
      </w:pPr>
      <w:r>
        <w:rPr>
          <w:rFonts w:ascii="Times New Roman" w:eastAsia="Times New Roman" w:hAnsi="Times New Roman" w:cs="Times New Roman"/>
          <w:bCs/>
          <w:i/>
          <w:sz w:val="24"/>
          <w:szCs w:val="24"/>
        </w:rPr>
        <w:t>Выпускник получит возможность научитьс</w:t>
      </w:r>
      <w:r>
        <w:rPr>
          <w:rFonts w:ascii="Times New Roman" w:eastAsia="Times New Roman" w:hAnsi="Times New Roman" w:cs="Times New Roman"/>
          <w:bCs/>
          <w:i/>
          <w:sz w:val="24"/>
          <w:szCs w:val="24"/>
        </w:rPr>
        <w:t>я</w:t>
      </w:r>
      <w:r>
        <w:rPr>
          <w:rFonts w:ascii="Times New Roman" w:eastAsia="Times New Roman" w:hAnsi="Times New Roman" w:cs="Times New Roman"/>
          <w:i/>
          <w:sz w:val="24"/>
          <w:szCs w:val="24"/>
        </w:rPr>
        <w:t>:</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осознанно использовать знания основных правил поведения в природе и основ здорового образа жизни в быту;</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выбирать целевые и смысловые установки в своих действиях и поступках по отношению к живой природе, здоровью своему и окружающих;</w:t>
      </w:r>
    </w:p>
    <w:p w:rsidR="00C22822" w:rsidRDefault="002D5826">
      <w:pPr>
        <w:tabs>
          <w:tab w:val="left" w:pos="968"/>
        </w:tabs>
        <w:spacing w:before="240"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ориентироваться в с</w:t>
      </w:r>
      <w:r>
        <w:rPr>
          <w:rFonts w:ascii="Times New Roman" w:eastAsia="Times New Roman" w:hAnsi="Times New Roman" w:cs="Times New Roman"/>
          <w:sz w:val="24"/>
          <w:szCs w:val="24"/>
        </w:rPr>
        <w:t>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w:t>
      </w:r>
      <w:r>
        <w:rPr>
          <w:rFonts w:ascii="Times New Roman" w:eastAsia="Times New Roman" w:hAnsi="Times New Roman" w:cs="Times New Roman"/>
          <w:sz w:val="24"/>
          <w:szCs w:val="24"/>
        </w:rPr>
        <w:t>е информации;</w:t>
      </w:r>
    </w:p>
    <w:p w:rsidR="00C22822" w:rsidRDefault="002D5826">
      <w:pPr>
        <w:tabs>
          <w:tab w:val="left" w:pos="980"/>
        </w:tabs>
        <w:spacing w:before="240" w:after="0" w:line="240" w:lineRule="auto"/>
        <w:jc w:val="both"/>
        <w:rPr>
          <w:rFonts w:eastAsia="Times New Roman"/>
          <w:sz w:val="24"/>
          <w:szCs w:val="24"/>
        </w:rPr>
      </w:pPr>
      <w:r>
        <w:rPr>
          <w:rFonts w:ascii="Times New Roman" w:eastAsia="Times New Roman" w:hAnsi="Times New Roman" w:cs="Times New Roman"/>
          <w:sz w:val="24"/>
          <w:szCs w:val="24"/>
        </w:rPr>
        <w:t>создавать собственные письменные и устные сообщения о биологических явлениях процессах на основе нескольких источников информации, сопровождать выступление презентацией, учитывая особенности аудитории сверстников.</w:t>
      </w:r>
    </w:p>
    <w:p w:rsidR="00C22822" w:rsidRDefault="00C22822">
      <w:pPr>
        <w:spacing w:line="18" w:lineRule="exact"/>
        <w:jc w:val="both"/>
        <w:rPr>
          <w:rFonts w:eastAsia="Times New Roman"/>
          <w:sz w:val="24"/>
          <w:szCs w:val="24"/>
        </w:rPr>
      </w:pPr>
    </w:p>
    <w:p w:rsidR="00C22822" w:rsidRDefault="002D5826">
      <w:pPr>
        <w:spacing w:line="234" w:lineRule="auto"/>
        <w:ind w:left="680" w:right="9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Живые организмы </w:t>
      </w:r>
    </w:p>
    <w:p w:rsidR="00C22822" w:rsidRDefault="002D5826">
      <w:pPr>
        <w:spacing w:line="234" w:lineRule="auto"/>
        <w:ind w:left="680" w:right="95"/>
        <w:jc w:val="both"/>
        <w:rPr>
          <w:rFonts w:eastAsia="Times New Roman"/>
          <w:sz w:val="24"/>
          <w:szCs w:val="24"/>
        </w:rPr>
      </w:pPr>
      <w:r>
        <w:rPr>
          <w:rFonts w:ascii="Times New Roman" w:eastAsia="Times New Roman" w:hAnsi="Times New Roman" w:cs="Times New Roman"/>
          <w:bCs/>
          <w:i/>
          <w:sz w:val="24"/>
          <w:szCs w:val="24"/>
        </w:rPr>
        <w:t>Выпускник научится:</w:t>
      </w:r>
    </w:p>
    <w:p w:rsidR="00C22822" w:rsidRDefault="002D5826">
      <w:pPr>
        <w:spacing w:before="240" w:line="218" w:lineRule="auto"/>
        <w:jc w:val="both"/>
        <w:rPr>
          <w:rFonts w:eastAsia="Times New Roman"/>
          <w:sz w:val="24"/>
          <w:szCs w:val="24"/>
        </w:rPr>
      </w:pPr>
      <w:r>
        <w:rPr>
          <w:rFonts w:ascii="Times New Roman" w:eastAsia="Times New Roman" w:hAnsi="Times New Roman" w:cs="Times New Roman"/>
          <w:sz w:val="24"/>
          <w:szCs w:val="24"/>
        </w:rPr>
        <w:t>выделять существенные признаки биологических объектов</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(клеток и организмов</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растений, животных, грибов, бактерий) и процессов, характерных для живых организмов;</w:t>
      </w:r>
    </w:p>
    <w:p w:rsidR="00C22822" w:rsidRDefault="002D5826">
      <w:pPr>
        <w:spacing w:before="240" w:line="218" w:lineRule="auto"/>
        <w:jc w:val="both"/>
        <w:rPr>
          <w:rFonts w:eastAsia="Times New Roman"/>
          <w:sz w:val="24"/>
          <w:szCs w:val="24"/>
        </w:rPr>
      </w:pPr>
      <w:r>
        <w:rPr>
          <w:rFonts w:ascii="Times New Roman" w:eastAsia="Times New Roman" w:hAnsi="Times New Roman" w:cs="Times New Roman"/>
          <w:sz w:val="24"/>
          <w:szCs w:val="24"/>
        </w:rPr>
        <w:t>аргументировать,</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приводить доказательства родства различных таксонов растений,</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животных, грибов и бактерий;</w:t>
      </w:r>
    </w:p>
    <w:p w:rsidR="00C22822" w:rsidRDefault="002D5826">
      <w:pPr>
        <w:spacing w:before="240" w:line="233" w:lineRule="auto"/>
        <w:jc w:val="both"/>
        <w:rPr>
          <w:sz w:val="24"/>
          <w:szCs w:val="24"/>
        </w:rPr>
      </w:pPr>
      <w:r>
        <w:rPr>
          <w:rFonts w:ascii="Times New Roman" w:eastAsia="Times New Roman" w:hAnsi="Times New Roman" w:cs="Times New Roman"/>
          <w:sz w:val="24"/>
          <w:szCs w:val="24"/>
        </w:rPr>
        <w:t>аргументировать,</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приводить доказательства различий растений,</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животных,</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грибов бактерий;</w:t>
      </w:r>
    </w:p>
    <w:p w:rsidR="00C22822" w:rsidRDefault="002D5826">
      <w:pPr>
        <w:spacing w:before="240" w:line="225" w:lineRule="auto"/>
        <w:jc w:val="both"/>
        <w:rPr>
          <w:sz w:val="24"/>
          <w:szCs w:val="24"/>
        </w:rPr>
      </w:pPr>
      <w:r>
        <w:rPr>
          <w:rFonts w:ascii="Times New Roman" w:eastAsia="Times New Roman" w:hAnsi="Times New Roman" w:cs="Times New Roman"/>
          <w:sz w:val="24"/>
          <w:szCs w:val="24"/>
        </w:rPr>
        <w:t>осуществлять классификацию биологических объектов</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(растений,</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животных,</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бактер</w:t>
      </w:r>
      <w:r>
        <w:rPr>
          <w:rFonts w:ascii="Times New Roman" w:eastAsia="Times New Roman" w:hAnsi="Times New Roman" w:cs="Times New Roman"/>
          <w:sz w:val="24"/>
          <w:szCs w:val="24"/>
        </w:rPr>
        <w:t>ий, грибов) на основе определения их принадлежности к определенной систематической группе;</w:t>
      </w:r>
    </w:p>
    <w:p w:rsidR="00C22822" w:rsidRDefault="002D5826">
      <w:pPr>
        <w:tabs>
          <w:tab w:val="left" w:pos="968"/>
        </w:tabs>
        <w:spacing w:before="240" w:after="0" w:line="226" w:lineRule="auto"/>
        <w:jc w:val="both"/>
        <w:rPr>
          <w:rFonts w:ascii="Courier New" w:eastAsia="Courier New" w:hAnsi="Courier New" w:cs="Courier New"/>
          <w:sz w:val="24"/>
          <w:szCs w:val="24"/>
        </w:rPr>
      </w:pPr>
      <w:r>
        <w:rPr>
          <w:rFonts w:ascii="Times New Roman" w:eastAsia="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C22822" w:rsidRDefault="002D5826">
      <w:pPr>
        <w:tabs>
          <w:tab w:val="left" w:pos="980"/>
        </w:tabs>
        <w:spacing w:before="240" w:after="0" w:line="223" w:lineRule="auto"/>
        <w:jc w:val="both"/>
        <w:rPr>
          <w:rFonts w:eastAsia="Times New Roman"/>
          <w:sz w:val="24"/>
          <w:szCs w:val="24"/>
        </w:rPr>
      </w:pPr>
      <w:r>
        <w:rPr>
          <w:rFonts w:ascii="Times New Roman" w:eastAsia="Times New Roman" w:hAnsi="Times New Roman" w:cs="Times New Roman"/>
          <w:sz w:val="24"/>
          <w:szCs w:val="24"/>
        </w:rPr>
        <w:t>объяснять общность происхождения и эволюции систематических г</w:t>
      </w:r>
      <w:r>
        <w:rPr>
          <w:rFonts w:ascii="Times New Roman" w:eastAsia="Times New Roman" w:hAnsi="Times New Roman" w:cs="Times New Roman"/>
          <w:sz w:val="24"/>
          <w:szCs w:val="24"/>
        </w:rPr>
        <w:t>рупп растений животных на примерах сопоставления биологических объектов;</w:t>
      </w:r>
    </w:p>
    <w:p w:rsidR="00C22822" w:rsidRDefault="002D5826">
      <w:pPr>
        <w:tabs>
          <w:tab w:val="left" w:pos="968"/>
        </w:tabs>
        <w:spacing w:before="240" w:after="0" w:line="226" w:lineRule="auto"/>
        <w:jc w:val="both"/>
        <w:rPr>
          <w:rFonts w:ascii="Courier New" w:eastAsia="Courier New" w:hAnsi="Courier New" w:cs="Courier New"/>
          <w:sz w:val="24"/>
          <w:szCs w:val="24"/>
        </w:rPr>
      </w:pPr>
      <w:r>
        <w:rPr>
          <w:rFonts w:ascii="Times New Roman" w:eastAsia="Times New Roman" w:hAnsi="Times New Roman" w:cs="Times New Roman"/>
          <w:sz w:val="24"/>
          <w:szCs w:val="24"/>
        </w:rPr>
        <w:t>выявлять примеры и раскрывать сущность приспособленности организмов к среде обитания;</w:t>
      </w:r>
    </w:p>
    <w:p w:rsidR="00C22822" w:rsidRDefault="002D5826">
      <w:pPr>
        <w:tabs>
          <w:tab w:val="left" w:pos="968"/>
        </w:tabs>
        <w:spacing w:before="240" w:after="0" w:line="226" w:lineRule="auto"/>
        <w:jc w:val="both"/>
        <w:rPr>
          <w:sz w:val="24"/>
          <w:szCs w:val="24"/>
        </w:rPr>
      </w:pPr>
      <w:r>
        <w:rPr>
          <w:rFonts w:ascii="Times New Roman" w:eastAsia="Times New Roman" w:hAnsi="Times New Roman" w:cs="Times New Roman"/>
          <w:sz w:val="24"/>
          <w:szCs w:val="24"/>
        </w:rPr>
        <w:t>различать по внешнему виду, схемам и описаниям реальные биологические объекты или их изображения,</w:t>
      </w:r>
      <w:r>
        <w:rPr>
          <w:rFonts w:ascii="Times New Roman" w:eastAsia="Times New Roman" w:hAnsi="Times New Roman" w:cs="Times New Roman"/>
          <w:sz w:val="24"/>
          <w:szCs w:val="24"/>
        </w:rPr>
        <w:t xml:space="preserve"> выявлять отличительные признаки биологических объектов;</w:t>
      </w:r>
    </w:p>
    <w:p w:rsidR="00C22822" w:rsidRDefault="002D5826">
      <w:pPr>
        <w:spacing w:before="240" w:line="218" w:lineRule="auto"/>
        <w:jc w:val="both"/>
        <w:rPr>
          <w:sz w:val="24"/>
          <w:szCs w:val="24"/>
        </w:rPr>
      </w:pPr>
      <w:r>
        <w:rPr>
          <w:rFonts w:ascii="Times New Roman" w:eastAsia="Times New Roman" w:hAnsi="Times New Roman" w:cs="Times New Roman"/>
          <w:sz w:val="24"/>
          <w:szCs w:val="24"/>
        </w:rPr>
        <w:t>сравнивать биологические объекты</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(растения,</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животные,</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бактерии,</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грибы),</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процессы жизнедеятельности; делать выводы и умозаключения на основе сравнения;</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устанавливать взаимосвязи между особенностями ст</w:t>
      </w:r>
      <w:r>
        <w:rPr>
          <w:rFonts w:ascii="Times New Roman" w:eastAsia="Times New Roman" w:hAnsi="Times New Roman" w:cs="Times New Roman"/>
          <w:sz w:val="24"/>
          <w:szCs w:val="24"/>
        </w:rPr>
        <w:t>роения и функциями клеток и тканей, органов и систем органов;</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C22822" w:rsidRDefault="002D5826">
      <w:pPr>
        <w:tabs>
          <w:tab w:val="left" w:pos="980"/>
        </w:tab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и аргументировать основные пр</w:t>
      </w:r>
      <w:r>
        <w:rPr>
          <w:rFonts w:ascii="Times New Roman" w:eastAsia="Times New Roman" w:hAnsi="Times New Roman" w:cs="Times New Roman"/>
          <w:sz w:val="24"/>
          <w:szCs w:val="24"/>
        </w:rPr>
        <w:t>авила поведения в природе;</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и оценивать последствия деятельности человека в природе;</w:t>
      </w:r>
    </w:p>
    <w:p w:rsidR="00C22822" w:rsidRDefault="002D5826">
      <w:pPr>
        <w:tabs>
          <w:tab w:val="left" w:pos="968"/>
        </w:tabs>
        <w:spacing w:before="240" w:after="0" w:line="227" w:lineRule="auto"/>
        <w:ind w:right="20"/>
        <w:jc w:val="both"/>
        <w:rPr>
          <w:rFonts w:ascii="Symbol" w:eastAsia="Symbol" w:hAnsi="Symbol" w:cs="Symbol"/>
          <w:sz w:val="24"/>
          <w:szCs w:val="24"/>
        </w:rPr>
      </w:pPr>
      <w:r>
        <w:rPr>
          <w:rFonts w:ascii="Times New Roman" w:eastAsia="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C22822" w:rsidRDefault="002D5826">
      <w:pPr>
        <w:tabs>
          <w:tab w:val="left" w:pos="980"/>
        </w:tab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и соблюдать правила работы в кабинете биологии.</w:t>
      </w:r>
    </w:p>
    <w:p w:rsidR="00C22822" w:rsidRDefault="00C22822">
      <w:pPr>
        <w:spacing w:line="2" w:lineRule="exact"/>
        <w:jc w:val="both"/>
        <w:rPr>
          <w:sz w:val="24"/>
          <w:szCs w:val="24"/>
        </w:rPr>
      </w:pPr>
    </w:p>
    <w:p w:rsidR="00C22822" w:rsidRDefault="002D5826">
      <w:pPr>
        <w:ind w:left="680"/>
        <w:jc w:val="both"/>
        <w:rPr>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tabs>
          <w:tab w:val="left" w:pos="968"/>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находить информацию о растениях, животных грибах и бактериях </w:t>
      </w:r>
      <w:r>
        <w:rPr>
          <w:rFonts w:ascii="Times New Roman" w:eastAsia="Times New Roman" w:hAnsi="Times New Roman" w:cs="Times New Roman"/>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C22822" w:rsidRDefault="002D5826">
      <w:pPr>
        <w:tabs>
          <w:tab w:val="left" w:pos="968"/>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основам исследовательской и проектной деятельности по изучению организмов различных царств живой приро</w:t>
      </w:r>
      <w:r>
        <w:rPr>
          <w:rFonts w:ascii="Times New Roman" w:eastAsia="Times New Roman" w:hAnsi="Times New Roman" w:cs="Times New Roman"/>
          <w:sz w:val="24"/>
          <w:szCs w:val="24"/>
        </w:rPr>
        <w:t>ды, включая умения формулировать задачи, представлять работу на защиту и защищать ее.</w:t>
      </w:r>
    </w:p>
    <w:p w:rsidR="00C22822" w:rsidRDefault="002D5826">
      <w:pPr>
        <w:tabs>
          <w:tab w:val="left" w:pos="968"/>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w:t>
      </w:r>
      <w:r>
        <w:rPr>
          <w:rFonts w:ascii="Times New Roman" w:eastAsia="Times New Roman" w:hAnsi="Times New Roman" w:cs="Times New Roman"/>
          <w:sz w:val="24"/>
          <w:szCs w:val="24"/>
        </w:rPr>
        <w:t>вания культурных растений, уходом за домашними животными;</w:t>
      </w:r>
    </w:p>
    <w:p w:rsidR="00C22822" w:rsidRDefault="002D5826">
      <w:pPr>
        <w:tabs>
          <w:tab w:val="left" w:pos="968"/>
        </w:tabs>
        <w:spacing w:before="240"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w:t>
      </w:r>
      <w:r>
        <w:rPr>
          <w:rFonts w:ascii="Times New Roman" w:eastAsia="Times New Roman" w:hAnsi="Times New Roman" w:cs="Times New Roman"/>
          <w:sz w:val="24"/>
          <w:szCs w:val="24"/>
        </w:rPr>
        <w:t>тношение к объектам живой природы);</w:t>
      </w:r>
    </w:p>
    <w:p w:rsidR="00C22822" w:rsidRDefault="002D5826">
      <w:pPr>
        <w:tabs>
          <w:tab w:val="left" w:pos="968"/>
        </w:tabs>
        <w:spacing w:before="240" w:after="0" w:line="230" w:lineRule="auto"/>
        <w:ind w:right="20"/>
        <w:jc w:val="both"/>
        <w:rPr>
          <w:rFonts w:ascii="Symbol" w:eastAsia="Symbol" w:hAnsi="Symbol" w:cs="Symbol"/>
          <w:sz w:val="24"/>
          <w:szCs w:val="24"/>
        </w:rPr>
      </w:pPr>
      <w:r>
        <w:rPr>
          <w:rFonts w:ascii="Times New Roman" w:eastAsia="Times New Roman" w:hAnsi="Times New Roman" w:cs="Times New Roman"/>
          <w:sz w:val="24"/>
          <w:szCs w:val="24"/>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C22822" w:rsidRDefault="002D5826">
      <w:pPr>
        <w:tabs>
          <w:tab w:val="left" w:pos="968"/>
        </w:tabs>
        <w:spacing w:before="240" w:after="0" w:line="231" w:lineRule="auto"/>
        <w:jc w:val="both"/>
        <w:rPr>
          <w:rFonts w:ascii="Symbol" w:eastAsia="Symbol" w:hAnsi="Symbol" w:cs="Symbol"/>
          <w:sz w:val="24"/>
          <w:szCs w:val="24"/>
        </w:rPr>
      </w:pPr>
      <w:r>
        <w:rPr>
          <w:rFonts w:ascii="Times New Roman" w:eastAsia="Times New Roman" w:hAnsi="Times New Roman" w:cs="Times New Roman"/>
          <w:sz w:val="24"/>
          <w:szCs w:val="24"/>
        </w:rPr>
        <w:t xml:space="preserve">создавать собственные письменные и устные сообщения о </w:t>
      </w:r>
      <w:r>
        <w:rPr>
          <w:rFonts w:ascii="Times New Roman" w:eastAsia="Times New Roman" w:hAnsi="Times New Roman" w:cs="Times New Roman"/>
          <w:sz w:val="24"/>
          <w:szCs w:val="24"/>
        </w:rPr>
        <w:t>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C22822" w:rsidRDefault="002D5826">
      <w:pPr>
        <w:tabs>
          <w:tab w:val="left" w:pos="968"/>
        </w:tabs>
        <w:spacing w:before="240" w:after="0" w:line="233" w:lineRule="auto"/>
        <w:jc w:val="both"/>
        <w:rPr>
          <w:rFonts w:ascii="Symbol" w:eastAsia="Symbol" w:hAnsi="Symbol" w:cs="Symbol"/>
          <w:sz w:val="24"/>
          <w:szCs w:val="24"/>
        </w:rPr>
      </w:pPr>
      <w:r>
        <w:rPr>
          <w:rFonts w:ascii="Times New Roman" w:eastAsia="Times New Roman" w:hAnsi="Times New Roman" w:cs="Times New Roman"/>
          <w:sz w:val="24"/>
          <w:szCs w:val="24"/>
        </w:rPr>
        <w:t>работать в группе сверстников при решении познавательных задач связанных с изучением особе</w:t>
      </w:r>
      <w:r>
        <w:rPr>
          <w:rFonts w:ascii="Times New Roman" w:eastAsia="Times New Roman" w:hAnsi="Times New Roman" w:cs="Times New Roman"/>
          <w:sz w:val="24"/>
          <w:szCs w:val="24"/>
        </w:rPr>
        <w:t>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C22822" w:rsidRDefault="00C22822">
      <w:pPr>
        <w:spacing w:before="240" w:line="17" w:lineRule="exact"/>
        <w:jc w:val="both"/>
        <w:rPr>
          <w:rFonts w:ascii="Symbol" w:eastAsia="Symbol" w:hAnsi="Symbol" w:cs="Symbol"/>
          <w:sz w:val="24"/>
          <w:szCs w:val="24"/>
        </w:rPr>
      </w:pPr>
    </w:p>
    <w:p w:rsidR="00C22822" w:rsidRDefault="002D5826">
      <w:pPr>
        <w:spacing w:line="244" w:lineRule="auto"/>
        <w:ind w:left="680" w:right="23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Человек и его здоровье </w:t>
      </w:r>
    </w:p>
    <w:p w:rsidR="00C22822" w:rsidRDefault="002D5826">
      <w:pPr>
        <w:spacing w:line="244" w:lineRule="auto"/>
        <w:ind w:left="680" w:right="236"/>
        <w:jc w:val="both"/>
        <w:rPr>
          <w:rFonts w:ascii="Symbol" w:eastAsia="Symbol" w:hAnsi="Symbol" w:cs="Symbol"/>
          <w:sz w:val="24"/>
          <w:szCs w:val="24"/>
        </w:rPr>
      </w:pPr>
      <w:r>
        <w:rPr>
          <w:rFonts w:ascii="Times New Roman" w:eastAsia="Times New Roman" w:hAnsi="Times New Roman" w:cs="Times New Roman"/>
          <w:bCs/>
          <w:i/>
          <w:sz w:val="24"/>
          <w:szCs w:val="24"/>
        </w:rPr>
        <w:t>Выпускник научится:</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аргументировать, приводить доказательства взаимосвязи человека и окружаю</w:t>
      </w:r>
      <w:r>
        <w:rPr>
          <w:rFonts w:ascii="Times New Roman" w:eastAsia="Times New Roman" w:hAnsi="Times New Roman" w:cs="Times New Roman"/>
          <w:sz w:val="24"/>
          <w:szCs w:val="24"/>
        </w:rPr>
        <w:t>щей среды, родства человека с животными;</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аргументировать, приводить доказательства отличий человека от животных;</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w:t>
      </w:r>
      <w:r>
        <w:rPr>
          <w:rFonts w:ascii="Times New Roman" w:eastAsia="Times New Roman" w:hAnsi="Times New Roman" w:cs="Times New Roman"/>
          <w:sz w:val="24"/>
          <w:szCs w:val="24"/>
        </w:rPr>
        <w:t>ушения осанки, зрения, слуха, инфекционных и простудных заболеваний;</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выявлять примеры и пояснять проявление наследственных заболев</w:t>
      </w:r>
      <w:r>
        <w:rPr>
          <w:rFonts w:ascii="Times New Roman" w:eastAsia="Times New Roman" w:hAnsi="Times New Roman" w:cs="Times New Roman"/>
          <w:sz w:val="24"/>
          <w:szCs w:val="24"/>
        </w:rPr>
        <w:t>аний у человека, сущность процессов наследственности и изменчивости, присущей человеку;</w:t>
      </w:r>
    </w:p>
    <w:p w:rsidR="00C22822" w:rsidRDefault="002D5826">
      <w:pPr>
        <w:tabs>
          <w:tab w:val="left" w:pos="2070"/>
        </w:tabs>
        <w:spacing w:line="370" w:lineRule="exact"/>
        <w:jc w:val="both"/>
        <w:rPr>
          <w:rFonts w:ascii="Symbol" w:eastAsia="Symbol" w:hAnsi="Symbol" w:cs="Symbol"/>
          <w:sz w:val="24"/>
          <w:szCs w:val="24"/>
        </w:rPr>
      </w:pPr>
      <w:r>
        <w:rPr>
          <w:rFonts w:ascii="Times New Roman" w:eastAsia="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w:t>
      </w:r>
      <w:r>
        <w:rPr>
          <w:rFonts w:ascii="Times New Roman" w:eastAsia="Times New Roman" w:hAnsi="Times New Roman" w:cs="Times New Roman"/>
          <w:sz w:val="24"/>
          <w:szCs w:val="24"/>
        </w:rPr>
        <w:t>и биологических объектов;</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устанавливать взаимосвяз</w:t>
      </w:r>
      <w:r>
        <w:rPr>
          <w:rFonts w:ascii="Times New Roman" w:eastAsia="Times New Roman" w:hAnsi="Times New Roman" w:cs="Times New Roman"/>
          <w:sz w:val="24"/>
          <w:szCs w:val="24"/>
        </w:rPr>
        <w:t>и между особенностями строения и функциями клеток и тканей, органов и систем органов;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w:t>
      </w:r>
    </w:p>
    <w:p w:rsidR="00C22822" w:rsidRDefault="00C22822">
      <w:pPr>
        <w:tabs>
          <w:tab w:val="left" w:pos="968"/>
        </w:tabs>
        <w:spacing w:after="0" w:line="230" w:lineRule="auto"/>
        <w:jc w:val="both"/>
        <w:rPr>
          <w:rFonts w:ascii="Times New Roman" w:eastAsia="Times New Roman" w:hAnsi="Times New Roman" w:cs="Times New Roman"/>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проводить исследования с организмом человека и объяснять их результаты;</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 оценивать влияние факторов риска на здоровье человека;</w:t>
      </w:r>
    </w:p>
    <w:p w:rsidR="00C22822" w:rsidRDefault="00C22822">
      <w:pPr>
        <w:tabs>
          <w:tab w:val="left" w:pos="980"/>
        </w:tabs>
        <w:spacing w:after="0" w:line="240" w:lineRule="auto"/>
        <w:jc w:val="both"/>
        <w:rPr>
          <w:rFonts w:ascii="Symbol" w:eastAsia="Symbol" w:hAnsi="Symbol" w:cs="Symbol"/>
          <w:sz w:val="24"/>
          <w:szCs w:val="24"/>
        </w:rPr>
      </w:pPr>
    </w:p>
    <w:p w:rsidR="00C22822" w:rsidRDefault="002D5826">
      <w:pPr>
        <w:tabs>
          <w:tab w:val="left" w:pos="980"/>
        </w:tabs>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w:t>
      </w:r>
      <w:r>
        <w:rPr>
          <w:rFonts w:ascii="Times New Roman" w:eastAsia="Times New Roman" w:hAnsi="Times New Roman" w:cs="Times New Roman"/>
          <w:sz w:val="24"/>
          <w:szCs w:val="24"/>
        </w:rPr>
        <w:t>сывать и использовать приемы оказания первой помощи;</w:t>
      </w:r>
    </w:p>
    <w:p w:rsidR="00C22822" w:rsidRDefault="00C22822">
      <w:pPr>
        <w:tabs>
          <w:tab w:val="left" w:pos="980"/>
        </w:tabs>
        <w:spacing w:after="0" w:line="239" w:lineRule="auto"/>
        <w:jc w:val="both"/>
        <w:rPr>
          <w:rFonts w:ascii="Symbol" w:eastAsia="Symbol" w:hAnsi="Symbol" w:cs="Symbol"/>
          <w:sz w:val="24"/>
          <w:szCs w:val="24"/>
        </w:rPr>
      </w:pPr>
    </w:p>
    <w:p w:rsidR="00C22822" w:rsidRDefault="002D5826">
      <w:pPr>
        <w:tabs>
          <w:tab w:val="left" w:pos="980"/>
        </w:tabs>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и соблюдать правила работы в кабинете биологии.</w:t>
      </w:r>
    </w:p>
    <w:p w:rsidR="00C22822" w:rsidRDefault="00C22822">
      <w:pPr>
        <w:tabs>
          <w:tab w:val="left" w:pos="980"/>
        </w:tabs>
        <w:spacing w:after="0" w:line="239" w:lineRule="auto"/>
        <w:jc w:val="both"/>
        <w:rPr>
          <w:rFonts w:ascii="Symbol" w:eastAsia="Symbol" w:hAnsi="Symbol" w:cs="Symbol"/>
          <w:sz w:val="24"/>
          <w:szCs w:val="24"/>
        </w:rPr>
      </w:pPr>
    </w:p>
    <w:p w:rsidR="00C22822" w:rsidRDefault="002D5826">
      <w:pPr>
        <w:spacing w:line="238" w:lineRule="auto"/>
        <w:ind w:left="680"/>
        <w:jc w:val="both"/>
        <w:rPr>
          <w:sz w:val="24"/>
          <w:szCs w:val="24"/>
        </w:rPr>
      </w:pPr>
      <w:r>
        <w:rPr>
          <w:rFonts w:ascii="Times New Roman" w:eastAsia="Times New Roman" w:hAnsi="Times New Roman" w:cs="Times New Roman"/>
          <w:bCs/>
          <w:i/>
          <w:sz w:val="24"/>
          <w:szCs w:val="24"/>
        </w:rPr>
        <w:t>Выпускник получит возможность научиться</w:t>
      </w:r>
      <w:r>
        <w:rPr>
          <w:rFonts w:ascii="Times New Roman" w:eastAsia="Times New Roman" w:hAnsi="Times New Roman" w:cs="Times New Roman"/>
          <w:i/>
          <w:sz w:val="24"/>
          <w:szCs w:val="24"/>
        </w:rPr>
        <w:t>:</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находить информацию о строении и жизнедеятельности человека в научно-популяр</w:t>
      </w:r>
      <w:r>
        <w:rPr>
          <w:rFonts w:ascii="Times New Roman" w:eastAsia="Times New Roman" w:hAnsi="Times New Roman" w:cs="Times New Roman"/>
          <w:sz w:val="24"/>
          <w:szCs w:val="24"/>
        </w:rPr>
        <w:t>ной литературе, биологических словарях, справочниках, Интернет-ресурсе, анализировать и оценивать ее, переводить из одной формы в другую;</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w:t>
      </w:r>
      <w:r>
        <w:rPr>
          <w:rFonts w:ascii="Times New Roman" w:eastAsia="Times New Roman" w:hAnsi="Times New Roman" w:cs="Times New Roman"/>
          <w:sz w:val="24"/>
          <w:szCs w:val="24"/>
        </w:rPr>
        <w:t>ровью своему и окружающих; последствия влияния факторов риска на здоровье человека.</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w:t>
      </w:r>
      <w:r>
        <w:rPr>
          <w:rFonts w:ascii="Times New Roman" w:eastAsia="Times New Roman" w:hAnsi="Times New Roman" w:cs="Times New Roman"/>
          <w:sz w:val="24"/>
          <w:szCs w:val="24"/>
        </w:rPr>
        <w:t>ентацией, учитывая особенности аудитории сверстников;</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w:t>
      </w:r>
      <w:r>
        <w:rPr>
          <w:rFonts w:ascii="Times New Roman" w:eastAsia="Times New Roman" w:hAnsi="Times New Roman" w:cs="Times New Roman"/>
          <w:sz w:val="24"/>
          <w:szCs w:val="24"/>
        </w:rPr>
        <w:t>х и адекватно оценивать собственный вклад в деятельность группы.</w:t>
      </w:r>
    </w:p>
    <w:p w:rsidR="00C22822" w:rsidRDefault="00C22822">
      <w:pPr>
        <w:spacing w:line="17" w:lineRule="exact"/>
        <w:jc w:val="both"/>
        <w:rPr>
          <w:rFonts w:ascii="Symbol" w:eastAsia="Symbol" w:hAnsi="Symbol" w:cs="Symbol"/>
          <w:sz w:val="24"/>
          <w:szCs w:val="24"/>
        </w:rPr>
      </w:pPr>
    </w:p>
    <w:p w:rsidR="00C22822" w:rsidRDefault="002D5826">
      <w:pPr>
        <w:spacing w:line="234" w:lineRule="auto"/>
        <w:ind w:left="680" w:right="9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Общие биологические закономерности </w:t>
      </w:r>
    </w:p>
    <w:p w:rsidR="00C22822" w:rsidRDefault="002D5826">
      <w:pPr>
        <w:spacing w:line="234" w:lineRule="auto"/>
        <w:ind w:left="680" w:right="95"/>
        <w:jc w:val="both"/>
        <w:rPr>
          <w:rFonts w:ascii="Symbol" w:eastAsia="Symbol" w:hAnsi="Symbol" w:cs="Symbol"/>
          <w:sz w:val="24"/>
          <w:szCs w:val="24"/>
        </w:rPr>
      </w:pPr>
      <w:r>
        <w:rPr>
          <w:rFonts w:ascii="Times New Roman" w:eastAsia="Times New Roman" w:hAnsi="Times New Roman" w:cs="Times New Roman"/>
          <w:bCs/>
          <w:i/>
          <w:sz w:val="24"/>
          <w:szCs w:val="24"/>
        </w:rPr>
        <w:t>Выпускник научится:</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w:t>
      </w:r>
      <w:r>
        <w:rPr>
          <w:rFonts w:ascii="Times New Roman" w:eastAsia="Times New Roman" w:hAnsi="Times New Roman" w:cs="Times New Roman"/>
          <w:sz w:val="24"/>
          <w:szCs w:val="24"/>
        </w:rPr>
        <w:t>змов;</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аргументировать, приводить доказательства необходимости защиты окружающей среды;</w:t>
      </w:r>
    </w:p>
    <w:p w:rsidR="00C22822" w:rsidRDefault="00C22822">
      <w:pPr>
        <w:spacing w:line="33" w:lineRule="exact"/>
        <w:jc w:val="both"/>
        <w:rPr>
          <w:rFonts w:ascii="Symbol" w:eastAsia="Symbol" w:hAnsi="Symbol" w:cs="Symbol"/>
          <w:sz w:val="24"/>
          <w:szCs w:val="24"/>
        </w:rPr>
      </w:pPr>
    </w:p>
    <w:p w:rsidR="00C22822" w:rsidRDefault="002D5826">
      <w:pPr>
        <w:tabs>
          <w:tab w:val="left" w:pos="968"/>
        </w:tabs>
        <w:spacing w:after="0" w:line="227" w:lineRule="auto"/>
        <w:ind w:right="20"/>
        <w:jc w:val="both"/>
        <w:rPr>
          <w:rFonts w:ascii="Symbol" w:eastAsia="Symbol" w:hAnsi="Symbol" w:cs="Symbol"/>
          <w:sz w:val="24"/>
          <w:szCs w:val="24"/>
        </w:rPr>
      </w:pPr>
      <w:r>
        <w:rPr>
          <w:rFonts w:ascii="Times New Roman" w:eastAsia="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осуществлять классификацию биологических объектов на основе определения их принадлежности к определенной систематической группе;</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w:t>
      </w:r>
      <w:r>
        <w:rPr>
          <w:rFonts w:ascii="Times New Roman" w:eastAsia="Times New Roman" w:hAnsi="Times New Roman" w:cs="Times New Roman"/>
          <w:sz w:val="24"/>
          <w:szCs w:val="24"/>
        </w:rPr>
        <w:t>иологического разнообразия для сохранения биосферы;</w:t>
      </w:r>
    </w:p>
    <w:p w:rsidR="00C22822" w:rsidRDefault="00C22822">
      <w:pPr>
        <w:tabs>
          <w:tab w:val="left" w:pos="968"/>
        </w:tabs>
        <w:spacing w:after="0" w:line="230" w:lineRule="auto"/>
        <w:jc w:val="both"/>
        <w:rPr>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объяснять механизмы наследственности и изменчивости, возникновения приспособле</w:t>
      </w:r>
      <w:r>
        <w:rPr>
          <w:rFonts w:ascii="Times New Roman" w:eastAsia="Times New Roman" w:hAnsi="Times New Roman" w:cs="Times New Roman"/>
          <w:sz w:val="24"/>
          <w:szCs w:val="24"/>
        </w:rPr>
        <w:t>нности, процесс видообразования;</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сравнивать биологические объекты, процессы; делать выводы и умозаклю</w:t>
      </w:r>
      <w:r>
        <w:rPr>
          <w:rFonts w:ascii="Times New Roman" w:eastAsia="Times New Roman" w:hAnsi="Times New Roman" w:cs="Times New Roman"/>
          <w:sz w:val="24"/>
          <w:szCs w:val="24"/>
        </w:rPr>
        <w:t>чения на основе сравнения;</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w:t>
      </w:r>
      <w:r>
        <w:rPr>
          <w:rFonts w:ascii="Times New Roman" w:eastAsia="Times New Roman" w:hAnsi="Times New Roman" w:cs="Times New Roman"/>
          <w:sz w:val="24"/>
          <w:szCs w:val="24"/>
        </w:rPr>
        <w:t>объяснять их результаты;</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знать и аргументировать основные правила поведения в природе; анализировать и оценивать последствия деятельности человека в природе;</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находить в учебной, научно-популярной литературе, Интернет-ресурсах информацию о живой природе, оформлять ее в виде письменных </w:t>
      </w:r>
      <w:r>
        <w:rPr>
          <w:rFonts w:ascii="Times New Roman" w:eastAsia="Times New Roman" w:hAnsi="Times New Roman" w:cs="Times New Roman"/>
          <w:sz w:val="24"/>
          <w:szCs w:val="24"/>
        </w:rPr>
        <w:t>сообщений, докладов, рефератов;</w:t>
      </w:r>
    </w:p>
    <w:p w:rsidR="00C22822" w:rsidRDefault="00C22822">
      <w:pPr>
        <w:spacing w:line="3"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и соблюдать правила работы в кабинете биологии.</w:t>
      </w:r>
    </w:p>
    <w:p w:rsidR="00C22822" w:rsidRDefault="00C22822">
      <w:pPr>
        <w:tabs>
          <w:tab w:val="left" w:pos="980"/>
        </w:tabs>
        <w:spacing w:after="0" w:line="240" w:lineRule="auto"/>
        <w:jc w:val="both"/>
        <w:rPr>
          <w:rFonts w:ascii="Symbol" w:eastAsia="Symbol" w:hAnsi="Symbol" w:cs="Symbol"/>
          <w:sz w:val="24"/>
          <w:szCs w:val="24"/>
        </w:rPr>
      </w:pPr>
    </w:p>
    <w:p w:rsidR="00C22822" w:rsidRDefault="002D5826">
      <w:pPr>
        <w:tabs>
          <w:tab w:val="left" w:pos="980"/>
        </w:tabs>
        <w:spacing w:after="0" w:line="239" w:lineRule="auto"/>
        <w:jc w:val="both"/>
        <w:rPr>
          <w:rFonts w:ascii="Symbol" w:eastAsia="Symbol" w:hAnsi="Symbol" w:cs="Symbol"/>
          <w:i/>
          <w:sz w:val="24"/>
          <w:szCs w:val="24"/>
        </w:rPr>
      </w:pPr>
      <w:r>
        <w:rPr>
          <w:rFonts w:ascii="Times New Roman" w:eastAsia="Times New Roman" w:hAnsi="Times New Roman" w:cs="Times New Roman"/>
          <w:i/>
          <w:sz w:val="24"/>
          <w:szCs w:val="24"/>
        </w:rPr>
        <w:t>Выпускник получит возможность научиться:</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находить информацию по вопросам общей биологии в научно-популярной </w:t>
      </w:r>
      <w:r>
        <w:rPr>
          <w:rFonts w:ascii="Times New Roman" w:eastAsia="Times New Roman" w:hAnsi="Times New Roman" w:cs="Times New Roman"/>
          <w:sz w:val="24"/>
          <w:szCs w:val="24"/>
        </w:rPr>
        <w:t>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ориентироваться в систем</w:t>
      </w:r>
      <w:r>
        <w:rPr>
          <w:rFonts w:ascii="Times New Roman" w:eastAsia="Times New Roman" w:hAnsi="Times New Roman" w:cs="Times New Roman"/>
          <w:sz w:val="24"/>
          <w:szCs w:val="24"/>
        </w:rPr>
        <w:t>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создавать собственные письменные и устные сообщения о современных проблемах</w:t>
      </w:r>
    </w:p>
    <w:p w:rsidR="00C22822" w:rsidRDefault="00C22822">
      <w:pPr>
        <w:spacing w:line="9" w:lineRule="exact"/>
        <w:jc w:val="both"/>
        <w:rPr>
          <w:rFonts w:ascii="Symbol" w:eastAsia="Symbol" w:hAnsi="Symbol" w:cs="Symbol"/>
          <w:sz w:val="24"/>
          <w:szCs w:val="24"/>
        </w:rPr>
      </w:pPr>
    </w:p>
    <w:p w:rsidR="00C22822" w:rsidRDefault="002D5826">
      <w:pPr>
        <w:tabs>
          <w:tab w:val="left" w:pos="505"/>
        </w:tabs>
        <w:spacing w:after="0" w:line="236" w:lineRule="auto"/>
        <w:jc w:val="both"/>
        <w:rPr>
          <w:rFonts w:eastAsia="Times New Roman"/>
          <w:sz w:val="24"/>
          <w:szCs w:val="24"/>
        </w:rPr>
      </w:pPr>
      <w:r>
        <w:rPr>
          <w:rFonts w:ascii="Times New Roman" w:eastAsia="Times New Roman" w:hAnsi="Times New Roman" w:cs="Times New Roman"/>
          <w:sz w:val="24"/>
          <w:szCs w:val="24"/>
        </w:rPr>
        <w:t>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C22822" w:rsidRDefault="00C22822">
      <w:pPr>
        <w:spacing w:line="33" w:lineRule="exact"/>
        <w:jc w:val="both"/>
        <w:rPr>
          <w:rFonts w:eastAsia="Times New Roman"/>
          <w:sz w:val="24"/>
          <w:szCs w:val="24"/>
        </w:rPr>
      </w:pPr>
    </w:p>
    <w:p w:rsidR="00C22822" w:rsidRDefault="002D5826">
      <w:pPr>
        <w:tabs>
          <w:tab w:val="left" w:pos="968"/>
        </w:tabs>
        <w:spacing w:after="0" w:line="234" w:lineRule="auto"/>
        <w:jc w:val="both"/>
        <w:rPr>
          <w:rFonts w:ascii="Symbol" w:eastAsia="Symbol" w:hAnsi="Symbol" w:cs="Symbol"/>
          <w:sz w:val="24"/>
          <w:szCs w:val="24"/>
        </w:rPr>
      </w:pPr>
      <w:r>
        <w:rPr>
          <w:rFonts w:ascii="Times New Roman" w:eastAsia="Times New Roman" w:hAnsi="Times New Roman" w:cs="Times New Roman"/>
          <w:sz w:val="24"/>
          <w:szCs w:val="24"/>
        </w:rPr>
        <w:t>работа</w:t>
      </w:r>
      <w:r>
        <w:rPr>
          <w:rFonts w:ascii="Times New Roman" w:eastAsia="Times New Roman" w:hAnsi="Times New Roman" w:cs="Times New Roman"/>
          <w:sz w:val="24"/>
          <w:szCs w:val="24"/>
        </w:rPr>
        <w:t>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w:t>
      </w:r>
      <w:r>
        <w:rPr>
          <w:rFonts w:ascii="Times New Roman" w:eastAsia="Times New Roman" w:hAnsi="Times New Roman" w:cs="Times New Roman"/>
          <w:sz w:val="24"/>
          <w:szCs w:val="24"/>
        </w:rPr>
        <w:t>ывать мнение окружающих и адекватно оценивать собственный вклад в деятельность группы.</w:t>
      </w:r>
    </w:p>
    <w:p w:rsidR="00C22822" w:rsidRDefault="002D5826">
      <w:pPr>
        <w:pStyle w:val="4"/>
        <w:jc w:val="both"/>
        <w:rPr>
          <w:rFonts w:ascii="Times New Roman" w:hAnsi="Times New Roman" w:cs="Times New Roman"/>
          <w:i w:val="0"/>
          <w:color w:val="auto"/>
          <w:sz w:val="24"/>
          <w:szCs w:val="24"/>
        </w:rPr>
      </w:pPr>
      <w:bookmarkStart w:id="23" w:name="_Toc89730985"/>
      <w:r>
        <w:rPr>
          <w:rFonts w:ascii="Times New Roman" w:eastAsia="Times New Roman" w:hAnsi="Times New Roman" w:cs="Times New Roman"/>
          <w:i w:val="0"/>
          <w:color w:val="auto"/>
          <w:sz w:val="24"/>
          <w:szCs w:val="24"/>
        </w:rPr>
        <w:t>1.2.4.13.  Химия</w:t>
      </w:r>
      <w:bookmarkEnd w:id="23"/>
    </w:p>
    <w:p w:rsidR="00C22822" w:rsidRDefault="002D5826">
      <w:pPr>
        <w:ind w:left="68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Выпускник научится:</w:t>
      </w:r>
    </w:p>
    <w:p w:rsidR="00C22822" w:rsidRDefault="002D5826">
      <w:pPr>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основные методы познания: наблюдение, измерение, эксперимент;</w:t>
      </w:r>
    </w:p>
    <w:p w:rsidR="00C22822" w:rsidRDefault="002D5826">
      <w:pPr>
        <w:tabs>
          <w:tab w:val="left" w:pos="968"/>
        </w:tabs>
        <w:spacing w:before="240"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описывать свойства твердых, жидких, газообразных вещес</w:t>
      </w:r>
      <w:r>
        <w:rPr>
          <w:rFonts w:ascii="Times New Roman" w:eastAsia="Times New Roman" w:hAnsi="Times New Roman" w:cs="Times New Roman"/>
          <w:sz w:val="24"/>
          <w:szCs w:val="24"/>
        </w:rPr>
        <w:t>тв, выделяя их существенные признаки;</w:t>
      </w:r>
    </w:p>
    <w:p w:rsidR="00C22822" w:rsidRDefault="002D5826">
      <w:pPr>
        <w:tabs>
          <w:tab w:val="left" w:pos="968"/>
        </w:tabs>
        <w:spacing w:before="240" w:after="0" w:line="230" w:lineRule="auto"/>
        <w:jc w:val="both"/>
        <w:rPr>
          <w:sz w:val="24"/>
          <w:szCs w:val="24"/>
        </w:rPr>
      </w:pPr>
      <w:r>
        <w:rPr>
          <w:rFonts w:ascii="Times New Roman" w:eastAsia="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22822" w:rsidRDefault="002D5826">
      <w:pPr>
        <w:tabs>
          <w:tab w:val="left" w:pos="968"/>
        </w:tabs>
        <w:spacing w:before="240"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C22822" w:rsidRDefault="002D5826">
      <w:pPr>
        <w:tabs>
          <w:tab w:val="left" w:pos="980"/>
        </w:tab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химические и физические явления;</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называть химические элементы;</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состав веществ по их формулам;</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валентность атома элемента в соединениях;</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тип химических реакций;</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называть признаки и условия протекания химических реакций;</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состав</w:t>
      </w:r>
      <w:r>
        <w:rPr>
          <w:rFonts w:ascii="Times New Roman" w:eastAsia="Times New Roman" w:hAnsi="Times New Roman" w:cs="Times New Roman"/>
          <w:sz w:val="24"/>
          <w:szCs w:val="24"/>
        </w:rPr>
        <w:t>лять формулы бинарных соединений;</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уравнения химических реакций;</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соблюдать правила безопасной работы при проведении опытов;</w:t>
      </w:r>
    </w:p>
    <w:p w:rsidR="00C22822" w:rsidRDefault="002D5826">
      <w:pPr>
        <w:tabs>
          <w:tab w:val="left" w:pos="980"/>
        </w:tab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лабораторным оборудованием и посудой;</w:t>
      </w:r>
    </w:p>
    <w:p w:rsidR="00C22822" w:rsidRDefault="002D5826">
      <w:pPr>
        <w:tabs>
          <w:tab w:val="left" w:pos="980"/>
        </w:tab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вычислять относительную молекулярную и молярную массы веществ;</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вычислят</w:t>
      </w:r>
      <w:r>
        <w:rPr>
          <w:rFonts w:ascii="Times New Roman" w:eastAsia="Times New Roman" w:hAnsi="Times New Roman" w:cs="Times New Roman"/>
          <w:sz w:val="24"/>
          <w:szCs w:val="24"/>
        </w:rPr>
        <w:t>ь массовую долю химического элемента по формуле соединения;</w:t>
      </w:r>
    </w:p>
    <w:p w:rsidR="00C22822" w:rsidRDefault="002D5826">
      <w:pPr>
        <w:tabs>
          <w:tab w:val="left" w:pos="968"/>
        </w:tabs>
        <w:spacing w:before="240"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физические и химические свойства простых веществ: кислорода и водорода;</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получать, собирать кислород и водород;</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распознавать опытным путем газообразные вещества: кислород, водород;</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раскрывать смысл закона Авогадро;</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раскрывать смысл понятий «тепловой эффект реакции», «молярный объем»;</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физические и химические сво</w:t>
      </w:r>
      <w:r>
        <w:rPr>
          <w:rFonts w:ascii="Times New Roman" w:eastAsia="Times New Roman" w:hAnsi="Times New Roman" w:cs="Times New Roman"/>
          <w:sz w:val="24"/>
          <w:szCs w:val="24"/>
        </w:rPr>
        <w:t>йства воды;</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раскрывать смысл понятия «раствор»;</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вычислять массовую долю растворенного вещества в растворе;</w:t>
      </w:r>
    </w:p>
    <w:p w:rsidR="00C22822" w:rsidRDefault="002D5826">
      <w:pPr>
        <w:tabs>
          <w:tab w:val="left" w:pos="980"/>
        </w:tab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приготовлять растворы с определенной массовой долей растворенного вещества;</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называть соединения изученных классов неорганических веществ;</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C22822" w:rsidRDefault="002D5826">
      <w:pPr>
        <w:tabs>
          <w:tab w:val="left" w:pos="980"/>
        </w:tab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принадлежность веществ к определенному классу соединений;</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формулы неорганических соединений изученных классов</w:t>
      </w:r>
      <w:r>
        <w:rPr>
          <w:rFonts w:ascii="Times New Roman" w:eastAsia="Times New Roman" w:hAnsi="Times New Roman" w:cs="Times New Roman"/>
          <w:sz w:val="24"/>
          <w:szCs w:val="24"/>
        </w:rPr>
        <w:t>;</w:t>
      </w:r>
    </w:p>
    <w:p w:rsidR="00C22822" w:rsidRDefault="002D5826">
      <w:pPr>
        <w:tabs>
          <w:tab w:val="left" w:pos="968"/>
        </w:tabs>
        <w:spacing w:before="240"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распознавать опытным путем растворы кислот и щелочей по изменению окраски индикатора;</w:t>
      </w:r>
    </w:p>
    <w:p w:rsidR="00C22822" w:rsidRDefault="002D5826">
      <w:pPr>
        <w:tabs>
          <w:tab w:val="left" w:pos="980"/>
        </w:tab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взаимосвязь между классами неорганических соединений;</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раск</w:t>
      </w:r>
      <w:r>
        <w:rPr>
          <w:rFonts w:ascii="Times New Roman" w:eastAsia="Times New Roman" w:hAnsi="Times New Roman" w:cs="Times New Roman"/>
          <w:sz w:val="24"/>
          <w:szCs w:val="24"/>
        </w:rPr>
        <w:t>рывать смысл Периодического закона Д.И. Менделеева;</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объяснять закономерности изменения строения атомов, свойств</w:t>
      </w:r>
      <w:r>
        <w:rPr>
          <w:rFonts w:ascii="Times New Roman" w:eastAsia="Times New Roman" w:hAnsi="Times New Roman" w:cs="Times New Roman"/>
          <w:sz w:val="24"/>
          <w:szCs w:val="24"/>
        </w:rPr>
        <w:t xml:space="preserve"> элементов в пределах малых периодов и главных подгрупп;</w:t>
      </w:r>
    </w:p>
    <w:p w:rsidR="00C22822" w:rsidRDefault="002D5826">
      <w:pPr>
        <w:tabs>
          <w:tab w:val="left" w:pos="968"/>
        </w:tabs>
        <w:spacing w:before="240" w:after="0" w:line="231"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 xml:space="preserve">составлять схемы строения атомов первых </w:t>
      </w:r>
      <w:r>
        <w:rPr>
          <w:rFonts w:ascii="Times New Roman" w:eastAsia="Times New Roman" w:hAnsi="Times New Roman" w:cs="Times New Roman"/>
          <w:sz w:val="24"/>
          <w:szCs w:val="24"/>
        </w:rPr>
        <w:t>20 элементов периодической системы Д.И. Менделеева;</w:t>
      </w:r>
    </w:p>
    <w:p w:rsidR="00C22822" w:rsidRDefault="002D5826">
      <w:pPr>
        <w:tabs>
          <w:tab w:val="left" w:pos="980"/>
        </w:tab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смысл понятий: «химическая связь», «электроотрицательность»;</w:t>
      </w:r>
    </w:p>
    <w:p w:rsidR="00C22822" w:rsidRDefault="002D5826">
      <w:pPr>
        <w:tabs>
          <w:tab w:val="left" w:pos="980"/>
        </w:tabs>
        <w:spacing w:before="240" w:after="0" w:line="240" w:lineRule="auto"/>
        <w:jc w:val="both"/>
        <w:rPr>
          <w:sz w:val="24"/>
          <w:szCs w:val="24"/>
        </w:rPr>
      </w:pPr>
      <w:r>
        <w:rPr>
          <w:rFonts w:ascii="Times New Roman" w:eastAsia="Times New Roman" w:hAnsi="Times New Roman" w:cs="Times New Roman"/>
          <w:sz w:val="24"/>
          <w:szCs w:val="24"/>
        </w:rPr>
        <w:t>характеризовать зависимость физических свойств веществ от типа кристаллической решетки;</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вид химической связи в неорганиче</w:t>
      </w:r>
      <w:r>
        <w:rPr>
          <w:rFonts w:ascii="Times New Roman" w:eastAsia="Times New Roman" w:hAnsi="Times New Roman" w:cs="Times New Roman"/>
          <w:sz w:val="24"/>
          <w:szCs w:val="24"/>
        </w:rPr>
        <w:t>ских соединениях;</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изображать схемы строения молекул веществ, образованных разными видами химических связей;</w:t>
      </w:r>
    </w:p>
    <w:p w:rsidR="00C22822" w:rsidRDefault="002D5826">
      <w:pPr>
        <w:tabs>
          <w:tab w:val="left" w:pos="968"/>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степень окисления атома элемента в соединении;</w:t>
      </w:r>
    </w:p>
    <w:p w:rsidR="00C22822" w:rsidRDefault="002D5826">
      <w:pPr>
        <w:tabs>
          <w:tab w:val="left" w:pos="980"/>
        </w:tab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смысл теории электролитической диссоциации;</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уравнения электролитической диссоциации кислот, щелочей, солей;</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объяснять сущность процесса электролитической диссоциации и реакций ионного обмена;</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полные и сокращенные ионные уравнения реакции обмена;</w:t>
      </w:r>
    </w:p>
    <w:p w:rsidR="00C22822" w:rsidRDefault="002D5826">
      <w:pPr>
        <w:tabs>
          <w:tab w:val="left" w:pos="980"/>
        </w:tabs>
        <w:spacing w:before="240"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возможность протекания реакций ионного обмена;</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проводить реакции, подтверждающие качественный состав различных веществ;</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окислитель и восстановитель;</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уравнения</w:t>
      </w:r>
      <w:r>
        <w:rPr>
          <w:rFonts w:ascii="Times New Roman" w:eastAsia="Times New Roman" w:hAnsi="Times New Roman" w:cs="Times New Roman"/>
          <w:sz w:val="24"/>
          <w:szCs w:val="24"/>
        </w:rPr>
        <w:t xml:space="preserve"> окислительно-восстановительных реакций;</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называть факторы, влияющие на скорость химической реакции;</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химические реакции по различным признакам;</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взаимосвязь между составом, строением и свойствами неметаллов;</w:t>
      </w:r>
    </w:p>
    <w:p w:rsidR="00C22822" w:rsidRDefault="002D5826">
      <w:pPr>
        <w:tabs>
          <w:tab w:val="left" w:pos="968"/>
        </w:tabs>
        <w:spacing w:before="240"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проводить опыты п</w:t>
      </w:r>
      <w:r>
        <w:rPr>
          <w:rFonts w:ascii="Times New Roman" w:eastAsia="Times New Roman" w:hAnsi="Times New Roman" w:cs="Times New Roman"/>
          <w:sz w:val="24"/>
          <w:szCs w:val="24"/>
        </w:rPr>
        <w:t>о получению, собиранию и изучению химических свойств газообразных веществ: углекислого газа, аммиака;</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распознавать опытным путем газообразные вещества: углекислый газ и аммиак;</w:t>
      </w:r>
    </w:p>
    <w:p w:rsidR="00C22822" w:rsidRDefault="002D5826">
      <w:pPr>
        <w:tabs>
          <w:tab w:val="left" w:pos="9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взаимосвязь между составом, строением и свойствами металлов;</w:t>
      </w:r>
    </w:p>
    <w:p w:rsidR="00C22822" w:rsidRDefault="002D5826">
      <w:pPr>
        <w:tabs>
          <w:tab w:val="left" w:pos="968"/>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на</w:t>
      </w:r>
      <w:r>
        <w:rPr>
          <w:rFonts w:ascii="Times New Roman" w:eastAsia="Times New Roman" w:hAnsi="Times New Roman" w:cs="Times New Roman"/>
          <w:sz w:val="24"/>
          <w:szCs w:val="24"/>
        </w:rPr>
        <w:t>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C22822" w:rsidRDefault="002D5826">
      <w:pPr>
        <w:tabs>
          <w:tab w:val="left" w:pos="968"/>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оценивать влияние химического загрязнения окружающей среды на организм чел</w:t>
      </w:r>
      <w:r>
        <w:rPr>
          <w:rFonts w:ascii="Times New Roman" w:eastAsia="Times New Roman" w:hAnsi="Times New Roman" w:cs="Times New Roman"/>
          <w:sz w:val="24"/>
          <w:szCs w:val="24"/>
        </w:rPr>
        <w:t>овека;</w:t>
      </w:r>
    </w:p>
    <w:p w:rsidR="00C22822" w:rsidRDefault="002D5826">
      <w:pPr>
        <w:tabs>
          <w:tab w:val="left" w:pos="9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грамотно обращаться с веществами в повседневной жизни;</w:t>
      </w:r>
    </w:p>
    <w:p w:rsidR="00C22822" w:rsidRDefault="002D5826">
      <w:pPr>
        <w:tabs>
          <w:tab w:val="left" w:pos="968"/>
        </w:tabs>
        <w:spacing w:before="240"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tabs>
          <w:tab w:val="left" w:pos="968"/>
        </w:tabs>
        <w:spacing w:after="0" w:line="226" w:lineRule="auto"/>
        <w:jc w:val="both"/>
        <w:rPr>
          <w:rFonts w:eastAsia="Times New Roman"/>
          <w:sz w:val="24"/>
          <w:szCs w:val="24"/>
        </w:rPr>
      </w:pPr>
      <w:r>
        <w:rPr>
          <w:rFonts w:ascii="Times New Roman" w:eastAsia="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характере и продуктах различных химических реакций;</w:t>
      </w:r>
    </w:p>
    <w:p w:rsidR="00C22822" w:rsidRDefault="00C22822">
      <w:pPr>
        <w:spacing w:line="31" w:lineRule="exact"/>
        <w:jc w:val="both"/>
        <w:rPr>
          <w:rFonts w:eastAsia="Times New Roman"/>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вещества по составу, строению</w:t>
      </w:r>
      <w:r>
        <w:rPr>
          <w:rFonts w:ascii="Times New Roman" w:eastAsia="Times New Roman" w:hAnsi="Times New Roman" w:cs="Times New Roman"/>
          <w:sz w:val="24"/>
          <w:szCs w:val="24"/>
        </w:rPr>
        <w:t xml:space="preserve"> и свойствам, устанавливать причинно-следственные связи между данными характеристиками вещества;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молекулярные и полные ионные уравнения по сокращенным ионным уравнениям;</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прогнозировать способность вещества проявлять окислительные или восстанов</w:t>
      </w:r>
      <w:r>
        <w:rPr>
          <w:rFonts w:ascii="Times New Roman" w:eastAsia="Times New Roman" w:hAnsi="Times New Roman" w:cs="Times New Roman"/>
          <w:sz w:val="24"/>
          <w:szCs w:val="24"/>
        </w:rPr>
        <w:t>ительные свойства с учетом степеней окисления элементов, входящих в его состав;</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выдвигать и проверять экспериментально гипотезы о резул</w:t>
      </w:r>
      <w:r>
        <w:rPr>
          <w:rFonts w:ascii="Times New Roman" w:eastAsia="Times New Roman" w:hAnsi="Times New Roman" w:cs="Times New Roman"/>
          <w:sz w:val="24"/>
          <w:szCs w:val="24"/>
        </w:rPr>
        <w:t>ьтатах воздействия различных факторов на изменение скорости химической реакции;</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приобретенные знания для экологически грамотного поведения в окружающей среде;</w:t>
      </w:r>
    </w:p>
    <w:p w:rsidR="00C22822" w:rsidRDefault="00C22822">
      <w:pPr>
        <w:tabs>
          <w:tab w:val="left" w:pos="968"/>
        </w:tabs>
        <w:spacing w:after="0" w:line="227" w:lineRule="auto"/>
        <w:jc w:val="both"/>
        <w:rPr>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приобретенные ключевые компетенции при выполнении проектов и учебно-и</w:t>
      </w:r>
      <w:r>
        <w:rPr>
          <w:rFonts w:ascii="Times New Roman" w:eastAsia="Times New Roman" w:hAnsi="Times New Roman" w:cs="Times New Roman"/>
          <w:sz w:val="24"/>
          <w:szCs w:val="24"/>
        </w:rPr>
        <w:t>сследовательских задач по изучению свойств, способов получения и распознавания веществ;</w:t>
      </w:r>
    </w:p>
    <w:p w:rsidR="00C22822" w:rsidRDefault="00C22822">
      <w:pPr>
        <w:spacing w:line="4"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объективно оценивать информацию о веществах и химических процессах;</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критически относиться к псевдонаучной информации, недобросовестной рекламе в средствах массовой информации;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осознавать значение теоретических знаний по химии для практической деятельности человека;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модели и схемы для решения учебных и познавате</w:t>
      </w:r>
      <w:r>
        <w:rPr>
          <w:rFonts w:ascii="Times New Roman" w:eastAsia="Times New Roman" w:hAnsi="Times New Roman" w:cs="Times New Roman"/>
          <w:sz w:val="24"/>
          <w:szCs w:val="24"/>
        </w:rPr>
        <w:t>льных задач;</w:t>
      </w:r>
    </w:p>
    <w:p w:rsidR="00C22822" w:rsidRDefault="00C22822">
      <w:pPr>
        <w:tabs>
          <w:tab w:val="left" w:pos="968"/>
        </w:tabs>
        <w:spacing w:after="0" w:line="231" w:lineRule="auto"/>
        <w:jc w:val="both"/>
        <w:rPr>
          <w:rFonts w:ascii="Times New Roman" w:eastAsia="Times New Roman" w:hAnsi="Times New Roman" w:cs="Times New Roman"/>
          <w:sz w:val="24"/>
          <w:szCs w:val="24"/>
        </w:rPr>
      </w:pPr>
    </w:p>
    <w:p w:rsidR="00C22822" w:rsidRDefault="002D5826">
      <w:pPr>
        <w:tabs>
          <w:tab w:val="left" w:pos="968"/>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C22822" w:rsidRDefault="00C22822">
      <w:pPr>
        <w:spacing w:line="282" w:lineRule="exact"/>
        <w:jc w:val="both"/>
        <w:rPr>
          <w:sz w:val="24"/>
          <w:szCs w:val="24"/>
        </w:rPr>
      </w:pPr>
    </w:p>
    <w:p w:rsidR="00C22822" w:rsidRDefault="002D5826">
      <w:pPr>
        <w:pStyle w:val="4"/>
        <w:jc w:val="both"/>
        <w:rPr>
          <w:rFonts w:ascii="Times New Roman" w:hAnsi="Times New Roman" w:cs="Times New Roman"/>
          <w:i w:val="0"/>
          <w:color w:val="auto"/>
          <w:sz w:val="24"/>
          <w:szCs w:val="24"/>
        </w:rPr>
      </w:pPr>
      <w:bookmarkStart w:id="24" w:name="_Toc89730986"/>
      <w:r>
        <w:rPr>
          <w:rFonts w:ascii="Times New Roman" w:eastAsia="Times New Roman" w:hAnsi="Times New Roman" w:cs="Times New Roman"/>
          <w:i w:val="0"/>
          <w:color w:val="auto"/>
          <w:sz w:val="24"/>
          <w:szCs w:val="24"/>
        </w:rPr>
        <w:t>1.2.4.14.  Изобразительное искусство</w:t>
      </w:r>
      <w:bookmarkEnd w:id="24"/>
    </w:p>
    <w:p w:rsidR="00C22822" w:rsidRDefault="002D5826">
      <w:pPr>
        <w:ind w:left="680"/>
        <w:jc w:val="both"/>
        <w:rPr>
          <w:sz w:val="24"/>
          <w:szCs w:val="24"/>
        </w:rPr>
      </w:pPr>
      <w:r>
        <w:rPr>
          <w:rFonts w:ascii="Times New Roman" w:eastAsia="Times New Roman" w:hAnsi="Times New Roman" w:cs="Times New Roman"/>
          <w:bCs/>
          <w:i/>
          <w:sz w:val="24"/>
          <w:szCs w:val="24"/>
        </w:rPr>
        <w:t>Выпускник научится:</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раскрывать смысл народных праздников и об</w:t>
      </w:r>
      <w:r>
        <w:rPr>
          <w:rFonts w:ascii="Times New Roman" w:eastAsia="Times New Roman" w:hAnsi="Times New Roman" w:cs="Times New Roman"/>
          <w:sz w:val="24"/>
          <w:szCs w:val="24"/>
        </w:rPr>
        <w:t>рядов и их отражение в народном искусстве и в современной жизни;</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создавать эскизы декоративного убранства русской избы;</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создавать цветовую композицию внутреннего убранства избы;</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специфику образного языка декоративно-прикладного искусства;</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создавать эскизы народного праздничного костюма, его отдельных элементов в цветовом решении;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умело пользоваться языком декоративно-прикладного искусства,</w:t>
      </w:r>
      <w:r>
        <w:rPr>
          <w:rFonts w:ascii="Times New Roman" w:eastAsia="Times New Roman" w:hAnsi="Times New Roman" w:cs="Times New Roman"/>
          <w:sz w:val="24"/>
          <w:szCs w:val="24"/>
        </w:rPr>
        <w:t xml:space="preserve"> принципами декоративного обобщения, уметь передавать единство формы и декора (на доступном для данного возраста уровне);</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w:t>
      </w:r>
      <w:r>
        <w:rPr>
          <w:rFonts w:ascii="Times New Roman" w:eastAsia="Times New Roman" w:hAnsi="Times New Roman" w:cs="Times New Roman"/>
          <w:sz w:val="24"/>
          <w:szCs w:val="24"/>
        </w:rPr>
        <w:t>ломы и т. д.) на основе ритмического повтора изобразительных или геометрических элементов;</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w:t>
      </w:r>
      <w:r>
        <w:rPr>
          <w:rFonts w:ascii="Times New Roman" w:eastAsia="Times New Roman" w:hAnsi="Times New Roman" w:cs="Times New Roman"/>
          <w:sz w:val="24"/>
          <w:szCs w:val="24"/>
        </w:rPr>
        <w:t>бъемных декоративных композиций;</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w:t>
      </w:r>
      <w:r>
        <w:rPr>
          <w:rFonts w:ascii="Times New Roman" w:eastAsia="Times New Roman" w:hAnsi="Times New Roman" w:cs="Times New Roman"/>
          <w:sz w:val="24"/>
          <w:szCs w:val="24"/>
        </w:rPr>
        <w:t xml:space="preserve"> одного из промыслов;</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основы народного орнамента; создавать орнаменты на основе народных традиций;</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виды и материалы декоративно-прикладного искусства;</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национальные особенности русского орнамента и орнаментов других народов России;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и характеризовать несколько народных художественных промыслов России;</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 xml:space="preserve">называть пространственные и временные виды искусства и объяснять, в чем состоит различие временных и пространственных видов искусства; </w:t>
      </w:r>
    </w:p>
    <w:p w:rsidR="00C22822" w:rsidRDefault="00C22822">
      <w:pPr>
        <w:spacing w:line="44" w:lineRule="exact"/>
        <w:jc w:val="both"/>
        <w:rPr>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жанровую систему в из</w:t>
      </w:r>
      <w:r>
        <w:rPr>
          <w:rFonts w:ascii="Times New Roman" w:eastAsia="Times New Roman" w:hAnsi="Times New Roman" w:cs="Times New Roman"/>
          <w:sz w:val="24"/>
          <w:szCs w:val="24"/>
        </w:rPr>
        <w:t>образительном искусстве и ее значение для анализа развития искусства и понимания изменений видения мира;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объяснять разницу между предметом изображения, сюжетом и содержанием изображения;</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композиционным навыкам работы, чувству ритма, работе с различными х</w:t>
      </w:r>
      <w:r>
        <w:rPr>
          <w:rFonts w:ascii="Times New Roman" w:eastAsia="Times New Roman" w:hAnsi="Times New Roman" w:cs="Times New Roman"/>
          <w:sz w:val="24"/>
          <w:szCs w:val="24"/>
        </w:rPr>
        <w:t>удожественными материалами;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создавать образы, используя все выразительные возможности художественных материалов;</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простым навыкам изображения с помощью пятна и тональных отношений;</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навыку плоскостного силуэтного изображения обычных, простых предметов (кухонная утварь);</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создавать линейные изображения геометрических тел и н</w:t>
      </w:r>
      <w:r>
        <w:rPr>
          <w:rFonts w:ascii="Times New Roman" w:eastAsia="Times New Roman" w:hAnsi="Times New Roman" w:cs="Times New Roman"/>
          <w:sz w:val="24"/>
          <w:szCs w:val="24"/>
        </w:rPr>
        <w:t>атюрморт с натуры из геометрических тел;</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строить изображения простых предметов по правилам линейной перспективы;</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w:t>
      </w:r>
      <w:r>
        <w:rPr>
          <w:rFonts w:ascii="Times New Roman" w:eastAsia="Times New Roman" w:hAnsi="Times New Roman" w:cs="Times New Roman"/>
          <w:sz w:val="24"/>
          <w:szCs w:val="24"/>
        </w:rPr>
        <w:t xml:space="preserve"> пространства;</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творческому опыту выполнения графического натюрморта и гравюры наклейками на картоне;</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выражать цветом в натюрморте собственное настроение и переживания;</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перспективу в практической творческой работе;</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навыкам изображения перспективных сокращений в зарисовках наблюдаемого;</w:t>
      </w:r>
    </w:p>
    <w:p w:rsidR="00C22822" w:rsidRDefault="002D5826">
      <w:pPr>
        <w:tabs>
          <w:tab w:val="left" w:pos="980"/>
        </w:tabs>
        <w:spacing w:after="0" w:line="239" w:lineRule="auto"/>
        <w:jc w:val="both"/>
        <w:rPr>
          <w:rFonts w:eastAsia="Times New Roman"/>
          <w:sz w:val="24"/>
          <w:szCs w:val="24"/>
        </w:rPr>
      </w:pPr>
      <w:r>
        <w:rPr>
          <w:rFonts w:ascii="Times New Roman" w:eastAsia="Times New Roman" w:hAnsi="Times New Roman" w:cs="Times New Roman"/>
          <w:sz w:val="24"/>
          <w:szCs w:val="24"/>
        </w:rPr>
        <w:t>навыкам изображения уходящего вдаль пространства, применяя правила линейной воздушной перспективы;</w:t>
      </w:r>
    </w:p>
    <w:p w:rsidR="00C22822" w:rsidRDefault="00C22822">
      <w:pPr>
        <w:spacing w:line="31" w:lineRule="exact"/>
        <w:jc w:val="both"/>
        <w:rPr>
          <w:rFonts w:eastAsia="Times New Roman"/>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видеть, наблюдать и эстетически переживать изменчивость цветового состояния и настро</w:t>
      </w:r>
      <w:r>
        <w:rPr>
          <w:rFonts w:ascii="Times New Roman" w:eastAsia="Times New Roman" w:hAnsi="Times New Roman" w:cs="Times New Roman"/>
          <w:sz w:val="24"/>
          <w:szCs w:val="24"/>
        </w:rPr>
        <w:t>ения в природе;</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навыкам создания пейзажных зарисовок;</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различать и характеризовать понятия: пространство, ракурс, воздушная перспектива;</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пользоваться правилами работы на пленэре;</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навыкам композиции, наблюдательной перспективы и ритмической организации п</w:t>
      </w:r>
      <w:r>
        <w:rPr>
          <w:rFonts w:ascii="Times New Roman" w:eastAsia="Times New Roman" w:hAnsi="Times New Roman" w:cs="Times New Roman"/>
          <w:sz w:val="24"/>
          <w:szCs w:val="24"/>
        </w:rPr>
        <w:t>лоскости изображения;</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композицию как целостный и образный строй произведения, роль формата, выразительн</w:t>
      </w:r>
      <w:r>
        <w:rPr>
          <w:rFonts w:ascii="Times New Roman" w:eastAsia="Times New Roman" w:hAnsi="Times New Roman" w:cs="Times New Roman"/>
          <w:sz w:val="24"/>
          <w:szCs w:val="24"/>
        </w:rPr>
        <w:t>ое значение размера произведения, соотношение целого и детали, значение каждого фрагмента в его метафорическом смысле;</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w:t>
      </w:r>
      <w:r>
        <w:rPr>
          <w:rFonts w:ascii="Times New Roman" w:eastAsia="Times New Roman" w:hAnsi="Times New Roman" w:cs="Times New Roman"/>
          <w:sz w:val="24"/>
          <w:szCs w:val="24"/>
        </w:rPr>
        <w:t>льзовать коллажные техники;</w:t>
      </w:r>
    </w:p>
    <w:p w:rsidR="00C22822" w:rsidRDefault="00C22822">
      <w:pPr>
        <w:spacing w:line="200" w:lineRule="exact"/>
        <w:jc w:val="both"/>
        <w:rPr>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и характеризовать виды портрета;</w:t>
      </w: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и характеризовать основы изображения головы человека;</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ользоваться навыками работы с доступными скульптурными материалами;</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C22822" w:rsidRDefault="00C22822">
      <w:pPr>
        <w:spacing w:line="2" w:lineRule="exact"/>
        <w:jc w:val="both"/>
        <w:rPr>
          <w:rFonts w:ascii="Symbol" w:eastAsia="Symbol" w:hAnsi="Symbol" w:cs="Symbol"/>
          <w:sz w:val="24"/>
          <w:szCs w:val="24"/>
        </w:rPr>
      </w:pPr>
    </w:p>
    <w:p w:rsidR="00C22822" w:rsidRDefault="002D5826">
      <w:pPr>
        <w:tabs>
          <w:tab w:val="left" w:pos="980"/>
        </w:tabs>
        <w:spacing w:after="0" w:line="240" w:lineRule="auto"/>
        <w:jc w:val="both"/>
        <w:rPr>
          <w:rFonts w:eastAsia="Times New Roman"/>
          <w:sz w:val="24"/>
          <w:szCs w:val="24"/>
        </w:rPr>
      </w:pPr>
      <w:r>
        <w:rPr>
          <w:rFonts w:ascii="Times New Roman" w:eastAsia="Times New Roman" w:hAnsi="Times New Roman" w:cs="Times New Roman"/>
          <w:sz w:val="24"/>
          <w:szCs w:val="24"/>
        </w:rPr>
        <w:t>видеть конструктивную форму предмета, владеть первичными навыками плоского бъемного изображения предмета и группы предметов;</w:t>
      </w:r>
    </w:p>
    <w:p w:rsidR="00C22822" w:rsidRDefault="00C22822">
      <w:pPr>
        <w:spacing w:line="2" w:lineRule="exact"/>
        <w:jc w:val="both"/>
        <w:rPr>
          <w:rFonts w:eastAsia="Times New Roman"/>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графические материалы в работе над портретом;</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образные возможности освещения в портрете;</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пользоваться пр</w:t>
      </w:r>
      <w:r>
        <w:rPr>
          <w:rFonts w:ascii="Times New Roman" w:eastAsia="Times New Roman" w:hAnsi="Times New Roman" w:cs="Times New Roman"/>
          <w:sz w:val="24"/>
          <w:szCs w:val="24"/>
        </w:rPr>
        <w:t>авилами схематического построения головы человека в рисунке;</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ind w:right="20"/>
        <w:jc w:val="both"/>
        <w:rPr>
          <w:rFonts w:ascii="Symbol" w:eastAsia="Symbol" w:hAnsi="Symbol" w:cs="Symbol"/>
          <w:sz w:val="24"/>
          <w:szCs w:val="24"/>
        </w:rPr>
      </w:pPr>
      <w:r>
        <w:rPr>
          <w:rFonts w:ascii="Times New Roman" w:eastAsia="Times New Roman" w:hAnsi="Times New Roman" w:cs="Times New Roman"/>
          <w:sz w:val="24"/>
          <w:szCs w:val="24"/>
        </w:rPr>
        <w:t>навыкам передачи в плоскостном изображении простых движений фигуры человека;</w:t>
      </w:r>
    </w:p>
    <w:p w:rsidR="00C22822" w:rsidRDefault="00C22822">
      <w:pPr>
        <w:spacing w:line="2"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навыкам пони</w:t>
      </w:r>
      <w:r>
        <w:rPr>
          <w:rFonts w:ascii="Times New Roman" w:eastAsia="Times New Roman" w:hAnsi="Times New Roman" w:cs="Times New Roman"/>
          <w:sz w:val="24"/>
          <w:szCs w:val="24"/>
        </w:rPr>
        <w:t>мания особенностей восприятия скульптурного образа;</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навыкам лепки и работы с пластилином или глиной;</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объяснять понятия «тема», «содержание», «сюжет» в произведениях станковой живописи;</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изобразительным и композиционн</w:t>
      </w:r>
      <w:r>
        <w:rPr>
          <w:rFonts w:ascii="Times New Roman" w:eastAsia="Times New Roman" w:hAnsi="Times New Roman" w:cs="Times New Roman"/>
          <w:sz w:val="24"/>
          <w:szCs w:val="24"/>
        </w:rPr>
        <w:t>ым навыкам в процессе работы над эскизом;</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узнавать и объяснять понятия «тематическая картина», «станковая живопись»;</w:t>
      </w: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перечислять и характеризовать основные жанры сюжетно- тематической картины;</w:t>
      </w:r>
    </w:p>
    <w:p w:rsidR="00C22822" w:rsidRDefault="00C22822">
      <w:pPr>
        <w:spacing w:line="28"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исторический жанр как идейное и образное выраж</w:t>
      </w:r>
      <w:r>
        <w:rPr>
          <w:rFonts w:ascii="Times New Roman" w:eastAsia="Times New Roman" w:hAnsi="Times New Roman" w:cs="Times New Roman"/>
          <w:sz w:val="24"/>
          <w:szCs w:val="24"/>
        </w:rPr>
        <w:t>ение значительных событий в истории общества, как воплощение его мировоззренческих позиций и идеалов;</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 xml:space="preserve">характеризовать значение </w:t>
      </w:r>
      <w:r>
        <w:rPr>
          <w:rFonts w:ascii="Times New Roman" w:eastAsia="Times New Roman" w:hAnsi="Times New Roman" w:cs="Times New Roman"/>
          <w:sz w:val="24"/>
          <w:szCs w:val="24"/>
        </w:rPr>
        <w:t>тематической картины XIX века в развитии русской культуры;</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ind w:right="20"/>
        <w:jc w:val="both"/>
        <w:rPr>
          <w:rFonts w:ascii="Symbol" w:eastAsia="Symbol" w:hAnsi="Symbol" w:cs="Symbol"/>
          <w:sz w:val="24"/>
          <w:szCs w:val="24"/>
        </w:rPr>
      </w:pPr>
      <w:r>
        <w:rPr>
          <w:rFonts w:ascii="Times New Roman" w:eastAsia="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eastAsia="Times New Roman"/>
          <w:sz w:val="24"/>
          <w:szCs w:val="24"/>
        </w:rPr>
      </w:pPr>
      <w:r>
        <w:rPr>
          <w:rFonts w:ascii="Times New Roman" w:eastAsia="Times New Roman" w:hAnsi="Times New Roman" w:cs="Times New Roman"/>
          <w:sz w:val="24"/>
          <w:szCs w:val="24"/>
        </w:rPr>
        <w:t>называть имена нескольких известных художников объединения «Мир искусства» их наиболее известные произведения;</w:t>
      </w:r>
    </w:p>
    <w:p w:rsidR="00C22822" w:rsidRDefault="00C22822">
      <w:pPr>
        <w:spacing w:line="32" w:lineRule="exact"/>
        <w:jc w:val="both"/>
        <w:rPr>
          <w:rFonts w:eastAsia="Times New Roman"/>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творческому опыту по разработке художественного проекта – разработки композиции на историческую тему;</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творческому опыту создания композиции на основе библейских сюжетов;</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представлениям о великих, вечных темах в искусстве на основе сюжетов из Библии, об и</w:t>
      </w:r>
      <w:r>
        <w:rPr>
          <w:rFonts w:ascii="Times New Roman" w:eastAsia="Times New Roman" w:hAnsi="Times New Roman" w:cs="Times New Roman"/>
          <w:sz w:val="24"/>
          <w:szCs w:val="24"/>
        </w:rPr>
        <w:t>х мировоззренческом и нравственном значении в культуре;</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называть имена великих европейских и русских художников, творивших на библейские темы;</w:t>
      </w:r>
    </w:p>
    <w:p w:rsidR="00C22822" w:rsidRDefault="00C22822">
      <w:pPr>
        <w:spacing w:line="181" w:lineRule="exact"/>
        <w:jc w:val="both"/>
        <w:rPr>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роль монументальных памятников в жизни общества;</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описывать и характеризовать выдающиеся монументальные памятники и ансамбли, посвященн</w:t>
      </w:r>
      <w:r>
        <w:rPr>
          <w:rFonts w:ascii="Times New Roman" w:eastAsia="Times New Roman" w:hAnsi="Times New Roman" w:cs="Times New Roman"/>
          <w:sz w:val="24"/>
          <w:szCs w:val="24"/>
        </w:rPr>
        <w:t>ые Великой Отечественной войне;</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культуре зритель</w:t>
      </w:r>
      <w:r>
        <w:rPr>
          <w:rFonts w:ascii="Times New Roman" w:eastAsia="Times New Roman" w:hAnsi="Times New Roman" w:cs="Times New Roman"/>
          <w:sz w:val="24"/>
          <w:szCs w:val="24"/>
        </w:rPr>
        <w:t>ского восприятия;</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временные и пространственные искусства;</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понимать разницу между реальностью и художественным образом;</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представлениям об искусстве иллюстрации и творчестве известных иллюстраторов книг. И.Я. Билибин. В.А. Милашевский. В.А. </w:t>
      </w:r>
      <w:r>
        <w:rPr>
          <w:rFonts w:ascii="Times New Roman" w:eastAsia="Times New Roman" w:hAnsi="Times New Roman" w:cs="Times New Roman"/>
          <w:sz w:val="24"/>
          <w:szCs w:val="24"/>
        </w:rPr>
        <w:t>Фаворский;</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опыту художественного иллюстрирования и навыкам работы графическими материалами;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опыту художественного творчества по созданию стилизованных образов животных;</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систематизировать и характеризовать основные этапы развития и истории ар</w:t>
      </w:r>
      <w:r>
        <w:rPr>
          <w:rFonts w:ascii="Times New Roman" w:eastAsia="Times New Roman" w:hAnsi="Times New Roman" w:cs="Times New Roman"/>
          <w:sz w:val="24"/>
          <w:szCs w:val="24"/>
        </w:rPr>
        <w:t>хитектуры и дизайна;</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распознавать объект и пространство в конструктивных видах искусства;</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понимать сочетание различных объемов в здании;</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7" w:lineRule="auto"/>
        <w:ind w:right="20"/>
        <w:jc w:val="both"/>
        <w:rPr>
          <w:rFonts w:ascii="Symbol" w:eastAsia="Symbol" w:hAnsi="Symbol" w:cs="Symbol"/>
          <w:sz w:val="24"/>
          <w:szCs w:val="24"/>
        </w:rPr>
      </w:pPr>
      <w:r>
        <w:rPr>
          <w:rFonts w:ascii="Times New Roman" w:eastAsia="Times New Roman" w:hAnsi="Times New Roman" w:cs="Times New Roman"/>
          <w:sz w:val="24"/>
          <w:szCs w:val="24"/>
        </w:rPr>
        <w:t>понимать единство художественного и функционального в вещи, форму и материал;</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иметь общее представление и рассказыва</w:t>
      </w:r>
      <w:r>
        <w:rPr>
          <w:rFonts w:ascii="Times New Roman" w:eastAsia="Times New Roman" w:hAnsi="Times New Roman" w:cs="Times New Roman"/>
          <w:sz w:val="24"/>
          <w:szCs w:val="24"/>
        </w:rPr>
        <w:t>ть об особенностях архитектурно-художественных стилей разных эпох;</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понимать тенденции и перспективы развития современной архитектуры;</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образно-стилевой язык архитектуры прошлого;</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осознавать чертеж как плоскостное изображение объемов</w:t>
      </w:r>
      <w:r>
        <w:rPr>
          <w:rFonts w:ascii="Times New Roman" w:eastAsia="Times New Roman" w:hAnsi="Times New Roman" w:cs="Times New Roman"/>
          <w:sz w:val="24"/>
          <w:szCs w:val="24"/>
        </w:rPr>
        <w:t>, когда точка – вертикаль, круг – цилиндр, шар и т. д.;</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навыки формообразования, использования объемов в дизайне и архитектуре (м</w:t>
      </w:r>
      <w:r>
        <w:rPr>
          <w:rFonts w:ascii="Times New Roman" w:eastAsia="Times New Roman" w:hAnsi="Times New Roman" w:cs="Times New Roman"/>
          <w:sz w:val="24"/>
          <w:szCs w:val="24"/>
        </w:rPr>
        <w:t>акеты из бумаги, картона, пластилина);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создавать композиционные макеты объектов на предметной плоскости и в пространстве;</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создавать практические творческие композиции в технике коллажа, дизайн-проектов;</w:t>
      </w:r>
    </w:p>
    <w:p w:rsidR="00C22822" w:rsidRDefault="002D5826">
      <w:pPr>
        <w:tabs>
          <w:tab w:val="left" w:pos="968"/>
        </w:tabs>
        <w:spacing w:after="0" w:line="230" w:lineRule="auto"/>
        <w:ind w:right="20"/>
        <w:jc w:val="both"/>
        <w:rPr>
          <w:rFonts w:ascii="Symbol" w:eastAsia="Symbol" w:hAnsi="Symbol" w:cs="Symbol"/>
          <w:sz w:val="24"/>
          <w:szCs w:val="24"/>
        </w:rPr>
      </w:pPr>
      <w:r>
        <w:rPr>
          <w:rFonts w:ascii="Times New Roman" w:eastAsia="Times New Roman" w:hAnsi="Times New Roman" w:cs="Times New Roman"/>
          <w:sz w:val="24"/>
          <w:szCs w:val="24"/>
        </w:rPr>
        <w:t>получать представления о влиянии цвета на восприяти</w:t>
      </w:r>
      <w:r>
        <w:rPr>
          <w:rFonts w:ascii="Times New Roman" w:eastAsia="Times New Roman" w:hAnsi="Times New Roman" w:cs="Times New Roman"/>
          <w:sz w:val="24"/>
          <w:szCs w:val="24"/>
        </w:rPr>
        <w:t>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C22822" w:rsidRDefault="00C22822">
      <w:pPr>
        <w:spacing w:line="16"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приобретать общее представление о традициях ландшафтно-парковой архитектуры;</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основные школы с</w:t>
      </w:r>
      <w:r>
        <w:rPr>
          <w:rFonts w:ascii="Times New Roman" w:eastAsia="Times New Roman" w:hAnsi="Times New Roman" w:cs="Times New Roman"/>
          <w:sz w:val="24"/>
          <w:szCs w:val="24"/>
        </w:rPr>
        <w:t>адово-паркового искусства;</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основы краткой истории русской усадебной культуры XVIII – XIX веков;</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называть и раскрывать смысл основ искусства флористики;</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основы краткой истории костюма;</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и раскрывать смысл композиционно-конструктивных принципов дизайна одежды;</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отражать в эскизном проекте дизайна сада образно-архитектурный композиционный замысел;</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графичес</w:t>
      </w:r>
      <w:r>
        <w:rPr>
          <w:rFonts w:ascii="Times New Roman" w:eastAsia="Times New Roman" w:hAnsi="Times New Roman" w:cs="Times New Roman"/>
          <w:sz w:val="24"/>
          <w:szCs w:val="24"/>
        </w:rPr>
        <w:t>кие навыки и технологии выполнения коллажа в процессе создания эскизов молодежных и исторических комплектов одежды;</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различать итальянские и русские традиции</w:t>
      </w:r>
      <w:r>
        <w:rPr>
          <w:rFonts w:ascii="Times New Roman" w:eastAsia="Times New Roman" w:hAnsi="Times New Roman" w:cs="Times New Roman"/>
          <w:sz w:val="24"/>
          <w:szCs w:val="24"/>
        </w:rPr>
        <w:t xml:space="preserve"> в архитектуре Московского Кремля. Характеризовать и описывать архитектурные особенности соборов Московского Кремля;</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C22822" w:rsidRDefault="00C22822">
      <w:pPr>
        <w:spacing w:line="3" w:lineRule="exact"/>
        <w:jc w:val="both"/>
        <w:rPr>
          <w:rFonts w:ascii="Symbol" w:eastAsia="Symbol" w:hAnsi="Symbol" w:cs="Symbol"/>
          <w:sz w:val="24"/>
          <w:szCs w:val="24"/>
        </w:rPr>
      </w:pPr>
    </w:p>
    <w:p w:rsidR="00C22822" w:rsidRDefault="002D5826">
      <w:pPr>
        <w:tabs>
          <w:tab w:val="left" w:pos="980"/>
          <w:tab w:val="left" w:pos="1701"/>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узнавать и описывать памятники шатрового зодчества;</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 xml:space="preserve">характеризовать особенности церкви </w:t>
      </w:r>
      <w:r>
        <w:rPr>
          <w:rFonts w:ascii="Times New Roman" w:eastAsia="Times New Roman" w:hAnsi="Times New Roman" w:cs="Times New Roman"/>
          <w:sz w:val="24"/>
          <w:szCs w:val="24"/>
        </w:rPr>
        <w:t>Вознесения в селе Коломенском и храма Покрова-на-Рву;</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работать над проектом (индивидуальным или коллективным), создавая разнообразные тво</w:t>
      </w:r>
      <w:r>
        <w:rPr>
          <w:rFonts w:ascii="Times New Roman" w:eastAsia="Times New Roman" w:hAnsi="Times New Roman" w:cs="Times New Roman"/>
          <w:sz w:val="24"/>
          <w:szCs w:val="24"/>
        </w:rPr>
        <w:t>рческие композиции в материалах по различным темам;</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стилевые особенности разных школ архитектуры Древней Руси;</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создавать с натуры и по воображению архитектурные образы графическими материалами и др.;</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работать над эскизом монументального произв</w:t>
      </w:r>
      <w:r>
        <w:rPr>
          <w:rFonts w:ascii="Times New Roman" w:eastAsia="Times New Roman" w:hAnsi="Times New Roman" w:cs="Times New Roman"/>
          <w:sz w:val="24"/>
          <w:szCs w:val="24"/>
        </w:rPr>
        <w:t>едения (витраж, мозаика, роспись, монументальная скульптура); использовать выразительный язык при моделировании архитектурного пространства;</w:t>
      </w:r>
    </w:p>
    <w:p w:rsidR="00C22822" w:rsidRDefault="00C22822">
      <w:pPr>
        <w:spacing w:line="3"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сравнивать, сопоставлять и анализировать произведения живописи Древней Руси;</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рассуждать о значении художественного образа древнерусской культуры;</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в речи новые термины, связанные со стилями в изобраз</w:t>
      </w:r>
      <w:r>
        <w:rPr>
          <w:rFonts w:ascii="Times New Roman" w:eastAsia="Times New Roman" w:hAnsi="Times New Roman" w:cs="Times New Roman"/>
          <w:sz w:val="24"/>
          <w:szCs w:val="24"/>
        </w:rPr>
        <w:t>ительном искусстве и архитектуре XVIII – XIX веков;</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выявлять  и  называть  характерные  особенности  русской  портретной  живописи XVIII века;</w:t>
      </w:r>
    </w:p>
    <w:p w:rsidR="00C22822" w:rsidRDefault="00C22822">
      <w:pPr>
        <w:spacing w:line="2"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признаки и особенности московского барокко;</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создавать разнообразные творческие работы (фантази</w:t>
      </w:r>
      <w:r>
        <w:rPr>
          <w:rFonts w:ascii="Times New Roman" w:eastAsia="Times New Roman" w:hAnsi="Times New Roman" w:cs="Times New Roman"/>
          <w:sz w:val="24"/>
          <w:szCs w:val="24"/>
        </w:rPr>
        <w:t>йные конструкции) в материале.</w:t>
      </w:r>
    </w:p>
    <w:p w:rsidR="00C22822" w:rsidRDefault="00C22822">
      <w:pPr>
        <w:spacing w:line="200" w:lineRule="exact"/>
        <w:jc w:val="both"/>
        <w:rPr>
          <w:sz w:val="24"/>
          <w:szCs w:val="24"/>
        </w:rPr>
      </w:pPr>
    </w:p>
    <w:p w:rsidR="00C22822" w:rsidRDefault="002D5826">
      <w:pPr>
        <w:ind w:firstLine="709"/>
        <w:jc w:val="both"/>
        <w:rPr>
          <w:i/>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spacing w:line="238" w:lineRule="auto"/>
        <w:jc w:val="both"/>
        <w:rPr>
          <w:sz w:val="24"/>
          <w:szCs w:val="24"/>
        </w:rPr>
      </w:pPr>
      <w:r>
        <w:rPr>
          <w:rFonts w:ascii="Times New Roman" w:eastAsia="Times New Roman" w:hAnsi="Times New Roman" w:cs="Times New Roman"/>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w:t>
      </w:r>
      <w:r>
        <w:rPr>
          <w:rFonts w:ascii="Times New Roman" w:eastAsia="Times New Roman" w:hAnsi="Times New Roman" w:cs="Times New Roman"/>
          <w:sz w:val="24"/>
          <w:szCs w:val="24"/>
        </w:rPr>
        <w:t xml:space="preserve"> и др.);</w:t>
      </w:r>
    </w:p>
    <w:p w:rsidR="00C22822" w:rsidRDefault="00C22822">
      <w:pPr>
        <w:spacing w:line="34" w:lineRule="exact"/>
        <w:jc w:val="both"/>
        <w:rPr>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выделять признаки для установления</w:t>
      </w:r>
      <w:r>
        <w:rPr>
          <w:rFonts w:ascii="Times New Roman" w:eastAsia="Times New Roman" w:hAnsi="Times New Roman" w:cs="Times New Roman"/>
          <w:sz w:val="24"/>
          <w:szCs w:val="24"/>
        </w:rPr>
        <w:t xml:space="preserve"> стилевых связей в процессе изучения изобразительного искусства;</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понимать специфику изображения в полиграфии;</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формы полиграфической продукции: книги, журналы, плакаты, афиши и</w:t>
      </w:r>
    </w:p>
    <w:p w:rsidR="00C22822" w:rsidRDefault="002D5826">
      <w:pPr>
        <w:spacing w:line="237" w:lineRule="auto"/>
        <w:jc w:val="both"/>
        <w:rPr>
          <w:rFonts w:ascii="Symbol" w:eastAsia="Symbol" w:hAnsi="Symbol" w:cs="Symbol"/>
          <w:sz w:val="24"/>
          <w:szCs w:val="24"/>
        </w:rPr>
      </w:pPr>
      <w:r>
        <w:rPr>
          <w:rFonts w:ascii="Times New Roman" w:eastAsia="Times New Roman" w:hAnsi="Times New Roman" w:cs="Times New Roman"/>
          <w:sz w:val="24"/>
          <w:szCs w:val="24"/>
        </w:rPr>
        <w:t>др.);</w:t>
      </w: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различать и характеризовать типы изображения в полиграфии (гра</w:t>
      </w:r>
      <w:r>
        <w:rPr>
          <w:rFonts w:ascii="Times New Roman" w:eastAsia="Times New Roman" w:hAnsi="Times New Roman" w:cs="Times New Roman"/>
          <w:sz w:val="24"/>
          <w:szCs w:val="24"/>
        </w:rPr>
        <w:t>фическое, живописное, компьютерное, фотографическое);</w:t>
      </w:r>
    </w:p>
    <w:p w:rsidR="00C22822" w:rsidRDefault="00C22822">
      <w:pPr>
        <w:spacing w:line="2"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проектировать обложку книги, рекламы открытки, визитки и др.;</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создавать художественную композицию макета книги, журнала;</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называть имена великих русских живописцев и архитекторов XVIII – XIX веков;</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7" w:lineRule="auto"/>
        <w:ind w:right="20"/>
        <w:jc w:val="both"/>
        <w:rPr>
          <w:rFonts w:ascii="Symbol" w:eastAsia="Symbol" w:hAnsi="Symbol" w:cs="Symbol"/>
          <w:sz w:val="24"/>
          <w:szCs w:val="24"/>
        </w:rPr>
      </w:pPr>
      <w:r>
        <w:rPr>
          <w:rFonts w:ascii="Times New Roman" w:eastAsia="Times New Roman" w:hAnsi="Times New Roman" w:cs="Times New Roman"/>
          <w:sz w:val="24"/>
          <w:szCs w:val="24"/>
        </w:rPr>
        <w:t>называть и характеризовать произведения изобразительного искусства и архитектуры русских художников XVIII – XIX веков;</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называть имена выдающихся русских художников-ваятелей XVIII века и определять скульптурные памятники;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называть имена выдающихся художни</w:t>
      </w:r>
      <w:r>
        <w:rPr>
          <w:rFonts w:ascii="Times New Roman" w:eastAsia="Times New Roman" w:hAnsi="Times New Roman" w:cs="Times New Roman"/>
          <w:sz w:val="24"/>
          <w:szCs w:val="24"/>
        </w:rPr>
        <w:t>ков «Товарищества передвижников» и определять их произведения живописи;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называть имена выдающихся русских художников-пейзажистов XIX века и определять произведения пейзажной живописи;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особенности исторического жанра, определять произведения исторической живописи;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w:t>
      </w:r>
      <w:r>
        <w:rPr>
          <w:rFonts w:ascii="Times New Roman" w:eastAsia="Times New Roman" w:hAnsi="Times New Roman" w:cs="Times New Roman"/>
          <w:sz w:val="24"/>
          <w:szCs w:val="24"/>
        </w:rPr>
        <w:t>тину мира, присущую произведениям искусства;</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«Русский стиль» в архитектуре модерна, называть памятники архитектуры модерна;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навыки формообразования, использования объемов в архитектуре (макеты из бумаги, картона, пластилина); созд</w:t>
      </w:r>
      <w:r>
        <w:rPr>
          <w:rFonts w:ascii="Times New Roman" w:eastAsia="Times New Roman" w:hAnsi="Times New Roman" w:cs="Times New Roman"/>
          <w:sz w:val="24"/>
          <w:szCs w:val="24"/>
        </w:rPr>
        <w:t>авать композиционные макеты объектов на предметной плоскости и в пространстве;</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создавать разнообразные творческие работы (фантазийные конструкции) в материале;</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узнавать основные художественные направления в искусстве XIX и XX веков;</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узнавать, называть основные художественные стили в европейском и русском искусстве и время их развит</w:t>
      </w:r>
      <w:r>
        <w:rPr>
          <w:rFonts w:ascii="Times New Roman" w:eastAsia="Times New Roman" w:hAnsi="Times New Roman" w:cs="Times New Roman"/>
          <w:sz w:val="24"/>
          <w:szCs w:val="24"/>
        </w:rPr>
        <w:t>ия в истории культуры;</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творческий опыт разработки художественного проекта – создания композиции на определ</w:t>
      </w:r>
      <w:r>
        <w:rPr>
          <w:rFonts w:ascii="Times New Roman" w:eastAsia="Times New Roman" w:hAnsi="Times New Roman" w:cs="Times New Roman"/>
          <w:sz w:val="24"/>
          <w:szCs w:val="24"/>
        </w:rPr>
        <w:t>енную тему;</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понимать смысл традиций и новаторства в изобразительном искусстве XX века. Модерн. Авангард. Сюрреализм;</w:t>
      </w:r>
    </w:p>
    <w:p w:rsidR="00C22822" w:rsidRDefault="00C22822">
      <w:pPr>
        <w:spacing w:line="267" w:lineRule="exact"/>
        <w:jc w:val="both"/>
        <w:rPr>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стиль модерн в архитектуре. Ф.О. Шехтель. А. Гауди;</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создавать с натуры и по воображению архитектурные образы графическим</w:t>
      </w:r>
      <w:r>
        <w:rPr>
          <w:rFonts w:ascii="Times New Roman" w:eastAsia="Times New Roman" w:hAnsi="Times New Roman" w:cs="Times New Roman"/>
          <w:sz w:val="24"/>
          <w:szCs w:val="24"/>
        </w:rPr>
        <w:t>и материалами и др.;</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работать над эскизом монументального произведения (витраж, мозаика, роспись, монументальная скульптура);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использовать выразительный язык при моделировании архитектурного пространства;</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крупнейшие художественные музеи мира и России;</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получать представления об особенностях художественных коллекций крупнейших музеев мира;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навыки коллективной работы над объемно- пространственной композицией;</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основы сце</w:t>
      </w:r>
      <w:r>
        <w:rPr>
          <w:rFonts w:ascii="Times New Roman" w:eastAsia="Times New Roman" w:hAnsi="Times New Roman" w:cs="Times New Roman"/>
          <w:sz w:val="24"/>
          <w:szCs w:val="24"/>
        </w:rPr>
        <w:t>нографии как вида художественного творчества;</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понимать роль костюма, маски и грима в искусстве актерского перевоплощения;</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называть имена российских художников(А.Я. Головин, А.Н. Бенуа, М.В. Добужинский);</w:t>
      </w:r>
    </w:p>
    <w:p w:rsidR="00C22822" w:rsidRDefault="00C22822">
      <w:pPr>
        <w:spacing w:line="2"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особенности художественной фотографии;</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выразительные средства художественной фотографии (композиция, план, ракурс, свет, ритм и др.);</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изобразительную природу экранных искусств;</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принципы киномонтажа в создании художественного образа;</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понятия: игровой</w:t>
      </w:r>
      <w:r>
        <w:rPr>
          <w:rFonts w:ascii="Times New Roman" w:eastAsia="Times New Roman" w:hAnsi="Times New Roman" w:cs="Times New Roman"/>
          <w:sz w:val="24"/>
          <w:szCs w:val="24"/>
        </w:rPr>
        <w:t xml:space="preserve"> и документальный фильм;</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называть имена мастеров российского кинематографа. С.М. Эйзенштейн. А.А. Тарковский. С.Ф. Бондарчук. Н.С. Михалков;</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основы искусства телевидения;</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понимать различия в творческой работе художника-живописца и сценографа;</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полученные знания о типах оформления сцены при создании школьного спектакля;</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добиваться в пр</w:t>
      </w:r>
      <w:r>
        <w:rPr>
          <w:rFonts w:ascii="Times New Roman" w:eastAsia="Times New Roman" w:hAnsi="Times New Roman" w:cs="Times New Roman"/>
          <w:sz w:val="24"/>
          <w:szCs w:val="24"/>
        </w:rPr>
        <w:t>актической работе большей выразительности костюма и его стилевого единства со сценографией спектакля;</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w:t>
      </w:r>
      <w:r>
        <w:rPr>
          <w:rFonts w:ascii="Times New Roman" w:eastAsia="Times New Roman" w:hAnsi="Times New Roman" w:cs="Times New Roman"/>
          <w:sz w:val="24"/>
          <w:szCs w:val="24"/>
        </w:rPr>
        <w:t>едств фотографии;</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ind w:right="20"/>
        <w:jc w:val="both"/>
        <w:rPr>
          <w:rFonts w:ascii="Symbol" w:eastAsia="Symbol" w:hAnsi="Symbol" w:cs="Symbol"/>
          <w:sz w:val="24"/>
          <w:szCs w:val="24"/>
        </w:rPr>
      </w:pPr>
      <w:r>
        <w:rPr>
          <w:rFonts w:ascii="Times New Roman" w:eastAsia="Times New Roman" w:hAnsi="Times New Roman" w:cs="Times New Roman"/>
          <w:sz w:val="24"/>
          <w:szCs w:val="24"/>
        </w:rPr>
        <w:t>пользоваться компьютерной обработкой фотоснимка при исправлении отдельных недочетов и случайностей;</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и объяснять синтетическую природу фильма;</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первоначальные навыки в создании сценария и замысла фильма;</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полученные ранее знания по композиции и построению кадра;</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первоначальные навыки операторской грамоты, техники с</w:t>
      </w:r>
      <w:r>
        <w:rPr>
          <w:rFonts w:ascii="Times New Roman" w:eastAsia="Times New Roman" w:hAnsi="Times New Roman" w:cs="Times New Roman"/>
          <w:sz w:val="24"/>
          <w:szCs w:val="24"/>
        </w:rPr>
        <w:t>ъемки и компьютерного монтажа;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смотреть и анализировать с точки зрения режиссерского, монтажно-операторского и</w:t>
      </w:r>
      <w:r>
        <w:rPr>
          <w:rFonts w:ascii="Times New Roman" w:eastAsia="Times New Roman" w:hAnsi="Times New Roman" w:cs="Times New Roman"/>
          <w:sz w:val="24"/>
          <w:szCs w:val="24"/>
        </w:rPr>
        <w:t>скусства фильмы мастеров кино;</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опыт документальной съемки и тележурналистики для формирования школьного телевидения;</w:t>
      </w:r>
    </w:p>
    <w:p w:rsidR="00C22822" w:rsidRDefault="00C22822">
      <w:pPr>
        <w:spacing w:line="164" w:lineRule="exact"/>
        <w:jc w:val="both"/>
        <w:rPr>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реализовывать сценарно-режиссерскую и операторскую грамоту в практике создания видео-этюда.</w:t>
      </w:r>
    </w:p>
    <w:p w:rsidR="00C22822" w:rsidRDefault="002D5826">
      <w:pPr>
        <w:pStyle w:val="4"/>
        <w:jc w:val="both"/>
        <w:rPr>
          <w:rFonts w:ascii="Times New Roman" w:hAnsi="Times New Roman" w:cs="Times New Roman"/>
          <w:i w:val="0"/>
          <w:color w:val="auto"/>
          <w:sz w:val="24"/>
          <w:szCs w:val="24"/>
        </w:rPr>
      </w:pPr>
      <w:bookmarkStart w:id="25" w:name="_Toc89730987"/>
      <w:r>
        <w:rPr>
          <w:rFonts w:ascii="Times New Roman" w:eastAsia="Times New Roman" w:hAnsi="Times New Roman" w:cs="Times New Roman"/>
          <w:i w:val="0"/>
          <w:color w:val="auto"/>
          <w:sz w:val="24"/>
          <w:szCs w:val="24"/>
        </w:rPr>
        <w:t>1.2.4.15.  Музыка</w:t>
      </w:r>
      <w:bookmarkEnd w:id="25"/>
    </w:p>
    <w:p w:rsidR="00C22822" w:rsidRDefault="002D5826">
      <w:pPr>
        <w:ind w:left="680"/>
        <w:jc w:val="both"/>
        <w:rPr>
          <w:i/>
          <w:sz w:val="24"/>
          <w:szCs w:val="24"/>
        </w:rPr>
      </w:pPr>
      <w:r>
        <w:rPr>
          <w:rFonts w:ascii="Times New Roman" w:eastAsia="Times New Roman" w:hAnsi="Times New Roman" w:cs="Times New Roman"/>
          <w:bCs/>
          <w:i/>
          <w:sz w:val="24"/>
          <w:szCs w:val="24"/>
        </w:rPr>
        <w:t>Выпускник научится:</w:t>
      </w:r>
    </w:p>
    <w:p w:rsidR="00C22822" w:rsidRDefault="002D5826">
      <w:pPr>
        <w:tabs>
          <w:tab w:val="left" w:pos="980"/>
        </w:tabs>
        <w:spacing w:after="0" w:line="237"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значение интонации в музыке как носителя образного смысла;</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средства музыкальной выразительности: мелодию, ритм, темп, динамику, лад;</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характер музыкальных образов (лирических, драматических, героически</w:t>
      </w:r>
      <w:r>
        <w:rPr>
          <w:rFonts w:ascii="Times New Roman" w:eastAsia="Times New Roman" w:hAnsi="Times New Roman" w:cs="Times New Roman"/>
          <w:sz w:val="24"/>
          <w:szCs w:val="24"/>
        </w:rPr>
        <w:t>х, романтических, эпических);</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жизненно-образное содержание музыкальных произведений разных жанров;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и характ</w:t>
      </w:r>
      <w:r>
        <w:rPr>
          <w:rFonts w:ascii="Times New Roman" w:eastAsia="Times New Roman" w:hAnsi="Times New Roman" w:cs="Times New Roman"/>
          <w:sz w:val="24"/>
          <w:szCs w:val="24"/>
        </w:rPr>
        <w:t>еризовать приемы взаимодействия и развития образов музыкальных произведений;</w:t>
      </w:r>
    </w:p>
    <w:p w:rsidR="00C22822" w:rsidRDefault="00C22822">
      <w:pPr>
        <w:spacing w:line="2"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многообразие музыкальных образов и способов их развития;</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производить интонационно-образный анализ музыкального произведения;</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основной принцип построения и развития музыки;</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взаимосвязь жизненного содержания музыки и музыкальных образов;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w:t>
      </w:r>
      <w:r>
        <w:rPr>
          <w:rFonts w:ascii="Times New Roman" w:eastAsia="Times New Roman" w:hAnsi="Times New Roman" w:cs="Times New Roman"/>
          <w:sz w:val="24"/>
          <w:szCs w:val="24"/>
        </w:rPr>
        <w:t>нных особенностях, жанре, исполнителях;</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онимать специфику перевоплощения народной музыки в произведениях композиторов;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распознавать художественные направления, стили и жанры классической и современ</w:t>
      </w:r>
      <w:r>
        <w:rPr>
          <w:rFonts w:ascii="Times New Roman" w:eastAsia="Times New Roman" w:hAnsi="Times New Roman" w:cs="Times New Roman"/>
          <w:sz w:val="24"/>
          <w:szCs w:val="24"/>
        </w:rPr>
        <w:t>ной музыки, особенности их музыкального языка и музыкальной драматургии;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выявлять общее и особенное при сравнении м</w:t>
      </w:r>
      <w:r>
        <w:rPr>
          <w:rFonts w:ascii="Times New Roman" w:eastAsia="Times New Roman" w:hAnsi="Times New Roman" w:cs="Times New Roman"/>
          <w:sz w:val="24"/>
          <w:szCs w:val="24"/>
        </w:rPr>
        <w:t>узыкальных произведений на основе полученных знаний о стилевых направлениях;</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называть основные жанры светской музыки малой (баллада, б</w:t>
      </w:r>
      <w:r>
        <w:rPr>
          <w:rFonts w:ascii="Times New Roman" w:eastAsia="Times New Roman" w:hAnsi="Times New Roman" w:cs="Times New Roman"/>
          <w:sz w:val="24"/>
          <w:szCs w:val="24"/>
        </w:rPr>
        <w:t>аркарола, ноктюрн, романс, этюд и т.п.) и крупной формы (соната, симфония, кантата, концерт и т.п.);</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узнавать формы построения музыки (двухчастную, трехчастную, вариации, рондо);</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тембры музыкальных инструментов;</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называть и определять звучание </w:t>
      </w:r>
      <w:r>
        <w:rPr>
          <w:rFonts w:ascii="Times New Roman" w:eastAsia="Times New Roman" w:hAnsi="Times New Roman" w:cs="Times New Roman"/>
          <w:sz w:val="24"/>
          <w:szCs w:val="24"/>
        </w:rPr>
        <w:t>музыкальных инструментов: духовых, струнных, ударных, современных электронных;</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C22822" w:rsidRDefault="00C22822">
      <w:pPr>
        <w:spacing w:line="2"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владеть музыкальными терминами в пределах изучаемо</w:t>
      </w:r>
      <w:r>
        <w:rPr>
          <w:rFonts w:ascii="Times New Roman" w:eastAsia="Times New Roman" w:hAnsi="Times New Roman" w:cs="Times New Roman"/>
          <w:sz w:val="24"/>
          <w:szCs w:val="24"/>
        </w:rPr>
        <w:t>й темы;</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характерные особенности музыкального языка;</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эмоционально-образно воспринимать и характеризовать музыкальные произведения;</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произведения выдающихся композиторов прошлого и современности;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r>
        <w:rPr>
          <w:rFonts w:ascii="Times New Roman" w:eastAsia="Times New Roman" w:hAnsi="Times New Roman" w:cs="Times New Roman"/>
          <w:sz w:val="24"/>
          <w:szCs w:val="24"/>
        </w:rPr>
        <w:t>;</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творчески интерпретировать содержание музыкальных произведений;</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выявлять особенности интерпретации одной и той же художественной идеи, сюжета в творчестве различных композиторов;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ind w:right="20"/>
        <w:jc w:val="both"/>
        <w:rPr>
          <w:rFonts w:ascii="Symbol" w:eastAsia="Symbol" w:hAnsi="Symbol" w:cs="Symbol"/>
          <w:sz w:val="24"/>
          <w:szCs w:val="24"/>
        </w:rPr>
      </w:pPr>
      <w:r>
        <w:rPr>
          <w:rFonts w:ascii="Times New Roman" w:eastAsia="Times New Roman" w:hAnsi="Times New Roman" w:cs="Times New Roman"/>
          <w:sz w:val="24"/>
          <w:szCs w:val="24"/>
        </w:rPr>
        <w:t>анализировать различные трактовки одного и того же произведения, аргумен</w:t>
      </w:r>
      <w:r>
        <w:rPr>
          <w:rFonts w:ascii="Times New Roman" w:eastAsia="Times New Roman" w:hAnsi="Times New Roman" w:cs="Times New Roman"/>
          <w:sz w:val="24"/>
          <w:szCs w:val="24"/>
        </w:rPr>
        <w:t>тируя исполнительскую интерпретацию замысла композитора;</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интерпретацию классической музыки в современных обработках;</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характерные признаки современной популярной музыки;</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называть стили рок-музыки и ее отдельных направлений: рок-оперы, </w:t>
      </w:r>
      <w:r>
        <w:rPr>
          <w:rFonts w:ascii="Times New Roman" w:eastAsia="Times New Roman" w:hAnsi="Times New Roman" w:cs="Times New Roman"/>
          <w:sz w:val="24"/>
          <w:szCs w:val="24"/>
        </w:rPr>
        <w:t>рок-н-ролла и др.;</w:t>
      </w: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творчество исполнителей авторской песни;</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выявлять особенности взаимодействия музыки с другими видами искусства;</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находить жанровые параллели между музыкой и другими видами искусств;</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сравнивать интонации музыкального, живописного и литературного произведений;</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находить ассоциативные связи между художественными об</w:t>
      </w:r>
      <w:r>
        <w:rPr>
          <w:rFonts w:ascii="Times New Roman" w:eastAsia="Times New Roman" w:hAnsi="Times New Roman" w:cs="Times New Roman"/>
          <w:sz w:val="24"/>
          <w:szCs w:val="24"/>
        </w:rPr>
        <w:t>разами музыки, изобразительного искусства и литературы;</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значимость музыки в творчестве писателей и поэтов;</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р</w:t>
      </w:r>
      <w:r>
        <w:rPr>
          <w:rFonts w:ascii="Times New Roman" w:eastAsia="Times New Roman" w:hAnsi="Times New Roman" w:cs="Times New Roman"/>
          <w:sz w:val="24"/>
          <w:szCs w:val="24"/>
        </w:rPr>
        <w:t>азновидности хоровых коллективов по стилю (манере) исполнения: народные, академические;</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владеть навыками вокально-хорового музицирования;</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навыки вокально-хоровой работы при пении с музыкальным сопровождением и без сопровождения (acappella);</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творчески интерпретировать содержание музыкального произведения в пении;</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размышлять о знакомом музыкальном произведении, высказ</w:t>
      </w:r>
      <w:r>
        <w:rPr>
          <w:rFonts w:ascii="Times New Roman" w:eastAsia="Times New Roman" w:hAnsi="Times New Roman" w:cs="Times New Roman"/>
          <w:sz w:val="24"/>
          <w:szCs w:val="24"/>
        </w:rPr>
        <w:t>ывать суждения об основной идее, о средствах и формах ее воплощения;</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передавать свои музыкальные впечатления в устной или письменной форме;</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проявлять творческую инициативу, участвуя в музыкально-эстетической деятельности;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понимать специфику музыки как в</w:t>
      </w:r>
      <w:r>
        <w:rPr>
          <w:rFonts w:ascii="Times New Roman" w:eastAsia="Times New Roman" w:hAnsi="Times New Roman" w:cs="Times New Roman"/>
          <w:sz w:val="24"/>
          <w:szCs w:val="24"/>
        </w:rPr>
        <w:t>ида искусства и ее значение в жизни человека и общества;</w:t>
      </w: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приводить примеры выдающихся (в том числе современных) отечественных и зарубежных </w:t>
      </w:r>
      <w:r>
        <w:rPr>
          <w:rFonts w:ascii="Times New Roman" w:eastAsia="Times New Roman" w:hAnsi="Times New Roman" w:cs="Times New Roman"/>
          <w:sz w:val="24"/>
          <w:szCs w:val="24"/>
        </w:rPr>
        <w:t>музыкальных исполнителей и исполнительских коллективов;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обосновывать собственные предпочтения, касающиеся музыкальных произведений различных стилей и жан</w:t>
      </w:r>
      <w:r>
        <w:rPr>
          <w:rFonts w:ascii="Times New Roman" w:eastAsia="Times New Roman" w:hAnsi="Times New Roman" w:cs="Times New Roman"/>
          <w:sz w:val="24"/>
          <w:szCs w:val="24"/>
        </w:rPr>
        <w:t>ров;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C22822" w:rsidRDefault="00C22822">
      <w:pPr>
        <w:spacing w:line="5" w:lineRule="exact"/>
        <w:jc w:val="both"/>
        <w:rPr>
          <w:rFonts w:ascii="Symbol" w:eastAsia="Symbol" w:hAnsi="Symbol" w:cs="Symbol"/>
          <w:sz w:val="24"/>
          <w:szCs w:val="24"/>
        </w:rPr>
      </w:pPr>
    </w:p>
    <w:p w:rsidR="00C22822" w:rsidRDefault="002D5826">
      <w:pPr>
        <w:ind w:firstLine="709"/>
        <w:jc w:val="both"/>
        <w:rPr>
          <w:rFonts w:ascii="Symbol" w:eastAsia="Symbol" w:hAnsi="Symbol" w:cs="Symbol"/>
          <w:i/>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C22822">
      <w:pPr>
        <w:spacing w:line="26"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понимать особенности языка западноевропейской музыки на примере мадригала, мот</w:t>
      </w:r>
      <w:r>
        <w:rPr>
          <w:rFonts w:ascii="Times New Roman" w:eastAsia="Times New Roman" w:hAnsi="Times New Roman" w:cs="Times New Roman"/>
          <w:sz w:val="24"/>
          <w:szCs w:val="24"/>
        </w:rPr>
        <w:t>ета, кантаты, прелюдии, фуги, мессы, реквиема;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специфику духовной музыки в эпоху Средневековья;</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распознавать мело</w:t>
      </w:r>
      <w:r>
        <w:rPr>
          <w:rFonts w:ascii="Times New Roman" w:eastAsia="Times New Roman" w:hAnsi="Times New Roman" w:cs="Times New Roman"/>
          <w:sz w:val="24"/>
          <w:szCs w:val="24"/>
        </w:rPr>
        <w:t>дику знаменного распева – основы древнерусской церковной музыки;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исполнять свою</w:t>
      </w:r>
      <w:r>
        <w:rPr>
          <w:rFonts w:ascii="Times New Roman" w:eastAsia="Times New Roman" w:hAnsi="Times New Roman" w:cs="Times New Roman"/>
          <w:sz w:val="24"/>
          <w:szCs w:val="24"/>
        </w:rPr>
        <w:t xml:space="preserve"> партию в хоре в простейших двухголосных произведениях, в том числе с ориентацией на нотную запись;</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C22822" w:rsidRDefault="00C22822">
      <w:pPr>
        <w:spacing w:line="281" w:lineRule="exact"/>
        <w:jc w:val="both"/>
        <w:rPr>
          <w:sz w:val="24"/>
          <w:szCs w:val="24"/>
        </w:rPr>
      </w:pPr>
    </w:p>
    <w:p w:rsidR="00C22822" w:rsidRDefault="002D5826">
      <w:pPr>
        <w:pStyle w:val="4"/>
        <w:jc w:val="both"/>
        <w:rPr>
          <w:rFonts w:ascii="Times New Roman" w:hAnsi="Times New Roman" w:cs="Times New Roman"/>
          <w:i w:val="0"/>
          <w:color w:val="auto"/>
          <w:sz w:val="24"/>
          <w:szCs w:val="24"/>
        </w:rPr>
      </w:pPr>
      <w:bookmarkStart w:id="26" w:name="_Toc89730988"/>
      <w:r>
        <w:rPr>
          <w:rFonts w:ascii="Times New Roman" w:eastAsia="Times New Roman" w:hAnsi="Times New Roman" w:cs="Times New Roman"/>
          <w:i w:val="0"/>
          <w:color w:val="auto"/>
          <w:sz w:val="24"/>
          <w:szCs w:val="24"/>
        </w:rPr>
        <w:t>1.2</w:t>
      </w:r>
      <w:r>
        <w:rPr>
          <w:rFonts w:ascii="Times New Roman" w:eastAsia="Times New Roman" w:hAnsi="Times New Roman" w:cs="Times New Roman"/>
          <w:i w:val="0"/>
          <w:color w:val="auto"/>
          <w:sz w:val="24"/>
          <w:szCs w:val="24"/>
        </w:rPr>
        <w:t>.4.16. Технология</w:t>
      </w:r>
      <w:bookmarkEnd w:id="26"/>
    </w:p>
    <w:p w:rsidR="00C22822" w:rsidRDefault="00C22822">
      <w:pPr>
        <w:spacing w:line="7" w:lineRule="exact"/>
        <w:jc w:val="both"/>
        <w:rPr>
          <w:sz w:val="24"/>
          <w:szCs w:val="24"/>
        </w:rPr>
      </w:pPr>
    </w:p>
    <w:p w:rsidR="00C22822" w:rsidRDefault="002D5826">
      <w:pPr>
        <w:pStyle w:val="af3"/>
        <w:tabs>
          <w:tab w:val="left" w:pos="977"/>
        </w:tabs>
        <w:spacing w:after="0" w:line="236" w:lineRule="auto"/>
        <w:ind w:left="0" w:firstLine="709"/>
        <w:jc w:val="both"/>
        <w:rPr>
          <w:rFonts w:eastAsia="Times New Roman"/>
          <w:sz w:val="24"/>
          <w:szCs w:val="24"/>
        </w:rPr>
      </w:pPr>
      <w:r>
        <w:rPr>
          <w:rFonts w:ascii="Times New Roman" w:eastAsia="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C22822" w:rsidRDefault="00C22822">
      <w:pPr>
        <w:spacing w:line="5" w:lineRule="exact"/>
        <w:jc w:val="both"/>
        <w:rPr>
          <w:rFonts w:eastAsia="Times New Roman"/>
          <w:sz w:val="24"/>
          <w:szCs w:val="24"/>
        </w:rPr>
      </w:pPr>
    </w:p>
    <w:p w:rsidR="00C22822" w:rsidRDefault="002D5826">
      <w:pPr>
        <w:spacing w:line="239" w:lineRule="auto"/>
        <w:jc w:val="both"/>
        <w:rPr>
          <w:rFonts w:eastAsia="Times New Roman"/>
          <w:sz w:val="24"/>
          <w:szCs w:val="24"/>
        </w:rPr>
      </w:pPr>
      <w:r>
        <w:rPr>
          <w:rFonts w:ascii="Times New Roman" w:eastAsia="Times New Roman" w:hAnsi="Times New Roman" w:cs="Times New Roman"/>
          <w:sz w:val="24"/>
          <w:szCs w:val="24"/>
        </w:rPr>
        <w:t>осознание</w:t>
      </w:r>
      <w:r>
        <w:rPr>
          <w:rFonts w:ascii="Times New Roman" w:eastAsia="Times New Roman" w:hAnsi="Times New Roman" w:cs="Times New Roman"/>
          <w:sz w:val="24"/>
          <w:szCs w:val="24"/>
        </w:rPr>
        <w:t xml:space="preserve">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w:t>
      </w:r>
      <w:r>
        <w:rPr>
          <w:rFonts w:ascii="Times New Roman" w:eastAsia="Times New Roman" w:hAnsi="Times New Roman" w:cs="Times New Roman"/>
          <w:sz w:val="24"/>
          <w:szCs w:val="24"/>
        </w:rPr>
        <w:t>ьскохозяйственного производства, энергетики и транспорта;</w:t>
      </w:r>
    </w:p>
    <w:p w:rsidR="00C22822" w:rsidRDefault="002D5826">
      <w:pPr>
        <w:spacing w:line="239" w:lineRule="auto"/>
        <w:jc w:val="both"/>
        <w:rPr>
          <w:rFonts w:eastAsia="Times New Roman"/>
          <w:sz w:val="24"/>
          <w:szCs w:val="24"/>
        </w:rPr>
      </w:pPr>
      <w:r>
        <w:rPr>
          <w:rFonts w:ascii="Times New Roman" w:eastAsia="Times New Roman" w:hAnsi="Times New Roman" w:cs="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w:t>
      </w:r>
      <w:r>
        <w:rPr>
          <w:rFonts w:ascii="Times New Roman" w:eastAsia="Times New Roman" w:hAnsi="Times New Roman" w:cs="Times New Roman"/>
          <w:sz w:val="24"/>
          <w:szCs w:val="24"/>
        </w:rPr>
        <w:t>руда;</w:t>
      </w:r>
    </w:p>
    <w:p w:rsidR="00C22822" w:rsidRDefault="002D5826">
      <w:pPr>
        <w:spacing w:line="237" w:lineRule="auto"/>
        <w:jc w:val="both"/>
        <w:rPr>
          <w:rFonts w:eastAsia="Times New Roman"/>
          <w:sz w:val="24"/>
          <w:szCs w:val="24"/>
        </w:rPr>
      </w:pPr>
      <w:r>
        <w:rPr>
          <w:rFonts w:ascii="Times New Roman" w:eastAsia="Times New Roman" w:hAnsi="Times New Roman" w:cs="Times New Roman"/>
          <w:sz w:val="24"/>
          <w:szCs w:val="24"/>
        </w:rPr>
        <w:t>овладение средствами и формами графического отображения объектов или процессов, правилами выполнения графической документации;</w:t>
      </w:r>
    </w:p>
    <w:p w:rsidR="00C22822" w:rsidRDefault="002D5826">
      <w:pPr>
        <w:spacing w:line="237" w:lineRule="auto"/>
        <w:ind w:right="20"/>
        <w:jc w:val="both"/>
        <w:rPr>
          <w:sz w:val="24"/>
          <w:szCs w:val="24"/>
        </w:rPr>
      </w:pPr>
      <w:r>
        <w:rPr>
          <w:rFonts w:ascii="Times New Roman" w:eastAsia="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формирование представлений о мире профес</w:t>
      </w:r>
      <w:r>
        <w:rPr>
          <w:rFonts w:ascii="Times New Roman" w:eastAsia="Times New Roman" w:hAnsi="Times New Roman" w:cs="Times New Roman"/>
          <w:sz w:val="24"/>
          <w:szCs w:val="24"/>
        </w:rPr>
        <w:t>сий, связанных с изучаемыми технологиями, их востребованности на рынке труда.</w:t>
      </w:r>
    </w:p>
    <w:p w:rsidR="00C22822" w:rsidRDefault="00C22822">
      <w:pPr>
        <w:spacing w:line="12" w:lineRule="exact"/>
        <w:jc w:val="both"/>
        <w:rPr>
          <w:rFonts w:ascii="Symbol" w:eastAsia="Symbol" w:hAnsi="Symbol" w:cs="Symbol"/>
          <w:sz w:val="24"/>
          <w:szCs w:val="24"/>
        </w:rPr>
      </w:pPr>
    </w:p>
    <w:p w:rsidR="00C22822" w:rsidRDefault="002D5826">
      <w:pPr>
        <w:spacing w:line="23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w:t>
      </w:r>
      <w:r>
        <w:rPr>
          <w:rFonts w:ascii="Times New Roman" w:eastAsia="Times New Roman" w:hAnsi="Times New Roman" w:cs="Times New Roman"/>
          <w:sz w:val="24"/>
          <w:szCs w:val="24"/>
        </w:rPr>
        <w:t>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C22822" w:rsidRDefault="002D5826">
      <w:pPr>
        <w:spacing w:line="238" w:lineRule="auto"/>
        <w:ind w:firstLine="709"/>
        <w:jc w:val="both"/>
        <w:rPr>
          <w:rFonts w:ascii="Symbol" w:eastAsia="Symbol" w:hAnsi="Symbol" w:cs="Symbol"/>
          <w:sz w:val="24"/>
          <w:szCs w:val="24"/>
        </w:rPr>
      </w:pPr>
      <w:r>
        <w:rPr>
          <w:rFonts w:ascii="Times New Roman" w:eastAsia="Times New Roman" w:hAnsi="Times New Roman" w:cs="Times New Roman"/>
          <w:b/>
          <w:bCs/>
          <w:sz w:val="24"/>
          <w:szCs w:val="24"/>
        </w:rPr>
        <w:t>Результаты, зая</w:t>
      </w:r>
      <w:r>
        <w:rPr>
          <w:rFonts w:ascii="Times New Roman" w:eastAsia="Times New Roman" w:hAnsi="Times New Roman" w:cs="Times New Roman"/>
          <w:b/>
          <w:bCs/>
          <w:sz w:val="24"/>
          <w:szCs w:val="24"/>
        </w:rPr>
        <w:t>вленные образовательной программой «Технология» по блокам содержания. Современные материальные, информационные и гуманитарные технологии и перспективы их развития</w:t>
      </w: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Cs/>
          <w:i/>
          <w:sz w:val="24"/>
          <w:szCs w:val="24"/>
        </w:rPr>
        <w:t>Выпускник научится:</w:t>
      </w:r>
    </w:p>
    <w:p w:rsidR="00C22822" w:rsidRDefault="002D5826">
      <w:pPr>
        <w:tabs>
          <w:tab w:val="left" w:pos="968"/>
        </w:tabs>
        <w:spacing w:after="0" w:line="23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и характеризовать актуальные управленческие, медицинские, информ</w:t>
      </w:r>
      <w:r>
        <w:rPr>
          <w:rFonts w:ascii="Times New Roman" w:eastAsia="Times New Roman" w:hAnsi="Times New Roman" w:cs="Times New Roman"/>
          <w:sz w:val="24"/>
          <w:szCs w:val="24"/>
        </w:rPr>
        <w:t>ационные технологии, технологии производства и обработки материалов, машиностроения, биотехнологии, нанотехнологии;</w:t>
      </w:r>
    </w:p>
    <w:p w:rsidR="00C22822" w:rsidRDefault="002D5826">
      <w:pPr>
        <w:spacing w:line="23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w:t>
      </w:r>
      <w:r>
        <w:rPr>
          <w:rFonts w:ascii="Times New Roman" w:eastAsia="Times New Roman" w:hAnsi="Times New Roman" w:cs="Times New Roman"/>
          <w:sz w:val="24"/>
          <w:szCs w:val="24"/>
        </w:rPr>
        <w:t>лов, машиностроения, биотехнологии, нанотехнологии;</w:t>
      </w:r>
    </w:p>
    <w:p w:rsidR="00C22822" w:rsidRDefault="002D5826">
      <w:pPr>
        <w:spacing w:line="238" w:lineRule="auto"/>
        <w:jc w:val="both"/>
        <w:rPr>
          <w:rFonts w:ascii="Symbol" w:eastAsia="Symbol" w:hAnsi="Symbol" w:cs="Symbol"/>
          <w:sz w:val="24"/>
          <w:szCs w:val="24"/>
        </w:rPr>
      </w:pPr>
      <w:r>
        <w:rPr>
          <w:rFonts w:ascii="Times New Roman" w:eastAsia="Times New Roman" w:hAnsi="Times New Roman" w:cs="Times New Roman"/>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w:t>
      </w:r>
      <w:r>
        <w:rPr>
          <w:rFonts w:ascii="Times New Roman" w:eastAsia="Times New Roman" w:hAnsi="Times New Roman" w:cs="Times New Roman"/>
          <w:sz w:val="24"/>
          <w:szCs w:val="24"/>
        </w:rPr>
        <w:t>мами, способами обработки ресурсов, свойствами продуктов современных производственных технологий и мерой их технологической чистоты;</w:t>
      </w: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w:t>
      </w:r>
      <w:r>
        <w:rPr>
          <w:rFonts w:ascii="Times New Roman" w:eastAsia="Times New Roman" w:hAnsi="Times New Roman" w:cs="Times New Roman"/>
          <w:sz w:val="24"/>
          <w:szCs w:val="24"/>
        </w:rPr>
        <w:t>чных видов.</w:t>
      </w:r>
    </w:p>
    <w:p w:rsidR="00C22822" w:rsidRDefault="00C22822">
      <w:pPr>
        <w:spacing w:line="5" w:lineRule="exact"/>
        <w:jc w:val="both"/>
        <w:rPr>
          <w:rFonts w:ascii="Symbol" w:eastAsia="Symbol" w:hAnsi="Symbol" w:cs="Symbol"/>
          <w:sz w:val="24"/>
          <w:szCs w:val="24"/>
        </w:rPr>
      </w:pPr>
    </w:p>
    <w:p w:rsidR="00C22822" w:rsidRDefault="002D5826">
      <w:pPr>
        <w:ind w:firstLine="709"/>
        <w:jc w:val="both"/>
        <w:rPr>
          <w:rFonts w:ascii="Symbol" w:eastAsia="Symbol" w:hAnsi="Symbol" w:cs="Symbol"/>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w:t>
      </w:r>
      <w:r>
        <w:rPr>
          <w:rFonts w:ascii="Times New Roman" w:eastAsia="Times New Roman" w:hAnsi="Times New Roman" w:cs="Times New Roman"/>
          <w:sz w:val="24"/>
          <w:szCs w:val="24"/>
        </w:rPr>
        <w:t xml:space="preserve"> информационной сфере.</w:t>
      </w:r>
    </w:p>
    <w:p w:rsidR="00C22822" w:rsidRDefault="00C22822">
      <w:pPr>
        <w:spacing w:line="19" w:lineRule="exact"/>
        <w:jc w:val="both"/>
        <w:rPr>
          <w:rFonts w:ascii="Symbol" w:eastAsia="Symbol" w:hAnsi="Symbol" w:cs="Symbol"/>
          <w:sz w:val="24"/>
          <w:szCs w:val="24"/>
        </w:rPr>
      </w:pPr>
    </w:p>
    <w:p w:rsidR="00C22822" w:rsidRDefault="002D5826">
      <w:pPr>
        <w:spacing w:line="234" w:lineRule="auto"/>
        <w:ind w:left="260" w:firstLine="427"/>
        <w:jc w:val="both"/>
        <w:rPr>
          <w:rFonts w:ascii="Symbol" w:eastAsia="Symbol" w:hAnsi="Symbol" w:cs="Symbol"/>
          <w:sz w:val="24"/>
          <w:szCs w:val="24"/>
        </w:rPr>
      </w:pPr>
      <w:r>
        <w:rPr>
          <w:rFonts w:ascii="Times New Roman" w:eastAsia="Times New Roman" w:hAnsi="Times New Roman" w:cs="Times New Roman"/>
          <w:b/>
          <w:bCs/>
          <w:sz w:val="24"/>
          <w:szCs w:val="24"/>
        </w:rPr>
        <w:t>Формирование технологической культуры и проектно-технологического мышления обучающихся</w:t>
      </w:r>
    </w:p>
    <w:p w:rsidR="00C22822" w:rsidRDefault="002D5826">
      <w:pPr>
        <w:ind w:left="680"/>
        <w:jc w:val="both"/>
        <w:rPr>
          <w:rFonts w:ascii="Symbol" w:eastAsia="Symbol" w:hAnsi="Symbol" w:cs="Symbol"/>
          <w:i/>
          <w:sz w:val="24"/>
          <w:szCs w:val="24"/>
        </w:rPr>
      </w:pPr>
      <w:r>
        <w:rPr>
          <w:rFonts w:ascii="Times New Roman" w:eastAsia="Times New Roman" w:hAnsi="Times New Roman" w:cs="Times New Roman"/>
          <w:bCs/>
          <w:i/>
          <w:sz w:val="24"/>
          <w:szCs w:val="24"/>
        </w:rPr>
        <w:t>Выпускник научится:</w:t>
      </w:r>
    </w:p>
    <w:p w:rsidR="00C22822" w:rsidRDefault="00C22822">
      <w:pPr>
        <w:spacing w:line="26"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следовать технологии, в том числе в процессе изготовления субъективно нового продукта;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оценивать условия применимости технологии в том числе с позиций экологической защищенности;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w:t>
      </w:r>
      <w:r>
        <w:rPr>
          <w:rFonts w:ascii="Times New Roman" w:eastAsia="Times New Roman" w:hAnsi="Times New Roman" w:cs="Times New Roman"/>
          <w:sz w:val="24"/>
          <w:szCs w:val="24"/>
        </w:rPr>
        <w:t>иментальным путем, в том числе самостоятельно планируя такого рода эксперименты;</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w:t>
      </w:r>
      <w:r>
        <w:rPr>
          <w:rFonts w:ascii="Times New Roman" w:eastAsia="Times New Roman" w:hAnsi="Times New Roman" w:cs="Times New Roman"/>
          <w:sz w:val="24"/>
          <w:szCs w:val="24"/>
        </w:rPr>
        <w:t>з их видоизменения для получения сложносоставного материального или информационного продукта;</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проводить оценку и испытание полученного продукта;</w:t>
      </w:r>
    </w:p>
    <w:p w:rsidR="00C22822" w:rsidRDefault="00C22822">
      <w:pPr>
        <w:spacing w:line="28"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проводить анализ потребностей в тех или иных материальных или информационных продуктах;</w:t>
      </w: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писывать технологическое решение с помощью текста, рисунков, графического изображения;</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проводить и анализироватьразработку и / или реал</w:t>
      </w:r>
      <w:r>
        <w:rPr>
          <w:rFonts w:ascii="Times New Roman" w:eastAsia="Times New Roman" w:hAnsi="Times New Roman" w:cs="Times New Roman"/>
          <w:sz w:val="24"/>
          <w:szCs w:val="24"/>
        </w:rPr>
        <w:t>изацию прикладных проектов, предполагающих:</w:t>
      </w:r>
    </w:p>
    <w:p w:rsidR="00C22822" w:rsidRDefault="002D5826">
      <w:pPr>
        <w:spacing w:line="238" w:lineRule="auto"/>
        <w:ind w:left="260" w:firstLine="427"/>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w:t>
      </w:r>
      <w:r>
        <w:rPr>
          <w:rFonts w:ascii="Times New Roman" w:eastAsia="Times New Roman" w:hAnsi="Times New Roman" w:cs="Times New Roman"/>
          <w:sz w:val="24"/>
          <w:szCs w:val="24"/>
        </w:rPr>
        <w:t>ического оборудования;</w:t>
      </w:r>
    </w:p>
    <w:p w:rsidR="00C22822" w:rsidRDefault="002D5826">
      <w:pPr>
        <w:spacing w:line="239" w:lineRule="auto"/>
        <w:ind w:left="260" w:firstLine="427"/>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C22822" w:rsidRDefault="002D5826">
      <w:pPr>
        <w:spacing w:line="237" w:lineRule="auto"/>
        <w:ind w:left="260" w:right="20" w:firstLine="427"/>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определение характеристик и разработку материального продукта,</w:t>
      </w:r>
      <w:r>
        <w:rPr>
          <w:rFonts w:ascii="Times New Roman" w:eastAsia="Times New Roman" w:hAnsi="Times New Roman" w:cs="Times New Roman"/>
          <w:sz w:val="24"/>
          <w:szCs w:val="24"/>
        </w:rPr>
        <w:t xml:space="preserve"> включая его моделирование в информационной среде (конструкторе);</w:t>
      </w:r>
    </w:p>
    <w:p w:rsidR="00C22822" w:rsidRDefault="002D5826">
      <w:pPr>
        <w:ind w:left="680"/>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встраивание созданного информационного продукта в заданную оболочку;</w:t>
      </w:r>
    </w:p>
    <w:p w:rsidR="00C22822" w:rsidRDefault="002D5826">
      <w:pPr>
        <w:spacing w:line="238" w:lineRule="auto"/>
        <w:ind w:left="260" w:firstLine="427"/>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изготовление информационного продукта по заданному алгоритму в заданной оболочке;</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проводить и анализировать разработк</w:t>
      </w:r>
      <w:r>
        <w:rPr>
          <w:rFonts w:ascii="Times New Roman" w:eastAsia="Times New Roman" w:hAnsi="Times New Roman" w:cs="Times New Roman"/>
          <w:sz w:val="24"/>
          <w:szCs w:val="24"/>
        </w:rPr>
        <w:t>у и / или реализацию технологических проектов, предполагающих:</w:t>
      </w:r>
    </w:p>
    <w:p w:rsidR="00C22822" w:rsidRDefault="00C22822">
      <w:pPr>
        <w:spacing w:line="32" w:lineRule="exact"/>
        <w:jc w:val="both"/>
        <w:rPr>
          <w:rFonts w:ascii="Symbol" w:eastAsia="Symbol" w:hAnsi="Symbol" w:cs="Symbol"/>
          <w:sz w:val="24"/>
          <w:szCs w:val="24"/>
        </w:rPr>
      </w:pPr>
    </w:p>
    <w:p w:rsidR="00C22822" w:rsidRDefault="002D5826">
      <w:pPr>
        <w:pStyle w:val="af3"/>
        <w:numPr>
          <w:ilvl w:val="0"/>
          <w:numId w:val="91"/>
        </w:num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C22822" w:rsidRDefault="00C22822">
      <w:pPr>
        <w:spacing w:line="32" w:lineRule="exact"/>
        <w:jc w:val="both"/>
        <w:rPr>
          <w:rFonts w:ascii="Symbol" w:eastAsia="Symbol" w:hAnsi="Symbol" w:cs="Symbol"/>
          <w:sz w:val="24"/>
          <w:szCs w:val="24"/>
        </w:rPr>
      </w:pPr>
    </w:p>
    <w:p w:rsidR="00C22822" w:rsidRDefault="002D5826">
      <w:pPr>
        <w:pStyle w:val="af3"/>
        <w:numPr>
          <w:ilvl w:val="0"/>
          <w:numId w:val="91"/>
        </w:numPr>
        <w:tabs>
          <w:tab w:val="left" w:pos="968"/>
        </w:tabs>
        <w:spacing w:after="0" w:line="235" w:lineRule="auto"/>
        <w:jc w:val="both"/>
        <w:rPr>
          <w:rFonts w:ascii="Symbol" w:eastAsia="Symbol" w:hAnsi="Symbol" w:cs="Symbol"/>
          <w:sz w:val="24"/>
          <w:szCs w:val="24"/>
        </w:rPr>
      </w:pPr>
      <w:r>
        <w:rPr>
          <w:rFonts w:ascii="Times New Roman" w:eastAsia="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w:t>
      </w:r>
      <w:r>
        <w:rPr>
          <w:rFonts w:ascii="Times New Roman" w:eastAsia="Times New Roman" w:hAnsi="Times New Roman" w:cs="Times New Roman"/>
          <w:sz w:val="24"/>
          <w:szCs w:val="24"/>
        </w:rPr>
        <w:t>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C22822" w:rsidRDefault="00C22822">
      <w:pPr>
        <w:spacing w:line="6" w:lineRule="exact"/>
        <w:jc w:val="both"/>
        <w:rPr>
          <w:rFonts w:ascii="Symbol" w:eastAsia="Symbol" w:hAnsi="Symbol" w:cs="Symbol"/>
          <w:sz w:val="24"/>
          <w:szCs w:val="24"/>
        </w:rPr>
      </w:pPr>
    </w:p>
    <w:p w:rsidR="00C22822" w:rsidRDefault="002D5826">
      <w:pPr>
        <w:pStyle w:val="af3"/>
        <w:numPr>
          <w:ilvl w:val="0"/>
          <w:numId w:val="91"/>
        </w:numPr>
        <w:spacing w:line="239" w:lineRule="auto"/>
        <w:jc w:val="both"/>
        <w:rPr>
          <w:rFonts w:ascii="Symbol" w:eastAsia="Symbol" w:hAnsi="Symbol" w:cs="Symbol"/>
          <w:sz w:val="24"/>
          <w:szCs w:val="24"/>
        </w:rPr>
      </w:pPr>
      <w:r>
        <w:rPr>
          <w:rFonts w:ascii="Times New Roman" w:eastAsia="Times New Roman" w:hAnsi="Times New Roman" w:cs="Times New Roman"/>
          <w:sz w:val="24"/>
          <w:szCs w:val="24"/>
        </w:rPr>
        <w:t>разработку (комбинирование, изменение параметров и требований к ресурсам) технологии получения матер</w:t>
      </w:r>
      <w:r>
        <w:rPr>
          <w:rFonts w:ascii="Times New Roman" w:eastAsia="Times New Roman" w:hAnsi="Times New Roman" w:cs="Times New Roman"/>
          <w:sz w:val="24"/>
          <w:szCs w:val="24"/>
        </w:rPr>
        <w:t>иального и информационного продукта с заданными свойствами;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проводить и анализировать разработку и / или реализацию проектов, предполагающих:</w:t>
      </w:r>
    </w:p>
    <w:p w:rsidR="00C22822" w:rsidRDefault="002D5826">
      <w:pPr>
        <w:spacing w:line="237" w:lineRule="auto"/>
        <w:ind w:left="260" w:firstLine="427"/>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планирование (разработку) материального продукта в соответствии с задачей собственной деятельности (включая мод</w:t>
      </w:r>
      <w:r>
        <w:rPr>
          <w:rFonts w:ascii="Times New Roman" w:eastAsia="Times New Roman" w:hAnsi="Times New Roman" w:cs="Times New Roman"/>
          <w:sz w:val="24"/>
          <w:szCs w:val="24"/>
        </w:rPr>
        <w:t>елирование и разработку документации);</w:t>
      </w:r>
    </w:p>
    <w:p w:rsidR="00C22822" w:rsidRDefault="002D5826">
      <w:pPr>
        <w:spacing w:line="237" w:lineRule="auto"/>
        <w:ind w:left="260" w:firstLine="427"/>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планирование (разработку) материального продукта на основе самостоятельно проведенных исследований потребительских интересов;</w:t>
      </w:r>
    </w:p>
    <w:p w:rsidR="00C22822" w:rsidRDefault="002D5826">
      <w:pPr>
        <w:ind w:left="680"/>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разработку плана продвижения продукта;</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проводить и анализировать конструирование механи</w:t>
      </w:r>
      <w:r>
        <w:rPr>
          <w:rFonts w:ascii="Times New Roman" w:eastAsia="Times New Roman" w:hAnsi="Times New Roman" w:cs="Times New Roman"/>
          <w:sz w:val="24"/>
          <w:szCs w:val="24"/>
        </w:rPr>
        <w:t>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C22822" w:rsidRDefault="00C22822">
      <w:pPr>
        <w:spacing w:line="7" w:lineRule="exact"/>
        <w:jc w:val="both"/>
        <w:rPr>
          <w:rFonts w:ascii="Symbol" w:eastAsia="Symbol" w:hAnsi="Symbol" w:cs="Symbol"/>
          <w:sz w:val="24"/>
          <w:szCs w:val="24"/>
        </w:rPr>
      </w:pPr>
    </w:p>
    <w:p w:rsidR="00C22822" w:rsidRDefault="002D5826">
      <w:pPr>
        <w:ind w:left="680"/>
        <w:jc w:val="both"/>
        <w:rPr>
          <w:rFonts w:ascii="Symbol" w:eastAsia="Symbol" w:hAnsi="Symbol" w:cs="Symbol"/>
          <w:i/>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tabs>
          <w:tab w:val="left" w:pos="980"/>
        </w:tabs>
        <w:spacing w:after="0" w:line="237" w:lineRule="auto"/>
        <w:jc w:val="both"/>
        <w:rPr>
          <w:rFonts w:ascii="Symbol" w:eastAsia="Symbol" w:hAnsi="Symbol" w:cs="Symbol"/>
          <w:sz w:val="24"/>
          <w:szCs w:val="24"/>
        </w:rPr>
      </w:pPr>
      <w:r>
        <w:rPr>
          <w:rFonts w:ascii="Times New Roman" w:eastAsia="Times New Roman" w:hAnsi="Times New Roman" w:cs="Times New Roman"/>
          <w:sz w:val="24"/>
          <w:szCs w:val="24"/>
        </w:rPr>
        <w:t>выявлять и формулировать проблему, требующую техноло</w:t>
      </w:r>
      <w:r>
        <w:rPr>
          <w:rFonts w:ascii="Times New Roman" w:eastAsia="Times New Roman" w:hAnsi="Times New Roman" w:cs="Times New Roman"/>
          <w:sz w:val="24"/>
          <w:szCs w:val="24"/>
        </w:rPr>
        <w:t>гического решения;</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оценивать коммерческий потенциал продукта и / или технологии.</w:t>
      </w:r>
    </w:p>
    <w:p w:rsidR="00C22822" w:rsidRDefault="00C22822">
      <w:pPr>
        <w:spacing w:line="15" w:lineRule="exact"/>
        <w:jc w:val="both"/>
        <w:rPr>
          <w:sz w:val="24"/>
          <w:szCs w:val="24"/>
        </w:rPr>
      </w:pPr>
    </w:p>
    <w:p w:rsidR="00C22822" w:rsidRDefault="002D5826">
      <w:pPr>
        <w:spacing w:line="234" w:lineRule="auto"/>
        <w:ind w:left="260" w:firstLine="427"/>
        <w:jc w:val="both"/>
        <w:rPr>
          <w:sz w:val="24"/>
          <w:szCs w:val="24"/>
        </w:rPr>
      </w:pPr>
      <w:r>
        <w:rPr>
          <w:rFonts w:ascii="Times New Roman" w:eastAsia="Times New Roman" w:hAnsi="Times New Roman" w:cs="Times New Roman"/>
          <w:b/>
          <w:bCs/>
          <w:sz w:val="24"/>
          <w:szCs w:val="24"/>
        </w:rPr>
        <w:t>Построение образовательных траектор</w:t>
      </w:r>
      <w:r>
        <w:rPr>
          <w:rFonts w:ascii="Times New Roman" w:eastAsia="Times New Roman" w:hAnsi="Times New Roman" w:cs="Times New Roman"/>
          <w:b/>
          <w:bCs/>
          <w:sz w:val="24"/>
          <w:szCs w:val="24"/>
        </w:rPr>
        <w:t>ий и планов в области профессионального самоопределения</w:t>
      </w:r>
    </w:p>
    <w:p w:rsidR="00C22822" w:rsidRDefault="002D5826">
      <w:pPr>
        <w:ind w:left="680"/>
        <w:jc w:val="both"/>
        <w:rPr>
          <w:sz w:val="24"/>
          <w:szCs w:val="24"/>
        </w:rPr>
      </w:pPr>
      <w:r>
        <w:rPr>
          <w:rFonts w:ascii="Times New Roman" w:eastAsia="Times New Roman" w:hAnsi="Times New Roman" w:cs="Times New Roman"/>
          <w:bCs/>
          <w:i/>
          <w:sz w:val="24"/>
          <w:szCs w:val="24"/>
        </w:rPr>
        <w:t>Выпускник научится:</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w:t>
      </w:r>
      <w:r>
        <w:rPr>
          <w:rFonts w:ascii="Times New Roman" w:eastAsia="Times New Roman" w:hAnsi="Times New Roman" w:cs="Times New Roman"/>
          <w:sz w:val="24"/>
          <w:szCs w:val="24"/>
        </w:rPr>
        <w:t>ионной сфере, описывает тенденции их развития,</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ситуацию на региональном рынке труда, называет тенденции ее развития,</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разъясняет социальное значение групп профессий, востребованных на региональном рынке труда,</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группы предп</w:t>
      </w:r>
      <w:r>
        <w:rPr>
          <w:rFonts w:ascii="Times New Roman" w:eastAsia="Times New Roman" w:hAnsi="Times New Roman" w:cs="Times New Roman"/>
          <w:sz w:val="24"/>
          <w:szCs w:val="24"/>
        </w:rPr>
        <w:t>риятий региона проживания,</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C22822" w:rsidRDefault="00C22822">
      <w:pPr>
        <w:spacing w:line="2"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свои мотивы и причины принятия тех или иных решений,</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свои возможности и предпочтения, связанные с освоением оп</w:t>
      </w:r>
      <w:r>
        <w:rPr>
          <w:rFonts w:ascii="Times New Roman" w:eastAsia="Times New Roman" w:hAnsi="Times New Roman" w:cs="Times New Roman"/>
          <w:sz w:val="24"/>
          <w:szCs w:val="24"/>
        </w:rPr>
        <w:t>ределенного уровня образовательных программ и реализацией тех или иных видов деятельности,</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w:t>
      </w:r>
      <w:r>
        <w:rPr>
          <w:rFonts w:ascii="Times New Roman" w:eastAsia="Times New Roman" w:hAnsi="Times New Roman" w:cs="Times New Roman"/>
          <w:sz w:val="24"/>
          <w:szCs w:val="24"/>
        </w:rPr>
        <w:t>продуктов питания, сервиса, информационной сфере и деятельностью занятых в них работников,</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w:t>
      </w:r>
      <w:r>
        <w:rPr>
          <w:rFonts w:ascii="Times New Roman" w:eastAsia="Times New Roman" w:hAnsi="Times New Roman" w:cs="Times New Roman"/>
          <w:sz w:val="24"/>
          <w:szCs w:val="24"/>
        </w:rPr>
        <w:t xml:space="preserve"> актуальном состоянии и перспективах развития регионального рынка труда.</w:t>
      </w:r>
    </w:p>
    <w:p w:rsidR="00C22822" w:rsidRDefault="00C22822">
      <w:pPr>
        <w:spacing w:line="4"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предлагать альтернативные варианты траекторий профессионального образования для занятия заданных должностей;</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w:t>
      </w:r>
      <w:r>
        <w:rPr>
          <w:rFonts w:ascii="Times New Roman" w:eastAsia="Times New Roman" w:hAnsi="Times New Roman" w:cs="Times New Roman"/>
          <w:sz w:val="24"/>
          <w:szCs w:val="24"/>
        </w:rPr>
        <w:t>ной сфере.</w:t>
      </w:r>
    </w:p>
    <w:p w:rsidR="00C22822" w:rsidRDefault="00C22822">
      <w:pPr>
        <w:spacing w:line="19" w:lineRule="exact"/>
        <w:jc w:val="both"/>
        <w:rPr>
          <w:rFonts w:ascii="Symbol" w:eastAsia="Symbol" w:hAnsi="Symbol" w:cs="Symbol"/>
          <w:sz w:val="24"/>
          <w:szCs w:val="24"/>
        </w:rPr>
      </w:pPr>
    </w:p>
    <w:p w:rsidR="00C22822" w:rsidRDefault="002D5826">
      <w:pPr>
        <w:spacing w:line="234"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 годам обучения результаты могут быть структурированы и конкретизированы следующим образом:</w:t>
      </w:r>
    </w:p>
    <w:p w:rsidR="00C22822" w:rsidRDefault="002D5826">
      <w:pPr>
        <w:spacing w:line="234" w:lineRule="auto"/>
        <w:ind w:firstLine="709"/>
        <w:jc w:val="both"/>
        <w:rPr>
          <w:rFonts w:ascii="Symbol" w:eastAsia="Symbol" w:hAnsi="Symbol" w:cs="Symbol"/>
          <w:sz w:val="24"/>
          <w:szCs w:val="24"/>
        </w:rPr>
      </w:pPr>
      <w:r>
        <w:rPr>
          <w:rFonts w:ascii="Times New Roman" w:eastAsia="Times New Roman" w:hAnsi="Times New Roman" w:cs="Times New Roman"/>
          <w:b/>
          <w:bCs/>
          <w:sz w:val="24"/>
          <w:szCs w:val="24"/>
        </w:rPr>
        <w:t>5 класс</w:t>
      </w:r>
    </w:p>
    <w:p w:rsidR="00C22822" w:rsidRDefault="002D5826">
      <w:pPr>
        <w:spacing w:line="235" w:lineRule="auto"/>
        <w:ind w:left="680"/>
        <w:jc w:val="both"/>
        <w:rPr>
          <w:rFonts w:ascii="Symbol" w:eastAsia="Symbol" w:hAnsi="Symbol" w:cs="Symbol"/>
          <w:sz w:val="24"/>
          <w:szCs w:val="24"/>
        </w:rPr>
      </w:pPr>
      <w:r>
        <w:rPr>
          <w:rFonts w:ascii="Times New Roman" w:eastAsia="Times New Roman" w:hAnsi="Times New Roman" w:cs="Times New Roman"/>
          <w:i/>
          <w:sz w:val="24"/>
          <w:szCs w:val="24"/>
        </w:rPr>
        <w:t>По завершении учебного года обучающийся:</w:t>
      </w: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характеризует рекламу как средство формирования потребностей;</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характеризует виды ресурсов, объясняет</w:t>
      </w:r>
      <w:r>
        <w:rPr>
          <w:rFonts w:ascii="Times New Roman" w:eastAsia="Times New Roman" w:hAnsi="Times New Roman" w:cs="Times New Roman"/>
          <w:sz w:val="24"/>
          <w:szCs w:val="24"/>
        </w:rPr>
        <w:t xml:space="preserve"> место ресурсов в проектировании и реализации технологического процесса;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разъясняет содержание по</w:t>
      </w:r>
      <w:r>
        <w:rPr>
          <w:rFonts w:ascii="Times New Roman" w:eastAsia="Times New Roman" w:hAnsi="Times New Roman" w:cs="Times New Roman"/>
          <w:sz w:val="24"/>
          <w:szCs w:val="24"/>
        </w:rPr>
        <w:t>нятий «технология», «технологический процесс», «потребность», «конструкция», «механизм», «проект» и адекватно пользуется этими понятиями;</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приводит произвольные примеры производственных технологий и технологий в сфере быта;</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объясняет, приводя примеры, принцип</w:t>
      </w:r>
      <w:r>
        <w:rPr>
          <w:rFonts w:ascii="Times New Roman" w:eastAsia="Times New Roman" w:hAnsi="Times New Roman" w:cs="Times New Roman"/>
          <w:sz w:val="24"/>
          <w:szCs w:val="24"/>
        </w:rPr>
        <w:t>иальную технологическую схему, в том числе характеризуя негативные эффекты;</w:t>
      </w:r>
    </w:p>
    <w:p w:rsidR="00C22822" w:rsidRDefault="00C22822">
      <w:pPr>
        <w:spacing w:line="94" w:lineRule="exact"/>
        <w:jc w:val="both"/>
        <w:rPr>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составляет техническое задание, памятку, инструкцию, технологическую карту;</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осуществляет сборку моделей с помощью образовательного конструктора по инструкции;</w:t>
      </w:r>
    </w:p>
    <w:p w:rsidR="00C22822" w:rsidRDefault="00C22822">
      <w:pPr>
        <w:spacing w:line="2"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осуществляет выбор товара в модельной ситуации;</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осуществляет сохранение информации в формах описания, схемы, эскиза, фотографии;</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конструирует модель по заданному прототипу;</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осуществляет корректное применение / хранение произвольно заданного продукта на </w:t>
      </w:r>
      <w:r>
        <w:rPr>
          <w:rFonts w:ascii="Times New Roman" w:eastAsia="Times New Roman" w:hAnsi="Times New Roman" w:cs="Times New Roman"/>
          <w:sz w:val="24"/>
          <w:szCs w:val="24"/>
        </w:rPr>
        <w:t>основе информации производителя (инструкции, памятки, этикетки);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проведения испытания, анализа, модернизации модели;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w:t>
      </w:r>
      <w:r>
        <w:rPr>
          <w:rFonts w:ascii="Times New Roman" w:eastAsia="Times New Roman" w:hAnsi="Times New Roman" w:cs="Times New Roman"/>
          <w:sz w:val="24"/>
          <w:szCs w:val="24"/>
        </w:rPr>
        <w:t>ализ, способы модернизации, альтернативные решения;</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w:t>
      </w:r>
      <w:r>
        <w:rPr>
          <w:rFonts w:ascii="Times New Roman" w:eastAsia="Times New Roman" w:hAnsi="Times New Roman" w:cs="Times New Roman"/>
          <w:sz w:val="24"/>
          <w:szCs w:val="24"/>
        </w:rPr>
        <w:t>рименением элементарных (не требующих регулирования) рабочих инструментов;</w:t>
      </w:r>
    </w:p>
    <w:p w:rsidR="00C22822" w:rsidRDefault="00C22822">
      <w:pPr>
        <w:spacing w:line="30" w:lineRule="exact"/>
        <w:jc w:val="both"/>
        <w:rPr>
          <w:rFonts w:ascii="Symbol" w:eastAsia="Symbol" w:hAnsi="Symbol" w:cs="Symbol"/>
          <w:sz w:val="24"/>
          <w:szCs w:val="24"/>
        </w:rPr>
      </w:pPr>
    </w:p>
    <w:p w:rsidR="00C22822" w:rsidRDefault="002D5826">
      <w:pPr>
        <w:tabs>
          <w:tab w:val="left" w:pos="968"/>
        </w:tabs>
        <w:spacing w:after="0" w:line="227" w:lineRule="auto"/>
        <w:ind w:right="20"/>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6 класс</w:t>
      </w:r>
    </w:p>
    <w:p w:rsidR="00C22822" w:rsidRDefault="002D5826">
      <w:pPr>
        <w:spacing w:line="235" w:lineRule="auto"/>
        <w:ind w:left="680"/>
        <w:jc w:val="both"/>
        <w:rPr>
          <w:rFonts w:ascii="Symbol" w:eastAsia="Symbol" w:hAnsi="Symbol" w:cs="Symbol"/>
          <w:i/>
          <w:sz w:val="24"/>
          <w:szCs w:val="24"/>
        </w:rPr>
      </w:pPr>
      <w:r>
        <w:rPr>
          <w:rFonts w:ascii="Times New Roman" w:eastAsia="Times New Roman" w:hAnsi="Times New Roman" w:cs="Times New Roman"/>
          <w:i/>
          <w:sz w:val="24"/>
          <w:szCs w:val="24"/>
        </w:rPr>
        <w:t>По завершении учебного года обучающийся:</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C22822" w:rsidRDefault="00C22822">
      <w:pPr>
        <w:spacing w:line="3"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описывает жизненный цикл технологии, приводя </w:t>
      </w:r>
      <w:r>
        <w:rPr>
          <w:rFonts w:ascii="Times New Roman" w:eastAsia="Times New Roman" w:hAnsi="Times New Roman" w:cs="Times New Roman"/>
          <w:sz w:val="24"/>
          <w:szCs w:val="24"/>
        </w:rPr>
        <w:t>примеры;</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проводит морфологический и функциональный анализ технологической системы;</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проводит анализ технологической системы – надсистемы – подсистемы </w:t>
      </w:r>
      <w:r>
        <w:rPr>
          <w:rFonts w:ascii="Times New Roman" w:eastAsia="Times New Roman" w:hAnsi="Times New Roman" w:cs="Times New Roman"/>
          <w:sz w:val="24"/>
          <w:szCs w:val="24"/>
        </w:rPr>
        <w:t>в процессе проектирования продукта;</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читает элементарные чертежи и эскизы;</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выполняет эскизы механизмов, интерьера;</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применяет простые механи</w:t>
      </w:r>
      <w:r>
        <w:rPr>
          <w:rFonts w:ascii="Times New Roman" w:eastAsia="Times New Roman" w:hAnsi="Times New Roman" w:cs="Times New Roman"/>
          <w:sz w:val="24"/>
          <w:szCs w:val="24"/>
        </w:rPr>
        <w:t>змы для решения поставленных задач по модернизации / проектированию технологических систем;</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C22822" w:rsidRDefault="00C22822">
      <w:pPr>
        <w:spacing w:line="2"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решения задач на взаимодействие со службами ЖКХ;</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получил опыт мониторинга развития технологий произволь</w:t>
      </w:r>
      <w:r>
        <w:rPr>
          <w:rFonts w:ascii="Times New Roman" w:eastAsia="Times New Roman" w:hAnsi="Times New Roman" w:cs="Times New Roman"/>
          <w:sz w:val="24"/>
          <w:szCs w:val="24"/>
        </w:rPr>
        <w:t>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w:t>
      </w:r>
      <w:r>
        <w:rPr>
          <w:rFonts w:ascii="Times New Roman" w:eastAsia="Times New Roman" w:hAnsi="Times New Roman" w:cs="Times New Roman"/>
          <w:sz w:val="24"/>
          <w:szCs w:val="24"/>
        </w:rPr>
        <w:t>х свойств (решение задачи);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w:t>
      </w:r>
      <w:r>
        <w:rPr>
          <w:rFonts w:ascii="Times New Roman" w:eastAsia="Times New Roman" w:hAnsi="Times New Roman" w:cs="Times New Roman"/>
          <w:sz w:val="24"/>
          <w:szCs w:val="24"/>
        </w:rPr>
        <w:t>ваний потребительских интересов.</w:t>
      </w:r>
    </w:p>
    <w:p w:rsidR="00C22822" w:rsidRDefault="00C22822">
      <w:pPr>
        <w:spacing w:line="5" w:lineRule="exact"/>
        <w:jc w:val="both"/>
        <w:rPr>
          <w:rFonts w:ascii="Symbol" w:eastAsia="Symbol" w:hAnsi="Symbol" w:cs="Symbol"/>
          <w:sz w:val="24"/>
          <w:szCs w:val="24"/>
        </w:rPr>
      </w:pPr>
    </w:p>
    <w:p w:rsidR="00C22822" w:rsidRDefault="002D5826">
      <w:pPr>
        <w:ind w:left="6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 класс</w:t>
      </w: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i/>
          <w:sz w:val="24"/>
          <w:szCs w:val="24"/>
        </w:rPr>
        <w:t>По завершении учебного года обучающийся:</w:t>
      </w: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называет и х</w:t>
      </w:r>
      <w:r>
        <w:rPr>
          <w:rFonts w:ascii="Times New Roman" w:eastAsia="Times New Roman" w:hAnsi="Times New Roman" w:cs="Times New Roman"/>
          <w:sz w:val="24"/>
          <w:szCs w:val="24"/>
        </w:rPr>
        <w:t>арактеризует актуальные и перспективные информационные технологии, характеризует профессии в сфере информационных технологий;</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7" w:lineRule="auto"/>
        <w:ind w:right="20"/>
        <w:jc w:val="both"/>
        <w:rPr>
          <w:rFonts w:ascii="Symbol" w:eastAsia="Symbol" w:hAnsi="Symbol" w:cs="Symbol"/>
          <w:sz w:val="24"/>
          <w:szCs w:val="24"/>
        </w:rPr>
      </w:pPr>
      <w:r>
        <w:rPr>
          <w:rFonts w:ascii="Times New Roman" w:eastAsia="Times New Roman" w:hAnsi="Times New Roman" w:cs="Times New Roman"/>
          <w:sz w:val="24"/>
          <w:szCs w:val="24"/>
        </w:rPr>
        <w:t>перечисляет, характеризует и р</w:t>
      </w:r>
      <w:r>
        <w:rPr>
          <w:rFonts w:ascii="Times New Roman" w:eastAsia="Times New Roman" w:hAnsi="Times New Roman" w:cs="Times New Roman"/>
          <w:sz w:val="24"/>
          <w:szCs w:val="24"/>
        </w:rPr>
        <w:t>аспознает устройства для накопления энергии, для передачи энергии;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объясняет сущность управления в технологических системах, характер</w:t>
      </w:r>
      <w:r>
        <w:rPr>
          <w:rFonts w:ascii="Times New Roman" w:eastAsia="Times New Roman" w:hAnsi="Times New Roman" w:cs="Times New Roman"/>
          <w:sz w:val="24"/>
          <w:szCs w:val="24"/>
        </w:rPr>
        <w:t>изует автоматические и саморегулируемые системы;</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осуществляет модификацию заданной электрической цепи в соответствии с поставленной задачей, кон</w:t>
      </w:r>
      <w:r>
        <w:rPr>
          <w:rFonts w:ascii="Times New Roman" w:eastAsia="Times New Roman" w:hAnsi="Times New Roman" w:cs="Times New Roman"/>
          <w:sz w:val="24"/>
          <w:szCs w:val="24"/>
        </w:rPr>
        <w:t>струирование электрических цепей в соответствии с поставленной задачей;</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конструирует простые системы с обратной связью на основе техниче</w:t>
      </w:r>
      <w:r>
        <w:rPr>
          <w:rFonts w:ascii="Times New Roman" w:eastAsia="Times New Roman" w:hAnsi="Times New Roman" w:cs="Times New Roman"/>
          <w:sz w:val="24"/>
          <w:szCs w:val="24"/>
        </w:rPr>
        <w:t>ских конструкторов;</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следует технологии, в том числе, в процессе изготовления субъективно нового продукта;</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w:t>
      </w:r>
      <w:r>
        <w:rPr>
          <w:rFonts w:ascii="Times New Roman" w:eastAsia="Times New Roman" w:hAnsi="Times New Roman" w:cs="Times New Roman"/>
          <w:sz w:val="24"/>
          <w:szCs w:val="24"/>
        </w:rPr>
        <w:t>рограммой компьютерного трехмерного проектирования;</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C22822" w:rsidRDefault="00C22822">
      <w:pPr>
        <w:spacing w:line="7" w:lineRule="exact"/>
        <w:jc w:val="both"/>
        <w:rPr>
          <w:rFonts w:ascii="Symbol" w:eastAsia="Symbol" w:hAnsi="Symbol" w:cs="Symbol"/>
          <w:sz w:val="24"/>
          <w:szCs w:val="24"/>
        </w:rPr>
      </w:pPr>
    </w:p>
    <w:p w:rsidR="00C22822" w:rsidRDefault="002D5826">
      <w:pPr>
        <w:ind w:left="680"/>
        <w:jc w:val="both"/>
        <w:rPr>
          <w:rFonts w:ascii="Symbol" w:eastAsia="Symbol" w:hAnsi="Symbol" w:cs="Symbol"/>
          <w:sz w:val="24"/>
          <w:szCs w:val="24"/>
        </w:rPr>
      </w:pPr>
      <w:r>
        <w:rPr>
          <w:rFonts w:ascii="Times New Roman" w:eastAsia="Times New Roman" w:hAnsi="Times New Roman" w:cs="Times New Roman"/>
          <w:b/>
          <w:bCs/>
          <w:sz w:val="24"/>
          <w:szCs w:val="24"/>
        </w:rPr>
        <w:t>8 класс</w:t>
      </w:r>
    </w:p>
    <w:p w:rsidR="00C22822" w:rsidRDefault="002D5826">
      <w:pPr>
        <w:spacing w:line="235" w:lineRule="auto"/>
        <w:ind w:left="680"/>
        <w:jc w:val="both"/>
        <w:rPr>
          <w:rFonts w:ascii="Symbol" w:eastAsia="Symbol" w:hAnsi="Symbol" w:cs="Symbol"/>
          <w:i/>
          <w:sz w:val="24"/>
          <w:szCs w:val="24"/>
        </w:rPr>
      </w:pPr>
      <w:r>
        <w:rPr>
          <w:rFonts w:ascii="Times New Roman" w:eastAsia="Times New Roman" w:hAnsi="Times New Roman" w:cs="Times New Roman"/>
          <w:i/>
          <w:sz w:val="24"/>
          <w:szCs w:val="24"/>
        </w:rPr>
        <w:t>По завершении учебного</w:t>
      </w:r>
      <w:r>
        <w:rPr>
          <w:rFonts w:ascii="Times New Roman" w:eastAsia="Times New Roman" w:hAnsi="Times New Roman" w:cs="Times New Roman"/>
          <w:i/>
          <w:sz w:val="24"/>
          <w:szCs w:val="24"/>
        </w:rPr>
        <w:t xml:space="preserve"> года обучающийся:</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характеризует современную индустрию питания, в том числе в регионе проживания, и перспективы е</w:t>
      </w:r>
      <w:r>
        <w:rPr>
          <w:rFonts w:ascii="Times New Roman" w:eastAsia="Times New Roman" w:hAnsi="Times New Roman" w:cs="Times New Roman"/>
          <w:sz w:val="24"/>
          <w:szCs w:val="24"/>
        </w:rPr>
        <w:t>е развития;</w:t>
      </w:r>
    </w:p>
    <w:p w:rsidR="00C22822" w:rsidRDefault="002D5826">
      <w:pPr>
        <w:tabs>
          <w:tab w:val="left" w:pos="98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называет и характеризует актуальные и перспективные технологии транспорта;,</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w:t>
      </w:r>
      <w:r>
        <w:rPr>
          <w:rFonts w:ascii="Times New Roman" w:eastAsia="Times New Roman" w:hAnsi="Times New Roman" w:cs="Times New Roman"/>
          <w:sz w:val="24"/>
          <w:szCs w:val="24"/>
        </w:rPr>
        <w:t>ания,</w:t>
      </w: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характеризует ситуацию на региональном рынке труда, называет тенденции её развития;</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перечисляет и характеризует виды технической и технологической документации</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 xml:space="preserve">характеризует произвольно заданный </w:t>
      </w:r>
      <w:r>
        <w:rPr>
          <w:rFonts w:ascii="Times New Roman" w:eastAsia="Times New Roman" w:hAnsi="Times New Roman" w:cs="Times New Roman"/>
          <w:sz w:val="24"/>
          <w:szCs w:val="24"/>
        </w:rPr>
        <w:t>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C22822" w:rsidRDefault="00C22822">
      <w:pPr>
        <w:spacing w:line="3"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разъясняет функции модели и </w:t>
      </w:r>
      <w:r>
        <w:rPr>
          <w:rFonts w:ascii="Times New Roman" w:eastAsia="Times New Roman" w:hAnsi="Times New Roman" w:cs="Times New Roman"/>
          <w:sz w:val="24"/>
          <w:szCs w:val="24"/>
        </w:rPr>
        <w:t>принципы моделирования,</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создаёт модель, адекватную практической задаче,</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отбирает материал в соответствии с техническим решением или по заданным критериям,</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составляет рацион питания, адекватный ситуации, планирует продвижение продукта, регламентирует зад</w:t>
      </w:r>
      <w:r>
        <w:rPr>
          <w:rFonts w:ascii="Times New Roman" w:eastAsia="Times New Roman" w:hAnsi="Times New Roman" w:cs="Times New Roman"/>
          <w:sz w:val="24"/>
          <w:szCs w:val="24"/>
        </w:rPr>
        <w:t>анный процесс в заданной форме, проводит оценку и испытание полученного продукта,</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описывает технологическое решение с помощью текста, рисунков, графического изображения,</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лабораторного исследования продуктов питания,</w:t>
      </w:r>
    </w:p>
    <w:p w:rsidR="00C22822" w:rsidRDefault="00C22822">
      <w:pPr>
        <w:spacing w:line="29"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w:t>
      </w:r>
      <w:r>
        <w:rPr>
          <w:rFonts w:ascii="Times New Roman" w:eastAsia="Times New Roman" w:hAnsi="Times New Roman" w:cs="Times New Roman"/>
          <w:sz w:val="24"/>
          <w:szCs w:val="24"/>
        </w:rPr>
        <w:t>тва,</w:t>
      </w:r>
    </w:p>
    <w:p w:rsidR="00C22822" w:rsidRDefault="00C22822">
      <w:pPr>
        <w:spacing w:line="34" w:lineRule="exact"/>
        <w:jc w:val="both"/>
        <w:rPr>
          <w:rFonts w:ascii="Symbol" w:eastAsia="Symbol" w:hAnsi="Symbol" w:cs="Symbol"/>
          <w:sz w:val="24"/>
          <w:szCs w:val="24"/>
        </w:rPr>
      </w:pPr>
    </w:p>
    <w:p w:rsidR="00C22822" w:rsidRDefault="002D5826">
      <w:pPr>
        <w:tabs>
          <w:tab w:val="left" w:pos="968"/>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w:t>
      </w:r>
    </w:p>
    <w:p w:rsidR="00C22822" w:rsidRDefault="00C22822">
      <w:pPr>
        <w:spacing w:line="1" w:lineRule="exact"/>
        <w:jc w:val="both"/>
        <w:rPr>
          <w:rFonts w:ascii="Symbol" w:eastAsia="Symbol" w:hAnsi="Symbol" w:cs="Symbol"/>
          <w:sz w:val="24"/>
          <w:szCs w:val="24"/>
        </w:rPr>
      </w:pP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моделирования транспортных потоков,</w:t>
      </w:r>
    </w:p>
    <w:p w:rsidR="00C22822" w:rsidRDefault="002D5826">
      <w:pPr>
        <w:tabs>
          <w:tab w:val="left" w:pos="9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получил опыт анализа объявлен</w:t>
      </w:r>
      <w:r>
        <w:rPr>
          <w:rFonts w:ascii="Times New Roman" w:eastAsia="Times New Roman" w:hAnsi="Times New Roman" w:cs="Times New Roman"/>
          <w:sz w:val="24"/>
          <w:szCs w:val="24"/>
        </w:rPr>
        <w:t>ий, предлагающих работу</w:t>
      </w:r>
    </w:p>
    <w:p w:rsidR="00C22822" w:rsidRDefault="00C22822">
      <w:pPr>
        <w:spacing w:line="30" w:lineRule="exact"/>
        <w:jc w:val="both"/>
        <w:rPr>
          <w:rFonts w:ascii="Symbol" w:eastAsia="Symbol" w:hAnsi="Symbol" w:cs="Symbol"/>
          <w:sz w:val="24"/>
          <w:szCs w:val="24"/>
        </w:rPr>
      </w:pPr>
    </w:p>
    <w:p w:rsidR="00C22822" w:rsidRDefault="002D5826">
      <w:pPr>
        <w:tabs>
          <w:tab w:val="left" w:pos="968"/>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w:t>
      </w:r>
      <w:r>
        <w:rPr>
          <w:rFonts w:ascii="Times New Roman" w:eastAsia="Times New Roman" w:hAnsi="Times New Roman" w:cs="Times New Roman"/>
          <w:sz w:val="24"/>
          <w:szCs w:val="24"/>
        </w:rPr>
        <w:t>чих инструментов / технологического оборудования,</w:t>
      </w:r>
    </w:p>
    <w:p w:rsidR="00C22822" w:rsidRDefault="00C22822">
      <w:pPr>
        <w:spacing w:line="31" w:lineRule="exact"/>
        <w:jc w:val="both"/>
        <w:rPr>
          <w:rFonts w:ascii="Symbol" w:eastAsia="Symbol" w:hAnsi="Symbol" w:cs="Symbol"/>
          <w:sz w:val="24"/>
          <w:szCs w:val="24"/>
        </w:rPr>
      </w:pPr>
    </w:p>
    <w:p w:rsidR="00C22822" w:rsidRDefault="002D5826">
      <w:pPr>
        <w:tabs>
          <w:tab w:val="left" w:pos="968"/>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C22822" w:rsidRDefault="00C22822">
      <w:pPr>
        <w:spacing w:line="32" w:lineRule="exact"/>
        <w:jc w:val="both"/>
        <w:rPr>
          <w:rFonts w:ascii="Symbol" w:eastAsia="Symbol" w:hAnsi="Symbol" w:cs="Symbol"/>
          <w:sz w:val="24"/>
          <w:szCs w:val="24"/>
        </w:rPr>
      </w:pPr>
    </w:p>
    <w:p w:rsidR="00C22822" w:rsidRDefault="002D5826">
      <w:pPr>
        <w:tabs>
          <w:tab w:val="left" w:pos="968"/>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получил и проанализировал опыт разработки (комбинирование, изменение параметров и требований к ресур</w:t>
      </w:r>
      <w:r>
        <w:rPr>
          <w:rFonts w:ascii="Times New Roman" w:eastAsia="Times New Roman" w:hAnsi="Times New Roman" w:cs="Times New Roman"/>
          <w:sz w:val="24"/>
          <w:szCs w:val="24"/>
        </w:rPr>
        <w:t>сам) технологии получения материального и информационного продукта с заданными свойствами.</w:t>
      </w:r>
    </w:p>
    <w:p w:rsidR="00C22822" w:rsidRDefault="00C22822">
      <w:pPr>
        <w:spacing w:line="281" w:lineRule="exact"/>
        <w:jc w:val="both"/>
        <w:rPr>
          <w:sz w:val="24"/>
          <w:szCs w:val="24"/>
        </w:rPr>
      </w:pPr>
    </w:p>
    <w:p w:rsidR="00C22822" w:rsidRDefault="002D5826">
      <w:pPr>
        <w:pStyle w:val="4"/>
        <w:jc w:val="both"/>
        <w:rPr>
          <w:rFonts w:ascii="Times New Roman" w:eastAsia="Times New Roman" w:hAnsi="Times New Roman" w:cs="Times New Roman"/>
          <w:i w:val="0"/>
          <w:color w:val="auto"/>
          <w:sz w:val="24"/>
          <w:szCs w:val="24"/>
        </w:rPr>
      </w:pPr>
      <w:bookmarkStart w:id="27" w:name="_Toc89730989"/>
      <w:r>
        <w:rPr>
          <w:rFonts w:ascii="Times New Roman" w:eastAsia="Times New Roman" w:hAnsi="Times New Roman" w:cs="Times New Roman"/>
          <w:i w:val="0"/>
          <w:color w:val="auto"/>
          <w:sz w:val="24"/>
          <w:szCs w:val="24"/>
        </w:rPr>
        <w:t>1.2.4.17.  Физическая культура</w:t>
      </w:r>
      <w:bookmarkEnd w:id="27"/>
    </w:p>
    <w:p w:rsidR="00C22822" w:rsidRDefault="002D5826">
      <w:pPr>
        <w:ind w:left="680"/>
        <w:jc w:val="both"/>
        <w:rPr>
          <w:sz w:val="24"/>
          <w:szCs w:val="24"/>
        </w:rPr>
      </w:pPr>
      <w:r>
        <w:rPr>
          <w:rFonts w:ascii="Times New Roman" w:eastAsia="Times New Roman" w:hAnsi="Times New Roman" w:cs="Times New Roman"/>
          <w:bCs/>
          <w:i/>
          <w:sz w:val="24"/>
          <w:szCs w:val="24"/>
        </w:rPr>
        <w:t>Выпускник научится:</w:t>
      </w:r>
    </w:p>
    <w:p w:rsidR="00C22822" w:rsidRDefault="002D5826">
      <w:pPr>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22822" w:rsidRDefault="00C22822">
      <w:pPr>
        <w:spacing w:line="34" w:lineRule="exact"/>
        <w:jc w:val="both"/>
        <w:rPr>
          <w:rFonts w:ascii="Symbol" w:eastAsia="Symbol" w:hAnsi="Symbol" w:cs="Symbol"/>
          <w:sz w:val="24"/>
          <w:szCs w:val="24"/>
        </w:rPr>
      </w:pPr>
    </w:p>
    <w:p w:rsidR="00C22822" w:rsidRDefault="002D5826">
      <w:pPr>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содержательные основы здорового образа жизни, раскрывать е</w:t>
      </w:r>
      <w:r>
        <w:rPr>
          <w:rFonts w:ascii="Times New Roman" w:eastAsia="Times New Roman" w:hAnsi="Times New Roman" w:cs="Times New Roman"/>
          <w:sz w:val="24"/>
          <w:szCs w:val="24"/>
        </w:rPr>
        <w:t>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22822" w:rsidRDefault="00C22822">
      <w:pPr>
        <w:spacing w:line="31" w:lineRule="exact"/>
        <w:jc w:val="both"/>
        <w:rPr>
          <w:rFonts w:ascii="Symbol" w:eastAsia="Symbol" w:hAnsi="Symbol" w:cs="Symbol"/>
          <w:sz w:val="24"/>
          <w:szCs w:val="24"/>
        </w:rPr>
      </w:pPr>
    </w:p>
    <w:p w:rsidR="00C22822" w:rsidRDefault="002D5826">
      <w:pPr>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раскрывать базовые понятия и термины физической культуры, применять их в процессе совместных зан</w:t>
      </w:r>
      <w:r>
        <w:rPr>
          <w:rFonts w:ascii="Times New Roman" w:eastAsia="Times New Roman" w:hAnsi="Times New Roman" w:cs="Times New Roman"/>
          <w:sz w:val="24"/>
          <w:szCs w:val="24"/>
        </w:rPr>
        <w:t>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C22822" w:rsidRDefault="00C22822">
      <w:pPr>
        <w:spacing w:line="31" w:lineRule="exact"/>
        <w:jc w:val="both"/>
        <w:rPr>
          <w:rFonts w:ascii="Symbol" w:eastAsia="Symbol" w:hAnsi="Symbol" w:cs="Symbol"/>
          <w:sz w:val="24"/>
          <w:szCs w:val="24"/>
        </w:rPr>
      </w:pPr>
    </w:p>
    <w:p w:rsidR="00C22822" w:rsidRDefault="002D5826">
      <w:pPr>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разрабатывать содержание самостоятельных занятий с физическими упражнениями, опреде</w:t>
      </w:r>
      <w:r>
        <w:rPr>
          <w:rFonts w:ascii="Times New Roman" w:eastAsia="Times New Roman" w:hAnsi="Times New Roman" w:cs="Times New Roman"/>
          <w:sz w:val="24"/>
          <w:szCs w:val="24"/>
        </w:rPr>
        <w:t>лять их направленность и формулировать задачи, рационально планировать режим дня и учебной недели;</w:t>
      </w:r>
    </w:p>
    <w:p w:rsidR="00C22822" w:rsidRDefault="00C22822">
      <w:pPr>
        <w:spacing w:line="33" w:lineRule="exact"/>
        <w:jc w:val="both"/>
        <w:rPr>
          <w:rFonts w:ascii="Symbol" w:eastAsia="Symbol" w:hAnsi="Symbol" w:cs="Symbol"/>
          <w:sz w:val="24"/>
          <w:szCs w:val="24"/>
        </w:rPr>
      </w:pPr>
    </w:p>
    <w:p w:rsidR="00C22822" w:rsidRDefault="002D5826">
      <w:pPr>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w:t>
      </w:r>
      <w:r>
        <w:rPr>
          <w:rFonts w:ascii="Times New Roman" w:eastAsia="Times New Roman" w:hAnsi="Times New Roman" w:cs="Times New Roman"/>
          <w:sz w:val="24"/>
          <w:szCs w:val="24"/>
        </w:rPr>
        <w:t>дных условий;</w:t>
      </w:r>
    </w:p>
    <w:p w:rsidR="00C22822" w:rsidRDefault="00C22822">
      <w:pPr>
        <w:spacing w:line="34" w:lineRule="exact"/>
        <w:jc w:val="both"/>
        <w:rPr>
          <w:rFonts w:ascii="Symbol" w:eastAsia="Symbol" w:hAnsi="Symbol" w:cs="Symbol"/>
          <w:sz w:val="24"/>
          <w:szCs w:val="24"/>
        </w:rPr>
      </w:pPr>
    </w:p>
    <w:p w:rsidR="00C22822" w:rsidRDefault="002D5826">
      <w:pPr>
        <w:spacing w:after="0" w:line="234" w:lineRule="auto"/>
        <w:jc w:val="both"/>
        <w:rPr>
          <w:rFonts w:ascii="Symbol" w:eastAsia="Symbol" w:hAnsi="Symbol" w:cs="Symbol"/>
          <w:sz w:val="24"/>
          <w:szCs w:val="24"/>
        </w:rPr>
      </w:pPr>
      <w:r>
        <w:rPr>
          <w:rFonts w:ascii="Times New Roman" w:eastAsia="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w:t>
      </w:r>
      <w:r>
        <w:rPr>
          <w:rFonts w:ascii="Times New Roman" w:eastAsia="Times New Roman" w:hAnsi="Times New Roman" w:cs="Times New Roman"/>
          <w:sz w:val="24"/>
          <w:szCs w:val="24"/>
        </w:rPr>
        <w:t>льного отдыха и досуга, укрепления собственного здоровья, повышения уровня физических кондиций;</w:t>
      </w:r>
    </w:p>
    <w:p w:rsidR="00C22822" w:rsidRDefault="00C22822">
      <w:pPr>
        <w:spacing w:line="166" w:lineRule="exact"/>
        <w:jc w:val="both"/>
        <w:rPr>
          <w:sz w:val="24"/>
          <w:szCs w:val="24"/>
        </w:rPr>
      </w:pPr>
    </w:p>
    <w:p w:rsidR="00C22822" w:rsidRDefault="002D5826">
      <w:pPr>
        <w:spacing w:after="0" w:line="230" w:lineRule="auto"/>
        <w:ind w:right="20"/>
        <w:jc w:val="both"/>
        <w:rPr>
          <w:rFonts w:ascii="Symbol" w:eastAsia="Symbol" w:hAnsi="Symbol" w:cs="Symbol"/>
          <w:sz w:val="24"/>
          <w:szCs w:val="24"/>
        </w:rPr>
      </w:pPr>
      <w:r>
        <w:rPr>
          <w:rFonts w:ascii="Times New Roman" w:eastAsia="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w:t>
      </w:r>
      <w:r>
        <w:rPr>
          <w:rFonts w:ascii="Times New Roman" w:eastAsia="Times New Roman" w:hAnsi="Times New Roman" w:cs="Times New Roman"/>
          <w:sz w:val="24"/>
          <w:szCs w:val="24"/>
        </w:rPr>
        <w:t>ых особенностей и возможностей собственного организма;</w:t>
      </w:r>
    </w:p>
    <w:p w:rsidR="00C22822" w:rsidRDefault="00C22822">
      <w:pPr>
        <w:spacing w:line="34" w:lineRule="exact"/>
        <w:jc w:val="both"/>
        <w:rPr>
          <w:rFonts w:ascii="Symbol" w:eastAsia="Symbol" w:hAnsi="Symbol" w:cs="Symbol"/>
          <w:sz w:val="24"/>
          <w:szCs w:val="24"/>
        </w:rPr>
      </w:pPr>
    </w:p>
    <w:p w:rsidR="00C22822" w:rsidRDefault="002D5826">
      <w:pPr>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w:t>
      </w:r>
      <w:r>
        <w:rPr>
          <w:rFonts w:ascii="Times New Roman" w:eastAsia="Times New Roman" w:hAnsi="Times New Roman" w:cs="Times New Roman"/>
          <w:sz w:val="24"/>
          <w:szCs w:val="24"/>
        </w:rPr>
        <w:t>х качеств;</w:t>
      </w:r>
    </w:p>
    <w:p w:rsidR="00C22822" w:rsidRDefault="00C22822">
      <w:pPr>
        <w:spacing w:line="34" w:lineRule="exact"/>
        <w:jc w:val="both"/>
        <w:rPr>
          <w:rFonts w:ascii="Symbol" w:eastAsia="Symbol" w:hAnsi="Symbol" w:cs="Symbol"/>
          <w:sz w:val="24"/>
          <w:szCs w:val="24"/>
        </w:rPr>
      </w:pPr>
    </w:p>
    <w:p w:rsidR="00C22822" w:rsidRDefault="002D5826">
      <w:pPr>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22822" w:rsidRDefault="00C22822">
      <w:pPr>
        <w:spacing w:line="34" w:lineRule="exact"/>
        <w:jc w:val="both"/>
        <w:rPr>
          <w:rFonts w:ascii="Symbol" w:eastAsia="Symbol" w:hAnsi="Symbol" w:cs="Symbol"/>
          <w:sz w:val="24"/>
          <w:szCs w:val="24"/>
        </w:rPr>
      </w:pPr>
    </w:p>
    <w:p w:rsidR="00C22822" w:rsidRDefault="002D5826">
      <w:pPr>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22822" w:rsidRDefault="00C22822">
      <w:pPr>
        <w:spacing w:line="34" w:lineRule="exact"/>
        <w:jc w:val="both"/>
        <w:rPr>
          <w:rFonts w:ascii="Symbol" w:eastAsia="Symbol" w:hAnsi="Symbol" w:cs="Symbol"/>
          <w:sz w:val="24"/>
          <w:szCs w:val="24"/>
        </w:rPr>
      </w:pPr>
    </w:p>
    <w:p w:rsidR="00C22822" w:rsidRDefault="002D5826">
      <w:pPr>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комплексы упражнений по профила</w:t>
      </w:r>
      <w:r>
        <w:rPr>
          <w:rFonts w:ascii="Times New Roman" w:eastAsia="Times New Roman" w:hAnsi="Times New Roman" w:cs="Times New Roman"/>
          <w:sz w:val="24"/>
          <w:szCs w:val="24"/>
        </w:rPr>
        <w:t>ктике утомления и перенапряжения организма, повышению его работоспособности в процессе трудовой и учебной деятельности;</w:t>
      </w:r>
    </w:p>
    <w:p w:rsidR="00C22822" w:rsidRDefault="00C22822">
      <w:pPr>
        <w:spacing w:line="30" w:lineRule="exact"/>
        <w:jc w:val="both"/>
        <w:rPr>
          <w:rFonts w:ascii="Symbol" w:eastAsia="Symbol" w:hAnsi="Symbol" w:cs="Symbol"/>
          <w:sz w:val="24"/>
          <w:szCs w:val="24"/>
        </w:rPr>
      </w:pPr>
    </w:p>
    <w:p w:rsidR="00C22822" w:rsidRDefault="002D5826">
      <w:pPr>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w:t>
      </w:r>
      <w:r>
        <w:rPr>
          <w:rFonts w:ascii="Times New Roman" w:eastAsia="Times New Roman" w:hAnsi="Times New Roman" w:cs="Times New Roman"/>
          <w:sz w:val="24"/>
          <w:szCs w:val="24"/>
        </w:rPr>
        <w:t>сти, гибкости и координации движений);</w:t>
      </w:r>
    </w:p>
    <w:p w:rsidR="00C22822" w:rsidRDefault="00C22822">
      <w:pPr>
        <w:spacing w:line="3" w:lineRule="exact"/>
        <w:jc w:val="both"/>
        <w:rPr>
          <w:rFonts w:ascii="Symbol" w:eastAsia="Symbol" w:hAnsi="Symbol" w:cs="Symbol"/>
          <w:sz w:val="24"/>
          <w:szCs w:val="24"/>
        </w:rPr>
      </w:pPr>
    </w:p>
    <w:p w:rsidR="00C22822" w:rsidRDefault="002D5826">
      <w:pPr>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акробатические комбинации из числа хорошо освоенных упражнений;</w:t>
      </w:r>
    </w:p>
    <w:p w:rsidR="00C22822" w:rsidRDefault="00C22822">
      <w:pPr>
        <w:spacing w:line="29" w:lineRule="exact"/>
        <w:jc w:val="both"/>
        <w:rPr>
          <w:rFonts w:ascii="Symbol" w:eastAsia="Symbol" w:hAnsi="Symbol" w:cs="Symbol"/>
          <w:sz w:val="24"/>
          <w:szCs w:val="24"/>
        </w:rPr>
      </w:pPr>
    </w:p>
    <w:p w:rsidR="00C22822" w:rsidRDefault="002D5826">
      <w:pPr>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C22822" w:rsidRDefault="00C22822">
      <w:pPr>
        <w:spacing w:line="1" w:lineRule="exact"/>
        <w:jc w:val="both"/>
        <w:rPr>
          <w:rFonts w:ascii="Symbol" w:eastAsia="Symbol" w:hAnsi="Symbol" w:cs="Symbol"/>
          <w:sz w:val="24"/>
          <w:szCs w:val="24"/>
        </w:rPr>
      </w:pPr>
    </w:p>
    <w:p w:rsidR="00C22822" w:rsidRDefault="002D5826">
      <w:pPr>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легкоатлетические упражнения в бе</w:t>
      </w:r>
      <w:r>
        <w:rPr>
          <w:rFonts w:ascii="Times New Roman" w:eastAsia="Times New Roman" w:hAnsi="Times New Roman" w:cs="Times New Roman"/>
          <w:sz w:val="24"/>
          <w:szCs w:val="24"/>
        </w:rPr>
        <w:t>ге и в прыжках (в длину и высоту);</w:t>
      </w:r>
    </w:p>
    <w:p w:rsidR="00C22822" w:rsidRDefault="002D5826">
      <w:pPr>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спуски и торможения на лыжах с пологого склона;</w:t>
      </w:r>
    </w:p>
    <w:p w:rsidR="00C22822" w:rsidRDefault="00C22822">
      <w:pPr>
        <w:spacing w:line="29" w:lineRule="exact"/>
        <w:jc w:val="both"/>
        <w:rPr>
          <w:rFonts w:ascii="Symbol" w:eastAsia="Symbol" w:hAnsi="Symbol" w:cs="Symbol"/>
          <w:sz w:val="24"/>
          <w:szCs w:val="24"/>
        </w:rPr>
      </w:pPr>
    </w:p>
    <w:p w:rsidR="00C22822" w:rsidRDefault="002D5826">
      <w:pPr>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C22822" w:rsidRDefault="00C22822">
      <w:pPr>
        <w:spacing w:line="32" w:lineRule="exact"/>
        <w:jc w:val="both"/>
        <w:rPr>
          <w:rFonts w:ascii="Symbol" w:eastAsia="Symbol" w:hAnsi="Symbol" w:cs="Symbol"/>
          <w:sz w:val="24"/>
          <w:szCs w:val="24"/>
        </w:rPr>
      </w:pPr>
    </w:p>
    <w:p w:rsidR="00C22822" w:rsidRDefault="002D5826">
      <w:pPr>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передвижения на лыжах ра</w:t>
      </w:r>
      <w:r>
        <w:rPr>
          <w:rFonts w:ascii="Times New Roman" w:eastAsia="Times New Roman" w:hAnsi="Times New Roman" w:cs="Times New Roman"/>
          <w:sz w:val="24"/>
          <w:szCs w:val="24"/>
        </w:rPr>
        <w:t>зличными способами, демонстрировать технику последовательного чередования их в процессе прохождения тренировочных дистанций;</w:t>
      </w:r>
    </w:p>
    <w:p w:rsidR="00C22822" w:rsidRDefault="00C22822">
      <w:pPr>
        <w:spacing w:line="32" w:lineRule="exact"/>
        <w:jc w:val="both"/>
        <w:rPr>
          <w:rFonts w:ascii="Symbol" w:eastAsia="Symbol" w:hAnsi="Symbol" w:cs="Symbol"/>
          <w:sz w:val="24"/>
          <w:szCs w:val="24"/>
        </w:rPr>
      </w:pPr>
    </w:p>
    <w:p w:rsidR="00C22822" w:rsidRDefault="002D5826">
      <w:pPr>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C22822" w:rsidRDefault="00C22822">
      <w:pPr>
        <w:spacing w:line="5" w:lineRule="exact"/>
        <w:jc w:val="both"/>
        <w:rPr>
          <w:rFonts w:ascii="Symbol" w:eastAsia="Symbol" w:hAnsi="Symbol" w:cs="Symbol"/>
          <w:sz w:val="24"/>
          <w:szCs w:val="24"/>
        </w:rPr>
      </w:pPr>
    </w:p>
    <w:p w:rsidR="00C22822" w:rsidRDefault="002D5826">
      <w:pPr>
        <w:jc w:val="both"/>
        <w:rPr>
          <w:rFonts w:ascii="Symbol" w:eastAsia="Symbol" w:hAnsi="Symbol" w:cs="Symbol"/>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22822" w:rsidRDefault="00C22822">
      <w:pPr>
        <w:spacing w:line="34" w:lineRule="exact"/>
        <w:jc w:val="both"/>
        <w:rPr>
          <w:rFonts w:ascii="Symbol" w:eastAsia="Symbol" w:hAnsi="Symbol" w:cs="Symbol"/>
          <w:sz w:val="24"/>
          <w:szCs w:val="24"/>
        </w:rPr>
      </w:pPr>
    </w:p>
    <w:p w:rsidR="00C22822" w:rsidRDefault="002D5826">
      <w:pPr>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исторические вехи р</w:t>
      </w:r>
      <w:r>
        <w:rPr>
          <w:rFonts w:ascii="Times New Roman" w:eastAsia="Times New Roman" w:hAnsi="Times New Roman" w:cs="Times New Roman"/>
          <w:sz w:val="24"/>
          <w:szCs w:val="24"/>
        </w:rPr>
        <w:t>азвития отечественного спортивного движения, великих спортсменов, принесших славу российскому спорту;</w:t>
      </w:r>
    </w:p>
    <w:p w:rsidR="00C22822" w:rsidRDefault="00C22822">
      <w:pPr>
        <w:spacing w:line="32" w:lineRule="exact"/>
        <w:jc w:val="both"/>
        <w:rPr>
          <w:rFonts w:ascii="Symbol" w:eastAsia="Symbol" w:hAnsi="Symbol" w:cs="Symbol"/>
          <w:sz w:val="24"/>
          <w:szCs w:val="24"/>
        </w:rPr>
      </w:pPr>
    </w:p>
    <w:p w:rsidR="00C22822" w:rsidRDefault="002D5826">
      <w:pPr>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w:t>
      </w:r>
      <w:r>
        <w:rPr>
          <w:rFonts w:ascii="Times New Roman" w:eastAsia="Times New Roman" w:hAnsi="Times New Roman" w:cs="Times New Roman"/>
          <w:sz w:val="24"/>
          <w:szCs w:val="24"/>
        </w:rPr>
        <w:t>и основных систем организма;</w:t>
      </w:r>
    </w:p>
    <w:p w:rsidR="00C22822" w:rsidRDefault="00C22822">
      <w:pPr>
        <w:spacing w:line="34" w:lineRule="exact"/>
        <w:jc w:val="both"/>
        <w:rPr>
          <w:rFonts w:ascii="Symbol" w:eastAsia="Symbol" w:hAnsi="Symbol" w:cs="Symbol"/>
          <w:sz w:val="24"/>
          <w:szCs w:val="24"/>
        </w:rPr>
      </w:pPr>
    </w:p>
    <w:p w:rsidR="00C22822" w:rsidRDefault="002D5826">
      <w:pPr>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w:t>
      </w:r>
      <w:r>
        <w:rPr>
          <w:rFonts w:ascii="Times New Roman" w:eastAsia="Times New Roman" w:hAnsi="Times New Roman" w:cs="Times New Roman"/>
          <w:sz w:val="24"/>
          <w:szCs w:val="24"/>
        </w:rPr>
        <w:t>ского развития и физической подготовленности;</w:t>
      </w:r>
    </w:p>
    <w:p w:rsidR="00C22822" w:rsidRDefault="00C22822">
      <w:pPr>
        <w:spacing w:line="32" w:lineRule="exact"/>
        <w:jc w:val="both"/>
        <w:rPr>
          <w:rFonts w:ascii="Symbol" w:eastAsia="Symbol" w:hAnsi="Symbol" w:cs="Symbol"/>
          <w:sz w:val="24"/>
          <w:szCs w:val="24"/>
        </w:rPr>
      </w:pPr>
    </w:p>
    <w:p w:rsidR="00C22822" w:rsidRDefault="002D5826">
      <w:pPr>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22822" w:rsidRDefault="00C22822">
      <w:pPr>
        <w:spacing w:line="30" w:lineRule="exact"/>
        <w:jc w:val="both"/>
        <w:rPr>
          <w:rFonts w:ascii="Symbol" w:eastAsia="Symbol" w:hAnsi="Symbol" w:cs="Symbol"/>
          <w:sz w:val="24"/>
          <w:szCs w:val="24"/>
        </w:rPr>
      </w:pPr>
    </w:p>
    <w:p w:rsidR="00C22822" w:rsidRDefault="002D5826">
      <w:pPr>
        <w:spacing w:after="0" w:line="227" w:lineRule="auto"/>
        <w:ind w:right="20"/>
        <w:jc w:val="both"/>
        <w:rPr>
          <w:rFonts w:ascii="Symbol" w:eastAsia="Symbol" w:hAnsi="Symbol" w:cs="Symbol"/>
          <w:sz w:val="24"/>
          <w:szCs w:val="24"/>
        </w:rPr>
      </w:pPr>
      <w:r>
        <w:rPr>
          <w:rFonts w:ascii="Times New Roman" w:eastAsia="Times New Roman" w:hAnsi="Times New Roman" w:cs="Times New Roman"/>
          <w:sz w:val="24"/>
          <w:szCs w:val="24"/>
        </w:rPr>
        <w:t>проводить восстановительные меро</w:t>
      </w:r>
      <w:r>
        <w:rPr>
          <w:rFonts w:ascii="Times New Roman" w:eastAsia="Times New Roman" w:hAnsi="Times New Roman" w:cs="Times New Roman"/>
          <w:sz w:val="24"/>
          <w:szCs w:val="24"/>
        </w:rPr>
        <w:t>приятия с использованием банных процедур и сеансов оздоровительного массажа;</w:t>
      </w:r>
    </w:p>
    <w:p w:rsidR="00C22822" w:rsidRDefault="00C22822">
      <w:pPr>
        <w:spacing w:line="32" w:lineRule="exact"/>
        <w:jc w:val="both"/>
        <w:rPr>
          <w:rFonts w:ascii="Symbol" w:eastAsia="Symbol" w:hAnsi="Symbol" w:cs="Symbol"/>
          <w:sz w:val="24"/>
          <w:szCs w:val="24"/>
        </w:rPr>
      </w:pPr>
    </w:p>
    <w:p w:rsidR="00C22822" w:rsidRDefault="002D5826">
      <w:pPr>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C22822" w:rsidRDefault="002D5826">
      <w:pPr>
        <w:spacing w:line="237" w:lineRule="auto"/>
        <w:jc w:val="both"/>
        <w:rPr>
          <w:sz w:val="24"/>
          <w:szCs w:val="24"/>
        </w:rPr>
      </w:pPr>
      <w:r>
        <w:rPr>
          <w:rFonts w:ascii="Times New Roman" w:eastAsia="Times New Roman" w:hAnsi="Times New Roman" w:cs="Times New Roman"/>
          <w:sz w:val="24"/>
          <w:szCs w:val="24"/>
        </w:rPr>
        <w:t>преодолевать естественные и искусственные препятс</w:t>
      </w:r>
      <w:r>
        <w:rPr>
          <w:rFonts w:ascii="Times New Roman" w:eastAsia="Times New Roman" w:hAnsi="Times New Roman" w:cs="Times New Roman"/>
          <w:sz w:val="24"/>
          <w:szCs w:val="24"/>
        </w:rPr>
        <w:t>твия с помощью разнообразных способов лазания, прыжков и бега;</w:t>
      </w:r>
    </w:p>
    <w:p w:rsidR="00C22822" w:rsidRDefault="002D5826">
      <w:pPr>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осуществлять судейство по одному из осваиваемых видов спорта;</w:t>
      </w:r>
    </w:p>
    <w:p w:rsidR="00C22822" w:rsidRDefault="00C22822">
      <w:pPr>
        <w:spacing w:line="29" w:lineRule="exact"/>
        <w:jc w:val="both"/>
        <w:rPr>
          <w:rFonts w:ascii="Symbol" w:eastAsia="Symbol" w:hAnsi="Symbol" w:cs="Symbol"/>
          <w:sz w:val="24"/>
          <w:szCs w:val="24"/>
        </w:rPr>
      </w:pPr>
    </w:p>
    <w:p w:rsidR="00C22822" w:rsidRDefault="002D5826">
      <w:pPr>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C22822" w:rsidRDefault="00C22822">
      <w:pPr>
        <w:spacing w:line="1" w:lineRule="exact"/>
        <w:jc w:val="both"/>
        <w:rPr>
          <w:rFonts w:ascii="Symbol" w:eastAsia="Symbol" w:hAnsi="Symbol" w:cs="Symbol"/>
          <w:sz w:val="24"/>
          <w:szCs w:val="24"/>
        </w:rPr>
      </w:pPr>
    </w:p>
    <w:p w:rsidR="00C22822" w:rsidRDefault="002D5826">
      <w:pPr>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выполнять технико-тактические действия национальных видов спорта;</w:t>
      </w:r>
    </w:p>
    <w:p w:rsidR="00C22822" w:rsidRDefault="002D5826">
      <w:pPr>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проплывать учебную дистанцию вольным стилем.</w:t>
      </w:r>
    </w:p>
    <w:p w:rsidR="00C22822" w:rsidRDefault="00C22822">
      <w:pPr>
        <w:spacing w:line="178" w:lineRule="exact"/>
        <w:jc w:val="both"/>
        <w:rPr>
          <w:sz w:val="24"/>
          <w:szCs w:val="24"/>
        </w:rPr>
      </w:pPr>
    </w:p>
    <w:p w:rsidR="00C22822" w:rsidRDefault="002D5826">
      <w:pPr>
        <w:spacing w:line="234" w:lineRule="auto"/>
        <w:ind w:right="-25"/>
        <w:jc w:val="both"/>
        <w:rPr>
          <w:rStyle w:val="40"/>
          <w:rFonts w:ascii="Times New Roman" w:hAnsi="Times New Roman" w:cs="Times New Roman"/>
          <w:i w:val="0"/>
          <w:color w:val="auto"/>
          <w:sz w:val="24"/>
          <w:szCs w:val="24"/>
        </w:rPr>
      </w:pPr>
      <w:bookmarkStart w:id="28" w:name="_Toc89730990"/>
      <w:r>
        <w:rPr>
          <w:rStyle w:val="40"/>
          <w:rFonts w:ascii="Times New Roman" w:hAnsi="Times New Roman" w:cs="Times New Roman"/>
          <w:i w:val="0"/>
          <w:color w:val="auto"/>
          <w:sz w:val="24"/>
          <w:szCs w:val="24"/>
        </w:rPr>
        <w:t>1.2.4.18.  Основы безопасности  и жизнедеятельности</w:t>
      </w:r>
      <w:bookmarkEnd w:id="28"/>
    </w:p>
    <w:p w:rsidR="00C22822" w:rsidRDefault="002D5826">
      <w:pPr>
        <w:spacing w:line="234" w:lineRule="auto"/>
        <w:ind w:left="620" w:right="3560"/>
        <w:jc w:val="both"/>
        <w:rPr>
          <w:i/>
          <w:sz w:val="24"/>
          <w:szCs w:val="24"/>
        </w:rPr>
      </w:pPr>
      <w:r>
        <w:rPr>
          <w:rStyle w:val="40"/>
          <w:sz w:val="24"/>
          <w:szCs w:val="24"/>
        </w:rPr>
        <w:t xml:space="preserve"> </w:t>
      </w:r>
      <w:r>
        <w:rPr>
          <w:rFonts w:ascii="Times New Roman" w:eastAsia="Times New Roman" w:hAnsi="Times New Roman" w:cs="Times New Roman"/>
          <w:bCs/>
          <w:i/>
          <w:sz w:val="24"/>
          <w:szCs w:val="24"/>
        </w:rPr>
        <w:t>Выпускник научится:</w:t>
      </w:r>
    </w:p>
    <w:p w:rsidR="00C22822" w:rsidRDefault="002D5826">
      <w:pPr>
        <w:tabs>
          <w:tab w:val="left" w:pos="680"/>
        </w:tabs>
        <w:spacing w:before="240" w:after="0" w:line="238" w:lineRule="auto"/>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условия экологической безопасности;</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C22822" w:rsidRDefault="002D5826">
      <w:pPr>
        <w:tabs>
          <w:tab w:val="left" w:pos="680"/>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классифицировать и характеризовать </w:t>
      </w:r>
      <w:r>
        <w:rPr>
          <w:rFonts w:ascii="Times New Roman" w:eastAsia="Times New Roman" w:hAnsi="Times New Roman" w:cs="Times New Roman"/>
          <w:sz w:val="24"/>
          <w:szCs w:val="24"/>
        </w:rPr>
        <w:t>причины и последствия опасных ситуаций при использовании бытовых приборов контроля качества окружающей среды и продуктов питания;</w:t>
      </w:r>
    </w:p>
    <w:p w:rsidR="00C22822" w:rsidRDefault="002D5826">
      <w:pPr>
        <w:tabs>
          <w:tab w:val="left" w:pos="680"/>
        </w:tabs>
        <w:spacing w:before="240"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безопасно использовать бытовые приборы;</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безопасно использовать средства бытовой химии;</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безопасно использовать средства коммуникации;</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опасные ситуации криминогенного характера;</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предвидеть причины возникновения возможных оп</w:t>
      </w:r>
      <w:r>
        <w:rPr>
          <w:rFonts w:ascii="Times New Roman" w:eastAsia="Times New Roman" w:hAnsi="Times New Roman" w:cs="Times New Roman"/>
          <w:sz w:val="24"/>
          <w:szCs w:val="24"/>
        </w:rPr>
        <w:t>асных ситуаций криминогенного характера;</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безопасно вести и применять способы самозащиты в криминогенной ситуации на улице;</w:t>
      </w:r>
    </w:p>
    <w:p w:rsidR="00C22822" w:rsidRDefault="002D5826">
      <w:pPr>
        <w:tabs>
          <w:tab w:val="left" w:pos="680"/>
        </w:tabs>
        <w:spacing w:before="240"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безопасно вести и применять способы самозащиты в криминогенной ситуации в подъезде;</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безопасно вести и применять способы самозащиты в </w:t>
      </w:r>
      <w:r>
        <w:rPr>
          <w:rFonts w:ascii="Times New Roman" w:eastAsia="Times New Roman" w:hAnsi="Times New Roman" w:cs="Times New Roman"/>
          <w:sz w:val="24"/>
          <w:szCs w:val="24"/>
        </w:rPr>
        <w:t>криминогенной ситуации в лифте;</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безопасно вести и применять способы самозащиты в криминогенной ситуации в квартире;</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безопасно вести и применять способы самозащиты при карманной краже;</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безопасно вести и применять способы самозащиты при попытке мошенничества</w:t>
      </w:r>
      <w:r>
        <w:rPr>
          <w:rFonts w:ascii="Times New Roman" w:eastAsia="Times New Roman" w:hAnsi="Times New Roman" w:cs="Times New Roman"/>
          <w:sz w:val="24"/>
          <w:szCs w:val="24"/>
        </w:rPr>
        <w:t>;</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адекватно оценивать ситуацию дорожного движения;</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адекватно оценивать ситуацию и безопасно действовать при пожаре;</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безопасно использовать средства индивидуальной защиты при пожаре;</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безопасно применять первичные средства пожаротушения;</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соблюдать правила бе</w:t>
      </w:r>
      <w:r>
        <w:rPr>
          <w:rFonts w:ascii="Times New Roman" w:eastAsia="Times New Roman" w:hAnsi="Times New Roman" w:cs="Times New Roman"/>
          <w:sz w:val="24"/>
          <w:szCs w:val="24"/>
        </w:rPr>
        <w:t>зопасности дорожного движения пешехода;</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соблюдать правила безопасности дорожного движения велосипедиста;</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соблюдать правила безопасности дорожного движения пассажира транспортного средства;</w:t>
      </w:r>
    </w:p>
    <w:p w:rsidR="00C22822" w:rsidRDefault="002D5826">
      <w:pPr>
        <w:tabs>
          <w:tab w:val="left" w:pos="680"/>
        </w:tabs>
        <w:spacing w:before="240"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причины и последствия опасных ситуаций на воде;</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адекватно оценивать ситуацию и безопасно вести у воды и на воде;</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средства и способы само- и взаимопомощи на воде;</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причины и п</w:t>
      </w:r>
      <w:r>
        <w:rPr>
          <w:rFonts w:ascii="Times New Roman" w:eastAsia="Times New Roman" w:hAnsi="Times New Roman" w:cs="Times New Roman"/>
          <w:sz w:val="24"/>
          <w:szCs w:val="24"/>
        </w:rPr>
        <w:t>оследствия опасных ситуаций в туристических походах;</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готовиться к туристическим походам;</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адекватно оценивать ситуацию и безопасно вести в туристических походах;</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адекватно оценивать ситуацию и ориентироваться на местности;</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добывать и поддерживать огонь в ав</w:t>
      </w:r>
      <w:r>
        <w:rPr>
          <w:rFonts w:ascii="Times New Roman" w:eastAsia="Times New Roman" w:hAnsi="Times New Roman" w:cs="Times New Roman"/>
          <w:sz w:val="24"/>
          <w:szCs w:val="24"/>
        </w:rPr>
        <w:t>тономных условиях;</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добывать и очищать воду в автономных условиях;</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подавать сигналы бедствия и отвечать на них;</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причины и послед</w:t>
      </w:r>
      <w:r>
        <w:rPr>
          <w:rFonts w:ascii="Times New Roman" w:eastAsia="Times New Roman" w:hAnsi="Times New Roman" w:cs="Times New Roman"/>
          <w:sz w:val="24"/>
          <w:szCs w:val="24"/>
        </w:rPr>
        <w:t>ствия чрезвычайных ситуаций природного характера для личности, общества и государства;</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мероприятия по защите населения от чрезвычайных ситуац</w:t>
      </w:r>
      <w:r>
        <w:rPr>
          <w:rFonts w:ascii="Times New Roman" w:eastAsia="Times New Roman" w:hAnsi="Times New Roman" w:cs="Times New Roman"/>
          <w:sz w:val="24"/>
          <w:szCs w:val="24"/>
        </w:rPr>
        <w:t>ий природного характера;</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безопасно использовать средства индивидуальной защиты;</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предвидеть опасности и правильно действовать в чрезвыча</w:t>
      </w:r>
      <w:r>
        <w:rPr>
          <w:rFonts w:ascii="Times New Roman" w:eastAsia="Times New Roman" w:hAnsi="Times New Roman" w:cs="Times New Roman"/>
          <w:sz w:val="24"/>
          <w:szCs w:val="24"/>
        </w:rPr>
        <w:t>йных ситуациях техногенного характера;</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безопасно действовать по сигналу «Внимание всем!»;</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безопасно использовать средства индивидуальной и коллективной защиты</w:t>
      </w:r>
      <w:r>
        <w:rPr>
          <w:rFonts w:ascii="Times New Roman" w:eastAsia="Times New Roman" w:hAnsi="Times New Roman" w:cs="Times New Roman"/>
          <w:sz w:val="24"/>
          <w:szCs w:val="24"/>
        </w:rPr>
        <w:t>;</w:t>
      </w:r>
    </w:p>
    <w:p w:rsidR="00C22822" w:rsidRDefault="002D5826">
      <w:pPr>
        <w:tabs>
          <w:tab w:val="left" w:pos="680"/>
        </w:tabs>
        <w:spacing w:before="240" w:after="0" w:line="227" w:lineRule="auto"/>
        <w:ind w:right="20"/>
        <w:jc w:val="both"/>
        <w:rPr>
          <w:rFonts w:ascii="Symbol" w:eastAsia="Symbol" w:hAnsi="Symbol" w:cs="Symbol"/>
          <w:sz w:val="24"/>
          <w:szCs w:val="24"/>
        </w:rPr>
      </w:pPr>
      <w:r>
        <w:rPr>
          <w:rFonts w:ascii="Times New Roman" w:eastAsia="Times New Roman" w:hAnsi="Times New Roman" w:cs="Times New Roman"/>
          <w:sz w:val="24"/>
          <w:szCs w:val="24"/>
        </w:rPr>
        <w:t>комплектовать минимально необходимый набор вещей (документов, продуктов) в случае эвакуации;</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мероприятия по защите населения от терроризма, экстремизма, наркотизма;</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C22822" w:rsidRDefault="002D5826">
      <w:pPr>
        <w:tabs>
          <w:tab w:val="left" w:pos="680"/>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адекватно оценив</w:t>
      </w:r>
      <w:r>
        <w:rPr>
          <w:rFonts w:ascii="Times New Roman" w:eastAsia="Times New Roman" w:hAnsi="Times New Roman" w:cs="Times New Roman"/>
          <w:sz w:val="24"/>
          <w:szCs w:val="24"/>
        </w:rPr>
        <w:t>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w:t>
      </w:r>
      <w:r>
        <w:rPr>
          <w:rFonts w:ascii="Times New Roman" w:eastAsia="Times New Roman" w:hAnsi="Times New Roman" w:cs="Times New Roman"/>
          <w:sz w:val="24"/>
          <w:szCs w:val="24"/>
        </w:rPr>
        <w:t>ность несовершеннолетних за правонарушения;</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опасные ситуации в местах большого скопления людей;</w:t>
      </w:r>
    </w:p>
    <w:p w:rsidR="00C22822" w:rsidRDefault="002D5826">
      <w:pPr>
        <w:tabs>
          <w:tab w:val="left" w:pos="680"/>
        </w:tabs>
        <w:spacing w:before="240" w:after="0" w:line="227" w:lineRule="auto"/>
        <w:jc w:val="both"/>
        <w:rPr>
          <w:rFonts w:ascii="Symbol" w:eastAsia="Symbol" w:hAnsi="Symbol" w:cs="Symbol"/>
          <w:sz w:val="24"/>
          <w:szCs w:val="24"/>
        </w:rPr>
      </w:pPr>
      <w:r>
        <w:rPr>
          <w:rFonts w:ascii="Times New Roman" w:eastAsia="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адекватно оценивать ситуацию и</w:t>
      </w:r>
      <w:r>
        <w:rPr>
          <w:rFonts w:ascii="Times New Roman" w:eastAsia="Times New Roman" w:hAnsi="Times New Roman" w:cs="Times New Roman"/>
          <w:sz w:val="24"/>
          <w:szCs w:val="24"/>
        </w:rPr>
        <w:t xml:space="preserve"> безопасно действовать в местах массового скопления людей;</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оповещать (вызывать) экстренные службы при чрезвычайной ситуации;</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классифицирова</w:t>
      </w:r>
      <w:r>
        <w:rPr>
          <w:rFonts w:ascii="Times New Roman" w:eastAsia="Times New Roman" w:hAnsi="Times New Roman" w:cs="Times New Roman"/>
          <w:sz w:val="24"/>
          <w:szCs w:val="24"/>
        </w:rPr>
        <w:t>ть мероприятия и факторы, укрепляющие и разрушающие здоровье;</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планировать профилактические мероприятия по сохранению и укреплению своего здоровья;</w:t>
      </w:r>
    </w:p>
    <w:p w:rsidR="00C22822" w:rsidRDefault="002D5826">
      <w:pPr>
        <w:tabs>
          <w:tab w:val="left" w:pos="680"/>
        </w:tabs>
        <w:spacing w:before="240" w:after="0" w:line="227" w:lineRule="auto"/>
        <w:jc w:val="both"/>
        <w:rPr>
          <w:sz w:val="24"/>
          <w:szCs w:val="24"/>
        </w:rPr>
      </w:pPr>
      <w:r>
        <w:rPr>
          <w:rFonts w:ascii="Times New Roman" w:eastAsia="Times New Roman" w:hAnsi="Times New Roman" w:cs="Times New Roman"/>
          <w:sz w:val="24"/>
          <w:szCs w:val="24"/>
        </w:rPr>
        <w:t xml:space="preserve">адекватно оценивать нагрузку и профилактические занятия по укреплению здоровья; планировать распорядок дня с </w:t>
      </w:r>
      <w:r>
        <w:rPr>
          <w:rFonts w:ascii="Times New Roman" w:eastAsia="Times New Roman" w:hAnsi="Times New Roman" w:cs="Times New Roman"/>
          <w:sz w:val="24"/>
          <w:szCs w:val="24"/>
        </w:rPr>
        <w:t>учетом нагрузок;</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выявлять мероприятия и факторы, потенциально опасные для здоровья;</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безопасно использовать ресурсы интернета;</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состояние своего здоровья;</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определять состояния оказания неотложной помощи;</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алгоритм действий по оказанию первой помощи;</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средства оказания первой помощи;</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наружном и внутреннем кровотечении;</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извлекать инородное тело из верхних дыхательных путей;</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ушибах;</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растяжениях;</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вывихах;</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переломах;</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ожогах;</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отморожениях и общем переохлаждении;</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ок</w:t>
      </w:r>
      <w:r>
        <w:rPr>
          <w:rFonts w:ascii="Times New Roman" w:eastAsia="Times New Roman" w:hAnsi="Times New Roman" w:cs="Times New Roman"/>
          <w:sz w:val="24"/>
          <w:szCs w:val="24"/>
        </w:rPr>
        <w:t>азывать первую помощь при отравлениях;</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тепловом (солнечном) ударе;</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укусе насекомых и змей.</w:t>
      </w:r>
    </w:p>
    <w:p w:rsidR="00C22822" w:rsidRDefault="00C22822">
      <w:pPr>
        <w:spacing w:line="3" w:lineRule="exact"/>
        <w:jc w:val="both"/>
        <w:rPr>
          <w:sz w:val="24"/>
          <w:szCs w:val="24"/>
        </w:rPr>
      </w:pPr>
    </w:p>
    <w:p w:rsidR="00C22822" w:rsidRDefault="002D5826">
      <w:pPr>
        <w:ind w:firstLine="709"/>
        <w:jc w:val="both"/>
        <w:rPr>
          <w:i/>
          <w:sz w:val="24"/>
          <w:szCs w:val="24"/>
        </w:rPr>
      </w:pPr>
      <w:r>
        <w:rPr>
          <w:rFonts w:ascii="Times New Roman" w:eastAsia="Times New Roman" w:hAnsi="Times New Roman" w:cs="Times New Roman"/>
          <w:bCs/>
          <w:i/>
          <w:sz w:val="24"/>
          <w:szCs w:val="24"/>
        </w:rPr>
        <w:t>Выпускник получит возможность научиться:</w:t>
      </w:r>
    </w:p>
    <w:p w:rsidR="00C22822" w:rsidRDefault="002D5826">
      <w:pPr>
        <w:tabs>
          <w:tab w:val="left" w:pos="680"/>
        </w:tabs>
        <w:spacing w:before="240" w:after="0" w:line="237" w:lineRule="auto"/>
        <w:jc w:val="both"/>
        <w:rPr>
          <w:rFonts w:ascii="Symbol" w:eastAsia="Symbol" w:hAnsi="Symbol" w:cs="Symbol"/>
          <w:sz w:val="24"/>
          <w:szCs w:val="24"/>
        </w:rPr>
      </w:pPr>
      <w:r>
        <w:rPr>
          <w:rFonts w:ascii="Times New Roman" w:eastAsia="Times New Roman" w:hAnsi="Times New Roman" w:cs="Times New Roman"/>
          <w:sz w:val="24"/>
          <w:szCs w:val="24"/>
        </w:rPr>
        <w:t>безопасно использовать средства индивидуальной защиты велосипедиста</w:t>
      </w:r>
      <w:r>
        <w:rPr>
          <w:rFonts w:ascii="Times New Roman" w:eastAsia="Times New Roman" w:hAnsi="Times New Roman" w:cs="Times New Roman"/>
          <w:sz w:val="24"/>
          <w:szCs w:val="24"/>
        </w:rPr>
        <w:t>;</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причины и последствия опасных ситуаций в туристических поездках;</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готовиться к туристическим поездкам;</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адекватно оценивать ситуацию и безопасно вести в туристических поездках;</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анализировать последствия возможных опасных </w:t>
      </w:r>
      <w:r>
        <w:rPr>
          <w:rFonts w:ascii="Times New Roman" w:eastAsia="Times New Roman" w:hAnsi="Times New Roman" w:cs="Times New Roman"/>
          <w:sz w:val="24"/>
          <w:szCs w:val="24"/>
        </w:rPr>
        <w:t>ситуаций в местах большого скопления людей;</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последствия возможных опасных ситуаций криминогенного характера;</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безопасно вести и применять права покупателя;</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анализировать последствия проявления терроризма, экстремизма, наркотизма;</w:t>
      </w:r>
    </w:p>
    <w:p w:rsidR="00C22822" w:rsidRDefault="002D5826">
      <w:pPr>
        <w:tabs>
          <w:tab w:val="left" w:pos="680"/>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 xml:space="preserve">характеризовать роль семьи в жизни личности и общества и ее </w:t>
      </w:r>
      <w:r>
        <w:rPr>
          <w:rFonts w:ascii="Times New Roman" w:eastAsia="Times New Roman" w:hAnsi="Times New Roman" w:cs="Times New Roman"/>
          <w:sz w:val="24"/>
          <w:szCs w:val="24"/>
        </w:rPr>
        <w:t>влияние на здоровье человека;</w:t>
      </w:r>
    </w:p>
    <w:p w:rsidR="00C22822" w:rsidRDefault="002D5826">
      <w:pPr>
        <w:tabs>
          <w:tab w:val="left" w:pos="680"/>
        </w:tabs>
        <w:spacing w:before="240"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C22822" w:rsidRDefault="002D5826">
      <w:pPr>
        <w:tabs>
          <w:tab w:val="left" w:pos="680"/>
        </w:tabs>
        <w:spacing w:before="240"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владеть основами самоконтроля, самооценки, принятия решений и осуществления ос</w:t>
      </w:r>
      <w:r>
        <w:rPr>
          <w:rFonts w:ascii="Times New Roman" w:eastAsia="Times New Roman" w:hAnsi="Times New Roman" w:cs="Times New Roman"/>
          <w:sz w:val="24"/>
          <w:szCs w:val="24"/>
        </w:rPr>
        <w:t>ознанного выбора в учебной и познавательной деятельности при формировании современной культуры безопасности жизнедеятельности;</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основные правовые аспекты оказания первой помощи;</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не инфекционных заболеваниях;</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оказ</w:t>
      </w:r>
      <w:r>
        <w:rPr>
          <w:rFonts w:ascii="Times New Roman" w:eastAsia="Times New Roman" w:hAnsi="Times New Roman" w:cs="Times New Roman"/>
          <w:sz w:val="24"/>
          <w:szCs w:val="24"/>
        </w:rPr>
        <w:t>ывать первую помощь при инфекционных заболеваниях;</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остановке сердечной деятельности;</w:t>
      </w:r>
    </w:p>
    <w:p w:rsidR="00C22822" w:rsidRDefault="002D5826">
      <w:pPr>
        <w:tabs>
          <w:tab w:val="left" w:pos="680"/>
        </w:tabs>
        <w:spacing w:before="240"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коме;</w:t>
      </w:r>
    </w:p>
    <w:p w:rsidR="00C22822" w:rsidRDefault="002D5826">
      <w:pPr>
        <w:tabs>
          <w:tab w:val="left" w:pos="680"/>
        </w:tabs>
        <w:spacing w:before="240"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поражении электрическим током;</w:t>
      </w:r>
    </w:p>
    <w:p w:rsidR="00C22822" w:rsidRDefault="002D5826">
      <w:pPr>
        <w:tabs>
          <w:tab w:val="left" w:pos="680"/>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для решения коммуникативных задач в о</w:t>
      </w:r>
      <w:r>
        <w:rPr>
          <w:rFonts w:ascii="Times New Roman" w:eastAsia="Times New Roman" w:hAnsi="Times New Roman" w:cs="Times New Roman"/>
          <w:sz w:val="24"/>
          <w:szCs w:val="24"/>
        </w:rPr>
        <w:t>бласти безопасности жизнедеятельности различные источники информации, включая Интернет-ресурсы и другие базы данных;</w:t>
      </w:r>
    </w:p>
    <w:p w:rsidR="00C22822" w:rsidRDefault="002D5826">
      <w:pPr>
        <w:tabs>
          <w:tab w:val="left" w:pos="680"/>
        </w:tabs>
        <w:spacing w:before="240" w:after="0" w:line="240" w:lineRule="auto"/>
        <w:jc w:val="both"/>
        <w:rPr>
          <w:sz w:val="24"/>
          <w:szCs w:val="24"/>
        </w:rPr>
      </w:pPr>
      <w:r>
        <w:rPr>
          <w:rFonts w:ascii="Times New Roman" w:eastAsia="Times New Roman" w:hAnsi="Times New Roman" w:cs="Times New Roman"/>
          <w:sz w:val="24"/>
          <w:szCs w:val="24"/>
        </w:rPr>
        <w:t>усваивать приемы действий в различных опасных и чрезвычайных ситуациях;</w:t>
      </w:r>
    </w:p>
    <w:p w:rsidR="00C22822" w:rsidRDefault="002D5826">
      <w:pPr>
        <w:tabs>
          <w:tab w:val="left" w:pos="680"/>
        </w:tabs>
        <w:spacing w:before="240"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исследовать различные ситуации в повседневной жизнедеятельности, оп</w:t>
      </w:r>
      <w:r>
        <w:rPr>
          <w:rFonts w:ascii="Times New Roman" w:eastAsia="Times New Roman" w:hAnsi="Times New Roman" w:cs="Times New Roman"/>
          <w:sz w:val="24"/>
          <w:szCs w:val="24"/>
        </w:rPr>
        <w:t>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C22822" w:rsidRDefault="002D5826">
      <w:pPr>
        <w:tabs>
          <w:tab w:val="left" w:pos="680"/>
        </w:tabs>
        <w:spacing w:before="240" w:after="0" w:line="22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 решать моделируемые ситуации и практические задачи в области безопасности жизнедеятельност</w:t>
      </w:r>
      <w:r>
        <w:rPr>
          <w:rFonts w:ascii="Times New Roman" w:eastAsia="Times New Roman" w:hAnsi="Times New Roman" w:cs="Times New Roman"/>
          <w:sz w:val="24"/>
          <w:szCs w:val="24"/>
        </w:rPr>
        <w:t>и.</w:t>
      </w:r>
    </w:p>
    <w:p w:rsidR="00C22822" w:rsidRDefault="00C22822">
      <w:pPr>
        <w:tabs>
          <w:tab w:val="left" w:pos="680"/>
        </w:tabs>
        <w:spacing w:before="240" w:after="0" w:line="226" w:lineRule="auto"/>
        <w:jc w:val="both"/>
        <w:rPr>
          <w:rFonts w:ascii="Times New Roman" w:eastAsia="Times New Roman" w:hAnsi="Times New Roman" w:cs="Times New Roman"/>
          <w:sz w:val="24"/>
          <w:szCs w:val="24"/>
        </w:rPr>
      </w:pPr>
    </w:p>
    <w:p w:rsidR="00C22822" w:rsidRDefault="002D5826">
      <w:pPr>
        <w:pStyle w:val="2"/>
        <w:jc w:val="both"/>
        <w:rPr>
          <w:sz w:val="24"/>
          <w:szCs w:val="24"/>
        </w:rPr>
      </w:pPr>
      <w:bookmarkStart w:id="29" w:name="_Toc89730991"/>
      <w:r>
        <w:rPr>
          <w:rFonts w:ascii="Times New Roman" w:eastAsia="Times New Roman" w:hAnsi="Times New Roman" w:cs="Times New Roman"/>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bookmarkEnd w:id="29"/>
    </w:p>
    <w:p w:rsidR="00C22822" w:rsidRDefault="002D5826">
      <w:pPr>
        <w:pStyle w:val="3"/>
        <w:jc w:val="both"/>
        <w:rPr>
          <w:rFonts w:ascii="Times New Roman" w:hAnsi="Times New Roman" w:cs="Times New Roman"/>
          <w:color w:val="auto"/>
          <w:sz w:val="24"/>
          <w:szCs w:val="24"/>
        </w:rPr>
      </w:pPr>
      <w:bookmarkStart w:id="30" w:name="_Toc89730992"/>
      <w:r>
        <w:rPr>
          <w:rFonts w:ascii="Times New Roman" w:eastAsia="Times New Roman" w:hAnsi="Times New Roman" w:cs="Times New Roman"/>
          <w:color w:val="auto"/>
          <w:sz w:val="24"/>
          <w:szCs w:val="24"/>
        </w:rPr>
        <w:t>1.3.1.Общие положения</w:t>
      </w:r>
      <w:bookmarkEnd w:id="30"/>
    </w:p>
    <w:p w:rsidR="00C22822" w:rsidRDefault="00C22822">
      <w:pPr>
        <w:spacing w:line="7" w:lineRule="exact"/>
        <w:jc w:val="both"/>
        <w:rPr>
          <w:sz w:val="24"/>
          <w:szCs w:val="24"/>
        </w:rPr>
      </w:pPr>
    </w:p>
    <w:p w:rsidR="00C22822" w:rsidRDefault="002D5826">
      <w:pPr>
        <w:spacing w:line="237" w:lineRule="auto"/>
        <w:ind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МБОУ «СОШ №1 р.п. Базарный Карабулак Саратовской области». Система оценки достижения планируемых результатов осво</w:t>
      </w:r>
      <w:r>
        <w:rPr>
          <w:rFonts w:ascii="Times New Roman" w:hAnsi="Times New Roman" w:cs="Times New Roman"/>
          <w:color w:val="000000"/>
          <w:sz w:val="24"/>
          <w:szCs w:val="24"/>
        </w:rPr>
        <w:t xml:space="preserve">ения основной образовательной программы основного общего образования: </w:t>
      </w:r>
    </w:p>
    <w:p w:rsidR="00C22822" w:rsidRDefault="002D5826">
      <w:pPr>
        <w:spacing w:line="237" w:lineRule="auto"/>
        <w:ind w:left="260"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1) 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w:t>
      </w:r>
      <w:r>
        <w:rPr>
          <w:rFonts w:ascii="Times New Roman" w:hAnsi="Times New Roman" w:cs="Times New Roman"/>
          <w:color w:val="000000"/>
          <w:sz w:val="24"/>
          <w:szCs w:val="24"/>
        </w:rPr>
        <w:t xml:space="preserve"> инструментария оценивания, формы представления результатов, условия и границы применения системы оценки;</w:t>
      </w:r>
    </w:p>
    <w:p w:rsidR="00C22822" w:rsidRDefault="002D5826">
      <w:pPr>
        <w:spacing w:line="237" w:lineRule="auto"/>
        <w:ind w:left="260"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ориентирует образовательную деятельность на духовно-нравственное развитие и воспитание обучающихся, реализацию требований к результатам освоения о</w:t>
      </w:r>
      <w:r>
        <w:rPr>
          <w:rFonts w:ascii="Times New Roman" w:hAnsi="Times New Roman" w:cs="Times New Roman"/>
          <w:color w:val="000000"/>
          <w:sz w:val="24"/>
          <w:szCs w:val="24"/>
        </w:rPr>
        <w:t>сновной образовательной программы основного общего образования;</w:t>
      </w:r>
    </w:p>
    <w:p w:rsidR="00C22822" w:rsidRDefault="002D5826">
      <w:pPr>
        <w:spacing w:line="237" w:lineRule="auto"/>
        <w:ind w:left="260"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 обеспечивает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w:t>
      </w:r>
      <w:r>
        <w:rPr>
          <w:rFonts w:ascii="Times New Roman" w:hAnsi="Times New Roman" w:cs="Times New Roman"/>
          <w:color w:val="000000"/>
          <w:sz w:val="24"/>
          <w:szCs w:val="24"/>
        </w:rPr>
        <w:t xml:space="preserve">ных результатов основного общего образования; </w:t>
      </w:r>
    </w:p>
    <w:p w:rsidR="00C22822" w:rsidRDefault="002D5826">
      <w:pPr>
        <w:spacing w:line="237" w:lineRule="auto"/>
        <w:ind w:left="260"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обеспечивает оценку динамики индивидуальных достижений обучающихся в процессе освоения основной общеобразовательной программы основного общего образования; </w:t>
      </w:r>
    </w:p>
    <w:p w:rsidR="00C22822" w:rsidRDefault="002D5826">
      <w:pPr>
        <w:spacing w:line="237" w:lineRule="auto"/>
        <w:ind w:left="260"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5) предусматривает использование разнообразных ме</w:t>
      </w:r>
      <w:r>
        <w:rPr>
          <w:rFonts w:ascii="Times New Roman" w:hAnsi="Times New Roman" w:cs="Times New Roman"/>
          <w:color w:val="000000"/>
          <w:sz w:val="24"/>
          <w:szCs w:val="24"/>
        </w:rPr>
        <w:t xml:space="preserve">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 </w:t>
      </w:r>
    </w:p>
    <w:p w:rsidR="00C22822" w:rsidRDefault="002D5826">
      <w:pPr>
        <w:spacing w:line="237" w:lineRule="auto"/>
        <w:ind w:left="260"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6) позволяет использовать результаты итоговой оц</w:t>
      </w:r>
      <w:r>
        <w:rPr>
          <w:rFonts w:ascii="Times New Roman" w:hAnsi="Times New Roman" w:cs="Times New Roman"/>
          <w:color w:val="000000"/>
          <w:sz w:val="24"/>
          <w:szCs w:val="24"/>
        </w:rPr>
        <w:t>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МБОУ «СОШ №1 р.п. Базарный Карабулак Саратовской области» и системы об</w:t>
      </w:r>
      <w:r>
        <w:rPr>
          <w:rFonts w:ascii="Times New Roman" w:hAnsi="Times New Roman" w:cs="Times New Roman"/>
          <w:color w:val="000000"/>
          <w:sz w:val="24"/>
          <w:szCs w:val="24"/>
        </w:rPr>
        <w:t xml:space="preserve">разования разного уровня. </w:t>
      </w:r>
    </w:p>
    <w:p w:rsidR="00C22822" w:rsidRDefault="002D5826">
      <w:pPr>
        <w:spacing w:line="237" w:lineRule="auto"/>
        <w:ind w:firstLine="566"/>
        <w:jc w:val="both"/>
        <w:rPr>
          <w:rFonts w:ascii="Times New Roman" w:eastAsia="Times New Roman" w:hAnsi="Times New Roman" w:cs="Times New Roman"/>
          <w:sz w:val="24"/>
          <w:szCs w:val="24"/>
        </w:rPr>
      </w:pPr>
      <w:r>
        <w:rPr>
          <w:rFonts w:ascii="Times New Roman" w:hAnsi="Times New Roman" w:cs="Times New Roman"/>
          <w:color w:val="000000"/>
          <w:sz w:val="24"/>
          <w:szCs w:val="24"/>
        </w:rPr>
        <w:t>Система оценки достижения планируемых результатов освоения ООП ООО включает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w:t>
      </w:r>
      <w:r>
        <w:rPr>
          <w:rFonts w:ascii="Times New Roman" w:hAnsi="Times New Roman" w:cs="Times New Roman"/>
          <w:color w:val="000000"/>
          <w:sz w:val="24"/>
          <w:szCs w:val="24"/>
        </w:rPr>
        <w:t xml:space="preserve">тельности, итоговой оценки по предметам, не выносимым на государственную итоговую аттестацию обучающихся, и оценки проектной деятельности обучающихся. Основными </w:t>
      </w:r>
      <w:r>
        <w:rPr>
          <w:rFonts w:ascii="Times New Roman" w:hAnsi="Times New Roman" w:cs="Times New Roman"/>
          <w:b/>
          <w:bCs/>
          <w:color w:val="000000"/>
          <w:sz w:val="24"/>
          <w:szCs w:val="24"/>
        </w:rPr>
        <w:t xml:space="preserve">направлениями и целями </w:t>
      </w:r>
      <w:r>
        <w:rPr>
          <w:rFonts w:ascii="Times New Roman" w:hAnsi="Times New Roman" w:cs="Times New Roman"/>
          <w:color w:val="000000"/>
          <w:sz w:val="24"/>
          <w:szCs w:val="24"/>
        </w:rPr>
        <w:t>оценочной деятельности в МБОУ «СОШ №1 р.п. Базарный Карабулак Саратовско</w:t>
      </w:r>
      <w:r>
        <w:rPr>
          <w:rFonts w:ascii="Times New Roman" w:hAnsi="Times New Roman" w:cs="Times New Roman"/>
          <w:color w:val="000000"/>
          <w:sz w:val="24"/>
          <w:szCs w:val="24"/>
        </w:rPr>
        <w:t>й области» в соответствии с требованиями ФГОС ООО являются:</w:t>
      </w:r>
    </w:p>
    <w:p w:rsidR="00C22822" w:rsidRDefault="002D5826">
      <w:pPr>
        <w:pStyle w:val="af3"/>
        <w:numPr>
          <w:ilvl w:val="0"/>
          <w:numId w:val="92"/>
        </w:numPr>
        <w:jc w:val="both"/>
        <w:rPr>
          <w:rFonts w:ascii="Times New Roman" w:hAnsi="Times New Roman" w:cs="Times New Roman"/>
          <w:sz w:val="24"/>
          <w:szCs w:val="24"/>
        </w:rPr>
      </w:pPr>
      <w:r>
        <w:rPr>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w:t>
      </w:r>
      <w:r>
        <w:rPr>
          <w:rFonts w:ascii="Times New Roman" w:hAnsi="Times New Roman" w:cs="Times New Roman"/>
          <w:sz w:val="24"/>
          <w:szCs w:val="24"/>
        </w:rPr>
        <w:t xml:space="preserve">зации, мониторинговых исследований муниципального регионального и федерального уровней; </w:t>
      </w:r>
    </w:p>
    <w:p w:rsidR="00C22822" w:rsidRDefault="002D5826">
      <w:pPr>
        <w:pStyle w:val="af3"/>
        <w:numPr>
          <w:ilvl w:val="0"/>
          <w:numId w:val="92"/>
        </w:numPr>
        <w:jc w:val="both"/>
        <w:rPr>
          <w:rFonts w:ascii="Times New Roman" w:hAnsi="Times New Roman" w:cs="Times New Roman"/>
          <w:sz w:val="24"/>
          <w:szCs w:val="24"/>
        </w:rPr>
      </w:pPr>
      <w:r>
        <w:rPr>
          <w:rFonts w:ascii="Times New Roman" w:hAnsi="Times New Roman" w:cs="Times New Roman"/>
          <w:sz w:val="24"/>
          <w:szCs w:val="24"/>
        </w:rPr>
        <w:t xml:space="preserve">оценка результатов деятельности педагогических кадров как основа аттестационных процедур; </w:t>
      </w:r>
    </w:p>
    <w:p w:rsidR="00C22822" w:rsidRDefault="002D5826">
      <w:pPr>
        <w:pStyle w:val="af3"/>
        <w:numPr>
          <w:ilvl w:val="0"/>
          <w:numId w:val="92"/>
        </w:numPr>
        <w:jc w:val="both"/>
        <w:rPr>
          <w:rFonts w:ascii="Times New Roman" w:hAnsi="Times New Roman" w:cs="Times New Roman"/>
          <w:sz w:val="24"/>
          <w:szCs w:val="24"/>
        </w:rPr>
      </w:pPr>
      <w:r>
        <w:rPr>
          <w:rFonts w:ascii="Times New Roman" w:hAnsi="Times New Roman" w:cs="Times New Roman"/>
          <w:sz w:val="24"/>
          <w:szCs w:val="24"/>
        </w:rPr>
        <w:t>оценка результатов деятельности образовательной организации как основа</w:t>
      </w:r>
    </w:p>
    <w:p w:rsidR="00C22822" w:rsidRDefault="002D5826">
      <w:pPr>
        <w:spacing w:line="237" w:lineRule="auto"/>
        <w:ind w:left="260" w:firstLine="566"/>
        <w:jc w:val="both"/>
        <w:rPr>
          <w:rFonts w:ascii="Symbol" w:eastAsia="Symbol" w:hAnsi="Symbol" w:cs="Symbol"/>
          <w:sz w:val="24"/>
          <w:szCs w:val="24"/>
        </w:rPr>
      </w:pPr>
      <w:r>
        <w:rPr>
          <w:rFonts w:ascii="Times New Roman" w:eastAsia="Times New Roman" w:hAnsi="Times New Roman" w:cs="Times New Roman"/>
          <w:sz w:val="24"/>
          <w:szCs w:val="24"/>
        </w:rPr>
        <w:t>Основ</w:t>
      </w:r>
      <w:r>
        <w:rPr>
          <w:rFonts w:ascii="Times New Roman" w:eastAsia="Times New Roman" w:hAnsi="Times New Roman" w:cs="Times New Roman"/>
          <w:sz w:val="24"/>
          <w:szCs w:val="24"/>
        </w:rPr>
        <w:t xml:space="preserve">ным </w:t>
      </w:r>
      <w:r>
        <w:rPr>
          <w:rFonts w:ascii="Times New Roman" w:eastAsia="Times New Roman" w:hAnsi="Times New Roman" w:cs="Times New Roman"/>
          <w:b/>
          <w:bCs/>
          <w:sz w:val="24"/>
          <w:szCs w:val="24"/>
        </w:rPr>
        <w:t>объектом</w:t>
      </w:r>
      <w:r>
        <w:rPr>
          <w:rFonts w:ascii="Times New Roman" w:eastAsia="Times New Roman" w:hAnsi="Times New Roman" w:cs="Times New Roman"/>
          <w:sz w:val="24"/>
          <w:szCs w:val="24"/>
        </w:rPr>
        <w:t xml:space="preserve"> системы оценки, ее </w:t>
      </w:r>
      <w:r>
        <w:rPr>
          <w:rFonts w:ascii="Times New Roman" w:eastAsia="Times New Roman" w:hAnsi="Times New Roman" w:cs="Times New Roman"/>
          <w:b/>
          <w:bCs/>
          <w:sz w:val="24"/>
          <w:szCs w:val="24"/>
        </w:rPr>
        <w:t>содержательной и критериальной базой</w:t>
      </w:r>
      <w:r>
        <w:rPr>
          <w:rFonts w:ascii="Times New Roman" w:eastAsia="Times New Roman" w:hAnsi="Times New Roman" w:cs="Times New Roman"/>
          <w:sz w:val="24"/>
          <w:szCs w:val="24"/>
        </w:rPr>
        <w:t xml:space="preserve"> выступают требования ФГОС, которые конкретизируются в планируемых результатах освоения обучающимися ООП МБОУ </w:t>
      </w:r>
      <w:r>
        <w:rPr>
          <w:rFonts w:ascii="Times New Roman" w:hAnsi="Times New Roman" w:cs="Times New Roman"/>
          <w:color w:val="000000"/>
          <w:sz w:val="24"/>
          <w:szCs w:val="24"/>
        </w:rPr>
        <w:t>«СОШ №1 р.п. Базарный Карабулак Саратовской области»</w:t>
      </w:r>
      <w:r>
        <w:rPr>
          <w:rFonts w:ascii="Times New Roman" w:eastAsia="Times New Roman" w:hAnsi="Times New Roman" w:cs="Times New Roman"/>
          <w:sz w:val="24"/>
          <w:szCs w:val="24"/>
        </w:rPr>
        <w:t xml:space="preserve"> </w:t>
      </w:r>
    </w:p>
    <w:p w:rsidR="00C22822" w:rsidRDefault="002D5826">
      <w:pPr>
        <w:spacing w:line="234" w:lineRule="auto"/>
        <w:ind w:right="-47"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Система оценки включает процедуры внутренней и внешней оценки. </w:t>
      </w:r>
    </w:p>
    <w:p w:rsidR="00C22822" w:rsidRDefault="002D5826">
      <w:pPr>
        <w:spacing w:line="234" w:lineRule="auto"/>
        <w:ind w:left="820" w:right="1680"/>
        <w:jc w:val="both"/>
        <w:rPr>
          <w:rFonts w:ascii="Symbol" w:eastAsia="Symbol" w:hAnsi="Symbol" w:cs="Symbol"/>
          <w:i/>
          <w:sz w:val="24"/>
          <w:szCs w:val="24"/>
        </w:rPr>
      </w:pPr>
      <w:r>
        <w:rPr>
          <w:rFonts w:ascii="Times New Roman" w:eastAsia="Times New Roman" w:hAnsi="Times New Roman" w:cs="Times New Roman"/>
          <w:bCs/>
          <w:i/>
          <w:iCs/>
          <w:sz w:val="24"/>
          <w:szCs w:val="24"/>
        </w:rPr>
        <w:t xml:space="preserve">Внутренняя оценка </w:t>
      </w:r>
      <w:r>
        <w:rPr>
          <w:rFonts w:ascii="Times New Roman" w:eastAsia="Times New Roman" w:hAnsi="Times New Roman" w:cs="Times New Roman"/>
          <w:i/>
          <w:iCs/>
          <w:sz w:val="24"/>
          <w:szCs w:val="24"/>
        </w:rPr>
        <w:t>включает:</w:t>
      </w:r>
    </w:p>
    <w:p w:rsidR="00C22822" w:rsidRDefault="002D5826">
      <w:pPr>
        <w:numPr>
          <w:ilvl w:val="0"/>
          <w:numId w:val="98"/>
        </w:numPr>
        <w:tabs>
          <w:tab w:val="left" w:pos="0"/>
        </w:tabs>
        <w:spacing w:after="0" w:line="240" w:lineRule="auto"/>
        <w:ind w:left="426" w:hanging="436"/>
        <w:jc w:val="both"/>
        <w:rPr>
          <w:rFonts w:ascii="Symbol" w:eastAsia="Symbol" w:hAnsi="Symbol" w:cs="Symbol"/>
          <w:sz w:val="24"/>
          <w:szCs w:val="24"/>
        </w:rPr>
      </w:pPr>
      <w:r>
        <w:rPr>
          <w:rFonts w:ascii="Times New Roman" w:eastAsia="Times New Roman" w:hAnsi="Times New Roman" w:cs="Times New Roman"/>
          <w:sz w:val="24"/>
          <w:szCs w:val="24"/>
        </w:rPr>
        <w:t>стартовую диагностику,</w:t>
      </w:r>
    </w:p>
    <w:p w:rsidR="00C22822" w:rsidRDefault="002D5826">
      <w:pPr>
        <w:numPr>
          <w:ilvl w:val="0"/>
          <w:numId w:val="98"/>
        </w:numPr>
        <w:tabs>
          <w:tab w:val="left" w:pos="0"/>
        </w:tabs>
        <w:spacing w:after="0" w:line="239" w:lineRule="auto"/>
        <w:ind w:left="426" w:hanging="436"/>
        <w:jc w:val="both"/>
        <w:rPr>
          <w:rFonts w:ascii="Symbol" w:eastAsia="Symbol" w:hAnsi="Symbol" w:cs="Symbol"/>
          <w:sz w:val="24"/>
          <w:szCs w:val="24"/>
        </w:rPr>
      </w:pPr>
      <w:r>
        <w:rPr>
          <w:rFonts w:ascii="Times New Roman" w:eastAsia="Times New Roman" w:hAnsi="Times New Roman" w:cs="Times New Roman"/>
          <w:sz w:val="24"/>
          <w:szCs w:val="24"/>
        </w:rPr>
        <w:t>текущую и тематическую оценку,</w:t>
      </w:r>
    </w:p>
    <w:p w:rsidR="00C22822" w:rsidRDefault="002D5826">
      <w:pPr>
        <w:numPr>
          <w:ilvl w:val="0"/>
          <w:numId w:val="98"/>
        </w:numPr>
        <w:tabs>
          <w:tab w:val="left" w:pos="0"/>
        </w:tabs>
        <w:spacing w:after="0" w:line="239" w:lineRule="auto"/>
        <w:ind w:left="426" w:hanging="436"/>
        <w:jc w:val="both"/>
        <w:rPr>
          <w:rFonts w:ascii="Symbol" w:eastAsia="Symbol" w:hAnsi="Symbol" w:cs="Symbol"/>
          <w:sz w:val="24"/>
          <w:szCs w:val="24"/>
        </w:rPr>
      </w:pPr>
      <w:r>
        <w:rPr>
          <w:rFonts w:ascii="Times New Roman" w:eastAsia="Times New Roman" w:hAnsi="Times New Roman" w:cs="Times New Roman"/>
          <w:sz w:val="24"/>
          <w:szCs w:val="24"/>
        </w:rPr>
        <w:t>портфолио,</w:t>
      </w:r>
    </w:p>
    <w:p w:rsidR="00C22822" w:rsidRDefault="002D5826">
      <w:pPr>
        <w:numPr>
          <w:ilvl w:val="0"/>
          <w:numId w:val="98"/>
        </w:numPr>
        <w:tabs>
          <w:tab w:val="left" w:pos="0"/>
        </w:tabs>
        <w:spacing w:after="0" w:line="239" w:lineRule="auto"/>
        <w:ind w:left="426" w:hanging="436"/>
        <w:jc w:val="both"/>
        <w:rPr>
          <w:rFonts w:ascii="Symbol" w:eastAsia="Symbol" w:hAnsi="Symbol" w:cs="Symbol"/>
          <w:sz w:val="24"/>
          <w:szCs w:val="24"/>
        </w:rPr>
      </w:pPr>
      <w:r>
        <w:rPr>
          <w:rFonts w:ascii="Times New Roman" w:eastAsia="Times New Roman" w:hAnsi="Times New Roman" w:cs="Times New Roman"/>
          <w:sz w:val="24"/>
          <w:szCs w:val="24"/>
        </w:rPr>
        <w:t>внутришкольный мониторинг образовательных достижений,</w:t>
      </w:r>
    </w:p>
    <w:p w:rsidR="00C22822" w:rsidRDefault="002D5826">
      <w:pPr>
        <w:numPr>
          <w:ilvl w:val="0"/>
          <w:numId w:val="98"/>
        </w:numPr>
        <w:tabs>
          <w:tab w:val="left" w:pos="0"/>
        </w:tabs>
        <w:spacing w:after="0" w:line="240" w:lineRule="auto"/>
        <w:ind w:left="426" w:hanging="436"/>
        <w:jc w:val="both"/>
        <w:rPr>
          <w:rFonts w:ascii="Symbol" w:eastAsia="Symbol" w:hAnsi="Symbol" w:cs="Symbol"/>
          <w:sz w:val="24"/>
          <w:szCs w:val="24"/>
        </w:rPr>
      </w:pPr>
      <w:r>
        <w:rPr>
          <w:rFonts w:ascii="Times New Roman" w:eastAsia="Times New Roman" w:hAnsi="Times New Roman" w:cs="Times New Roman"/>
          <w:sz w:val="24"/>
          <w:szCs w:val="24"/>
        </w:rPr>
        <w:t>промежуточную и итоговую аттестацию обучающихся.</w:t>
      </w:r>
    </w:p>
    <w:p w:rsidR="00C22822" w:rsidRDefault="00C22822">
      <w:pPr>
        <w:tabs>
          <w:tab w:val="left" w:pos="980"/>
        </w:tabs>
        <w:spacing w:after="0" w:line="240" w:lineRule="auto"/>
        <w:ind w:left="980"/>
        <w:jc w:val="both"/>
        <w:rPr>
          <w:rFonts w:ascii="Symbol" w:eastAsia="Symbol" w:hAnsi="Symbol" w:cs="Symbol"/>
          <w:sz w:val="24"/>
          <w:szCs w:val="24"/>
        </w:rPr>
      </w:pPr>
    </w:p>
    <w:p w:rsidR="00C22822" w:rsidRDefault="002D5826">
      <w:pPr>
        <w:spacing w:line="237" w:lineRule="auto"/>
        <w:ind w:left="880"/>
        <w:jc w:val="both"/>
        <w:rPr>
          <w:sz w:val="24"/>
          <w:szCs w:val="24"/>
        </w:rPr>
      </w:pPr>
      <w:r>
        <w:rPr>
          <w:rFonts w:ascii="Times New Roman" w:eastAsia="Times New Roman" w:hAnsi="Times New Roman" w:cs="Times New Roman"/>
          <w:bCs/>
          <w:i/>
          <w:iCs/>
          <w:sz w:val="24"/>
          <w:szCs w:val="24"/>
        </w:rPr>
        <w:t xml:space="preserve">Внешняя оценка </w:t>
      </w:r>
      <w:r>
        <w:rPr>
          <w:rFonts w:ascii="Times New Roman" w:eastAsia="Times New Roman" w:hAnsi="Times New Roman" w:cs="Times New Roman"/>
          <w:i/>
          <w:iCs/>
          <w:sz w:val="24"/>
          <w:szCs w:val="24"/>
        </w:rPr>
        <w:t>включает:</w:t>
      </w:r>
    </w:p>
    <w:p w:rsidR="00C22822" w:rsidRDefault="002D5826">
      <w:pPr>
        <w:numPr>
          <w:ilvl w:val="0"/>
          <w:numId w:val="97"/>
        </w:numPr>
        <w:tabs>
          <w:tab w:val="left" w:pos="0"/>
        </w:tabs>
        <w:spacing w:after="0" w:line="240" w:lineRule="auto"/>
        <w:ind w:left="426" w:hanging="426"/>
        <w:jc w:val="both"/>
        <w:rPr>
          <w:rFonts w:ascii="Symbol" w:eastAsia="Symbol" w:hAnsi="Symbol" w:cs="Symbol"/>
          <w:sz w:val="24"/>
          <w:szCs w:val="24"/>
        </w:rPr>
      </w:pPr>
      <w:r>
        <w:rPr>
          <w:rFonts w:ascii="Times New Roman" w:eastAsia="Times New Roman" w:hAnsi="Times New Roman" w:cs="Times New Roman"/>
          <w:sz w:val="24"/>
          <w:szCs w:val="24"/>
        </w:rPr>
        <w:t>государственную итоговую аттестацию,</w:t>
      </w:r>
    </w:p>
    <w:p w:rsidR="00C22822" w:rsidRDefault="002D5826">
      <w:pPr>
        <w:numPr>
          <w:ilvl w:val="0"/>
          <w:numId w:val="97"/>
        </w:numPr>
        <w:tabs>
          <w:tab w:val="left" w:pos="0"/>
        </w:tabs>
        <w:spacing w:after="0" w:line="239" w:lineRule="auto"/>
        <w:ind w:left="426" w:hanging="426"/>
        <w:jc w:val="both"/>
        <w:rPr>
          <w:rFonts w:ascii="Symbol" w:eastAsia="Symbol" w:hAnsi="Symbol" w:cs="Symbol"/>
          <w:sz w:val="24"/>
          <w:szCs w:val="24"/>
        </w:rPr>
      </w:pPr>
      <w:r>
        <w:rPr>
          <w:rFonts w:ascii="Times New Roman" w:eastAsia="Times New Roman" w:hAnsi="Times New Roman" w:cs="Times New Roman"/>
          <w:sz w:val="24"/>
          <w:szCs w:val="24"/>
        </w:rPr>
        <w:t>независимую оценку качества образования,</w:t>
      </w:r>
    </w:p>
    <w:p w:rsidR="00C22822" w:rsidRDefault="002D5826">
      <w:pPr>
        <w:numPr>
          <w:ilvl w:val="0"/>
          <w:numId w:val="97"/>
        </w:numPr>
        <w:tabs>
          <w:tab w:val="left" w:pos="0"/>
        </w:tabs>
        <w:spacing w:after="0" w:line="239" w:lineRule="auto"/>
        <w:ind w:left="426" w:hanging="426"/>
        <w:jc w:val="both"/>
        <w:rPr>
          <w:rFonts w:ascii="Symbol" w:eastAsia="Symbol" w:hAnsi="Symbol" w:cs="Symbol"/>
          <w:sz w:val="24"/>
          <w:szCs w:val="24"/>
        </w:rPr>
      </w:pPr>
      <w:r>
        <w:rPr>
          <w:rFonts w:ascii="Times New Roman" w:eastAsia="Times New Roman" w:hAnsi="Times New Roman" w:cs="Times New Roman"/>
          <w:sz w:val="24"/>
          <w:szCs w:val="24"/>
        </w:rPr>
        <w:t>мониторинговые исследования муниципального, регионального и  федерального уровней.</w:t>
      </w:r>
    </w:p>
    <w:p w:rsidR="00C22822" w:rsidRDefault="00C22822">
      <w:pPr>
        <w:spacing w:line="200" w:lineRule="exact"/>
        <w:jc w:val="both"/>
        <w:rPr>
          <w:sz w:val="24"/>
          <w:szCs w:val="24"/>
        </w:rPr>
      </w:pPr>
    </w:p>
    <w:p w:rsidR="00C22822" w:rsidRDefault="002D5826">
      <w:pPr>
        <w:numPr>
          <w:ilvl w:val="1"/>
          <w:numId w:val="10"/>
        </w:numPr>
        <w:tabs>
          <w:tab w:val="left" w:pos="1165"/>
        </w:tabs>
        <w:spacing w:after="0" w:line="236" w:lineRule="auto"/>
        <w:ind w:left="260"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соответствии с ФГОС ООО система оценки образовательной организации реализует </w:t>
      </w:r>
      <w:r>
        <w:rPr>
          <w:rFonts w:ascii="Times New Roman" w:eastAsia="Times New Roman" w:hAnsi="Times New Roman" w:cs="Times New Roman"/>
          <w:b/>
          <w:bCs/>
          <w:sz w:val="24"/>
          <w:szCs w:val="24"/>
        </w:rPr>
        <w:t>системно-деятельностный,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уровневый и комплексный подходы</w:t>
      </w:r>
      <w:r>
        <w:rPr>
          <w:rFonts w:ascii="Times New Roman" w:eastAsia="Times New Roman" w:hAnsi="Times New Roman" w:cs="Times New Roman"/>
          <w:sz w:val="24"/>
          <w:szCs w:val="24"/>
        </w:rPr>
        <w:t xml:space="preserve"> к оценке образовательных достижений.</w:t>
      </w:r>
    </w:p>
    <w:p w:rsidR="00C22822" w:rsidRDefault="00C22822">
      <w:pPr>
        <w:spacing w:line="14" w:lineRule="exact"/>
        <w:jc w:val="both"/>
        <w:rPr>
          <w:rFonts w:eastAsia="Times New Roman"/>
          <w:sz w:val="24"/>
          <w:szCs w:val="24"/>
        </w:rPr>
      </w:pP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b/>
          <w:bCs/>
          <w:sz w:val="24"/>
          <w:szCs w:val="24"/>
        </w:rPr>
        <w:t xml:space="preserve">Системно-деятельностный подход </w:t>
      </w:r>
      <w:r>
        <w:rPr>
          <w:rFonts w:ascii="Times New Roman" w:eastAsia="Times New Roman" w:hAnsi="Times New Roman" w:cs="Times New Roman"/>
          <w:sz w:val="24"/>
          <w:szCs w:val="24"/>
        </w:rPr>
        <w:t>к оценке образовательных достижений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22822" w:rsidRDefault="002D5826">
      <w:pPr>
        <w:spacing w:line="236" w:lineRule="auto"/>
        <w:ind w:left="260" w:firstLine="566"/>
        <w:jc w:val="both"/>
        <w:rPr>
          <w:rFonts w:eastAsia="Times New Roman"/>
          <w:sz w:val="24"/>
          <w:szCs w:val="24"/>
        </w:rPr>
      </w:pPr>
      <w:r>
        <w:rPr>
          <w:rFonts w:ascii="Times New Roman" w:eastAsia="Times New Roman" w:hAnsi="Times New Roman" w:cs="Times New Roman"/>
          <w:b/>
          <w:bCs/>
          <w:sz w:val="24"/>
          <w:szCs w:val="24"/>
        </w:rPr>
        <w:t>Уровн</w:t>
      </w:r>
      <w:r>
        <w:rPr>
          <w:rFonts w:ascii="Times New Roman" w:eastAsia="Times New Roman" w:hAnsi="Times New Roman" w:cs="Times New Roman"/>
          <w:b/>
          <w:bCs/>
          <w:sz w:val="24"/>
          <w:szCs w:val="24"/>
        </w:rPr>
        <w:t xml:space="preserve">евый подход </w:t>
      </w:r>
      <w:r>
        <w:rPr>
          <w:rFonts w:ascii="Times New Roman" w:eastAsia="Times New Roman" w:hAnsi="Times New Roman" w:cs="Times New Roman"/>
          <w:sz w:val="24"/>
          <w:szCs w:val="24"/>
        </w:rPr>
        <w:t>служит важнейшей основой для организации индивидуальной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работы с учащимися. Он реализуется как по отношению к содержанию оценки, так и к представлению и интерпретации результатов измерений.</w:t>
      </w:r>
    </w:p>
    <w:p w:rsidR="00C22822" w:rsidRDefault="002D5826">
      <w:pPr>
        <w:ind w:firstLine="566"/>
        <w:jc w:val="both"/>
        <w:rPr>
          <w:rFonts w:eastAsia="Times New Roman"/>
          <w:sz w:val="24"/>
          <w:szCs w:val="24"/>
        </w:rPr>
      </w:pPr>
      <w:r>
        <w:rPr>
          <w:rFonts w:ascii="Times New Roman" w:eastAsia="Times New Roman" w:hAnsi="Times New Roman" w:cs="Times New Roman"/>
          <w:b/>
          <w:bCs/>
          <w:sz w:val="24"/>
          <w:szCs w:val="24"/>
        </w:rPr>
        <w:t xml:space="preserve">Уровневый подход к содержанию оценки </w:t>
      </w:r>
      <w:r>
        <w:rPr>
          <w:rFonts w:ascii="Times New Roman" w:eastAsia="Times New Roman" w:hAnsi="Times New Roman" w:cs="Times New Roman"/>
          <w:sz w:val="24"/>
          <w:szCs w:val="24"/>
        </w:rPr>
        <w:t>обеспечивается ст</w:t>
      </w:r>
      <w:r>
        <w:rPr>
          <w:rFonts w:ascii="Times New Roman" w:eastAsia="Times New Roman" w:hAnsi="Times New Roman" w:cs="Times New Roman"/>
          <w:sz w:val="24"/>
          <w:szCs w:val="24"/>
        </w:rPr>
        <w:t>руктурой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w:t>
      </w:r>
      <w:r>
        <w:rPr>
          <w:rFonts w:ascii="Times New Roman" w:eastAsia="Times New Roman" w:hAnsi="Times New Roman" w:cs="Times New Roman"/>
          <w:sz w:val="24"/>
          <w:szCs w:val="24"/>
        </w:rPr>
        <w:t>я может осуществляться как в ходе обучения, так и в конце обучения, в том числе –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w:t>
      </w:r>
      <w:r>
        <w:rPr>
          <w:rFonts w:ascii="Times New Roman" w:eastAsia="Times New Roman" w:hAnsi="Times New Roman" w:cs="Times New Roman"/>
          <w:sz w:val="24"/>
          <w:szCs w:val="24"/>
        </w:rPr>
        <w:t>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w:t>
      </w:r>
      <w:r>
        <w:rPr>
          <w:rFonts w:ascii="Times New Roman" w:eastAsia="Times New Roman" w:hAnsi="Times New Roman" w:cs="Times New Roman"/>
          <w:sz w:val="24"/>
          <w:szCs w:val="24"/>
        </w:rPr>
        <w:t>ые результаты, представленные во всех трёх блоках.</w:t>
      </w:r>
    </w:p>
    <w:p w:rsidR="00C22822" w:rsidRDefault="002D5826">
      <w:pPr>
        <w:ind w:firstLine="566"/>
        <w:jc w:val="both"/>
        <w:rPr>
          <w:rFonts w:eastAsia="Times New Roman"/>
          <w:sz w:val="24"/>
          <w:szCs w:val="24"/>
        </w:rPr>
      </w:pPr>
      <w:r>
        <w:rPr>
          <w:rFonts w:ascii="Times New Roman" w:eastAsia="Times New Roman" w:hAnsi="Times New Roman" w:cs="Times New Roman"/>
          <w:b/>
          <w:bCs/>
          <w:sz w:val="24"/>
          <w:szCs w:val="24"/>
        </w:rPr>
        <w:t>Уровневый подход к представлению и интерпретации результа</w:t>
      </w:r>
      <w:r>
        <w:rPr>
          <w:rFonts w:ascii="Times New Roman" w:eastAsia="Times New Roman" w:hAnsi="Times New Roman" w:cs="Times New Roman"/>
          <w:sz w:val="24"/>
          <w:szCs w:val="24"/>
        </w:rPr>
        <w:t>тов реализуется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за счет фиксации различных уровней достижения обучающимися планируемых результатов: базового уровня и уровней выше и ниже базового. </w:t>
      </w:r>
      <w:r>
        <w:rPr>
          <w:rFonts w:ascii="Times New Roman" w:eastAsia="Times New Roman" w:hAnsi="Times New Roman" w:cs="Times New Roman"/>
          <w:sz w:val="24"/>
          <w:szCs w:val="24"/>
        </w:rPr>
        <w:t>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w:t>
      </w:r>
      <w:r>
        <w:rPr>
          <w:rFonts w:ascii="Times New Roman" w:eastAsia="Times New Roman" w:hAnsi="Times New Roman" w:cs="Times New Roman"/>
          <w:sz w:val="24"/>
          <w:szCs w:val="24"/>
        </w:rPr>
        <w:t>ия последующего материала.</w:t>
      </w:r>
    </w:p>
    <w:p w:rsidR="00C22822" w:rsidRDefault="00C22822">
      <w:pPr>
        <w:spacing w:line="2" w:lineRule="exact"/>
        <w:jc w:val="both"/>
        <w:rPr>
          <w:rFonts w:eastAsia="Times New Roman"/>
          <w:sz w:val="24"/>
          <w:szCs w:val="24"/>
        </w:rPr>
      </w:pPr>
    </w:p>
    <w:p w:rsidR="00C22822" w:rsidRDefault="002D5826">
      <w:pPr>
        <w:ind w:firstLine="709"/>
        <w:jc w:val="both"/>
        <w:rPr>
          <w:rFonts w:eastAsia="Times New Roman"/>
          <w:sz w:val="24"/>
          <w:szCs w:val="24"/>
        </w:rPr>
      </w:pPr>
      <w:r>
        <w:rPr>
          <w:rFonts w:ascii="Times New Roman" w:eastAsia="Times New Roman" w:hAnsi="Times New Roman" w:cs="Times New Roman"/>
          <w:b/>
          <w:bCs/>
          <w:sz w:val="24"/>
          <w:szCs w:val="24"/>
        </w:rPr>
        <w:t xml:space="preserve">Комплексный подход </w:t>
      </w:r>
      <w:r>
        <w:rPr>
          <w:rFonts w:ascii="Times New Roman" w:eastAsia="Times New Roman" w:hAnsi="Times New Roman" w:cs="Times New Roman"/>
          <w:sz w:val="24"/>
          <w:szCs w:val="24"/>
        </w:rPr>
        <w:t>к оценке образовательных достижений  реализуется путем:</w:t>
      </w:r>
    </w:p>
    <w:p w:rsidR="00C22822" w:rsidRDefault="002D5826">
      <w:pPr>
        <w:pStyle w:val="af3"/>
        <w:numPr>
          <w:ilvl w:val="0"/>
          <w:numId w:val="99"/>
        </w:numPr>
        <w:spacing w:line="238" w:lineRule="auto"/>
        <w:ind w:left="426"/>
        <w:jc w:val="both"/>
        <w:rPr>
          <w:rFonts w:eastAsia="Times New Roman"/>
          <w:sz w:val="24"/>
          <w:szCs w:val="24"/>
        </w:rPr>
      </w:pPr>
      <w:r>
        <w:rPr>
          <w:rFonts w:ascii="Times New Roman" w:eastAsia="Times New Roman" w:hAnsi="Times New Roman" w:cs="Times New Roman"/>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C22822" w:rsidRDefault="002D5826">
      <w:pPr>
        <w:pStyle w:val="af3"/>
        <w:numPr>
          <w:ilvl w:val="0"/>
          <w:numId w:val="99"/>
        </w:numPr>
        <w:spacing w:line="238" w:lineRule="auto"/>
        <w:ind w:left="426"/>
        <w:jc w:val="both"/>
        <w:rPr>
          <w:rFonts w:eastAsia="Times New Roman"/>
          <w:sz w:val="24"/>
          <w:szCs w:val="24"/>
        </w:rPr>
      </w:pPr>
      <w:r>
        <w:rPr>
          <w:rFonts w:ascii="Times New Roman" w:eastAsia="Times New Roman" w:hAnsi="Times New Roman" w:cs="Times New Roman"/>
          <w:sz w:val="24"/>
          <w:szCs w:val="24"/>
        </w:rPr>
        <w:t>ис</w:t>
      </w:r>
      <w:r>
        <w:rPr>
          <w:rFonts w:ascii="Times New Roman" w:eastAsia="Times New Roman" w:hAnsi="Times New Roman" w:cs="Times New Roman"/>
          <w:sz w:val="24"/>
          <w:szCs w:val="24"/>
        </w:rPr>
        <w:t>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22822" w:rsidRDefault="002D5826">
      <w:pPr>
        <w:pStyle w:val="af3"/>
        <w:numPr>
          <w:ilvl w:val="0"/>
          <w:numId w:val="99"/>
        </w:numPr>
        <w:spacing w:line="238" w:lineRule="auto"/>
        <w:ind w:left="426"/>
        <w:jc w:val="both"/>
        <w:rPr>
          <w:rFonts w:eastAsia="Times New Roman"/>
          <w:sz w:val="24"/>
          <w:szCs w:val="24"/>
        </w:rPr>
      </w:pPr>
      <w:r>
        <w:rPr>
          <w:rFonts w:ascii="Times New Roman" w:eastAsia="Times New Roman" w:hAnsi="Times New Roman" w:cs="Times New Roman"/>
          <w:sz w:val="24"/>
          <w:szCs w:val="24"/>
        </w:rPr>
        <w:t xml:space="preserve">использования контекстной информации (об </w:t>
      </w:r>
      <w:r>
        <w:rPr>
          <w:rFonts w:ascii="Times New Roman" w:eastAsia="Times New Roman" w:hAnsi="Times New Roman" w:cs="Times New Roman"/>
          <w:sz w:val="24"/>
          <w:szCs w:val="24"/>
        </w:rPr>
        <w:t>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22822" w:rsidRDefault="002D5826">
      <w:pPr>
        <w:pStyle w:val="af3"/>
        <w:numPr>
          <w:ilvl w:val="0"/>
          <w:numId w:val="99"/>
        </w:numPr>
        <w:spacing w:line="238" w:lineRule="auto"/>
        <w:ind w:left="426"/>
        <w:jc w:val="both"/>
        <w:rPr>
          <w:color w:val="000000"/>
          <w:sz w:val="24"/>
          <w:szCs w:val="24"/>
        </w:rPr>
      </w:pPr>
      <w:r>
        <w:rPr>
          <w:rFonts w:ascii="Times New Roman" w:eastAsia="Times New Roma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w:t>
      </w:r>
      <w:r>
        <w:rPr>
          <w:rFonts w:ascii="Times New Roman" w:eastAsia="Times New Roman" w:hAnsi="Times New Roman" w:cs="Times New Roman"/>
          <w:sz w:val="24"/>
          <w:szCs w:val="24"/>
        </w:rPr>
        <w:t xml:space="preserve"> письменных работ, проектов, практических работ, самооценки, наблюдения и др.).</w:t>
      </w:r>
      <w:r>
        <w:rPr>
          <w:color w:val="000000"/>
          <w:sz w:val="24"/>
          <w:szCs w:val="24"/>
        </w:rPr>
        <w:t xml:space="preserve"> </w:t>
      </w:r>
    </w:p>
    <w:p w:rsidR="00C22822" w:rsidRDefault="002D5826">
      <w:pPr>
        <w:spacing w:line="238" w:lineRule="auto"/>
        <w:ind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Предметом </w:t>
      </w:r>
      <w:r>
        <w:rPr>
          <w:rFonts w:ascii="Times New Roman" w:hAnsi="Times New Roman" w:cs="Times New Roman"/>
          <w:b/>
          <w:bCs/>
          <w:color w:val="000000"/>
          <w:sz w:val="24"/>
          <w:szCs w:val="24"/>
        </w:rPr>
        <w:t xml:space="preserve">итоговой </w:t>
      </w:r>
      <w:r>
        <w:rPr>
          <w:rFonts w:ascii="Times New Roman" w:hAnsi="Times New Roman" w:cs="Times New Roman"/>
          <w:color w:val="000000"/>
          <w:sz w:val="24"/>
          <w:szCs w:val="24"/>
        </w:rPr>
        <w:t>оценки освоения обучающимися основной образовательной программы основного общего образования является достижение предметных и метапредметных результатов осв</w:t>
      </w:r>
      <w:r>
        <w:rPr>
          <w:rFonts w:ascii="Times New Roman" w:hAnsi="Times New Roman" w:cs="Times New Roman"/>
          <w:color w:val="000000"/>
          <w:sz w:val="24"/>
          <w:szCs w:val="24"/>
        </w:rPr>
        <w:t>оения основной образовательной программы основного общего образования, необходимых для продолжения образования. При итоговом оценивании результатов освоения обучающимися основной образовательной программы основного общего образования учитывается сформирова</w:t>
      </w:r>
      <w:r>
        <w:rPr>
          <w:rFonts w:ascii="Times New Roman" w:hAnsi="Times New Roman" w:cs="Times New Roman"/>
          <w:color w:val="000000"/>
          <w:sz w:val="24"/>
          <w:szCs w:val="24"/>
        </w:rPr>
        <w:t xml:space="preserve">нность умений 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образовательной программы основного общего образования включает две составляющие: </w:t>
      </w:r>
    </w:p>
    <w:p w:rsidR="00C22822" w:rsidRDefault="002D5826">
      <w:pPr>
        <w:spacing w:line="238" w:lineRule="auto"/>
        <w:ind w:left="260"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ре</w:t>
      </w:r>
      <w:r>
        <w:rPr>
          <w:rFonts w:ascii="Times New Roman" w:hAnsi="Times New Roman" w:cs="Times New Roman"/>
          <w:color w:val="000000"/>
          <w:sz w:val="24"/>
          <w:szCs w:val="24"/>
        </w:rPr>
        <w:t>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t xml:space="preserve"> - результаты государстве</w:t>
      </w:r>
      <w:r>
        <w:rPr>
          <w:rFonts w:ascii="Times New Roman" w:hAnsi="Times New Roman" w:cs="Times New Roman"/>
          <w:color w:val="000000"/>
          <w:sz w:val="24"/>
          <w:szCs w:val="24"/>
        </w:rPr>
        <w:t>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C22822" w:rsidRDefault="002D5826">
      <w:pPr>
        <w:spacing w:line="238" w:lineRule="auto"/>
        <w:ind w:left="260" w:firstLine="566"/>
        <w:jc w:val="both"/>
        <w:rPr>
          <w:rFonts w:ascii="Times New Roman" w:eastAsia="Times New Roman" w:hAnsi="Times New Roman" w:cs="Times New Roman"/>
          <w:sz w:val="24"/>
          <w:szCs w:val="24"/>
        </w:rPr>
      </w:pPr>
      <w:r>
        <w:rPr>
          <w:rFonts w:ascii="Times New Roman" w:hAnsi="Times New Roman" w:cs="Times New Roman"/>
          <w:color w:val="000000"/>
          <w:sz w:val="24"/>
          <w:szCs w:val="24"/>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w:t>
      </w:r>
      <w:r>
        <w:rPr>
          <w:rFonts w:ascii="Times New Roman" w:hAnsi="Times New Roman" w:cs="Times New Roman"/>
          <w:color w:val="000000"/>
          <w:sz w:val="24"/>
          <w:szCs w:val="24"/>
        </w:rPr>
        <w:t>ых образовательных программ осуществляется в ходе различных мониторинговых исследований.</w:t>
      </w:r>
    </w:p>
    <w:p w:rsidR="00C22822" w:rsidRDefault="002D5826">
      <w:pPr>
        <w:pStyle w:val="3"/>
        <w:jc w:val="both"/>
        <w:rPr>
          <w:rFonts w:ascii="Times New Roman" w:hAnsi="Times New Roman" w:cs="Times New Roman"/>
          <w:color w:val="auto"/>
          <w:sz w:val="24"/>
          <w:szCs w:val="24"/>
        </w:rPr>
      </w:pPr>
      <w:bookmarkStart w:id="31" w:name="_Toc89730993"/>
      <w:r>
        <w:rPr>
          <w:rFonts w:ascii="Times New Roman" w:hAnsi="Times New Roman" w:cs="Times New Roman"/>
          <w:color w:val="auto"/>
          <w:sz w:val="24"/>
          <w:szCs w:val="24"/>
        </w:rPr>
        <w:t>1.3.2 Особенности оценки личностных, метапредметных и предметных результатов</w:t>
      </w:r>
      <w:bookmarkEnd w:id="31"/>
    </w:p>
    <w:p w:rsidR="00C22822" w:rsidRDefault="00C22822">
      <w:pPr>
        <w:spacing w:line="2" w:lineRule="exact"/>
        <w:jc w:val="both"/>
        <w:rPr>
          <w:sz w:val="24"/>
          <w:szCs w:val="24"/>
        </w:rPr>
      </w:pPr>
    </w:p>
    <w:p w:rsidR="00C22822" w:rsidRDefault="002D5826">
      <w:pPr>
        <w:ind w:left="820"/>
        <w:jc w:val="both"/>
        <w:rPr>
          <w:sz w:val="24"/>
          <w:szCs w:val="24"/>
        </w:rPr>
      </w:pPr>
      <w:r>
        <w:rPr>
          <w:rFonts w:ascii="Times New Roman" w:eastAsia="Times New Roman" w:hAnsi="Times New Roman" w:cs="Times New Roman"/>
          <w:b/>
          <w:bCs/>
          <w:sz w:val="24"/>
          <w:szCs w:val="24"/>
        </w:rPr>
        <w:t>Особенности оценки личностных результатов</w:t>
      </w:r>
    </w:p>
    <w:p w:rsidR="00C22822" w:rsidRDefault="002D5826">
      <w:pPr>
        <w:spacing w:line="234" w:lineRule="auto"/>
        <w:ind w:firstLine="566"/>
        <w:jc w:val="both"/>
        <w:rPr>
          <w:sz w:val="24"/>
          <w:szCs w:val="24"/>
        </w:rPr>
      </w:pPr>
      <w:r>
        <w:rPr>
          <w:rFonts w:ascii="Times New Roman" w:eastAsia="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C22822" w:rsidRDefault="002D5826">
      <w:pPr>
        <w:spacing w:line="236" w:lineRule="auto"/>
        <w:ind w:right="20" w:firstLine="566"/>
        <w:jc w:val="both"/>
        <w:rPr>
          <w:sz w:val="24"/>
          <w:szCs w:val="24"/>
        </w:rPr>
      </w:pPr>
      <w:r>
        <w:rPr>
          <w:rFonts w:ascii="Times New Roman" w:eastAsia="Times New Roman" w:hAnsi="Times New Roman" w:cs="Times New Roman"/>
          <w:sz w:val="24"/>
          <w:szCs w:val="24"/>
        </w:rPr>
        <w:t>Основным объектом оценки личностных результатов в основной школе служит сформированность универсальных учебных</w:t>
      </w:r>
      <w:r>
        <w:rPr>
          <w:rFonts w:ascii="Times New Roman" w:eastAsia="Times New Roman" w:hAnsi="Times New Roman" w:cs="Times New Roman"/>
          <w:sz w:val="24"/>
          <w:szCs w:val="24"/>
        </w:rPr>
        <w:t xml:space="preserve"> действий, включаемых в следующие три основные блока:</w:t>
      </w:r>
    </w:p>
    <w:p w:rsidR="00C22822" w:rsidRDefault="002D5826">
      <w:pPr>
        <w:pStyle w:val="af3"/>
        <w:numPr>
          <w:ilvl w:val="0"/>
          <w:numId w:val="100"/>
        </w:numPr>
        <w:tabs>
          <w:tab w:val="left" w:pos="122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основ гражданской идентичности личности;</w:t>
      </w:r>
    </w:p>
    <w:p w:rsidR="00C22822" w:rsidRDefault="002D5826">
      <w:pPr>
        <w:pStyle w:val="af3"/>
        <w:numPr>
          <w:ilvl w:val="0"/>
          <w:numId w:val="100"/>
        </w:numPr>
        <w:tabs>
          <w:tab w:val="left" w:pos="1381"/>
        </w:tabs>
        <w:spacing w:after="0" w:line="23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w:t>
      </w:r>
      <w:r>
        <w:rPr>
          <w:rFonts w:ascii="Times New Roman" w:eastAsia="Times New Roman" w:hAnsi="Times New Roman" w:cs="Times New Roman"/>
          <w:sz w:val="24"/>
          <w:szCs w:val="24"/>
        </w:rPr>
        <w:t>в социального развития;</w:t>
      </w:r>
    </w:p>
    <w:p w:rsidR="00C22822" w:rsidRDefault="002D5826">
      <w:pPr>
        <w:pStyle w:val="af3"/>
        <w:numPr>
          <w:ilvl w:val="0"/>
          <w:numId w:val="100"/>
        </w:numPr>
        <w:tabs>
          <w:tab w:val="left" w:pos="1309"/>
        </w:tabs>
        <w:spacing w:after="0" w:line="23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C22822" w:rsidRDefault="00C22822">
      <w:pPr>
        <w:spacing w:line="13" w:lineRule="exact"/>
        <w:jc w:val="both"/>
        <w:rPr>
          <w:rFonts w:eastAsia="Times New Roman"/>
          <w:sz w:val="24"/>
          <w:szCs w:val="24"/>
        </w:rPr>
      </w:pPr>
    </w:p>
    <w:p w:rsidR="00C22822" w:rsidRDefault="002D5826">
      <w:pPr>
        <w:spacing w:line="234" w:lineRule="auto"/>
        <w:ind w:firstLine="708"/>
        <w:jc w:val="both"/>
        <w:rPr>
          <w:rFonts w:eastAsia="Times New Roman"/>
          <w:sz w:val="24"/>
          <w:szCs w:val="24"/>
        </w:rPr>
      </w:pPr>
      <w:r>
        <w:rPr>
          <w:rFonts w:ascii="Times New Roman" w:eastAsia="Times New Roman" w:hAnsi="Times New Roman" w:cs="Times New Roman"/>
          <w:sz w:val="24"/>
          <w:szCs w:val="24"/>
        </w:rPr>
        <w:t xml:space="preserve">В соответствии с требованиями ФГОС достижение личностных результатов </w:t>
      </w:r>
      <w:r>
        <w:rPr>
          <w:rFonts w:ascii="Times New Roman" w:eastAsia="Times New Roman" w:hAnsi="Times New Roman" w:cs="Times New Roman"/>
          <w:sz w:val="24"/>
          <w:szCs w:val="24"/>
          <w:u w:val="single"/>
        </w:rPr>
        <w:t>не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выносится</w:t>
      </w:r>
      <w:r>
        <w:rPr>
          <w:rFonts w:ascii="Times New Roman" w:eastAsia="Times New Roman" w:hAnsi="Times New Roman" w:cs="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w:t>
      </w:r>
      <w:r>
        <w:rPr>
          <w:rFonts w:ascii="Times New Roman" w:eastAsia="Times New Roman" w:hAnsi="Times New Roman" w:cs="Times New Roman"/>
          <w:sz w:val="24"/>
          <w:szCs w:val="24"/>
        </w:rPr>
        <w:t xml:space="preserve"> осуществляется в ходе </w:t>
      </w:r>
      <w:r>
        <w:rPr>
          <w:rFonts w:ascii="Times New Roman" w:eastAsia="Times New Roman" w:hAnsi="Times New Roman" w:cs="Times New Roman"/>
          <w:sz w:val="24"/>
          <w:szCs w:val="24"/>
          <w:u w:val="single"/>
        </w:rPr>
        <w:t>внешних</w:t>
      </w:r>
      <w:r>
        <w:rPr>
          <w:rFonts w:ascii="Times New Roman" w:eastAsia="Times New Roman" w:hAnsi="Times New Roman" w:cs="Times New Roman"/>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w:t>
      </w:r>
      <w:r>
        <w:rPr>
          <w:rFonts w:ascii="Times New Roman" w:eastAsia="Times New Roman" w:hAnsi="Times New Roman" w:cs="Times New Roman"/>
          <w:sz w:val="24"/>
          <w:szCs w:val="24"/>
        </w:rPr>
        <w:t>и.</w:t>
      </w:r>
    </w:p>
    <w:p w:rsidR="00C22822" w:rsidRDefault="002D5826">
      <w:pPr>
        <w:spacing w:line="236" w:lineRule="auto"/>
        <w:ind w:firstLine="708"/>
        <w:jc w:val="both"/>
        <w:rPr>
          <w:rFonts w:eastAsia="Times New Roman"/>
          <w:sz w:val="24"/>
          <w:szCs w:val="24"/>
        </w:rPr>
      </w:pPr>
      <w:r>
        <w:rPr>
          <w:rFonts w:ascii="Times New Roman" w:eastAsia="Times New Roman" w:hAnsi="Times New Roman" w:cs="Times New Roman"/>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C22822" w:rsidRDefault="002D5826">
      <w:pPr>
        <w:pStyle w:val="af3"/>
        <w:numPr>
          <w:ilvl w:val="0"/>
          <w:numId w:val="93"/>
        </w:numPr>
        <w:jc w:val="both"/>
        <w:rPr>
          <w:rFonts w:eastAsia="Times New Roman"/>
          <w:sz w:val="24"/>
          <w:szCs w:val="24"/>
        </w:rPr>
      </w:pPr>
      <w:r>
        <w:rPr>
          <w:rFonts w:ascii="Times New Roman" w:eastAsia="Times New Roman" w:hAnsi="Times New Roman" w:cs="Times New Roman"/>
          <w:sz w:val="24"/>
          <w:szCs w:val="24"/>
        </w:rPr>
        <w:t>соблюдении норм и правил поведения, принятых в образовательной организации;</w:t>
      </w:r>
    </w:p>
    <w:p w:rsidR="00C22822" w:rsidRDefault="002D5826">
      <w:pPr>
        <w:pStyle w:val="af3"/>
        <w:numPr>
          <w:ilvl w:val="0"/>
          <w:numId w:val="93"/>
        </w:numPr>
        <w:spacing w:line="237" w:lineRule="auto"/>
        <w:jc w:val="both"/>
        <w:rPr>
          <w:rFonts w:eastAsia="Times New Roman"/>
          <w:sz w:val="24"/>
          <w:szCs w:val="24"/>
        </w:rPr>
      </w:pPr>
      <w:r>
        <w:rPr>
          <w:rFonts w:ascii="Times New Roman" w:eastAsia="Times New Roman" w:hAnsi="Times New Roman" w:cs="Times New Roman"/>
          <w:sz w:val="24"/>
          <w:szCs w:val="24"/>
        </w:rPr>
        <w:t>участии в общ</w:t>
      </w:r>
      <w:r>
        <w:rPr>
          <w:rFonts w:ascii="Times New Roman" w:eastAsia="Times New Roman" w:hAnsi="Times New Roman" w:cs="Times New Roman"/>
          <w:sz w:val="24"/>
          <w:szCs w:val="24"/>
        </w:rPr>
        <w:t>ественной жизни образовательной организации, ближайшего социального окружения, страны, общественно-полезной деятельности;</w:t>
      </w:r>
    </w:p>
    <w:p w:rsidR="00C22822" w:rsidRDefault="002D5826">
      <w:pPr>
        <w:pStyle w:val="af3"/>
        <w:numPr>
          <w:ilvl w:val="0"/>
          <w:numId w:val="93"/>
        </w:numPr>
        <w:jc w:val="both"/>
        <w:rPr>
          <w:rFonts w:eastAsia="Times New Roman"/>
          <w:sz w:val="24"/>
          <w:szCs w:val="24"/>
        </w:rPr>
      </w:pPr>
      <w:r>
        <w:rPr>
          <w:rFonts w:ascii="Times New Roman" w:eastAsia="Times New Roman" w:hAnsi="Times New Roman" w:cs="Times New Roman"/>
          <w:sz w:val="24"/>
          <w:szCs w:val="24"/>
        </w:rPr>
        <w:t>ответственности за результаты обучения;</w:t>
      </w:r>
    </w:p>
    <w:p w:rsidR="00C22822" w:rsidRDefault="002D5826">
      <w:pPr>
        <w:pStyle w:val="af3"/>
        <w:numPr>
          <w:ilvl w:val="0"/>
          <w:numId w:val="93"/>
        </w:numPr>
        <w:spacing w:line="237" w:lineRule="auto"/>
        <w:jc w:val="both"/>
        <w:rPr>
          <w:rFonts w:eastAsia="Times New Roman"/>
          <w:sz w:val="24"/>
          <w:szCs w:val="24"/>
        </w:rPr>
      </w:pPr>
      <w:r>
        <w:rPr>
          <w:rFonts w:ascii="Times New Roman" w:eastAsia="Times New Roman" w:hAnsi="Times New Roman" w:cs="Times New Roman"/>
          <w:sz w:val="24"/>
          <w:szCs w:val="24"/>
        </w:rPr>
        <w:t>готовности и способности делать осознанный выбор своей образовательной траектории, в том числе</w:t>
      </w:r>
      <w:r>
        <w:rPr>
          <w:rFonts w:ascii="Times New Roman" w:eastAsia="Times New Roman" w:hAnsi="Times New Roman" w:cs="Times New Roman"/>
          <w:sz w:val="24"/>
          <w:szCs w:val="24"/>
        </w:rPr>
        <w:t xml:space="preserve"> выбор профессии;</w:t>
      </w:r>
    </w:p>
    <w:p w:rsidR="00C22822" w:rsidRDefault="002D5826">
      <w:pPr>
        <w:pStyle w:val="af3"/>
        <w:numPr>
          <w:ilvl w:val="0"/>
          <w:numId w:val="93"/>
        </w:numPr>
        <w:spacing w:line="237" w:lineRule="auto"/>
        <w:jc w:val="both"/>
        <w:rPr>
          <w:rFonts w:eastAsia="Times New Roman"/>
          <w:sz w:val="24"/>
          <w:szCs w:val="24"/>
        </w:rPr>
      </w:pPr>
      <w:r>
        <w:rPr>
          <w:rFonts w:ascii="Times New Roman" w:eastAsia="Times New Roman" w:hAnsi="Times New Roman" w:cs="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C22822" w:rsidRDefault="00C22822">
      <w:pPr>
        <w:spacing w:line="14" w:lineRule="exact"/>
        <w:jc w:val="both"/>
        <w:rPr>
          <w:rFonts w:eastAsia="Times New Roman"/>
          <w:sz w:val="24"/>
          <w:szCs w:val="24"/>
        </w:rPr>
      </w:pPr>
    </w:p>
    <w:p w:rsidR="00C22822" w:rsidRDefault="002D5826">
      <w:pPr>
        <w:spacing w:line="238" w:lineRule="auto"/>
        <w:ind w:firstLine="708"/>
        <w:jc w:val="both"/>
        <w:rPr>
          <w:rFonts w:eastAsia="Times New Roman"/>
          <w:sz w:val="24"/>
          <w:szCs w:val="24"/>
        </w:rPr>
      </w:pPr>
      <w:r>
        <w:rPr>
          <w:rFonts w:ascii="Times New Roman" w:eastAsia="Times New Roman" w:hAnsi="Times New Roman" w:cs="Times New Roman"/>
          <w:sz w:val="24"/>
          <w:szCs w:val="24"/>
        </w:rPr>
        <w:t>Внутришкольный мониторинг организуется администрацией образовательной организации и осуществляется классным руков</w:t>
      </w:r>
      <w:r>
        <w:rPr>
          <w:rFonts w:ascii="Times New Roman" w:eastAsia="Times New Roman" w:hAnsi="Times New Roman" w:cs="Times New Roman"/>
          <w:sz w:val="24"/>
          <w:szCs w:val="24"/>
        </w:rPr>
        <w:t xml:space="preserve">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w:t>
      </w:r>
    </w:p>
    <w:p w:rsidR="00C22822" w:rsidRDefault="00C22822">
      <w:pPr>
        <w:spacing w:line="9" w:lineRule="exact"/>
        <w:jc w:val="both"/>
        <w:rPr>
          <w:rFonts w:eastAsia="Times New Roman"/>
          <w:sz w:val="24"/>
          <w:szCs w:val="24"/>
        </w:rPr>
      </w:pPr>
    </w:p>
    <w:p w:rsidR="00C22822" w:rsidRDefault="002D5826">
      <w:pPr>
        <w:ind w:left="980"/>
        <w:jc w:val="both"/>
        <w:rPr>
          <w:rFonts w:eastAsia="Times New Roman"/>
          <w:sz w:val="24"/>
          <w:szCs w:val="24"/>
        </w:rPr>
      </w:pPr>
      <w:r>
        <w:rPr>
          <w:rFonts w:ascii="Times New Roman" w:eastAsia="Times New Roman" w:hAnsi="Times New Roman" w:cs="Times New Roman"/>
          <w:b/>
          <w:bCs/>
          <w:sz w:val="24"/>
          <w:szCs w:val="24"/>
        </w:rPr>
        <w:t>Особенности оценки метапредметных результатов</w:t>
      </w:r>
    </w:p>
    <w:p w:rsidR="00C22822" w:rsidRDefault="002D5826">
      <w:pPr>
        <w:spacing w:line="238" w:lineRule="auto"/>
        <w:ind w:firstLine="708"/>
        <w:jc w:val="both"/>
        <w:rPr>
          <w:rFonts w:eastAsia="Times New Roman"/>
          <w:sz w:val="24"/>
          <w:szCs w:val="24"/>
        </w:rPr>
      </w:pPr>
      <w:r>
        <w:rPr>
          <w:rFonts w:ascii="Times New Roman" w:eastAsia="Times New Roman" w:hAnsi="Times New Roman" w:cs="Times New Roman"/>
          <w:sz w:val="24"/>
          <w:szCs w:val="24"/>
        </w:rPr>
        <w:t>Оценка метапредметны</w:t>
      </w:r>
      <w:r>
        <w:rPr>
          <w:rFonts w:ascii="Times New Roman" w:eastAsia="Times New Roman" w:hAnsi="Times New Roman" w:cs="Times New Roman"/>
          <w:sz w:val="24"/>
          <w:szCs w:val="24"/>
        </w:rPr>
        <w:t>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w:t>
      </w:r>
      <w:r>
        <w:rPr>
          <w:rFonts w:ascii="Times New Roman" w:eastAsia="Times New Roman" w:hAnsi="Times New Roman" w:cs="Times New Roman"/>
          <w:sz w:val="24"/>
          <w:szCs w:val="24"/>
        </w:rPr>
        <w:t>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C22822" w:rsidRDefault="002D5826">
      <w:pPr>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Основным </w:t>
      </w:r>
      <w:r>
        <w:rPr>
          <w:rFonts w:ascii="Times New Roman" w:eastAsia="Times New Roman" w:hAnsi="Times New Roman" w:cs="Times New Roman"/>
          <w:b/>
          <w:bCs/>
          <w:sz w:val="24"/>
          <w:szCs w:val="24"/>
        </w:rPr>
        <w:t>объектом и предме</w:t>
      </w:r>
      <w:r>
        <w:rPr>
          <w:rFonts w:ascii="Times New Roman" w:eastAsia="Times New Roman" w:hAnsi="Times New Roman" w:cs="Times New Roman"/>
          <w:b/>
          <w:bCs/>
          <w:sz w:val="24"/>
          <w:szCs w:val="24"/>
        </w:rPr>
        <w:t>том</w:t>
      </w:r>
      <w:r>
        <w:rPr>
          <w:rFonts w:ascii="Times New Roman" w:eastAsia="Times New Roman" w:hAnsi="Times New Roman" w:cs="Times New Roman"/>
          <w:sz w:val="24"/>
          <w:szCs w:val="24"/>
        </w:rPr>
        <w:t xml:space="preserve"> оценки метапредметных результатов являются: </w:t>
      </w:r>
    </w:p>
    <w:p w:rsidR="00C22822" w:rsidRDefault="002D5826">
      <w:pPr>
        <w:pStyle w:val="af3"/>
        <w:numPr>
          <w:ilvl w:val="0"/>
          <w:numId w:val="94"/>
        </w:numPr>
        <w:spacing w:line="235" w:lineRule="auto"/>
        <w:jc w:val="both"/>
        <w:rPr>
          <w:rFonts w:eastAsia="Times New Roman"/>
          <w:sz w:val="24"/>
          <w:szCs w:val="24"/>
        </w:rPr>
      </w:pPr>
      <w:r>
        <w:rPr>
          <w:rFonts w:ascii="Times New Roman" w:eastAsia="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C22822" w:rsidRDefault="002D5826">
      <w:pPr>
        <w:pStyle w:val="af3"/>
        <w:numPr>
          <w:ilvl w:val="0"/>
          <w:numId w:val="94"/>
        </w:numPr>
        <w:jc w:val="both"/>
        <w:rPr>
          <w:rFonts w:eastAsia="Times New Roman"/>
          <w:sz w:val="24"/>
          <w:szCs w:val="24"/>
        </w:rPr>
      </w:pPr>
      <w:r>
        <w:rPr>
          <w:rFonts w:ascii="Times New Roman" w:eastAsia="Times New Roman" w:hAnsi="Times New Roman" w:cs="Times New Roman"/>
          <w:sz w:val="24"/>
          <w:szCs w:val="24"/>
        </w:rPr>
        <w:t>способность работать с информацией;</w:t>
      </w:r>
    </w:p>
    <w:p w:rsidR="00C22822" w:rsidRDefault="002D5826">
      <w:pPr>
        <w:pStyle w:val="af3"/>
        <w:numPr>
          <w:ilvl w:val="0"/>
          <w:numId w:val="94"/>
        </w:numPr>
        <w:jc w:val="both"/>
        <w:rPr>
          <w:rFonts w:eastAsia="Times New Roman"/>
          <w:sz w:val="24"/>
          <w:szCs w:val="24"/>
        </w:rPr>
      </w:pPr>
      <w:r>
        <w:rPr>
          <w:rFonts w:ascii="Times New Roman" w:eastAsia="Times New Roman" w:hAnsi="Times New Roman" w:cs="Times New Roman"/>
          <w:sz w:val="24"/>
          <w:szCs w:val="24"/>
        </w:rPr>
        <w:t>способность к сотрудничеству и коммуникации;</w:t>
      </w:r>
    </w:p>
    <w:p w:rsidR="00C22822" w:rsidRDefault="002D5826">
      <w:pPr>
        <w:pStyle w:val="af3"/>
        <w:numPr>
          <w:ilvl w:val="0"/>
          <w:numId w:val="94"/>
        </w:numPr>
        <w:spacing w:line="237" w:lineRule="auto"/>
        <w:ind w:right="20"/>
        <w:jc w:val="both"/>
        <w:rPr>
          <w:rFonts w:eastAsia="Times New Roman"/>
          <w:sz w:val="24"/>
          <w:szCs w:val="24"/>
        </w:rPr>
      </w:pPr>
      <w:r>
        <w:rPr>
          <w:rFonts w:ascii="Times New Roman" w:eastAsia="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C22822" w:rsidRDefault="002D5826">
      <w:pPr>
        <w:pStyle w:val="af3"/>
        <w:numPr>
          <w:ilvl w:val="0"/>
          <w:numId w:val="94"/>
        </w:numPr>
        <w:spacing w:line="252" w:lineRule="auto"/>
        <w:ind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способность и готовность к использованию ИКТ в целях обучения и развития; </w:t>
      </w:r>
    </w:p>
    <w:p w:rsidR="00C22822" w:rsidRDefault="002D5826">
      <w:pPr>
        <w:pStyle w:val="af3"/>
        <w:numPr>
          <w:ilvl w:val="0"/>
          <w:numId w:val="94"/>
        </w:numPr>
        <w:spacing w:line="252" w:lineRule="auto"/>
        <w:ind w:right="160"/>
        <w:jc w:val="both"/>
        <w:rPr>
          <w:rFonts w:eastAsia="Times New Roman"/>
          <w:sz w:val="24"/>
          <w:szCs w:val="24"/>
        </w:rPr>
      </w:pPr>
      <w:r>
        <w:rPr>
          <w:rFonts w:ascii="Times New Roman" w:eastAsia="Times New Roman" w:hAnsi="Times New Roman" w:cs="Times New Roman"/>
          <w:sz w:val="24"/>
          <w:szCs w:val="24"/>
        </w:rPr>
        <w:t>способность к самоорганизации, саморегуляции и рефлексии.</w:t>
      </w:r>
    </w:p>
    <w:p w:rsidR="00C22822" w:rsidRDefault="002D5826">
      <w:pPr>
        <w:ind w:firstLine="708"/>
        <w:jc w:val="both"/>
        <w:rPr>
          <w:sz w:val="24"/>
          <w:szCs w:val="24"/>
        </w:rPr>
      </w:pPr>
      <w:r>
        <w:rPr>
          <w:rFonts w:ascii="Times New Roman" w:eastAsia="Times New Roman" w:hAnsi="Times New Roman" w:cs="Times New Roman"/>
          <w:sz w:val="24"/>
          <w:szCs w:val="24"/>
        </w:rPr>
        <w:t>Оценка достижения м</w:t>
      </w:r>
      <w:r>
        <w:rPr>
          <w:rFonts w:ascii="Times New Roman" w:eastAsia="Times New Roman" w:hAnsi="Times New Roman" w:cs="Times New Roman"/>
          <w:sz w:val="24"/>
          <w:szCs w:val="24"/>
        </w:rPr>
        <w:t xml:space="preserve">етапредметных результатов осуществляется администрацией образовательной организации в ходе </w:t>
      </w:r>
      <w:r>
        <w:rPr>
          <w:rFonts w:ascii="Times New Roman" w:eastAsia="Times New Roman" w:hAnsi="Times New Roman" w:cs="Times New Roman"/>
          <w:b/>
          <w:bCs/>
          <w:sz w:val="24"/>
          <w:szCs w:val="24"/>
        </w:rPr>
        <w:t>внутришкольного мониторинга</w:t>
      </w:r>
      <w:r>
        <w:rPr>
          <w:rFonts w:ascii="Times New Roman" w:eastAsia="Times New Roman" w:hAnsi="Times New Roman" w:cs="Times New Roman"/>
          <w:sz w:val="24"/>
          <w:szCs w:val="24"/>
        </w:rPr>
        <w:t>. Содержание и периодичность внутришкольного мониторинга устанавливаетс</w:t>
      </w:r>
      <w:r>
        <w:rPr>
          <w:rFonts w:ascii="Times New Roman" w:eastAsia="Times New Roman" w:hAnsi="Times New Roman" w:cs="Times New Roman"/>
          <w:sz w:val="24"/>
          <w:szCs w:val="24"/>
        </w:rPr>
        <w:t>я решением педагогического совета. Инструментарий строится на межпредметной основе и включает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rFonts w:ascii="Times New Roman" w:eastAsia="Times New Roman" w:hAnsi="Times New Roman" w:cs="Times New Roman"/>
          <w:i/>
          <w:iCs/>
          <w:sz w:val="24"/>
          <w:szCs w:val="24"/>
        </w:rPr>
        <w:t>.</w:t>
      </w:r>
    </w:p>
    <w:p w:rsidR="00C22822" w:rsidRDefault="002D5826">
      <w:pPr>
        <w:ind w:left="720"/>
        <w:jc w:val="both"/>
        <w:rPr>
          <w:sz w:val="24"/>
          <w:szCs w:val="24"/>
        </w:rPr>
      </w:pPr>
      <w:r>
        <w:rPr>
          <w:rFonts w:ascii="Times New Roman" w:eastAsia="Times New Roman" w:hAnsi="Times New Roman" w:cs="Times New Roman"/>
          <w:sz w:val="24"/>
          <w:szCs w:val="24"/>
        </w:rPr>
        <w:t>Формы оценки:</w:t>
      </w:r>
    </w:p>
    <w:p w:rsidR="00C22822" w:rsidRDefault="002D5826">
      <w:pPr>
        <w:pStyle w:val="af3"/>
        <w:numPr>
          <w:ilvl w:val="0"/>
          <w:numId w:val="95"/>
        </w:numPr>
        <w:ind w:left="426"/>
        <w:jc w:val="both"/>
        <w:rPr>
          <w:rFonts w:ascii="Times New Roman" w:hAnsi="Times New Roman" w:cs="Times New Roman"/>
          <w:sz w:val="24"/>
          <w:szCs w:val="24"/>
        </w:rPr>
      </w:pPr>
      <w:r>
        <w:rPr>
          <w:rFonts w:ascii="Times New Roman" w:hAnsi="Times New Roman" w:cs="Times New Roman"/>
          <w:sz w:val="24"/>
          <w:szCs w:val="24"/>
        </w:rPr>
        <w:t>читательской  грамотности  служит  письменная  работа  на  межпредметной основе;</w:t>
      </w:r>
    </w:p>
    <w:p w:rsidR="00C22822" w:rsidRDefault="002D5826">
      <w:pPr>
        <w:pStyle w:val="af3"/>
        <w:numPr>
          <w:ilvl w:val="0"/>
          <w:numId w:val="95"/>
        </w:numPr>
        <w:ind w:left="426"/>
        <w:jc w:val="both"/>
        <w:rPr>
          <w:rFonts w:ascii="Times New Roman" w:hAnsi="Times New Roman" w:cs="Times New Roman"/>
          <w:sz w:val="24"/>
          <w:szCs w:val="24"/>
        </w:rPr>
      </w:pPr>
      <w:r>
        <w:rPr>
          <w:rFonts w:ascii="Times New Roman" w:hAnsi="Times New Roman" w:cs="Times New Roman"/>
          <w:sz w:val="24"/>
          <w:szCs w:val="24"/>
        </w:rPr>
        <w:t>ИКТ-компетентности – практическая работа в сочетании с письменной (компьютеризованной) частью;</w:t>
      </w:r>
    </w:p>
    <w:p w:rsidR="00C22822" w:rsidRDefault="002D5826">
      <w:pPr>
        <w:pStyle w:val="af3"/>
        <w:numPr>
          <w:ilvl w:val="0"/>
          <w:numId w:val="95"/>
        </w:numPr>
        <w:ind w:left="426"/>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сформированности регулятивных, коммуникативных и познавательных </w:t>
      </w:r>
      <w:r>
        <w:rPr>
          <w:rFonts w:ascii="Times New Roman" w:hAnsi="Times New Roman" w:cs="Times New Roman"/>
          <w:sz w:val="24"/>
          <w:szCs w:val="24"/>
        </w:rPr>
        <w:t>учебных действий – наблюдение за ходом выполнения групповых и индивидуальных учебных исследований и проектов.</w:t>
      </w:r>
    </w:p>
    <w:p w:rsidR="00C22822" w:rsidRDefault="00C22822">
      <w:pPr>
        <w:spacing w:line="14" w:lineRule="exact"/>
        <w:jc w:val="both"/>
        <w:rPr>
          <w:rFonts w:ascii="Symbol" w:eastAsia="Symbol" w:hAnsi="Symbol" w:cs="Symbol"/>
          <w:sz w:val="24"/>
          <w:szCs w:val="24"/>
        </w:rPr>
      </w:pPr>
    </w:p>
    <w:p w:rsidR="00C22822" w:rsidRDefault="002D5826">
      <w:pPr>
        <w:spacing w:line="234" w:lineRule="auto"/>
        <w:ind w:firstLine="708"/>
        <w:jc w:val="both"/>
        <w:rPr>
          <w:rFonts w:ascii="Symbol" w:eastAsia="Symbol" w:hAnsi="Symbol" w:cs="Symbol"/>
          <w:sz w:val="24"/>
          <w:szCs w:val="24"/>
        </w:rPr>
      </w:pPr>
      <w:r>
        <w:rPr>
          <w:rFonts w:ascii="Times New Roman" w:eastAsia="Times New Roman" w:hAnsi="Times New Roman" w:cs="Times New Roman"/>
          <w:sz w:val="24"/>
          <w:szCs w:val="24"/>
        </w:rPr>
        <w:t>Каждый из перечисленных видов диагностик проводится с периодичностью не менее, чем один раз в два года.</w:t>
      </w:r>
    </w:p>
    <w:p w:rsidR="00C22822" w:rsidRDefault="002D5826">
      <w:pPr>
        <w:ind w:firstLine="708"/>
        <w:jc w:val="both"/>
        <w:rPr>
          <w:rFonts w:ascii="Symbol" w:eastAsia="Symbol" w:hAnsi="Symbol" w:cs="Symbol"/>
          <w:sz w:val="24"/>
          <w:szCs w:val="24"/>
        </w:rPr>
      </w:pPr>
      <w:r>
        <w:rPr>
          <w:rFonts w:ascii="Times New Roman" w:eastAsia="Times New Roman" w:hAnsi="Times New Roman" w:cs="Times New Roman"/>
          <w:sz w:val="24"/>
          <w:szCs w:val="24"/>
        </w:rPr>
        <w:t xml:space="preserve">Основной процедурой </w:t>
      </w:r>
      <w:r>
        <w:rPr>
          <w:rFonts w:ascii="Times New Roman" w:eastAsia="Times New Roman" w:hAnsi="Times New Roman" w:cs="Times New Roman"/>
          <w:b/>
          <w:bCs/>
          <w:sz w:val="24"/>
          <w:szCs w:val="24"/>
        </w:rPr>
        <w:t>итоговой оценки</w:t>
      </w:r>
      <w:r>
        <w:rPr>
          <w:rFonts w:ascii="Times New Roman" w:eastAsia="Times New Roman" w:hAnsi="Times New Roman" w:cs="Times New Roman"/>
          <w:sz w:val="24"/>
          <w:szCs w:val="24"/>
        </w:rPr>
        <w:t xml:space="preserve"> дости</w:t>
      </w:r>
      <w:r>
        <w:rPr>
          <w:rFonts w:ascii="Times New Roman" w:eastAsia="Times New Roman" w:hAnsi="Times New Roman" w:cs="Times New Roman"/>
          <w:sz w:val="24"/>
          <w:szCs w:val="24"/>
        </w:rPr>
        <w:t xml:space="preserve">жения метапредметных результатов является </w:t>
      </w:r>
      <w:r>
        <w:rPr>
          <w:rFonts w:ascii="Times New Roman" w:eastAsia="Times New Roman" w:hAnsi="Times New Roman" w:cs="Times New Roman"/>
          <w:b/>
          <w:bCs/>
          <w:sz w:val="24"/>
          <w:szCs w:val="24"/>
        </w:rPr>
        <w:t>защита итогового индивидуального проекта</w:t>
      </w:r>
      <w:r>
        <w:rPr>
          <w:rFonts w:ascii="Times New Roman" w:eastAsia="Times New Roman" w:hAnsi="Times New Roman" w:cs="Times New Roman"/>
          <w:sz w:val="24"/>
          <w:szCs w:val="24"/>
        </w:rPr>
        <w:t>.</w:t>
      </w:r>
    </w:p>
    <w:p w:rsidR="00C22822" w:rsidRDefault="002D5826">
      <w:pPr>
        <w:ind w:firstLine="696"/>
        <w:jc w:val="both"/>
        <w:rPr>
          <w:rFonts w:eastAsia="Times New Roman"/>
          <w:sz w:val="24"/>
          <w:szCs w:val="24"/>
        </w:rPr>
      </w:pPr>
      <w:r>
        <w:rPr>
          <w:rFonts w:ascii="Times New Roman" w:eastAsia="Times New Roman" w:hAnsi="Times New Roman" w:cs="Times New Roman"/>
          <w:sz w:val="24"/>
          <w:szCs w:val="24"/>
        </w:rPr>
        <w:t>Итоговой проект представляет собой учебный проект, выполняемый обучающимся рамках одного или нескольких учебных предметов с целью продемонстрировать свои достижения в самос</w:t>
      </w:r>
      <w:r>
        <w:rPr>
          <w:rFonts w:ascii="Times New Roman" w:eastAsia="Times New Roman" w:hAnsi="Times New Roman" w:cs="Times New Roman"/>
          <w:sz w:val="24"/>
          <w:szCs w:val="24"/>
        </w:rPr>
        <w:t>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22822" w:rsidRDefault="002D5826">
      <w:pPr>
        <w:spacing w:line="234" w:lineRule="auto"/>
        <w:ind w:firstLine="708"/>
        <w:jc w:val="both"/>
        <w:rPr>
          <w:rFonts w:eastAsia="Times New Roman"/>
          <w:sz w:val="24"/>
          <w:szCs w:val="24"/>
        </w:rPr>
      </w:pPr>
      <w:r>
        <w:rPr>
          <w:rFonts w:ascii="Times New Roman" w:eastAsia="Times New Roman" w:hAnsi="Times New Roman" w:cs="Times New Roman"/>
          <w:sz w:val="24"/>
          <w:szCs w:val="24"/>
        </w:rPr>
        <w:t>Результатом (продуктом) проектной деятельности может быть любая из следующих работ:</w:t>
      </w:r>
    </w:p>
    <w:p w:rsidR="00C22822" w:rsidRDefault="002D5826">
      <w:pPr>
        <w:spacing w:line="234" w:lineRule="auto"/>
        <w:ind w:firstLine="708"/>
        <w:jc w:val="both"/>
        <w:rPr>
          <w:rFonts w:eastAsia="Times New Roman"/>
          <w:sz w:val="24"/>
          <w:szCs w:val="24"/>
        </w:rPr>
      </w:pPr>
      <w:r>
        <w:rPr>
          <w:rFonts w:ascii="Times New Roman" w:eastAsia="Times New Roman" w:hAnsi="Times New Roman" w:cs="Times New Roman"/>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C22822" w:rsidRDefault="002D5826">
      <w:pPr>
        <w:spacing w:line="237" w:lineRule="auto"/>
        <w:ind w:firstLine="708"/>
        <w:jc w:val="both"/>
        <w:rPr>
          <w:rFonts w:eastAsia="Times New Roman"/>
          <w:sz w:val="24"/>
          <w:szCs w:val="24"/>
        </w:rPr>
      </w:pPr>
      <w:r>
        <w:rPr>
          <w:rFonts w:ascii="Times New Roman" w:eastAsia="Times New Roman" w:hAnsi="Times New Roman" w:cs="Times New Roman"/>
          <w:sz w:val="24"/>
          <w:szCs w:val="24"/>
        </w:rPr>
        <w:t xml:space="preserve">б) художественная творческая </w:t>
      </w:r>
      <w:r>
        <w:rPr>
          <w:rFonts w:ascii="Times New Roman" w:eastAsia="Times New Roman" w:hAnsi="Times New Roman" w:cs="Times New Roman"/>
          <w:sz w:val="24"/>
          <w:szCs w:val="24"/>
        </w:rPr>
        <w:t>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w:t>
      </w:r>
      <w:r>
        <w:rPr>
          <w:rFonts w:ascii="Times New Roman" w:eastAsia="Times New Roman" w:hAnsi="Times New Roman" w:cs="Times New Roman"/>
          <w:sz w:val="24"/>
          <w:szCs w:val="24"/>
        </w:rPr>
        <w:t xml:space="preserve"> др.;</w:t>
      </w:r>
    </w:p>
    <w:p w:rsidR="00C22822" w:rsidRDefault="002D5826">
      <w:pPr>
        <w:ind w:firstLine="708"/>
        <w:jc w:val="both"/>
        <w:rPr>
          <w:rFonts w:eastAsia="Times New Roman"/>
          <w:sz w:val="24"/>
          <w:szCs w:val="24"/>
        </w:rPr>
      </w:pPr>
      <w:r>
        <w:rPr>
          <w:rFonts w:ascii="Times New Roman" w:eastAsia="Times New Roman" w:hAnsi="Times New Roman" w:cs="Times New Roman"/>
          <w:sz w:val="24"/>
          <w:szCs w:val="24"/>
        </w:rPr>
        <w:t>в) материальный объект, макет, иное конструкторское изделие;</w:t>
      </w:r>
    </w:p>
    <w:p w:rsidR="00C22822" w:rsidRDefault="002D5826">
      <w:pPr>
        <w:spacing w:line="234" w:lineRule="auto"/>
        <w:ind w:firstLine="708"/>
        <w:jc w:val="both"/>
        <w:rPr>
          <w:rFonts w:eastAsia="Times New Roman"/>
          <w:sz w:val="24"/>
          <w:szCs w:val="24"/>
        </w:rPr>
      </w:pPr>
      <w:r>
        <w:rPr>
          <w:rFonts w:ascii="Times New Roman" w:eastAsia="Times New Roman" w:hAnsi="Times New Roman" w:cs="Times New Roman"/>
          <w:sz w:val="24"/>
          <w:szCs w:val="24"/>
        </w:rPr>
        <w:t>г) отчетные материалы по социальному проекту, которые могут включать как тексты, так и мультимедийные продукты.</w:t>
      </w:r>
    </w:p>
    <w:p w:rsidR="00C22822" w:rsidRDefault="002D5826">
      <w:pPr>
        <w:jc w:val="both"/>
        <w:rPr>
          <w:rFonts w:ascii="Times New Roman" w:hAnsi="Times New Roman" w:cs="Times New Roman"/>
          <w:sz w:val="24"/>
          <w:szCs w:val="24"/>
        </w:rPr>
      </w:pPr>
      <w:r>
        <w:rPr>
          <w:sz w:val="24"/>
          <w:szCs w:val="24"/>
        </w:rPr>
        <w:t xml:space="preserve"> </w:t>
      </w:r>
      <w:r>
        <w:rPr>
          <w:sz w:val="24"/>
          <w:szCs w:val="24"/>
        </w:rPr>
        <w:tab/>
      </w:r>
      <w:r>
        <w:rPr>
          <w:rFonts w:ascii="Times New Roman" w:hAnsi="Times New Roman" w:cs="Times New Roman"/>
          <w:sz w:val="24"/>
          <w:szCs w:val="24"/>
        </w:rPr>
        <w:t xml:space="preserve">Согласно требованиям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w:t>
      </w:r>
    </w:p>
    <w:p w:rsidR="00C22822" w:rsidRDefault="002D582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состав материалов</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которые должны быть подготовлены по завершению проекта для его защиты, в обязательном порядке включаются:</w:t>
      </w:r>
    </w:p>
    <w:p w:rsidR="00C22822" w:rsidRDefault="002D5826">
      <w:pPr>
        <w:pStyle w:val="af3"/>
        <w:numPr>
          <w:ilvl w:val="0"/>
          <w:numId w:val="96"/>
        </w:numPr>
        <w:jc w:val="both"/>
        <w:rPr>
          <w:rFonts w:ascii="Times New Roman" w:hAnsi="Times New Roman" w:cs="Times New Roman"/>
          <w:color w:val="000000"/>
          <w:sz w:val="24"/>
          <w:szCs w:val="24"/>
        </w:rPr>
      </w:pPr>
      <w:r>
        <w:rPr>
          <w:rFonts w:ascii="Times New Roman" w:hAnsi="Times New Roman" w:cs="Times New Roman"/>
          <w:color w:val="000000"/>
          <w:sz w:val="24"/>
          <w:szCs w:val="24"/>
        </w:rPr>
        <w:t>выносимый на защиту продукт проектной деятельности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представленный в одной из описанных выше форм;  </w:t>
      </w:r>
    </w:p>
    <w:p w:rsidR="00C22822" w:rsidRDefault="002D5826">
      <w:pPr>
        <w:pStyle w:val="af3"/>
        <w:numPr>
          <w:ilvl w:val="0"/>
          <w:numId w:val="96"/>
        </w:numPr>
        <w:jc w:val="both"/>
        <w:rPr>
          <w:rFonts w:ascii="Times New Roman" w:hAnsi="Times New Roman" w:cs="Times New Roman"/>
          <w:color w:val="000000"/>
          <w:sz w:val="24"/>
          <w:szCs w:val="24"/>
        </w:rPr>
      </w:pPr>
      <w:r>
        <w:rPr>
          <w:rFonts w:ascii="Times New Roman" w:hAnsi="Times New Roman" w:cs="Times New Roman"/>
          <w:color w:val="000000"/>
          <w:sz w:val="24"/>
          <w:szCs w:val="24"/>
        </w:rPr>
        <w:t>рецензия руководителя</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содержащая краткую характе</w:t>
      </w:r>
      <w:r>
        <w:rPr>
          <w:rFonts w:ascii="Times New Roman" w:hAnsi="Times New Roman" w:cs="Times New Roman"/>
          <w:color w:val="000000"/>
          <w:sz w:val="24"/>
          <w:szCs w:val="24"/>
        </w:rPr>
        <w:t>ристику работы обучающегося в ходе выполнения проекта, в том числе:</w:t>
      </w:r>
    </w:p>
    <w:p w:rsidR="00C22822" w:rsidRDefault="002D5826">
      <w:pPr>
        <w:pStyle w:val="af3"/>
        <w:numPr>
          <w:ilvl w:val="1"/>
          <w:numId w:val="96"/>
        </w:numPr>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инициативности и самостоятельности;</w:t>
      </w:r>
    </w:p>
    <w:p w:rsidR="00C22822" w:rsidRDefault="002D5826">
      <w:pPr>
        <w:pStyle w:val="af3"/>
        <w:numPr>
          <w:ilvl w:val="1"/>
          <w:numId w:val="96"/>
        </w:numPr>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ответственности (включая динамику отношения к выполняемой работе);</w:t>
      </w:r>
    </w:p>
    <w:p w:rsidR="00C22822" w:rsidRDefault="002D5826">
      <w:pPr>
        <w:pStyle w:val="af3"/>
        <w:numPr>
          <w:ilvl w:val="1"/>
          <w:numId w:val="96"/>
        </w:numPr>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исполнительской дисциплины.</w:t>
      </w:r>
    </w:p>
    <w:p w:rsidR="00C22822" w:rsidRDefault="002D5826">
      <w:pPr>
        <w:pStyle w:val="af3"/>
        <w:numPr>
          <w:ilvl w:val="0"/>
          <w:numId w:val="96"/>
        </w:numPr>
        <w:jc w:val="both"/>
        <w:rPr>
          <w:rFonts w:ascii="Times New Roman" w:hAnsi="Times New Roman" w:cs="Times New Roman"/>
          <w:color w:val="000000"/>
          <w:sz w:val="24"/>
          <w:szCs w:val="24"/>
        </w:rPr>
      </w:pPr>
      <w:r>
        <w:rPr>
          <w:rFonts w:ascii="Times New Roman" w:hAnsi="Times New Roman" w:cs="Times New Roman"/>
          <w:color w:val="000000"/>
          <w:sz w:val="24"/>
          <w:szCs w:val="24"/>
        </w:rPr>
        <w:t>Оценочный лист руководителя.</w:t>
      </w:r>
    </w:p>
    <w:p w:rsidR="00C22822" w:rsidRDefault="002D582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 наличии в выполненной р</w:t>
      </w:r>
      <w:r>
        <w:rPr>
          <w:rFonts w:ascii="Times New Roman" w:hAnsi="Times New Roman" w:cs="Times New Roman"/>
          <w:color w:val="000000"/>
          <w:sz w:val="24"/>
          <w:szCs w:val="24"/>
        </w:rPr>
        <w:t xml:space="preserve">аботе соответствующих оснований в отзыве может быть также отмечена новизна подхода, актуальность и практическая значимость полученных результатов. </w:t>
      </w:r>
    </w:p>
    <w:p w:rsidR="00C22822" w:rsidRDefault="002D5826">
      <w:pPr>
        <w:ind w:firstLine="708"/>
        <w:jc w:val="both"/>
        <w:rPr>
          <w:rFonts w:ascii="Times New Roman" w:hAnsi="Times New Roman" w:cs="Times New Roman"/>
          <w:b/>
          <w:bCs/>
          <w:color w:val="000000"/>
          <w:sz w:val="24"/>
          <w:szCs w:val="24"/>
        </w:rPr>
      </w:pPr>
      <w:r>
        <w:rPr>
          <w:rFonts w:ascii="Times New Roman" w:hAnsi="Times New Roman" w:cs="Times New Roman"/>
          <w:color w:val="000000"/>
          <w:sz w:val="24"/>
          <w:szCs w:val="24"/>
        </w:rPr>
        <w:t>Общим требованием ко всем работам является необходимость соблюдения норм и правил цитирования, ссылок на раз</w:t>
      </w:r>
      <w:r>
        <w:rPr>
          <w:rFonts w:ascii="Times New Roman" w:hAnsi="Times New Roman" w:cs="Times New Roman"/>
          <w:color w:val="000000"/>
          <w:sz w:val="24"/>
          <w:szCs w:val="24"/>
        </w:rPr>
        <w:t>личные источники. В случае заимствования текста работы (плагиата) без указания ссылок на источник, проект к защите не допускается.  Защита проекта осуществляется на школьной конференции. Результаты выполнения проекта оцениваются по итогам рассмотрения коми</w:t>
      </w:r>
      <w:r>
        <w:rPr>
          <w:rFonts w:ascii="Times New Roman" w:hAnsi="Times New Roman" w:cs="Times New Roman"/>
          <w:color w:val="000000"/>
          <w:sz w:val="24"/>
          <w:szCs w:val="24"/>
        </w:rPr>
        <w:t>ссией представленного продукта с краткой пояснительной запиской, презентации обучающегося и отзыва руководителя.</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p>
    <w:p w:rsidR="00C22822" w:rsidRDefault="002D5826">
      <w:pPr>
        <w:spacing w:line="278" w:lineRule="exact"/>
        <w:ind w:left="708"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Критерии оценки индивидуального проекта:</w:t>
      </w:r>
      <w:r>
        <w:rPr>
          <w:rFonts w:ascii="Times New Roman" w:hAnsi="Times New Roman" w:cs="Times New Roman"/>
          <w:color w:val="000000"/>
          <w:sz w:val="24"/>
          <w:szCs w:val="24"/>
        </w:rPr>
        <w:t xml:space="preserve"> </w:t>
      </w:r>
    </w:p>
    <w:p w:rsidR="00C22822" w:rsidRDefault="002D582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 Способность к самостоятельному приобретению знаний и решению проблем, проявляющаяся в умении пос</w:t>
      </w:r>
      <w:r>
        <w:rPr>
          <w:rFonts w:ascii="Times New Roman" w:hAnsi="Times New Roman" w:cs="Times New Roman"/>
          <w:color w:val="000000"/>
          <w:sz w:val="24"/>
          <w:szCs w:val="24"/>
        </w:rPr>
        <w:t>тавить проблему и выбрать адекватные способы еѐ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Д</w:t>
      </w:r>
      <w:r>
        <w:rPr>
          <w:rFonts w:ascii="Times New Roman" w:hAnsi="Times New Roman" w:cs="Times New Roman"/>
          <w:color w:val="000000"/>
          <w:sz w:val="24"/>
          <w:szCs w:val="24"/>
        </w:rPr>
        <w:t xml:space="preserve">анный критерий в целом включает оценку сформированности познавательных учебных действий. </w:t>
      </w:r>
    </w:p>
    <w:p w:rsidR="00C22822" w:rsidRDefault="002D582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w:t>
      </w:r>
      <w:r>
        <w:rPr>
          <w:rFonts w:ascii="Times New Roman" w:hAnsi="Times New Roman" w:cs="Times New Roman"/>
          <w:color w:val="000000"/>
          <w:sz w:val="24"/>
          <w:szCs w:val="24"/>
        </w:rPr>
        <w:t xml:space="preserve">проблемой использовать имеющиеся знания и способы действий. </w:t>
      </w:r>
    </w:p>
    <w:p w:rsidR="00C22822" w:rsidRDefault="002D5826">
      <w:pPr>
        <w:ind w:firstLine="708"/>
        <w:jc w:val="both"/>
        <w:rPr>
          <w:color w:val="000000"/>
          <w:sz w:val="24"/>
          <w:szCs w:val="24"/>
        </w:rPr>
      </w:pPr>
      <w:r>
        <w:rPr>
          <w:rFonts w:ascii="Times New Roman" w:hAnsi="Times New Roman" w:cs="Times New Roman"/>
          <w:color w:val="000000"/>
          <w:sz w:val="24"/>
          <w:szCs w:val="24"/>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w:t>
      </w:r>
      <w:r>
        <w:rPr>
          <w:rFonts w:ascii="Times New Roman" w:hAnsi="Times New Roman" w:cs="Times New Roman"/>
          <w:color w:val="000000"/>
          <w:sz w:val="24"/>
          <w:szCs w:val="24"/>
        </w:rPr>
        <w:t>ижения целей, осуществлять выбор конструктивных стратегий в трудных ситуациях.</w:t>
      </w:r>
      <w:r>
        <w:rPr>
          <w:color w:val="000000"/>
          <w:sz w:val="24"/>
          <w:szCs w:val="24"/>
        </w:rPr>
        <w:t xml:space="preserve"> </w:t>
      </w:r>
    </w:p>
    <w:p w:rsidR="00C22822" w:rsidRDefault="002D5826">
      <w:pPr>
        <w:ind w:firstLine="708"/>
        <w:jc w:val="both"/>
        <w:rPr>
          <w:rFonts w:ascii="Times New Roman" w:hAnsi="Times New Roman" w:cs="Times New Roman"/>
          <w:b/>
          <w:bCs/>
          <w:color w:val="000000"/>
          <w:sz w:val="24"/>
          <w:szCs w:val="24"/>
        </w:rPr>
      </w:pPr>
      <w:r>
        <w:rPr>
          <w:rFonts w:ascii="Times New Roman" w:hAnsi="Times New Roman" w:cs="Times New Roman"/>
          <w:color w:val="000000"/>
          <w:sz w:val="24"/>
          <w:szCs w:val="24"/>
        </w:rPr>
        <w:t>4. Сформированность коммуникативных действий, проявляющаяся в умении ясно изложить и оформить выполненную работу, представить еѐ результаты, аргументированно ответить на вопрос</w:t>
      </w:r>
      <w:r>
        <w:rPr>
          <w:rFonts w:ascii="Times New Roman" w:hAnsi="Times New Roman" w:cs="Times New Roman"/>
          <w:color w:val="000000"/>
          <w:sz w:val="24"/>
          <w:szCs w:val="24"/>
        </w:rPr>
        <w:t>ы.</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p>
    <w:p w:rsidR="00C22822" w:rsidRDefault="002D5826">
      <w:pPr>
        <w:ind w:firstLine="993"/>
        <w:jc w:val="both"/>
        <w:rPr>
          <w:sz w:val="24"/>
          <w:szCs w:val="24"/>
        </w:rPr>
      </w:pPr>
      <w:r>
        <w:rPr>
          <w:rFonts w:ascii="Times New Roman" w:hAnsi="Times New Roman" w:cs="Times New Roman"/>
          <w:b/>
          <w:bCs/>
          <w:color w:val="000000"/>
          <w:sz w:val="24"/>
          <w:szCs w:val="24"/>
        </w:rPr>
        <w:t>Вывод об уровне сформированности навыков проектной деятел</w:t>
      </w:r>
      <w:r>
        <w:rPr>
          <w:rFonts w:ascii="Times New Roman" w:hAnsi="Times New Roman" w:cs="Times New Roman"/>
          <w:color w:val="000000"/>
          <w:sz w:val="24"/>
          <w:szCs w:val="24"/>
        </w:rPr>
        <w:t>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четырѐх названных выше критериев. При этом в с</w:t>
      </w:r>
      <w:r>
        <w:rPr>
          <w:rFonts w:ascii="Times New Roman" w:hAnsi="Times New Roman" w:cs="Times New Roman"/>
          <w:color w:val="000000"/>
          <w:sz w:val="24"/>
          <w:szCs w:val="24"/>
        </w:rPr>
        <w:t>оответствии с принятой системой оценки выделяем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выявление и фик</w:t>
      </w:r>
      <w:r>
        <w:rPr>
          <w:rFonts w:ascii="Times New Roman" w:hAnsi="Times New Roman" w:cs="Times New Roman"/>
          <w:color w:val="000000"/>
          <w:sz w:val="24"/>
          <w:szCs w:val="24"/>
        </w:rPr>
        <w:t>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C22822" w:rsidRDefault="002D5826">
      <w:pPr>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Портфолио достижений как инструмент оценки динамики индивидуальных образовательных</w:t>
      </w:r>
      <w:r>
        <w:rPr>
          <w:rFonts w:ascii="Times New Roman" w:hAnsi="Times New Roman" w:cs="Times New Roman"/>
          <w:b/>
          <w:bCs/>
          <w:color w:val="000000"/>
          <w:sz w:val="24"/>
          <w:szCs w:val="24"/>
        </w:rPr>
        <w:t xml:space="preserve"> достижений.</w:t>
      </w:r>
      <w:r>
        <w:rPr>
          <w:rFonts w:ascii="Times New Roman" w:hAnsi="Times New Roman" w:cs="Times New Roman"/>
          <w:color w:val="000000"/>
          <w:sz w:val="24"/>
          <w:szCs w:val="24"/>
        </w:rPr>
        <w:t xml:space="preserve"> </w:t>
      </w:r>
    </w:p>
    <w:p w:rsidR="00C22822" w:rsidRDefault="002D582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Одним из наиболее адекватных инструментов для оценки динамики образовательных достижений служит Портфолио учащегося. Портфолио достижений— это не только современная эффективная форма оценивания, но и действенное средство для решения ряда важн</w:t>
      </w:r>
      <w:r>
        <w:rPr>
          <w:rFonts w:ascii="Times New Roman" w:hAnsi="Times New Roman" w:cs="Times New Roman"/>
          <w:color w:val="000000"/>
          <w:sz w:val="24"/>
          <w:szCs w:val="24"/>
        </w:rPr>
        <w:t xml:space="preserve">ых педагогических задач, позволяющее: </w:t>
      </w:r>
    </w:p>
    <w:p w:rsidR="00C22822" w:rsidRDefault="002D5826">
      <w:pPr>
        <w:pStyle w:val="af3"/>
        <w:numPr>
          <w:ilvl w:val="0"/>
          <w:numId w:val="101"/>
        </w:numP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поддерживать высокую учебную мотивацию учащихся;</w:t>
      </w:r>
    </w:p>
    <w:p w:rsidR="00C22822" w:rsidRDefault="002D5826">
      <w:pPr>
        <w:pStyle w:val="af3"/>
        <w:numPr>
          <w:ilvl w:val="0"/>
          <w:numId w:val="101"/>
        </w:numP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поощрять их активность и самостоятельность, расширять возможности обучения и самообучения; </w:t>
      </w:r>
    </w:p>
    <w:p w:rsidR="00C22822" w:rsidRDefault="002D5826">
      <w:pPr>
        <w:pStyle w:val="af3"/>
        <w:numPr>
          <w:ilvl w:val="0"/>
          <w:numId w:val="101"/>
        </w:numP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развивать навыки рефлексивной и оценочной (в том числе самооценочной) деятельности учащихся; </w:t>
      </w:r>
    </w:p>
    <w:p w:rsidR="00C22822" w:rsidRDefault="002D5826">
      <w:pPr>
        <w:pStyle w:val="af3"/>
        <w:numPr>
          <w:ilvl w:val="0"/>
          <w:numId w:val="101"/>
        </w:numP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формировать умение учиться — ставить цели, планировать и организовывать собственную учебную деятельность. </w:t>
      </w:r>
    </w:p>
    <w:p w:rsidR="00C22822" w:rsidRDefault="002D582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Портфолио представляет собой процедуру оценки динамики </w:t>
      </w:r>
      <w:r>
        <w:rPr>
          <w:rFonts w:ascii="Times New Roman" w:hAnsi="Times New Roman" w:cs="Times New Roman"/>
          <w:color w:val="000000"/>
          <w:sz w:val="24"/>
          <w:szCs w:val="24"/>
        </w:rPr>
        <w:t>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Результаты, представленные в портфолио, испол</w:t>
      </w:r>
      <w:r>
        <w:rPr>
          <w:rFonts w:ascii="Times New Roman" w:hAnsi="Times New Roman" w:cs="Times New Roman"/>
          <w:color w:val="000000"/>
          <w:sz w:val="24"/>
          <w:szCs w:val="24"/>
        </w:rPr>
        <w:t>ьзуются при отборе в старшие классы в соответствие с профилем обучения,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обучающегося.</w:t>
      </w: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 xml:space="preserve">    Особенности оценки предметных результатов</w:t>
      </w:r>
      <w:r>
        <w:rPr>
          <w:rFonts w:ascii="Times New Roman" w:hAnsi="Times New Roman" w:cs="Times New Roman"/>
          <w:color w:val="000000"/>
          <w:sz w:val="24"/>
          <w:szCs w:val="24"/>
        </w:rPr>
        <w:t xml:space="preserve"> </w:t>
      </w:r>
    </w:p>
    <w:p w:rsidR="00C22822" w:rsidRDefault="002D582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предметных результатов представляет собой оценку достижения обучающимся планируемых результатов по предметам. Формирование этих результатов обеспечивается каждым учебным предметом. Основным предметом оц</w:t>
      </w:r>
      <w:r>
        <w:rPr>
          <w:rFonts w:ascii="Times New Roman" w:hAnsi="Times New Roman" w:cs="Times New Roman"/>
          <w:color w:val="000000"/>
          <w:sz w:val="24"/>
          <w:szCs w:val="24"/>
        </w:rPr>
        <w:t>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критериев и норм оценивания по учебным предметам.</w:t>
      </w:r>
    </w:p>
    <w:p w:rsidR="00C22822" w:rsidRDefault="002D582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Процедура оценивани</w:t>
      </w:r>
      <w:r>
        <w:rPr>
          <w:rFonts w:ascii="Times New Roman" w:hAnsi="Times New Roman" w:cs="Times New Roman"/>
          <w:color w:val="000000"/>
          <w:sz w:val="24"/>
          <w:szCs w:val="24"/>
        </w:rPr>
        <w:t>я достижения предметных результатов планируется учителем-предметником в процессе составления рабочей программы и фиксируется в локальном акте учреждения. К каждой рабочей программе по предметам учебного плана прилагаются контрольно-измерительные материалы.</w:t>
      </w:r>
      <w:r>
        <w:rPr>
          <w:rFonts w:ascii="Times New Roman" w:hAnsi="Times New Roman" w:cs="Times New Roman"/>
          <w:color w:val="000000"/>
          <w:sz w:val="24"/>
          <w:szCs w:val="24"/>
        </w:rPr>
        <w:t xml:space="preserve"> Они позволяют оценить достижения обучающимися предметных результатов, включая действия с предметным содержанием. </w:t>
      </w:r>
    </w:p>
    <w:p w:rsidR="00C22822" w:rsidRDefault="002D5826">
      <w:pPr>
        <w:ind w:firstLine="708"/>
        <w:jc w:val="both"/>
        <w:rPr>
          <w:rFonts w:ascii="Times New Roman" w:hAnsi="Times New Roman" w:cs="Times New Roman"/>
          <w:b/>
          <w:bCs/>
          <w:i/>
          <w:iCs/>
          <w:color w:val="000000"/>
          <w:sz w:val="24"/>
          <w:szCs w:val="24"/>
        </w:rPr>
      </w:pPr>
      <w:r>
        <w:rPr>
          <w:rFonts w:ascii="Times New Roman" w:hAnsi="Times New Roman" w:cs="Times New Roman"/>
          <w:color w:val="000000"/>
          <w:sz w:val="24"/>
          <w:szCs w:val="24"/>
        </w:rPr>
        <w:t xml:space="preserve">  Итоги оценки достижения предметных результатов фиксируются в классном журнале. Оценка достижения предметных результатов ведѐтся как в ходе </w:t>
      </w:r>
      <w:r>
        <w:rPr>
          <w:rFonts w:ascii="Times New Roman" w:hAnsi="Times New Roman" w:cs="Times New Roman"/>
          <w:color w:val="000000"/>
          <w:sz w:val="24"/>
          <w:szCs w:val="24"/>
        </w:rPr>
        <w:t xml:space="preserve">текущего и промежуточного оценивания, так и в ходе выполнения итоговых проверочных работ. </w:t>
      </w:r>
      <w:r>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p>
    <w:p w:rsidR="00C22822" w:rsidRDefault="002D5826">
      <w:pPr>
        <w:ind w:left="260" w:firstLine="708"/>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Процедура и состав инструментария оценивания</w:t>
      </w:r>
      <w:r>
        <w:rPr>
          <w:rFonts w:ascii="Times New Roman" w:hAnsi="Times New Roman" w:cs="Times New Roman"/>
          <w:color w:val="000000"/>
          <w:sz w:val="24"/>
          <w:szCs w:val="24"/>
        </w:rPr>
        <w:t xml:space="preserve"> </w:t>
      </w:r>
    </w:p>
    <w:p w:rsidR="00C22822" w:rsidRDefault="002D582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 учетом существующих и достаточно известных функций оценки (образовательной, диагностической, информационной, воспит</w:t>
      </w:r>
      <w:r>
        <w:rPr>
          <w:rFonts w:ascii="Times New Roman" w:hAnsi="Times New Roman" w:cs="Times New Roman"/>
          <w:color w:val="000000"/>
          <w:sz w:val="24"/>
          <w:szCs w:val="24"/>
        </w:rPr>
        <w:t xml:space="preserve">ательной), процедура оценивания включает в себя три этапа: </w:t>
      </w:r>
    </w:p>
    <w:p w:rsidR="00C22822" w:rsidRDefault="002D582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Установление соответствия деятельности школы, педагогов и достижений обучающихся требованиям ФГОС. </w:t>
      </w:r>
    </w:p>
    <w:p w:rsidR="00C22822" w:rsidRDefault="002D582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Выявление причинно-следственных связей позитивных и отрицательных результатов. </w:t>
      </w:r>
    </w:p>
    <w:p w:rsidR="00C22822" w:rsidRDefault="002D582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 Подгото</w:t>
      </w:r>
      <w:r>
        <w:rPr>
          <w:rFonts w:ascii="Times New Roman" w:hAnsi="Times New Roman" w:cs="Times New Roman"/>
          <w:color w:val="000000"/>
          <w:sz w:val="24"/>
          <w:szCs w:val="24"/>
        </w:rPr>
        <w:t>вка рекомендаций по повышению эффективности образовательной деятельности, обеспечивающей положительную динамику качества образования.</w:t>
      </w:r>
    </w:p>
    <w:p w:rsidR="00C22822" w:rsidRDefault="002D582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Формы оценки динамики индивидуальных достижений, используемые в системе оценки:</w:t>
      </w:r>
    </w:p>
    <w:p w:rsidR="00C22822" w:rsidRDefault="002D582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Итоговые комплексные работы (предваритель</w:t>
      </w:r>
      <w:r>
        <w:rPr>
          <w:rFonts w:ascii="Times New Roman" w:hAnsi="Times New Roman" w:cs="Times New Roman"/>
          <w:color w:val="000000"/>
          <w:sz w:val="24"/>
          <w:szCs w:val="24"/>
        </w:rPr>
        <w:t>ные и контрольные) направлены на выявление уровня сформированности у обучающихся УУД.</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t xml:space="preserve">Стартовая работа - проводится в начале сентября с целью определения готовности школьника к освоению ООП. </w:t>
      </w:r>
    </w:p>
    <w:p w:rsidR="00C22822" w:rsidRDefault="002D5826">
      <w:pPr>
        <w:ind w:left="26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Pr>
          <w:rFonts w:ascii="Times New Roman" w:hAnsi="Times New Roman" w:cs="Times New Roman"/>
          <w:b/>
          <w:bCs/>
          <w:i/>
          <w:iCs/>
          <w:color w:val="000000"/>
          <w:sz w:val="24"/>
          <w:szCs w:val="24"/>
        </w:rPr>
        <w:t xml:space="preserve">остав инструментария оценивания </w:t>
      </w:r>
      <w:r>
        <w:rPr>
          <w:rFonts w:ascii="Times New Roman" w:hAnsi="Times New Roman" w:cs="Times New Roman"/>
          <w:color w:val="000000"/>
          <w:sz w:val="24"/>
          <w:szCs w:val="24"/>
        </w:rPr>
        <w:t>включает в себя разнообразные</w:t>
      </w:r>
      <w:r>
        <w:rPr>
          <w:rFonts w:ascii="Times New Roman" w:hAnsi="Times New Roman" w:cs="Times New Roman"/>
          <w:color w:val="000000"/>
          <w:sz w:val="24"/>
          <w:szCs w:val="24"/>
        </w:rPr>
        <w:t xml:space="preserve"> методы и формы, взаимно дополняющие друг друга, в том числе:</w:t>
      </w:r>
    </w:p>
    <w:p w:rsidR="00C22822" w:rsidRDefault="002D5826">
      <w:pPr>
        <w:pStyle w:val="af3"/>
        <w:numPr>
          <w:ilvl w:val="0"/>
          <w:numId w:val="102"/>
        </w:numP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22822" w:rsidRDefault="002D5826">
      <w:pPr>
        <w:pStyle w:val="af3"/>
        <w:numPr>
          <w:ilvl w:val="0"/>
          <w:numId w:val="102"/>
        </w:numP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формы оценивания, связанные с пром</w:t>
      </w:r>
      <w:r>
        <w:rPr>
          <w:rFonts w:ascii="Times New Roman" w:hAnsi="Times New Roman" w:cs="Times New Roman"/>
          <w:color w:val="000000"/>
          <w:sz w:val="24"/>
          <w:szCs w:val="24"/>
        </w:rPr>
        <w:t xml:space="preserve">ежуточной и итоговой аттестацией; </w:t>
      </w:r>
    </w:p>
    <w:p w:rsidR="00C22822" w:rsidRDefault="002D5826">
      <w:pPr>
        <w:pStyle w:val="af3"/>
        <w:numPr>
          <w:ilvl w:val="0"/>
          <w:numId w:val="102"/>
        </w:numP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портфолио, диагностические карты уровня сформированности УУД.</w:t>
      </w:r>
    </w:p>
    <w:p w:rsidR="00C22822" w:rsidRDefault="002D582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 </w:t>
      </w:r>
      <w:r>
        <w:rPr>
          <w:rFonts w:ascii="Times New Roman" w:hAnsi="Times New Roman" w:cs="Times New Roman"/>
          <w:b/>
          <w:bCs/>
          <w:i/>
          <w:iCs/>
          <w:color w:val="000000"/>
          <w:sz w:val="24"/>
          <w:szCs w:val="24"/>
        </w:rPr>
        <w:t xml:space="preserve">формам представления </w:t>
      </w:r>
      <w:r>
        <w:rPr>
          <w:rFonts w:ascii="Times New Roman" w:hAnsi="Times New Roman" w:cs="Times New Roman"/>
          <w:b/>
          <w:bCs/>
          <w:color w:val="000000"/>
          <w:sz w:val="24"/>
          <w:szCs w:val="24"/>
        </w:rPr>
        <w:t xml:space="preserve">результатов </w:t>
      </w:r>
      <w:r>
        <w:rPr>
          <w:rFonts w:ascii="Times New Roman" w:hAnsi="Times New Roman" w:cs="Times New Roman"/>
          <w:color w:val="000000"/>
          <w:sz w:val="24"/>
          <w:szCs w:val="24"/>
        </w:rPr>
        <w:t xml:space="preserve">относятся: </w:t>
      </w:r>
    </w:p>
    <w:p w:rsidR="00C22822" w:rsidRDefault="002D5826">
      <w:pPr>
        <w:pStyle w:val="af3"/>
        <w:numPr>
          <w:ilvl w:val="0"/>
          <w:numId w:val="103"/>
        </w:numP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журналы успеваемости по предметам; </w:t>
      </w:r>
    </w:p>
    <w:p w:rsidR="00C22822" w:rsidRDefault="002D5826">
      <w:pPr>
        <w:pStyle w:val="af3"/>
        <w:numPr>
          <w:ilvl w:val="0"/>
          <w:numId w:val="103"/>
        </w:numP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тетради для самостоятельных, контрольных и проверочных работ на уроке и во </w:t>
      </w:r>
      <w:r>
        <w:rPr>
          <w:rFonts w:ascii="Times New Roman" w:hAnsi="Times New Roman" w:cs="Times New Roman"/>
          <w:color w:val="000000"/>
          <w:sz w:val="24"/>
          <w:szCs w:val="24"/>
        </w:rPr>
        <w:t xml:space="preserve">внеурочной деятельности; </w:t>
      </w:r>
    </w:p>
    <w:p w:rsidR="00C22822" w:rsidRDefault="002D5826">
      <w:pPr>
        <w:pStyle w:val="af3"/>
        <w:numPr>
          <w:ilvl w:val="0"/>
          <w:numId w:val="103"/>
        </w:numPr>
        <w:ind w:left="426"/>
        <w:jc w:val="both"/>
        <w:rPr>
          <w:rFonts w:ascii="Times New Roman" w:hAnsi="Times New Roman" w:cs="Times New Roman"/>
          <w:color w:val="1F497D"/>
          <w:sz w:val="24"/>
          <w:szCs w:val="24"/>
        </w:rPr>
      </w:pPr>
      <w:r>
        <w:rPr>
          <w:rFonts w:ascii="Times New Roman" w:hAnsi="Times New Roman" w:cs="Times New Roman"/>
          <w:color w:val="000000"/>
          <w:sz w:val="24"/>
          <w:szCs w:val="24"/>
        </w:rPr>
        <w:t>тексты промежуточных и итоговых (предметных и метапредметных) контрольных работ, тестов, диктантов и результаты анализа их выполнения, протоколы динамических наблюдений; - дневники достижений обучающихся (портфолио)</w:t>
      </w:r>
      <w:r>
        <w:rPr>
          <w:rFonts w:ascii="Times New Roman" w:hAnsi="Times New Roman" w:cs="Times New Roman"/>
          <w:color w:val="1F497D"/>
          <w:sz w:val="24"/>
          <w:szCs w:val="24"/>
        </w:rPr>
        <w:t>;</w:t>
      </w:r>
    </w:p>
    <w:p w:rsidR="00C22822" w:rsidRDefault="002D5826">
      <w:pPr>
        <w:pStyle w:val="af3"/>
        <w:numPr>
          <w:ilvl w:val="0"/>
          <w:numId w:val="103"/>
        </w:numP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пс</w:t>
      </w:r>
      <w:r>
        <w:rPr>
          <w:rFonts w:ascii="Times New Roman" w:hAnsi="Times New Roman" w:cs="Times New Roman"/>
          <w:color w:val="000000"/>
          <w:sz w:val="24"/>
          <w:szCs w:val="24"/>
        </w:rPr>
        <w:t>ихолого-педагогических исследований, иллюстрирующих динамику развития достижений обучающихся;</w:t>
      </w:r>
    </w:p>
    <w:p w:rsidR="00C22822" w:rsidRDefault="002D5826">
      <w:pPr>
        <w:pStyle w:val="af3"/>
        <w:numPr>
          <w:ilvl w:val="0"/>
          <w:numId w:val="103"/>
        </w:numP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текстовый анализ результатов оценочной деятельности, рекомендации по работе с учащимися, не достигшими планируемых результатов и другие.</w:t>
      </w:r>
    </w:p>
    <w:p w:rsidR="00C22822" w:rsidRDefault="002D5826">
      <w:pPr>
        <w:pStyle w:val="af3"/>
        <w:ind w:left="968"/>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p>
    <w:p w:rsidR="00C22822" w:rsidRDefault="002D5826">
      <w:pPr>
        <w:pStyle w:val="af3"/>
        <w:spacing w:before="240"/>
        <w:ind w:left="0"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Условия и границы применения системы оценки </w:t>
      </w:r>
    </w:p>
    <w:p w:rsidR="00C22822" w:rsidRDefault="002D5826">
      <w:pPr>
        <w:pStyle w:val="af3"/>
        <w:spacing w:before="240"/>
        <w:ind w:left="0"/>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Условия оценивания </w:t>
      </w:r>
      <w:r>
        <w:rPr>
          <w:rFonts w:ascii="Times New Roman" w:hAnsi="Times New Roman" w:cs="Times New Roman"/>
          <w:color w:val="000000"/>
          <w:sz w:val="24"/>
          <w:szCs w:val="24"/>
        </w:rPr>
        <w:t xml:space="preserve">определены с учетом федеральных требований к реализации ООП, сформулированных в ФГОС. </w:t>
      </w:r>
    </w:p>
    <w:p w:rsidR="00C22822" w:rsidRDefault="002D5826">
      <w:pPr>
        <w:pStyle w:val="af3"/>
        <w:numPr>
          <w:ilvl w:val="0"/>
          <w:numId w:val="104"/>
        </w:numP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закреплять основные направления и цели оценочной деятельности, описание объекта и содержание оценки, крит</w:t>
      </w:r>
      <w:r>
        <w:rPr>
          <w:rFonts w:ascii="Times New Roman" w:hAnsi="Times New Roman" w:cs="Times New Roman"/>
          <w:color w:val="000000"/>
          <w:sz w:val="24"/>
          <w:szCs w:val="24"/>
        </w:rPr>
        <w:t xml:space="preserve">ерии, процедуры и состав инструментария оценивания, формы представления результатов, условия и границы применения системы оценки; </w:t>
      </w:r>
    </w:p>
    <w:p w:rsidR="00C22822" w:rsidRDefault="002D5826">
      <w:pPr>
        <w:pStyle w:val="af3"/>
        <w:numPr>
          <w:ilvl w:val="0"/>
          <w:numId w:val="104"/>
        </w:numP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ориентировать образовательный процесс на духовно-нравственное развитие и воспитание обучающихся, достижение планируемых резул</w:t>
      </w:r>
      <w:r>
        <w:rPr>
          <w:rFonts w:ascii="Times New Roman" w:hAnsi="Times New Roman" w:cs="Times New Roman"/>
          <w:color w:val="000000"/>
          <w:sz w:val="24"/>
          <w:szCs w:val="24"/>
        </w:rPr>
        <w:t xml:space="preserve">ьтатов освоения содержания учебных предметов начального общего образования и формирование универсальных учебных действий; </w:t>
      </w:r>
    </w:p>
    <w:p w:rsidR="00C22822" w:rsidRDefault="002D5826">
      <w:pPr>
        <w:pStyle w:val="af3"/>
        <w:numPr>
          <w:ilvl w:val="0"/>
          <w:numId w:val="104"/>
        </w:numP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комплексный подход к оценке результатов освоения основной образовательной программы начального общего образования, позво</w:t>
      </w:r>
      <w:r>
        <w:rPr>
          <w:rFonts w:ascii="Times New Roman" w:hAnsi="Times New Roman" w:cs="Times New Roman"/>
          <w:color w:val="000000"/>
          <w:sz w:val="24"/>
          <w:szCs w:val="24"/>
        </w:rPr>
        <w:t xml:space="preserve">ляющий вести оценку предметных, метапредметных и личностных результатов начального общего образования; </w:t>
      </w:r>
    </w:p>
    <w:p w:rsidR="00C22822" w:rsidRDefault="002D5826">
      <w:pPr>
        <w:pStyle w:val="af3"/>
        <w:numPr>
          <w:ilvl w:val="0"/>
          <w:numId w:val="104"/>
        </w:numP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w:t>
      </w:r>
      <w:r>
        <w:rPr>
          <w:rFonts w:ascii="Times New Roman" w:hAnsi="Times New Roman" w:cs="Times New Roman"/>
          <w:color w:val="000000"/>
          <w:sz w:val="24"/>
          <w:szCs w:val="24"/>
        </w:rPr>
        <w:t>и оценку эффективности деятельности Учреждения;</w:t>
      </w:r>
    </w:p>
    <w:p w:rsidR="00C22822" w:rsidRDefault="002D5826">
      <w:pPr>
        <w:pStyle w:val="af3"/>
        <w:numPr>
          <w:ilvl w:val="0"/>
          <w:numId w:val="104"/>
        </w:numPr>
        <w:ind w:left="426"/>
        <w:jc w:val="both"/>
        <w:rPr>
          <w:rFonts w:ascii="Times New Roman" w:hAnsi="Times New Roman" w:cs="Times New Roman"/>
          <w:i/>
          <w:iCs/>
          <w:color w:val="000000"/>
          <w:sz w:val="24"/>
          <w:szCs w:val="24"/>
        </w:rPr>
      </w:pPr>
      <w:r>
        <w:rPr>
          <w:rFonts w:ascii="Times New Roman" w:hAnsi="Times New Roman" w:cs="Times New Roman"/>
          <w:color w:val="000000"/>
          <w:sz w:val="24"/>
          <w:szCs w:val="24"/>
        </w:rPr>
        <w:t>позволять осуществлять оценку динамики учебных достижений обучающихся.</w:t>
      </w:r>
    </w:p>
    <w:p w:rsidR="00C22822" w:rsidRDefault="002D5826">
      <w:pPr>
        <w:spacing w:line="236"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Границы применения </w:t>
      </w:r>
      <w:r>
        <w:rPr>
          <w:rFonts w:ascii="Times New Roman" w:hAnsi="Times New Roman" w:cs="Times New Roman"/>
          <w:color w:val="000000"/>
          <w:sz w:val="24"/>
          <w:szCs w:val="24"/>
        </w:rPr>
        <w:t xml:space="preserve">системы оценки определяются: </w:t>
      </w:r>
    </w:p>
    <w:p w:rsidR="00C22822" w:rsidRDefault="002D5826">
      <w:pPr>
        <w:pStyle w:val="af3"/>
        <w:numPr>
          <w:ilvl w:val="0"/>
          <w:numId w:val="104"/>
        </w:numP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рамками образовательной деятельности, включающей в себя урочную и внеурочную деятельност</w:t>
      </w:r>
      <w:r>
        <w:rPr>
          <w:rFonts w:ascii="Times New Roman" w:hAnsi="Times New Roman" w:cs="Times New Roman"/>
          <w:color w:val="000000"/>
          <w:sz w:val="24"/>
          <w:szCs w:val="24"/>
        </w:rPr>
        <w:t>ь, регулируемую учебным планом и планом внеурочной деятельности; деятельность в рамках программы воспитания обучающихся на уровне ООО, включающую такие направления, как духовно-нравственное развитие и воспитание обучающихся, их социализацию и профессиональ</w:t>
      </w:r>
      <w:r>
        <w:rPr>
          <w:rFonts w:ascii="Times New Roman" w:hAnsi="Times New Roman" w:cs="Times New Roman"/>
          <w:color w:val="000000"/>
          <w:sz w:val="24"/>
          <w:szCs w:val="24"/>
        </w:rPr>
        <w:t xml:space="preserve">ную ориентацию, формирование экологической культуры, культуры здорового и безопасного образа жизни, деятельности по коррекции возможных затруднений обучающихся (в ходе реализации соответствующих программ); </w:t>
      </w:r>
    </w:p>
    <w:p w:rsidR="00C22822" w:rsidRDefault="002D5826">
      <w:pPr>
        <w:pStyle w:val="af3"/>
        <w:numPr>
          <w:ilvl w:val="0"/>
          <w:numId w:val="104"/>
        </w:numP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перечнем участников образовательных отношений, ср</w:t>
      </w:r>
      <w:r>
        <w:rPr>
          <w:rFonts w:ascii="Times New Roman" w:hAnsi="Times New Roman" w:cs="Times New Roman"/>
          <w:color w:val="000000"/>
          <w:sz w:val="24"/>
          <w:szCs w:val="24"/>
        </w:rPr>
        <w:t xml:space="preserve">еди которых, обучающиеся, родители (законные представители), педагогические работники; </w:t>
      </w:r>
    </w:p>
    <w:p w:rsidR="00C22822" w:rsidRDefault="002D5826">
      <w:pPr>
        <w:pStyle w:val="af3"/>
        <w:numPr>
          <w:ilvl w:val="0"/>
          <w:numId w:val="104"/>
        </w:numP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возрастными и индивидуальными особенностями обучающихся на уровне основного общего образования (класса, группы, отдельных обучающихся);</w:t>
      </w:r>
    </w:p>
    <w:p w:rsidR="00C22822" w:rsidRDefault="002D5826">
      <w:pPr>
        <w:pStyle w:val="af3"/>
        <w:numPr>
          <w:ilvl w:val="0"/>
          <w:numId w:val="104"/>
        </w:numP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спецификой используемых систем у</w:t>
      </w:r>
      <w:r>
        <w:rPr>
          <w:rFonts w:ascii="Times New Roman" w:hAnsi="Times New Roman" w:cs="Times New Roman"/>
          <w:color w:val="000000"/>
          <w:sz w:val="24"/>
          <w:szCs w:val="24"/>
        </w:rPr>
        <w:t xml:space="preserve">чебников (завершенных предметных линий), которые предлагают собственные алгоритмы и регламенты оценивания достижений. </w:t>
      </w:r>
    </w:p>
    <w:p w:rsidR="00C22822" w:rsidRDefault="002D5826">
      <w:pPr>
        <w:spacing w:line="236" w:lineRule="auto"/>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Текущий контроль</w:t>
      </w:r>
    </w:p>
    <w:p w:rsidR="00C22822" w:rsidRDefault="002D582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Текущий контроль - это систематическая проверка образовательных достижений обучающихся, проводимая педагогом в ходе осущ</w:t>
      </w:r>
      <w:r>
        <w:rPr>
          <w:rFonts w:ascii="Times New Roman" w:hAnsi="Times New Roman" w:cs="Times New Roman"/>
          <w:color w:val="000000"/>
          <w:sz w:val="24"/>
          <w:szCs w:val="24"/>
        </w:rPr>
        <w:t xml:space="preserve">ествления образовательной деятельности в соответствии с основной образовательной программой основного общего образования. </w:t>
      </w:r>
    </w:p>
    <w:p w:rsidR="00C22822" w:rsidRDefault="002D582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Текущий контроль в МБОУ «СОШ №1 р.п. Базарный Карабулак Саратовской области» осуществляется в соответствии с «</w:t>
      </w:r>
      <w:r>
        <w:rPr>
          <w:rFonts w:ascii="Times New Roman" w:hAnsi="Times New Roman" w:cs="Times New Roman"/>
          <w:b/>
          <w:bCs/>
          <w:i/>
          <w:iCs/>
          <w:color w:val="000000"/>
          <w:sz w:val="24"/>
          <w:szCs w:val="24"/>
        </w:rPr>
        <w:t xml:space="preserve">Положением о формах, </w:t>
      </w:r>
      <w:r>
        <w:rPr>
          <w:rFonts w:ascii="Times New Roman" w:hAnsi="Times New Roman" w:cs="Times New Roman"/>
          <w:b/>
          <w:bCs/>
          <w:i/>
          <w:iCs/>
          <w:color w:val="000000"/>
          <w:sz w:val="24"/>
          <w:szCs w:val="24"/>
        </w:rPr>
        <w:t>периодичности и порядке текущего контроля успеваемости и промежуточной аттестации».</w:t>
      </w:r>
      <w:r>
        <w:rPr>
          <w:rFonts w:ascii="Times New Roman" w:hAnsi="Times New Roman" w:cs="Times New Roman"/>
          <w:color w:val="000000"/>
          <w:sz w:val="24"/>
          <w:szCs w:val="24"/>
        </w:rPr>
        <w:t xml:space="preserve"> </w:t>
      </w:r>
    </w:p>
    <w:p w:rsidR="00C22822" w:rsidRDefault="002D582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Целью текущего контроля успеваемости является:</w:t>
      </w:r>
      <w:r>
        <w:rPr>
          <w:rFonts w:ascii="Times New Roman" w:hAnsi="Times New Roman" w:cs="Times New Roman"/>
          <w:color w:val="000000"/>
          <w:sz w:val="24"/>
          <w:szCs w:val="24"/>
        </w:rPr>
        <w:br/>
      </w:r>
      <w:r>
        <w:rPr>
          <w:rFonts w:ascii="Symbol" w:eastAsia="Symbol" w:hAnsi="Symbol" w:cs="Symbol"/>
          <w:color w:val="000000"/>
          <w:sz w:val="24"/>
          <w:szCs w:val="24"/>
        </w:rPr>
        <w:t></w:t>
      </w:r>
      <w:r>
        <w:rPr>
          <w:rFonts w:ascii="Times New Roman" w:hAnsi="Times New Roman" w:cs="Times New Roman"/>
          <w:color w:val="000000"/>
          <w:sz w:val="24"/>
          <w:szCs w:val="24"/>
        </w:rPr>
        <w:t xml:space="preserve"> определение степени освоения учащимися основной образовательной программы основного общего образования в течение учебного </w:t>
      </w:r>
      <w:r>
        <w:rPr>
          <w:rFonts w:ascii="Times New Roman" w:hAnsi="Times New Roman" w:cs="Times New Roman"/>
          <w:color w:val="000000"/>
          <w:sz w:val="24"/>
          <w:szCs w:val="24"/>
        </w:rPr>
        <w:t>года по всем учебным предметам, курсам учебного плана во всех классах;</w:t>
      </w:r>
      <w:r>
        <w:rPr>
          <w:rFonts w:ascii="Times New Roman" w:hAnsi="Times New Roman" w:cs="Times New Roman"/>
          <w:color w:val="000000"/>
          <w:sz w:val="24"/>
          <w:szCs w:val="24"/>
        </w:rPr>
        <w:br/>
      </w:r>
      <w:r>
        <w:rPr>
          <w:rFonts w:ascii="Symbol" w:eastAsia="Symbol" w:hAnsi="Symbol" w:cs="Symbol"/>
          <w:color w:val="000000"/>
          <w:sz w:val="24"/>
          <w:szCs w:val="24"/>
        </w:rPr>
        <w:t></w:t>
      </w:r>
      <w:r>
        <w:rPr>
          <w:rFonts w:ascii="Times New Roman" w:hAnsi="Times New Roman" w:cs="Times New Roman"/>
          <w:color w:val="000000"/>
          <w:sz w:val="24"/>
          <w:szCs w:val="24"/>
        </w:rPr>
        <w:t xml:space="preserve"> коррекции рабочих программ учебных предметов, курсов в зависимости от анализа темпа, качества, особенностей освоения изученного материала;</w:t>
      </w:r>
      <w:r>
        <w:rPr>
          <w:rFonts w:ascii="Times New Roman" w:hAnsi="Times New Roman" w:cs="Times New Roman"/>
          <w:color w:val="000000"/>
          <w:sz w:val="24"/>
          <w:szCs w:val="24"/>
        </w:rPr>
        <w:br/>
      </w:r>
      <w:r>
        <w:rPr>
          <w:rFonts w:ascii="Symbol" w:eastAsia="Symbol" w:hAnsi="Symbol" w:cs="Symbol"/>
          <w:color w:val="000000"/>
          <w:sz w:val="24"/>
          <w:szCs w:val="24"/>
        </w:rPr>
        <w:t></w:t>
      </w:r>
      <w:r>
        <w:rPr>
          <w:rFonts w:ascii="Times New Roman" w:hAnsi="Times New Roman" w:cs="Times New Roman"/>
          <w:color w:val="000000"/>
          <w:sz w:val="24"/>
          <w:szCs w:val="24"/>
        </w:rPr>
        <w:t xml:space="preserve"> предупреждении неуспеваемости. </w:t>
      </w:r>
    </w:p>
    <w:p w:rsidR="00C22822" w:rsidRDefault="002D5826">
      <w:pPr>
        <w:pStyle w:val="af3"/>
        <w:numPr>
          <w:ilvl w:val="0"/>
          <w:numId w:val="106"/>
        </w:numPr>
        <w:jc w:val="both"/>
        <w:rPr>
          <w:rFonts w:ascii="Times New Roman" w:hAnsi="Times New Roman" w:cs="Times New Roman"/>
          <w:sz w:val="24"/>
          <w:szCs w:val="24"/>
        </w:rPr>
      </w:pPr>
      <w:r>
        <w:rPr>
          <w:rFonts w:ascii="Times New Roman" w:hAnsi="Times New Roman" w:cs="Times New Roman"/>
          <w:sz w:val="24"/>
          <w:szCs w:val="24"/>
        </w:rPr>
        <w:t>Текущий контроль успеваемости обучающихся проводится по всем предметам учебного плана поурочно. Периодичность и формы поурочного контроля определяются педагогами в соответствии с учебно-методическим комплектом по предмету с учетом требований федерального г</w:t>
      </w:r>
      <w:r>
        <w:rPr>
          <w:rFonts w:ascii="Times New Roman" w:hAnsi="Times New Roman" w:cs="Times New Roman"/>
          <w:sz w:val="24"/>
          <w:szCs w:val="24"/>
        </w:rPr>
        <w:t>осударственного образовательного стандарта основного общего образования.</w:t>
      </w:r>
      <w:r>
        <w:rPr>
          <w:rFonts w:ascii="Times New Roman" w:hAnsi="Times New Roman" w:cs="Times New Roman"/>
          <w:sz w:val="24"/>
          <w:szCs w:val="24"/>
        </w:rPr>
        <w:br/>
      </w: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Предусмотрены различные виды текущего контроля знаний </w:t>
      </w:r>
      <w:r>
        <w:rPr>
          <w:rFonts w:ascii="Times New Roman" w:hAnsi="Times New Roman" w:cs="Times New Roman"/>
          <w:sz w:val="24"/>
          <w:szCs w:val="24"/>
        </w:rPr>
        <w:t>обучающихся:</w:t>
      </w:r>
    </w:p>
    <w:p w:rsidR="00C22822" w:rsidRDefault="002D5826">
      <w:pPr>
        <w:pStyle w:val="af3"/>
        <w:numPr>
          <w:ilvl w:val="0"/>
          <w:numId w:val="106"/>
        </w:numPr>
        <w:jc w:val="both"/>
        <w:rPr>
          <w:rFonts w:ascii="Times New Roman" w:hAnsi="Times New Roman" w:cs="Times New Roman"/>
          <w:sz w:val="24"/>
          <w:szCs w:val="24"/>
        </w:rPr>
      </w:pPr>
      <w:r>
        <w:rPr>
          <w:rFonts w:ascii="Times New Roman" w:hAnsi="Times New Roman" w:cs="Times New Roman"/>
          <w:sz w:val="24"/>
          <w:szCs w:val="24"/>
        </w:rPr>
        <w:t>устный опрос - контроль, проводимый после изучения материала по одному или нескольким темам (разделам) учебного пр</w:t>
      </w:r>
      <w:r>
        <w:rPr>
          <w:rFonts w:ascii="Times New Roman" w:hAnsi="Times New Roman" w:cs="Times New Roman"/>
          <w:sz w:val="24"/>
          <w:szCs w:val="24"/>
        </w:rPr>
        <w:t xml:space="preserve">едмета в виде ответов на вопросы и обсуждения ситуаций; </w:t>
      </w:r>
    </w:p>
    <w:p w:rsidR="00C22822" w:rsidRDefault="002D5826">
      <w:pPr>
        <w:pStyle w:val="af3"/>
        <w:numPr>
          <w:ilvl w:val="0"/>
          <w:numId w:val="106"/>
        </w:numPr>
        <w:jc w:val="both"/>
        <w:rPr>
          <w:rFonts w:ascii="Times New Roman" w:hAnsi="Times New Roman" w:cs="Times New Roman"/>
          <w:sz w:val="24"/>
          <w:szCs w:val="24"/>
        </w:rPr>
      </w:pPr>
      <w:r>
        <w:rPr>
          <w:rFonts w:ascii="Times New Roman" w:hAnsi="Times New Roman" w:cs="Times New Roman"/>
          <w:sz w:val="24"/>
          <w:szCs w:val="24"/>
        </w:rPr>
        <w:t xml:space="preserve">письменный контроль -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 </w:t>
      </w:r>
    </w:p>
    <w:p w:rsidR="00C22822" w:rsidRDefault="002D5826">
      <w:pPr>
        <w:pStyle w:val="af3"/>
        <w:numPr>
          <w:ilvl w:val="0"/>
          <w:numId w:val="105"/>
        </w:numPr>
        <w:jc w:val="both"/>
        <w:rPr>
          <w:rFonts w:ascii="Times New Roman" w:hAnsi="Times New Roman" w:cs="Times New Roman"/>
          <w:sz w:val="24"/>
          <w:szCs w:val="24"/>
        </w:rPr>
      </w:pPr>
      <w:r>
        <w:rPr>
          <w:rFonts w:ascii="Times New Roman" w:hAnsi="Times New Roman" w:cs="Times New Roman"/>
          <w:sz w:val="24"/>
          <w:szCs w:val="24"/>
        </w:rPr>
        <w:t>комбинирован</w:t>
      </w:r>
      <w:r>
        <w:rPr>
          <w:rFonts w:ascii="Times New Roman" w:hAnsi="Times New Roman" w:cs="Times New Roman"/>
          <w:sz w:val="24"/>
          <w:szCs w:val="24"/>
        </w:rPr>
        <w:t xml:space="preserve">ный опрос - контроль, предусматривающий одновременное использование устной и письменной форм оценки знаний по одной или нескольким темам; </w:t>
      </w:r>
    </w:p>
    <w:p w:rsidR="00C22822" w:rsidRDefault="002D5826">
      <w:pPr>
        <w:pStyle w:val="af3"/>
        <w:numPr>
          <w:ilvl w:val="0"/>
          <w:numId w:val="105"/>
        </w:numPr>
        <w:jc w:val="both"/>
        <w:rPr>
          <w:rFonts w:ascii="Times New Roman" w:hAnsi="Times New Roman" w:cs="Times New Roman"/>
          <w:sz w:val="24"/>
          <w:szCs w:val="24"/>
        </w:rPr>
      </w:pPr>
      <w:r>
        <w:rPr>
          <w:rFonts w:ascii="Times New Roman" w:hAnsi="Times New Roman" w:cs="Times New Roman"/>
          <w:sz w:val="24"/>
          <w:szCs w:val="24"/>
        </w:rPr>
        <w:t>защита и презентация домашних заданий - контроль знаний по индивидуальным или групповым домашним заданиям с целью про</w:t>
      </w:r>
      <w:r>
        <w:rPr>
          <w:rFonts w:ascii="Times New Roman" w:hAnsi="Times New Roman" w:cs="Times New Roman"/>
          <w:sz w:val="24"/>
          <w:szCs w:val="24"/>
        </w:rPr>
        <w:t>верки правильности их выполнения, умения обобщать пройденный материал и публично его представлять, прослеживать логическую связь между темами курса;</w:t>
      </w:r>
    </w:p>
    <w:p w:rsidR="00C22822" w:rsidRDefault="002D5826">
      <w:pPr>
        <w:pStyle w:val="af3"/>
        <w:numPr>
          <w:ilvl w:val="0"/>
          <w:numId w:val="105"/>
        </w:numPr>
        <w:jc w:val="both"/>
        <w:rPr>
          <w:rFonts w:ascii="Times New Roman" w:hAnsi="Times New Roman" w:cs="Times New Roman"/>
          <w:sz w:val="24"/>
          <w:szCs w:val="24"/>
        </w:rPr>
      </w:pPr>
      <w:r>
        <w:rPr>
          <w:rFonts w:ascii="Times New Roman" w:hAnsi="Times New Roman" w:cs="Times New Roman"/>
          <w:sz w:val="24"/>
          <w:szCs w:val="24"/>
        </w:rPr>
        <w:t>дискуссия, тренинги, круглые столы - групповое обсуждение вопросов проблемного характера, позволяющих проде</w:t>
      </w:r>
      <w:r>
        <w:rPr>
          <w:rFonts w:ascii="Times New Roman" w:hAnsi="Times New Roman" w:cs="Times New Roman"/>
          <w:sz w:val="24"/>
          <w:szCs w:val="24"/>
        </w:rPr>
        <w:t>монстрировать навыки самостоятельного мышления и умение принимать решения;</w:t>
      </w:r>
    </w:p>
    <w:p w:rsidR="00C22822" w:rsidRDefault="002D5826">
      <w:pPr>
        <w:pStyle w:val="af3"/>
        <w:numPr>
          <w:ilvl w:val="0"/>
          <w:numId w:val="105"/>
        </w:numPr>
        <w:jc w:val="both"/>
        <w:rPr>
          <w:rFonts w:ascii="Times New Roman" w:hAnsi="Times New Roman" w:cs="Times New Roman"/>
          <w:sz w:val="24"/>
          <w:szCs w:val="24"/>
        </w:rPr>
      </w:pPr>
      <w:r>
        <w:rPr>
          <w:rFonts w:ascii="Times New Roman" w:hAnsi="Times New Roman" w:cs="Times New Roman"/>
          <w:sz w:val="24"/>
          <w:szCs w:val="24"/>
        </w:rPr>
        <w:t>тесты - совокупность заданий определенной формы (открытые, закрытые, комбинированные), позволяющие объективно и качественно оценить учебные достижения обучающихся;</w:t>
      </w:r>
    </w:p>
    <w:p w:rsidR="00C22822" w:rsidRDefault="002D5826">
      <w:pPr>
        <w:pStyle w:val="af3"/>
        <w:numPr>
          <w:ilvl w:val="0"/>
          <w:numId w:val="105"/>
        </w:numPr>
        <w:jc w:val="both"/>
        <w:rPr>
          <w:rFonts w:ascii="Times New Roman" w:hAnsi="Times New Roman" w:cs="Times New Roman"/>
          <w:sz w:val="24"/>
          <w:szCs w:val="24"/>
        </w:rPr>
      </w:pPr>
      <w:r>
        <w:rPr>
          <w:rFonts w:ascii="Times New Roman" w:hAnsi="Times New Roman" w:cs="Times New Roman"/>
          <w:sz w:val="24"/>
          <w:szCs w:val="24"/>
        </w:rPr>
        <w:t>защита и презента</w:t>
      </w:r>
      <w:r>
        <w:rPr>
          <w:rFonts w:ascii="Times New Roman" w:hAnsi="Times New Roman" w:cs="Times New Roman"/>
          <w:sz w:val="24"/>
          <w:szCs w:val="24"/>
        </w:rPr>
        <w:t xml:space="preserve">ция проектов. </w:t>
      </w:r>
    </w:p>
    <w:p w:rsidR="00C22822" w:rsidRDefault="002D5826">
      <w:pPr>
        <w:ind w:firstLine="708"/>
        <w:jc w:val="both"/>
        <w:rPr>
          <w:rFonts w:ascii="Times New Roman" w:hAnsi="Times New Roman" w:cs="Times New Roman"/>
          <w:b/>
          <w:bCs/>
          <w:color w:val="000000"/>
          <w:sz w:val="24"/>
          <w:szCs w:val="24"/>
        </w:rPr>
      </w:pPr>
      <w:r>
        <w:rPr>
          <w:rFonts w:ascii="Times New Roman" w:hAnsi="Times New Roman" w:cs="Times New Roman"/>
          <w:color w:val="000000"/>
          <w:sz w:val="24"/>
          <w:szCs w:val="24"/>
        </w:rPr>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(в соответствии с УМК) могут предусматривать устные, письменные и практичес</w:t>
      </w:r>
      <w:r>
        <w:rPr>
          <w:rFonts w:ascii="Times New Roman" w:hAnsi="Times New Roman" w:cs="Times New Roman"/>
          <w:color w:val="000000"/>
          <w:sz w:val="24"/>
          <w:szCs w:val="24"/>
        </w:rPr>
        <w:t>кие контрольные работы. Перечень контрольных работ, проводимых в течение учебной четверти, определяется контрольно-оценочными материалами учебно-методического комплекта по предмету. Количество, сроки и порядок проведения проверочных работ определяются реал</w:t>
      </w:r>
      <w:r>
        <w:rPr>
          <w:rFonts w:ascii="Times New Roman" w:hAnsi="Times New Roman" w:cs="Times New Roman"/>
          <w:color w:val="000000"/>
          <w:sz w:val="24"/>
          <w:szCs w:val="24"/>
        </w:rPr>
        <w:t>изуемым учебно-методическим комплектом по предмету.</w:t>
      </w:r>
    </w:p>
    <w:p w:rsidR="00C22822" w:rsidRDefault="002D5826">
      <w:pPr>
        <w:spacing w:line="236" w:lineRule="auto"/>
        <w:ind w:left="260"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Текущий контроль осуществляется:</w:t>
      </w:r>
    </w:p>
    <w:p w:rsidR="00C22822" w:rsidRDefault="002D5826">
      <w:pPr>
        <w:pStyle w:val="af3"/>
        <w:numPr>
          <w:ilvl w:val="0"/>
          <w:numId w:val="107"/>
        </w:numPr>
        <w:spacing w:line="236" w:lineRule="auto"/>
        <w:ind w:left="426"/>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в виде отметок по 5-балльной </w:t>
      </w:r>
      <w:r>
        <w:rPr>
          <w:rFonts w:ascii="Times New Roman" w:hAnsi="Times New Roman" w:cs="Times New Roman"/>
          <w:color w:val="000000"/>
          <w:sz w:val="24"/>
          <w:szCs w:val="24"/>
        </w:rPr>
        <w:t xml:space="preserve">шкале по учебным предметам, согласно критериям оценивания по учебным предметам; </w:t>
      </w:r>
    </w:p>
    <w:p w:rsidR="00C22822" w:rsidRDefault="002D5826">
      <w:pPr>
        <w:pStyle w:val="af3"/>
        <w:numPr>
          <w:ilvl w:val="0"/>
          <w:numId w:val="107"/>
        </w:numPr>
        <w:spacing w:line="236" w:lineRule="auto"/>
        <w:ind w:left="426"/>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безотметочно </w:t>
      </w:r>
      <w:r>
        <w:rPr>
          <w:rFonts w:ascii="Times New Roman" w:hAnsi="Times New Roman" w:cs="Times New Roman"/>
          <w:color w:val="000000"/>
          <w:sz w:val="24"/>
          <w:szCs w:val="24"/>
        </w:rPr>
        <w:t>по предметным, элективным курсам, согласно учебн</w:t>
      </w:r>
      <w:r>
        <w:rPr>
          <w:rFonts w:ascii="Times New Roman" w:hAnsi="Times New Roman" w:cs="Times New Roman"/>
          <w:color w:val="000000"/>
          <w:sz w:val="24"/>
          <w:szCs w:val="24"/>
        </w:rPr>
        <w:t xml:space="preserve">ого плана. </w:t>
      </w:r>
    </w:p>
    <w:p w:rsidR="00C22822" w:rsidRDefault="002D5826">
      <w:pPr>
        <w:spacing w:line="23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неудовлетворительных результатов текущего контроля успеваемости обучающегося педагог в соответствии с образовательной программой определяет возможные пути ликвидации неудовлетворительных результатов: дополнительная работа с обучающимся</w:t>
      </w:r>
      <w:r>
        <w:rPr>
          <w:rFonts w:ascii="Times New Roman" w:hAnsi="Times New Roman" w:cs="Times New Roman"/>
          <w:color w:val="000000"/>
          <w:sz w:val="24"/>
          <w:szCs w:val="24"/>
        </w:rPr>
        <w:t xml:space="preserve">, индивидуализация содержания образовательной деятельности обучающегося, иная корректировка образовательной деятельности в отношении обучающегося. </w:t>
      </w:r>
    </w:p>
    <w:p w:rsidR="00C22822" w:rsidRDefault="002D5826">
      <w:pPr>
        <w:spacing w:line="23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текущего контроля фиксируются в электронных классных журналах.   Успеваемость обучающихся, занима</w:t>
      </w:r>
      <w:r>
        <w:rPr>
          <w:rFonts w:ascii="Times New Roman" w:hAnsi="Times New Roman" w:cs="Times New Roman"/>
          <w:color w:val="000000"/>
          <w:sz w:val="24"/>
          <w:szCs w:val="24"/>
        </w:rPr>
        <w:t>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C22822" w:rsidRDefault="002D5826">
      <w:pPr>
        <w:spacing w:line="23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Текущий контроль учащихся, временно находящихся в санаторных, медицинских организ</w:t>
      </w:r>
      <w:r>
        <w:rPr>
          <w:rFonts w:ascii="Times New Roman" w:hAnsi="Times New Roman" w:cs="Times New Roman"/>
          <w:color w:val="000000"/>
          <w:sz w:val="24"/>
          <w:szCs w:val="24"/>
        </w:rPr>
        <w:t>ациях осуществляется в этих организациях, и полученные результаты учитываются при выставлении четвертных и годовых отметок.</w:t>
      </w:r>
    </w:p>
    <w:p w:rsidR="00C22822" w:rsidRDefault="002D5826">
      <w:pPr>
        <w:spacing w:line="23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Проведение текущего контроля не допускается сразу после длительного пропуска занятий по уважительной причине с выставлением неудовл</w:t>
      </w:r>
      <w:r>
        <w:rPr>
          <w:rFonts w:ascii="Times New Roman" w:hAnsi="Times New Roman" w:cs="Times New Roman"/>
          <w:color w:val="000000"/>
          <w:sz w:val="24"/>
          <w:szCs w:val="24"/>
        </w:rPr>
        <w:t xml:space="preserve">етворительной отметки. </w:t>
      </w:r>
    </w:p>
    <w:p w:rsidR="00C22822" w:rsidRDefault="002D5826">
      <w:pPr>
        <w:spacing w:line="23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Педагогические работники доводят до сведения родителей (законных представителей) сведения о результатах текущего контроля успеваемости обучающихся посредством заполнения электронного журнала и по запросу родителей (законных предст</w:t>
      </w:r>
      <w:r>
        <w:rPr>
          <w:rFonts w:ascii="Times New Roman" w:hAnsi="Times New Roman" w:cs="Times New Roman"/>
          <w:color w:val="000000"/>
          <w:sz w:val="24"/>
          <w:szCs w:val="24"/>
        </w:rPr>
        <w:t xml:space="preserve">авителей) обучающихся. </w:t>
      </w:r>
    </w:p>
    <w:p w:rsidR="00C22822" w:rsidRDefault="002D5826">
      <w:pPr>
        <w:spacing w:line="236" w:lineRule="auto"/>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Промежуточная аттестация учащихся</w:t>
      </w:r>
    </w:p>
    <w:p w:rsidR="00C22822" w:rsidRDefault="002D5826">
      <w:pPr>
        <w:spacing w:line="236"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Порядок проведения промежуточной аттестации регламентируется Федеральным законом «Об образовании в Российской Федерации» и иными нормативными актами. Освоение образовательной программы, в том числе</w:t>
      </w:r>
      <w:r>
        <w:rPr>
          <w:rFonts w:ascii="Times New Roman" w:hAnsi="Times New Roman" w:cs="Times New Roman"/>
          <w:color w:val="000000"/>
          <w:sz w:val="24"/>
          <w:szCs w:val="24"/>
        </w:rPr>
        <w:t xml:space="preserve"> отдельной части или всего объема учебного предмета, курса образовательной программы, сопровождается промежуточной аттестацией обучающихся.</w:t>
      </w:r>
    </w:p>
    <w:p w:rsidR="00C22822" w:rsidRDefault="002D5826">
      <w:pPr>
        <w:spacing w:line="23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Целями проведения</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промежуточной аттестации являются:</w:t>
      </w:r>
      <w:r>
        <w:rPr>
          <w:rFonts w:ascii="Times New Roman" w:hAnsi="Times New Roman" w:cs="Times New Roman"/>
          <w:color w:val="000000"/>
          <w:sz w:val="24"/>
          <w:szCs w:val="24"/>
        </w:rPr>
        <w:t xml:space="preserve"> </w:t>
      </w:r>
    </w:p>
    <w:p w:rsidR="00C22822" w:rsidRDefault="002D5826">
      <w:pPr>
        <w:pStyle w:val="af3"/>
        <w:numPr>
          <w:ilvl w:val="0"/>
          <w:numId w:val="108"/>
        </w:numPr>
        <w:spacing w:line="23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C22822" w:rsidRDefault="002D5826">
      <w:pPr>
        <w:pStyle w:val="af3"/>
        <w:numPr>
          <w:ilvl w:val="0"/>
          <w:numId w:val="108"/>
        </w:numPr>
        <w:spacing w:line="23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соотнесение этого уровня с требованиями ФГОС, </w:t>
      </w:r>
    </w:p>
    <w:p w:rsidR="00C22822" w:rsidRDefault="002D5826">
      <w:pPr>
        <w:pStyle w:val="af3"/>
        <w:numPr>
          <w:ilvl w:val="0"/>
          <w:numId w:val="108"/>
        </w:numPr>
        <w:spacing w:line="23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достижений конкретного учащегося, позволяющая выявить пробел</w:t>
      </w:r>
      <w:r>
        <w:rPr>
          <w:rFonts w:ascii="Times New Roman" w:hAnsi="Times New Roman" w:cs="Times New Roman"/>
          <w:color w:val="000000"/>
          <w:sz w:val="24"/>
          <w:szCs w:val="24"/>
        </w:rPr>
        <w:t xml:space="preserve">ы в освоении им образовательной программы и учитывать индивидуальные потребности учащегося в осуществлении образовательной деятельности, </w:t>
      </w:r>
    </w:p>
    <w:p w:rsidR="00C22822" w:rsidRDefault="002D5826">
      <w:pPr>
        <w:pStyle w:val="af3"/>
        <w:numPr>
          <w:ilvl w:val="0"/>
          <w:numId w:val="108"/>
        </w:numPr>
        <w:spacing w:line="23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динамики индивидуальных образовательных достижений, продвижения в достижении планируемых результатов освоения о</w:t>
      </w:r>
      <w:r>
        <w:rPr>
          <w:rFonts w:ascii="Times New Roman" w:hAnsi="Times New Roman" w:cs="Times New Roman"/>
          <w:color w:val="000000"/>
          <w:sz w:val="24"/>
          <w:szCs w:val="24"/>
        </w:rPr>
        <w:t xml:space="preserve">бразовательной программы. </w:t>
      </w:r>
    </w:p>
    <w:p w:rsidR="00C22822" w:rsidRDefault="002D5826">
      <w:pPr>
        <w:spacing w:line="23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проведения промежуточной аттестации установлены календарным учебным графиком на текущий учебный год. Другие сроки и порядок проведения промежуточной аттестации возможны для следующих категорий обучающихся по заявлению родит</w:t>
      </w:r>
      <w:r>
        <w:rPr>
          <w:rFonts w:ascii="Times New Roman" w:hAnsi="Times New Roman" w:cs="Times New Roman"/>
          <w:color w:val="000000"/>
          <w:sz w:val="24"/>
          <w:szCs w:val="24"/>
        </w:rPr>
        <w:t xml:space="preserve">елей (законных представителей): </w:t>
      </w:r>
    </w:p>
    <w:p w:rsidR="00C22822" w:rsidRDefault="002D5826">
      <w:pPr>
        <w:pStyle w:val="af3"/>
        <w:numPr>
          <w:ilvl w:val="0"/>
          <w:numId w:val="109"/>
        </w:numPr>
        <w:spacing w:line="236"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 </w:t>
      </w:r>
    </w:p>
    <w:p w:rsidR="00C22822" w:rsidRDefault="002D5826">
      <w:pPr>
        <w:pStyle w:val="af3"/>
        <w:numPr>
          <w:ilvl w:val="0"/>
          <w:numId w:val="109"/>
        </w:numPr>
        <w:spacing w:line="236"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отъезжающих на пост</w:t>
      </w:r>
      <w:r>
        <w:rPr>
          <w:rFonts w:ascii="Times New Roman" w:hAnsi="Times New Roman" w:cs="Times New Roman"/>
          <w:color w:val="000000"/>
          <w:sz w:val="24"/>
          <w:szCs w:val="24"/>
        </w:rPr>
        <w:t xml:space="preserve">оянное место жительства за рубеж; </w:t>
      </w:r>
    </w:p>
    <w:p w:rsidR="00C22822" w:rsidRDefault="002D5826">
      <w:pPr>
        <w:pStyle w:val="af3"/>
        <w:numPr>
          <w:ilvl w:val="0"/>
          <w:numId w:val="109"/>
        </w:numPr>
        <w:spacing w:line="236"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иных обучающихся по решению педагогического совета. </w:t>
      </w:r>
    </w:p>
    <w:p w:rsidR="00C22822" w:rsidRDefault="002D5826">
      <w:pPr>
        <w:spacing w:line="23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Для данных обучающихся сроки промежуточной аттестации могут быть перенесены на более ранние или более поздние сроки в зависимости от ситуации.</w:t>
      </w:r>
    </w:p>
    <w:p w:rsidR="00C22822" w:rsidRDefault="002D5826">
      <w:pPr>
        <w:spacing w:line="23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Неудовлетворительные</w:t>
      </w:r>
      <w:r>
        <w:rPr>
          <w:rFonts w:ascii="Times New Roman" w:hAnsi="Times New Roman" w:cs="Times New Roman"/>
          <w:color w:val="000000"/>
          <w:sz w:val="24"/>
          <w:szCs w:val="24"/>
        </w:rPr>
        <w:t xml:space="preserve"> результаты промежуточной аттестации по одному или нескольким учебным предметам, курсам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Обучающийся обязан ликв</w:t>
      </w:r>
      <w:r>
        <w:rPr>
          <w:rFonts w:ascii="Times New Roman" w:hAnsi="Times New Roman" w:cs="Times New Roman"/>
          <w:color w:val="000000"/>
          <w:sz w:val="24"/>
          <w:szCs w:val="24"/>
        </w:rPr>
        <w:t xml:space="preserve">идировать академическую задолженность. </w:t>
      </w:r>
    </w:p>
    <w:p w:rsidR="00C22822" w:rsidRDefault="002D5826">
      <w:pPr>
        <w:spacing w:line="23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Образовательные организации, родители (законные представители) несовершеннолетнего обучающегося, обеспечивающие получение обучающимися общего образования в форме семейного образования, обязаны создать условия обучающ</w:t>
      </w:r>
      <w:r>
        <w:rPr>
          <w:rFonts w:ascii="Times New Roman" w:hAnsi="Times New Roman" w:cs="Times New Roman"/>
          <w:color w:val="000000"/>
          <w:sz w:val="24"/>
          <w:szCs w:val="24"/>
        </w:rPr>
        <w:t xml:space="preserve">имся для ликвидации академической задолженности и обеспечить контроль за своевременностью ее ликвидации. </w:t>
      </w:r>
    </w:p>
    <w:p w:rsidR="00C22822" w:rsidRDefault="002D5826">
      <w:pPr>
        <w:spacing w:line="23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Обучающиеся, имеющие академическую задолженность, вправе пройти промежуточную аттестацию по соответствующим учебному предмету, курсу не более двух раз</w:t>
      </w:r>
      <w:r>
        <w:rPr>
          <w:rFonts w:ascii="Times New Roman" w:hAnsi="Times New Roman" w:cs="Times New Roman"/>
          <w:color w:val="000000"/>
          <w:sz w:val="24"/>
          <w:szCs w:val="24"/>
        </w:rPr>
        <w:t xml:space="preserve"> в сроки, определяемые организаций,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Обучающиеся, не прошедшие промежуточной </w:t>
      </w:r>
      <w:r>
        <w:rPr>
          <w:rFonts w:ascii="Times New Roman" w:hAnsi="Times New Roman" w:cs="Times New Roman"/>
          <w:color w:val="000000"/>
          <w:sz w:val="24"/>
          <w:szCs w:val="24"/>
        </w:rPr>
        <w:t xml:space="preserve">аттестации по уважительным причинам или имеющие академическую задолженность, переводятся в следующий класс условно. </w:t>
      </w:r>
    </w:p>
    <w:p w:rsidR="00C22822" w:rsidRDefault="002D5826">
      <w:pPr>
        <w:spacing w:line="23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Обучающиеся образовательной организации по образовательным программам основного общего образования, не ликвидировавшие в установленные срок</w:t>
      </w:r>
      <w:r>
        <w:rPr>
          <w:rFonts w:ascii="Times New Roman" w:hAnsi="Times New Roman" w:cs="Times New Roman"/>
          <w:color w:val="000000"/>
          <w:sz w:val="24"/>
          <w:szCs w:val="24"/>
        </w:rPr>
        <w:t>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w:t>
      </w:r>
      <w:r>
        <w:rPr>
          <w:rFonts w:ascii="Times New Roman" w:hAnsi="Times New Roman" w:cs="Times New Roman"/>
          <w:color w:val="000000"/>
          <w:sz w:val="24"/>
          <w:szCs w:val="24"/>
        </w:rPr>
        <w:t>едико-педагогической комиссии либо на обучение по индивидуальному учебному плану.</w:t>
      </w:r>
    </w:p>
    <w:p w:rsidR="00C22822" w:rsidRDefault="002D5826">
      <w:pPr>
        <w:spacing w:line="23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Обучающимся, ликвидировавшим академическую задолженность в установленные сроки, выставляется итоговая отметка, в соответствии с решением Педагогического совета они переводят</w:t>
      </w:r>
      <w:r>
        <w:rPr>
          <w:rFonts w:ascii="Times New Roman" w:hAnsi="Times New Roman" w:cs="Times New Roman"/>
          <w:color w:val="000000"/>
          <w:sz w:val="24"/>
          <w:szCs w:val="24"/>
        </w:rPr>
        <w:t>ся в следующий класс. Порядок проведения промежуточной аттестации регламентируется Федеральным законом «Об образовании в Российской Федерации» (ст.58) и Положением о системе оценивания, текущем контроле успеваемости и промежуточной аттестации обучающихся М</w:t>
      </w:r>
      <w:r>
        <w:rPr>
          <w:rFonts w:ascii="Times New Roman" w:hAnsi="Times New Roman" w:cs="Times New Roman"/>
          <w:color w:val="000000"/>
          <w:sz w:val="24"/>
          <w:szCs w:val="24"/>
        </w:rPr>
        <w:t xml:space="preserve">БОУ «СОШ №1 р.п. Базарный Карабулак Саратовской области». </w:t>
      </w:r>
    </w:p>
    <w:p w:rsidR="00C22822" w:rsidRDefault="002D5826">
      <w:pPr>
        <w:spacing w:line="236"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Государственная итоговая аттестация</w:t>
      </w:r>
      <w:r>
        <w:rPr>
          <w:rFonts w:ascii="Times New Roman" w:hAnsi="Times New Roman" w:cs="Times New Roman"/>
          <w:color w:val="000000"/>
          <w:sz w:val="24"/>
          <w:szCs w:val="24"/>
        </w:rPr>
        <w:t xml:space="preserve"> </w:t>
      </w:r>
    </w:p>
    <w:p w:rsidR="00C22822" w:rsidRDefault="002D5826">
      <w:pPr>
        <w:spacing w:line="23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w:t>
      </w:r>
      <w:r>
        <w:rPr>
          <w:rFonts w:ascii="Times New Roman" w:hAnsi="Times New Roman" w:cs="Times New Roman"/>
          <w:color w:val="000000"/>
          <w:sz w:val="24"/>
          <w:szCs w:val="24"/>
        </w:rPr>
        <w:t xml:space="preserve">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p>
    <w:p w:rsidR="00C22822" w:rsidRDefault="002D5826">
      <w:pPr>
        <w:spacing w:line="23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Целью ГИА является установление уровня образовательных достижений выпускников. </w:t>
      </w:r>
      <w:r>
        <w:rPr>
          <w:rFonts w:ascii="Times New Roman" w:hAnsi="Times New Roman" w:cs="Times New Roman"/>
          <w:color w:val="000000"/>
          <w:sz w:val="24"/>
          <w:szCs w:val="24"/>
        </w:rPr>
        <w:t>ГИА включает в себя два обязательных экзамена (по русскому языку и математике). Экзамены по другим учебным предметам учащиеся сдают на обязательной основе по своему выбору (не менее двух предметов). ГИА проводится в форме основного государственного экзамен</w:t>
      </w:r>
      <w:r>
        <w:rPr>
          <w:rFonts w:ascii="Times New Roman" w:hAnsi="Times New Roman" w:cs="Times New Roman"/>
          <w:color w:val="000000"/>
          <w:sz w:val="24"/>
          <w:szCs w:val="24"/>
        </w:rPr>
        <w:t>а (ОГЭ) с использованием контрольных измерительных материалов, представляющих собой комплексы заданий в стандартизированной форме и в и в форме устных и письменных экзаменов с использованием тем, билетов и иных форм по решению образовательной организации (</w:t>
      </w:r>
      <w:r>
        <w:rPr>
          <w:rFonts w:ascii="Times New Roman" w:hAnsi="Times New Roman" w:cs="Times New Roman"/>
          <w:color w:val="000000"/>
          <w:sz w:val="24"/>
          <w:szCs w:val="24"/>
        </w:rPr>
        <w:t>государственный выпускной экзамен).</w:t>
      </w:r>
      <w:r>
        <w:rPr>
          <w:rFonts w:ascii="Times New Roman" w:hAnsi="Times New Roman" w:cs="Times New Roman"/>
          <w:color w:val="000000"/>
          <w:sz w:val="24"/>
          <w:szCs w:val="24"/>
        </w:rPr>
        <w:tab/>
      </w:r>
    </w:p>
    <w:p w:rsidR="00C22822" w:rsidRDefault="002D5826">
      <w:pPr>
        <w:spacing w:line="236"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Итоговая оценка </w:t>
      </w:r>
      <w:r>
        <w:rPr>
          <w:rFonts w:ascii="Times New Roman" w:hAnsi="Times New Roman" w:cs="Times New Roman"/>
          <w:color w:val="000000"/>
          <w:sz w:val="24"/>
          <w:szCs w:val="24"/>
        </w:rPr>
        <w:t xml:space="preserve">(итоговая аттестация) по предмету складывается из результатов внутренней и внешней оценки. К результатам </w:t>
      </w:r>
      <w:r>
        <w:rPr>
          <w:rFonts w:ascii="Times New Roman" w:hAnsi="Times New Roman" w:cs="Times New Roman"/>
          <w:b/>
          <w:bCs/>
          <w:color w:val="000000"/>
          <w:sz w:val="24"/>
          <w:szCs w:val="24"/>
        </w:rPr>
        <w:t xml:space="preserve">внешней оценки </w:t>
      </w:r>
      <w:r>
        <w:rPr>
          <w:rFonts w:ascii="Times New Roman" w:hAnsi="Times New Roman" w:cs="Times New Roman"/>
          <w:color w:val="000000"/>
          <w:sz w:val="24"/>
          <w:szCs w:val="24"/>
        </w:rPr>
        <w:t xml:space="preserve">относятся результаты ГИА. К результатам </w:t>
      </w:r>
      <w:r>
        <w:rPr>
          <w:rFonts w:ascii="Times New Roman" w:hAnsi="Times New Roman" w:cs="Times New Roman"/>
          <w:b/>
          <w:bCs/>
          <w:color w:val="000000"/>
          <w:sz w:val="24"/>
          <w:szCs w:val="24"/>
        </w:rPr>
        <w:t xml:space="preserve">внутренней оценки </w:t>
      </w:r>
      <w:r>
        <w:rPr>
          <w:rFonts w:ascii="Times New Roman" w:hAnsi="Times New Roman" w:cs="Times New Roman"/>
          <w:color w:val="000000"/>
          <w:sz w:val="24"/>
          <w:szCs w:val="24"/>
        </w:rPr>
        <w:t>относятся предметные рез</w:t>
      </w:r>
      <w:r>
        <w:rPr>
          <w:rFonts w:ascii="Times New Roman" w:hAnsi="Times New Roman" w:cs="Times New Roman"/>
          <w:color w:val="000000"/>
          <w:sz w:val="24"/>
          <w:szCs w:val="24"/>
        </w:rPr>
        <w:t>ультаты, зафиксированные в системе накопленной оценки и результаты выполнения итоговой работы по предмету</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Такой подход позволяет обеспечить полноту охвата планируемых результатов и выявить коммулятивный эффект обучения, обеспечивающий прирост в глубине по</w:t>
      </w:r>
      <w:r>
        <w:rPr>
          <w:rFonts w:ascii="Times New Roman" w:hAnsi="Times New Roman" w:cs="Times New Roman"/>
          <w:color w:val="000000"/>
          <w:sz w:val="24"/>
          <w:szCs w:val="24"/>
        </w:rPr>
        <w:t>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C22822" w:rsidRDefault="002D5826">
      <w:pPr>
        <w:spacing w:line="236" w:lineRule="auto"/>
        <w:ind w:firstLine="708"/>
        <w:jc w:val="both"/>
        <w:rPr>
          <w:rFonts w:ascii="Times New Roman" w:eastAsia="Symbol" w:hAnsi="Times New Roman" w:cs="Times New Roman"/>
          <w:sz w:val="24"/>
          <w:szCs w:val="24"/>
        </w:rPr>
      </w:pPr>
      <w:r>
        <w:rPr>
          <w:rFonts w:ascii="Times New Roman" w:hAnsi="Times New Roman" w:cs="Times New Roman"/>
          <w:color w:val="000000"/>
          <w:sz w:val="24"/>
          <w:szCs w:val="24"/>
        </w:rPr>
        <w:t>Оценочные и измерительные материалы по учебным предметам учебного плана основного общего об</w:t>
      </w:r>
      <w:r>
        <w:rPr>
          <w:rFonts w:ascii="Times New Roman" w:hAnsi="Times New Roman" w:cs="Times New Roman"/>
          <w:color w:val="000000"/>
          <w:sz w:val="24"/>
          <w:szCs w:val="24"/>
        </w:rPr>
        <w:t xml:space="preserve">разования представлены в </w:t>
      </w:r>
      <w:r>
        <w:rPr>
          <w:rFonts w:ascii="Times New Roman" w:hAnsi="Times New Roman" w:cs="Times New Roman"/>
          <w:b/>
          <w:i/>
          <w:color w:val="000000"/>
          <w:sz w:val="24"/>
          <w:szCs w:val="24"/>
        </w:rPr>
        <w:t>Приложении 1</w:t>
      </w:r>
      <w:r>
        <w:rPr>
          <w:rFonts w:ascii="Times New Roman" w:hAnsi="Times New Roman" w:cs="Times New Roman"/>
          <w:color w:val="000000"/>
          <w:sz w:val="24"/>
          <w:szCs w:val="24"/>
        </w:rPr>
        <w:t xml:space="preserve"> к Программе, а также на школьном сайте</w:t>
      </w:r>
    </w:p>
    <w:p w:rsidR="00C22822" w:rsidRDefault="002D5826">
      <w:pPr>
        <w:pStyle w:val="1"/>
        <w:jc w:val="both"/>
        <w:rPr>
          <w:rFonts w:ascii="Times New Roman" w:eastAsia="Times New Roman" w:hAnsi="Times New Roman" w:cs="Times New Roman"/>
          <w:color w:val="auto"/>
          <w:sz w:val="24"/>
          <w:szCs w:val="24"/>
        </w:rPr>
      </w:pPr>
      <w:bookmarkStart w:id="32" w:name="_Toc89730994"/>
      <w:r>
        <w:rPr>
          <w:rFonts w:ascii="Times New Roman" w:eastAsia="Times New Roman" w:hAnsi="Times New Roman" w:cs="Times New Roman"/>
          <w:color w:val="auto"/>
          <w:sz w:val="24"/>
          <w:szCs w:val="24"/>
        </w:rPr>
        <w:t>2. Содержательный раздел основной образовательной программы основного общего образования</w:t>
      </w:r>
      <w:bookmarkEnd w:id="32"/>
    </w:p>
    <w:p w:rsidR="00C22822" w:rsidRDefault="00C22822">
      <w:pPr>
        <w:spacing w:line="14" w:lineRule="exact"/>
        <w:jc w:val="both"/>
        <w:rPr>
          <w:sz w:val="24"/>
          <w:szCs w:val="24"/>
        </w:rPr>
      </w:pPr>
    </w:p>
    <w:p w:rsidR="00C22822" w:rsidRDefault="002D5826">
      <w:pPr>
        <w:pStyle w:val="2"/>
        <w:ind w:firstLine="709"/>
        <w:jc w:val="both"/>
        <w:rPr>
          <w:rFonts w:ascii="Times New Roman" w:hAnsi="Times New Roman" w:cs="Times New Roman"/>
          <w:color w:val="auto"/>
          <w:sz w:val="24"/>
          <w:szCs w:val="24"/>
        </w:rPr>
      </w:pPr>
      <w:bookmarkStart w:id="33" w:name="_Toc89730995"/>
      <w:r>
        <w:rPr>
          <w:rFonts w:ascii="Times New Roman" w:hAnsi="Times New Roman" w:cs="Times New Roman"/>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33"/>
    </w:p>
    <w:p w:rsidR="00C22822" w:rsidRDefault="00C22822">
      <w:pPr>
        <w:spacing w:line="7" w:lineRule="exact"/>
        <w:jc w:val="both"/>
        <w:rPr>
          <w:sz w:val="24"/>
          <w:szCs w:val="24"/>
        </w:rPr>
      </w:pP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w:t>
      </w:r>
      <w:r>
        <w:rPr>
          <w:rFonts w:ascii="Times New Roman" w:eastAsia="Times New Roman" w:hAnsi="Times New Roman" w:cs="Times New Roman"/>
          <w:sz w:val="24"/>
          <w:szCs w:val="24"/>
        </w:rPr>
        <w:t xml:space="preserve">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w:t>
      </w:r>
      <w:r>
        <w:rPr>
          <w:rFonts w:ascii="Times New Roman" w:eastAsia="Times New Roman" w:hAnsi="Times New Roman" w:cs="Times New Roman"/>
          <w:sz w:val="24"/>
          <w:szCs w:val="24"/>
        </w:rPr>
        <w:t>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C22822" w:rsidRDefault="002D5826">
      <w:pPr>
        <w:pStyle w:val="3"/>
        <w:jc w:val="both"/>
        <w:rPr>
          <w:rFonts w:ascii="Times New Roman" w:hAnsi="Times New Roman" w:cs="Times New Roman"/>
          <w:sz w:val="24"/>
          <w:szCs w:val="24"/>
        </w:rPr>
      </w:pPr>
      <w:bookmarkStart w:id="34" w:name="_Toc89730996"/>
      <w:r>
        <w:rPr>
          <w:rFonts w:ascii="Times New Roman" w:eastAsia="Times New Roman" w:hAnsi="Times New Roman" w:cs="Times New Roman"/>
          <w:color w:val="auto"/>
          <w:sz w:val="24"/>
          <w:szCs w:val="24"/>
        </w:rPr>
        <w:t>2.1.1. Цели и задачи программы, описание ее места и роли в реализации требований  ФГОС</w:t>
      </w:r>
      <w:bookmarkEnd w:id="34"/>
    </w:p>
    <w:p w:rsidR="00C22822" w:rsidRDefault="00C22822">
      <w:pPr>
        <w:spacing w:line="10" w:lineRule="exact"/>
        <w:jc w:val="both"/>
        <w:rPr>
          <w:sz w:val="24"/>
          <w:szCs w:val="24"/>
        </w:rPr>
      </w:pPr>
    </w:p>
    <w:p w:rsidR="00C22822" w:rsidRDefault="002D5826">
      <w:pPr>
        <w:spacing w:line="236" w:lineRule="auto"/>
        <w:ind w:firstLine="709"/>
        <w:jc w:val="both"/>
        <w:rPr>
          <w:rFonts w:eastAsia="Times New Roman"/>
          <w:sz w:val="24"/>
          <w:szCs w:val="24"/>
        </w:rPr>
      </w:pPr>
      <w:r>
        <w:rPr>
          <w:rFonts w:ascii="Times New Roman" w:eastAsia="Times New Roman" w:hAnsi="Times New Roman" w:cs="Times New Roman"/>
          <w:b/>
          <w:bCs/>
          <w:sz w:val="24"/>
          <w:szCs w:val="24"/>
        </w:rPr>
        <w:t>Целью программы разв</w:t>
      </w:r>
      <w:r>
        <w:rPr>
          <w:rFonts w:ascii="Times New Roman" w:eastAsia="Times New Roman" w:hAnsi="Times New Roman" w:cs="Times New Roman"/>
          <w:b/>
          <w:bCs/>
          <w:sz w:val="24"/>
          <w:szCs w:val="24"/>
        </w:rPr>
        <w:t xml:space="preserve">ития УУД </w:t>
      </w:r>
      <w:r>
        <w:rPr>
          <w:rFonts w:ascii="Times New Roman" w:eastAsia="Times New Roman" w:hAnsi="Times New Roman" w:cs="Times New Roman"/>
          <w:sz w:val="24"/>
          <w:szCs w:val="24"/>
        </w:rPr>
        <w:t>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w:t>
      </w:r>
      <w:r>
        <w:rPr>
          <w:rFonts w:ascii="Times New Roman" w:eastAsia="Times New Roman" w:hAnsi="Times New Roman" w:cs="Times New Roman"/>
          <w:sz w:val="24"/>
          <w:szCs w:val="24"/>
        </w:rPr>
        <w:t>ебному сотрудничеству.</w:t>
      </w:r>
    </w:p>
    <w:p w:rsidR="00C22822" w:rsidRDefault="002D5826">
      <w:pPr>
        <w:tabs>
          <w:tab w:val="left" w:pos="982"/>
        </w:tabs>
        <w:spacing w:after="0" w:line="234" w:lineRule="auto"/>
        <w:ind w:firstLine="709"/>
        <w:jc w:val="both"/>
        <w:rPr>
          <w:rFonts w:eastAsia="Times New Roman"/>
          <w:sz w:val="24"/>
          <w:szCs w:val="24"/>
        </w:rPr>
      </w:pPr>
      <w:r>
        <w:rPr>
          <w:rFonts w:ascii="Times New Roman" w:eastAsia="Times New Roman" w:hAnsi="Times New Roman" w:cs="Times New Roman"/>
          <w:sz w:val="24"/>
          <w:szCs w:val="24"/>
        </w:rPr>
        <w:t xml:space="preserve">В соответствии с указанной целью программа развития УУД в основной школе определяет следующие </w:t>
      </w:r>
      <w:r>
        <w:rPr>
          <w:rFonts w:ascii="Times New Roman" w:eastAsia="Times New Roman" w:hAnsi="Times New Roman" w:cs="Times New Roman"/>
          <w:b/>
          <w:bCs/>
          <w:sz w:val="24"/>
          <w:szCs w:val="24"/>
        </w:rPr>
        <w:t>задачи</w:t>
      </w:r>
      <w:r>
        <w:rPr>
          <w:rFonts w:ascii="Times New Roman" w:eastAsia="Times New Roman" w:hAnsi="Times New Roman" w:cs="Times New Roman"/>
          <w:sz w:val="24"/>
          <w:szCs w:val="24"/>
        </w:rPr>
        <w:t>:</w:t>
      </w:r>
    </w:p>
    <w:p w:rsidR="00C22822" w:rsidRDefault="00C22822">
      <w:pPr>
        <w:spacing w:line="5" w:lineRule="exact"/>
        <w:ind w:firstLine="709"/>
        <w:jc w:val="both"/>
        <w:rPr>
          <w:rFonts w:eastAsia="Times New Roman"/>
          <w:sz w:val="24"/>
          <w:szCs w:val="24"/>
        </w:rPr>
      </w:pPr>
    </w:p>
    <w:p w:rsidR="00C22822" w:rsidRDefault="002D5826">
      <w:pPr>
        <w:pStyle w:val="af3"/>
        <w:numPr>
          <w:ilvl w:val="0"/>
          <w:numId w:val="110"/>
        </w:numPr>
        <w:ind w:left="426"/>
        <w:jc w:val="both"/>
        <w:rPr>
          <w:rFonts w:ascii="Times New Roman" w:hAnsi="Times New Roman" w:cs="Times New Roman"/>
          <w:sz w:val="24"/>
          <w:szCs w:val="24"/>
        </w:rPr>
      </w:pPr>
      <w:r>
        <w:rPr>
          <w:rFonts w:ascii="Times New Roman" w:hAnsi="Times New Roman" w:cs="Times New Roman"/>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C22822" w:rsidRDefault="002D5826">
      <w:pPr>
        <w:pStyle w:val="af3"/>
        <w:numPr>
          <w:ilvl w:val="0"/>
          <w:numId w:val="110"/>
        </w:numPr>
        <w:ind w:left="426"/>
        <w:jc w:val="both"/>
        <w:rPr>
          <w:rFonts w:ascii="Times New Roman" w:hAnsi="Times New Roman" w:cs="Times New Roman"/>
          <w:sz w:val="24"/>
          <w:szCs w:val="24"/>
        </w:rPr>
      </w:pPr>
      <w:r>
        <w:rPr>
          <w:rFonts w:ascii="Times New Roman" w:hAnsi="Times New Roman" w:cs="Times New Roman"/>
          <w:sz w:val="24"/>
          <w:szCs w:val="24"/>
        </w:rPr>
        <w:t>реа</w:t>
      </w:r>
      <w:r>
        <w:rPr>
          <w:rFonts w:ascii="Times New Roman" w:hAnsi="Times New Roman" w:cs="Times New Roman"/>
          <w:sz w:val="24"/>
          <w:szCs w:val="24"/>
        </w:rPr>
        <w:t>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C22822" w:rsidRDefault="002D5826">
      <w:pPr>
        <w:pStyle w:val="af3"/>
        <w:numPr>
          <w:ilvl w:val="0"/>
          <w:numId w:val="110"/>
        </w:numPr>
        <w:ind w:left="426"/>
        <w:jc w:val="both"/>
        <w:rPr>
          <w:rFonts w:ascii="Times New Roman" w:hAnsi="Times New Roman" w:cs="Times New Roman"/>
          <w:sz w:val="24"/>
          <w:szCs w:val="24"/>
        </w:rPr>
      </w:pPr>
      <w:r>
        <w:rPr>
          <w:rFonts w:ascii="Times New Roman" w:hAnsi="Times New Roman" w:cs="Times New Roman"/>
          <w:sz w:val="24"/>
          <w:szCs w:val="24"/>
        </w:rPr>
        <w:t>включение развивающих за</w:t>
      </w:r>
      <w:r>
        <w:rPr>
          <w:rFonts w:ascii="Times New Roman" w:hAnsi="Times New Roman" w:cs="Times New Roman"/>
          <w:sz w:val="24"/>
          <w:szCs w:val="24"/>
        </w:rPr>
        <w:t>дач как в урочную, так и внеурочную деятельность обучающихся;</w:t>
      </w:r>
    </w:p>
    <w:p w:rsidR="00C22822" w:rsidRDefault="002D5826">
      <w:pPr>
        <w:pStyle w:val="af3"/>
        <w:numPr>
          <w:ilvl w:val="0"/>
          <w:numId w:val="110"/>
        </w:numPr>
        <w:ind w:left="426"/>
        <w:jc w:val="both"/>
        <w:rPr>
          <w:rFonts w:ascii="Times New Roman" w:hAnsi="Times New Roman" w:cs="Times New Roman"/>
          <w:sz w:val="24"/>
          <w:szCs w:val="24"/>
        </w:rPr>
      </w:pPr>
      <w:r>
        <w:rPr>
          <w:rFonts w:ascii="Times New Roman" w:hAnsi="Times New Roman" w:cs="Times New Roman"/>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C22822" w:rsidRDefault="00C22822">
      <w:pPr>
        <w:spacing w:line="1" w:lineRule="exact"/>
        <w:ind w:firstLine="709"/>
        <w:jc w:val="both"/>
        <w:rPr>
          <w:rFonts w:eastAsia="Times New Roman"/>
          <w:sz w:val="24"/>
          <w:szCs w:val="24"/>
        </w:rPr>
      </w:pPr>
    </w:p>
    <w:p w:rsidR="00C22822" w:rsidRDefault="002D5826">
      <w:pPr>
        <w:ind w:firstLine="709"/>
        <w:jc w:val="both"/>
        <w:rPr>
          <w:rFonts w:eastAsia="Times New Roman"/>
          <w:sz w:val="24"/>
          <w:szCs w:val="24"/>
        </w:rPr>
      </w:pPr>
      <w:r>
        <w:rPr>
          <w:rFonts w:ascii="Times New Roman" w:eastAsia="Times New Roman" w:hAnsi="Times New Roman" w:cs="Times New Roman"/>
          <w:sz w:val="24"/>
          <w:szCs w:val="24"/>
        </w:rPr>
        <w:t>Формирование системы универсальных учебны</w:t>
      </w:r>
      <w:r>
        <w:rPr>
          <w:rFonts w:ascii="Times New Roman" w:eastAsia="Times New Roman" w:hAnsi="Times New Roman" w:cs="Times New Roman"/>
          <w:sz w:val="24"/>
          <w:szCs w:val="24"/>
        </w:rPr>
        <w:t>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C22822" w:rsidRDefault="00C22822">
      <w:pPr>
        <w:spacing w:line="13" w:lineRule="exact"/>
        <w:ind w:firstLine="709"/>
        <w:jc w:val="both"/>
        <w:rPr>
          <w:rFonts w:eastAsia="Times New Roman"/>
          <w:sz w:val="24"/>
          <w:szCs w:val="24"/>
        </w:rPr>
      </w:pPr>
    </w:p>
    <w:p w:rsidR="00C22822" w:rsidRDefault="002D5826">
      <w:pPr>
        <w:spacing w:line="265" w:lineRule="auto"/>
        <w:ind w:right="-22" w:firstLine="709"/>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w:t>
      </w:r>
      <w:r>
        <w:rPr>
          <w:rFonts w:ascii="Times New Roman" w:eastAsia="Times New Roman" w:hAnsi="Times New Roman" w:cs="Times New Roman"/>
          <w:sz w:val="24"/>
          <w:szCs w:val="24"/>
        </w:rPr>
        <w:t>» должна быть трансформирована в новую задачу для основной школы – «инициировать учебное сотрудничество».</w:t>
      </w:r>
      <w:r>
        <w:rPr>
          <w:rFonts w:ascii="Times New Roman" w:eastAsia="Times New Roman" w:hAnsi="Times New Roman" w:cs="Times New Roman"/>
          <w:b/>
          <w:bCs/>
          <w:sz w:val="24"/>
          <w:szCs w:val="24"/>
        </w:rPr>
        <w:t xml:space="preserve"> </w:t>
      </w:r>
    </w:p>
    <w:p w:rsidR="00C22822" w:rsidRDefault="002D5826">
      <w:pPr>
        <w:pStyle w:val="3"/>
        <w:jc w:val="both"/>
        <w:rPr>
          <w:rFonts w:ascii="Times New Roman" w:hAnsi="Times New Roman"/>
          <w:sz w:val="24"/>
          <w:szCs w:val="24"/>
        </w:rPr>
      </w:pPr>
      <w:bookmarkStart w:id="35" w:name="_Toc89730997"/>
      <w:r>
        <w:rPr>
          <w:rFonts w:ascii="Times New Roman" w:eastAsia="Times New Roman" w:hAnsi="Times New Roman" w:cs="Times New Roman"/>
          <w:color w:val="auto"/>
          <w:sz w:val="24"/>
          <w:szCs w:val="24"/>
        </w:rPr>
        <w:t>2.1.2. Принципы формирования универсальных учебных действий на уровне основного общего образования</w:t>
      </w:r>
      <w:bookmarkEnd w:id="35"/>
    </w:p>
    <w:p w:rsidR="00C22822" w:rsidRDefault="002D5826">
      <w:pPr>
        <w:pStyle w:val="af7"/>
        <w:numPr>
          <w:ilvl w:val="0"/>
          <w:numId w:val="111"/>
        </w:numPr>
        <w:ind w:left="426"/>
        <w:jc w:val="both"/>
        <w:rPr>
          <w:rFonts w:ascii="Times New Roman" w:hAnsi="Times New Roman"/>
          <w:sz w:val="24"/>
          <w:szCs w:val="24"/>
        </w:rPr>
      </w:pPr>
      <w:r>
        <w:rPr>
          <w:rFonts w:ascii="Times New Roman" w:hAnsi="Times New Roman"/>
          <w:sz w:val="24"/>
          <w:szCs w:val="24"/>
        </w:rPr>
        <w:t>формирование УУД - задача, сквозная для всего обра</w:t>
      </w:r>
      <w:r>
        <w:rPr>
          <w:rFonts w:ascii="Times New Roman" w:hAnsi="Times New Roman"/>
          <w:sz w:val="24"/>
          <w:szCs w:val="24"/>
        </w:rPr>
        <w:t>зовательного процесса (урочная, внеурочная деятельность);</w:t>
      </w:r>
    </w:p>
    <w:p w:rsidR="00C22822" w:rsidRDefault="002D5826">
      <w:pPr>
        <w:pStyle w:val="af7"/>
        <w:numPr>
          <w:ilvl w:val="0"/>
          <w:numId w:val="111"/>
        </w:numPr>
        <w:ind w:left="426"/>
        <w:jc w:val="both"/>
        <w:rPr>
          <w:rFonts w:ascii="Times New Roman" w:hAnsi="Times New Roman"/>
          <w:sz w:val="24"/>
          <w:szCs w:val="24"/>
        </w:rPr>
      </w:pPr>
      <w:r>
        <w:rPr>
          <w:rFonts w:ascii="Times New Roman" w:hAnsi="Times New Roman"/>
          <w:sz w:val="24"/>
          <w:szCs w:val="24"/>
        </w:rPr>
        <w:t>формирование  УУД  обязательно  требует  работы  с  предметным или междисципдинарным содержанием;</w:t>
      </w:r>
    </w:p>
    <w:p w:rsidR="00C22822" w:rsidRDefault="002D5826">
      <w:pPr>
        <w:pStyle w:val="af7"/>
        <w:numPr>
          <w:ilvl w:val="0"/>
          <w:numId w:val="111"/>
        </w:numPr>
        <w:ind w:left="426"/>
        <w:jc w:val="both"/>
        <w:rPr>
          <w:rFonts w:ascii="Times New Roman" w:eastAsia="Symbol" w:hAnsi="Times New Roman"/>
          <w:sz w:val="24"/>
          <w:szCs w:val="24"/>
        </w:rPr>
      </w:pPr>
      <w:r>
        <w:rPr>
          <w:rFonts w:ascii="Times New Roman" w:hAnsi="Times New Roman"/>
          <w:sz w:val="24"/>
          <w:szCs w:val="24"/>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C22822" w:rsidRDefault="002D5826">
      <w:pPr>
        <w:pStyle w:val="af7"/>
        <w:numPr>
          <w:ilvl w:val="0"/>
          <w:numId w:val="111"/>
        </w:numPr>
        <w:ind w:left="426"/>
        <w:jc w:val="both"/>
        <w:rPr>
          <w:rFonts w:ascii="Times New Roman" w:eastAsia="Symbol" w:hAnsi="Times New Roman"/>
          <w:sz w:val="24"/>
          <w:szCs w:val="24"/>
        </w:rPr>
      </w:pPr>
      <w:r>
        <w:rPr>
          <w:rFonts w:ascii="Times New Roman" w:hAnsi="Times New Roman"/>
          <w:sz w:val="24"/>
          <w:szCs w:val="24"/>
        </w:rPr>
        <w:t>преемственность по отношению к начальной школе, но с учетом</w:t>
      </w:r>
      <w:r>
        <w:rPr>
          <w:rFonts w:ascii="Times New Roman" w:eastAsia="Symbol" w:hAnsi="Times New Roman"/>
          <w:sz w:val="24"/>
          <w:szCs w:val="24"/>
        </w:rPr>
        <w:t xml:space="preserve"> </w:t>
      </w:r>
      <w:r>
        <w:rPr>
          <w:rFonts w:ascii="Times New Roman" w:hAnsi="Times New Roman"/>
          <w:sz w:val="24"/>
          <w:szCs w:val="24"/>
        </w:rPr>
        <w:t>специфи</w:t>
      </w:r>
      <w:r>
        <w:rPr>
          <w:rFonts w:ascii="Times New Roman" w:hAnsi="Times New Roman"/>
          <w:sz w:val="24"/>
          <w:szCs w:val="24"/>
        </w:rPr>
        <w:t>ки подросткового возраста.</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C22822" w:rsidRDefault="002D5826">
      <w:pPr>
        <w:pStyle w:val="af7"/>
        <w:numPr>
          <w:ilvl w:val="0"/>
          <w:numId w:val="112"/>
        </w:numPr>
        <w:jc w:val="both"/>
        <w:rPr>
          <w:rFonts w:ascii="Times New Roman" w:hAnsi="Times New Roman"/>
          <w:sz w:val="24"/>
          <w:szCs w:val="24"/>
        </w:rPr>
      </w:pPr>
      <w:r>
        <w:rPr>
          <w:rFonts w:ascii="Times New Roman" w:hAnsi="Times New Roman"/>
          <w:sz w:val="24"/>
          <w:szCs w:val="24"/>
        </w:rPr>
        <w:t>отход от понимания урока как ключевой единицы образовател</w:t>
      </w:r>
      <w:r>
        <w:rPr>
          <w:rFonts w:ascii="Times New Roman" w:hAnsi="Times New Roman"/>
          <w:sz w:val="24"/>
          <w:szCs w:val="24"/>
        </w:rPr>
        <w:t>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C22822" w:rsidRDefault="002D5826">
      <w:pPr>
        <w:pStyle w:val="af7"/>
        <w:numPr>
          <w:ilvl w:val="0"/>
          <w:numId w:val="112"/>
        </w:numPr>
        <w:jc w:val="both"/>
        <w:rPr>
          <w:rFonts w:ascii="Times New Roman" w:eastAsia="Symbol" w:hAnsi="Times New Roman"/>
          <w:sz w:val="24"/>
          <w:szCs w:val="24"/>
        </w:rPr>
      </w:pPr>
      <w:r>
        <w:rPr>
          <w:rFonts w:ascii="Times New Roman" w:hAnsi="Times New Roman"/>
          <w:sz w:val="24"/>
          <w:szCs w:val="24"/>
        </w:rPr>
        <w:t>при составлении учебного плана и расписания должен быть сделан</w:t>
      </w:r>
      <w:r>
        <w:rPr>
          <w:rFonts w:ascii="Times New Roman" w:hAnsi="Times New Roman"/>
          <w:sz w:val="24"/>
          <w:szCs w:val="24"/>
        </w:rPr>
        <w:t xml:space="preserve"> акцент на нелинейность, наличие элективных компонентов, вариативность, индивидуализацию.</w:t>
      </w:r>
    </w:p>
    <w:p w:rsidR="00C22822" w:rsidRDefault="00C22822">
      <w:pPr>
        <w:pStyle w:val="af7"/>
        <w:jc w:val="both"/>
        <w:rPr>
          <w:rFonts w:ascii="Times New Roman" w:eastAsia="Symbol" w:hAnsi="Times New Roman"/>
          <w:sz w:val="24"/>
          <w:szCs w:val="24"/>
        </w:rPr>
      </w:pPr>
    </w:p>
    <w:p w:rsidR="00C22822" w:rsidRDefault="002D5826">
      <w:pPr>
        <w:pStyle w:val="af7"/>
        <w:ind w:firstLine="708"/>
        <w:jc w:val="both"/>
        <w:rPr>
          <w:rFonts w:ascii="Times New Roman" w:eastAsia="Symbol" w:hAnsi="Times New Roman"/>
          <w:sz w:val="24"/>
          <w:szCs w:val="24"/>
        </w:rPr>
      </w:pPr>
      <w:r>
        <w:rPr>
          <w:rFonts w:ascii="Times New Roman" w:hAnsi="Times New Roman"/>
          <w:sz w:val="24"/>
          <w:szCs w:val="24"/>
        </w:rPr>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w:t>
      </w:r>
      <w:r>
        <w:rPr>
          <w:rFonts w:ascii="Times New Roman" w:hAnsi="Times New Roman"/>
          <w:sz w:val="24"/>
          <w:szCs w:val="24"/>
        </w:rPr>
        <w:t>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w:t>
      </w:r>
      <w:r>
        <w:rPr>
          <w:rFonts w:ascii="Times New Roman" w:hAnsi="Times New Roman"/>
          <w:sz w:val="24"/>
          <w:szCs w:val="24"/>
        </w:rPr>
        <w:t xml:space="preserve"> сотрудничество с другими людьми.</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w:t>
      </w:r>
      <w:r>
        <w:rPr>
          <w:rFonts w:ascii="Times New Roman" w:hAnsi="Times New Roman"/>
          <w:sz w:val="24"/>
          <w:szCs w:val="24"/>
        </w:rPr>
        <w:t>о сотрудничества и умения учиться в общении.</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Для успешной деятельности по развитию УУД можно проводить занятия разнообразных формах: уроки одновозрастные и разновозрастные; занятия, тренинги, проекты, практики, конференции, выездные сессии (школы) и пр., с</w:t>
      </w:r>
      <w:r>
        <w:rPr>
          <w:rFonts w:ascii="Times New Roman" w:hAnsi="Times New Roman"/>
          <w:sz w:val="24"/>
          <w:szCs w:val="24"/>
        </w:rPr>
        <w:t xml:space="preserve"> постепенным расширением возможностей обучающихся осуществлять выбор уровня и характера самостоятельной работы.</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w:t>
      </w:r>
      <w:r>
        <w:rPr>
          <w:rFonts w:ascii="Times New Roman" w:hAnsi="Times New Roman"/>
          <w:sz w:val="24"/>
          <w:szCs w:val="24"/>
        </w:rPr>
        <w:t>ности, а также в рамках факультативов, кружков, элективных курсов.</w:t>
      </w:r>
    </w:p>
    <w:p w:rsidR="00C22822" w:rsidRDefault="002D5826">
      <w:pPr>
        <w:pStyle w:val="3"/>
        <w:jc w:val="both"/>
        <w:rPr>
          <w:rFonts w:ascii="Times New Roman" w:hAnsi="Times New Roman" w:cs="Times New Roman"/>
          <w:color w:val="auto"/>
          <w:sz w:val="24"/>
          <w:szCs w:val="24"/>
        </w:rPr>
      </w:pPr>
      <w:bookmarkStart w:id="36" w:name="_Toc89730998"/>
      <w:r>
        <w:rPr>
          <w:rStyle w:val="30"/>
          <w:rFonts w:ascii="Times New Roman" w:hAnsi="Times New Roman" w:cs="Times New Roman"/>
          <w:b/>
          <w:bCs/>
          <w:color w:val="auto"/>
          <w:sz w:val="24"/>
          <w:szCs w:val="24"/>
        </w:rPr>
        <w:t>2.1.3. Описание понятий, функций, состава и характеристик универсальных учебных действий</w:t>
      </w:r>
      <w:r>
        <w:rPr>
          <w:rFonts w:ascii="Times New Roman" w:hAnsi="Times New Roman" w:cs="Times New Roman"/>
          <w:color w:val="auto"/>
          <w:sz w:val="24"/>
          <w:szCs w:val="24"/>
        </w:rPr>
        <w:t xml:space="preserve"> (регулятивных, познавательных и коммуникативных) и их связи содержанием отдельных учебных предметов,</w:t>
      </w:r>
      <w:r>
        <w:rPr>
          <w:rFonts w:ascii="Times New Roman" w:hAnsi="Times New Roman" w:cs="Times New Roman"/>
          <w:color w:val="auto"/>
          <w:sz w:val="24"/>
          <w:szCs w:val="24"/>
        </w:rPr>
        <w:t xml:space="preserve"> внеурочной и внешкольной деятельностью, а также места отдельных компонентов универсальных учебных действий в структуре образовательного процесса</w:t>
      </w:r>
      <w:bookmarkEnd w:id="36"/>
    </w:p>
    <w:p w:rsidR="00C22822" w:rsidRDefault="00C22822">
      <w:pPr>
        <w:spacing w:line="9" w:lineRule="exact"/>
        <w:jc w:val="both"/>
        <w:rPr>
          <w:rFonts w:eastAsia="Times New Roman"/>
          <w:b/>
          <w:bCs/>
          <w:sz w:val="24"/>
          <w:szCs w:val="24"/>
        </w:rPr>
      </w:pPr>
    </w:p>
    <w:p w:rsidR="00C22822" w:rsidRDefault="002D5826">
      <w:pPr>
        <w:tabs>
          <w:tab w:val="left" w:pos="1076"/>
        </w:tabs>
        <w:spacing w:after="0" w:line="236" w:lineRule="auto"/>
        <w:ind w:firstLine="709"/>
        <w:jc w:val="both"/>
        <w:rPr>
          <w:rFonts w:eastAsia="Times New Roman"/>
          <w:sz w:val="24"/>
          <w:szCs w:val="24"/>
        </w:rPr>
      </w:pPr>
      <w:r>
        <w:rPr>
          <w:rFonts w:ascii="Times New Roman" w:eastAsia="Times New Roman" w:hAnsi="Times New Roman" w:cs="Times New Roman"/>
          <w:sz w:val="24"/>
          <w:szCs w:val="24"/>
        </w:rPr>
        <w:t xml:space="preserve">В широком </w:t>
      </w:r>
      <w:r>
        <w:rPr>
          <w:rFonts w:ascii="Times New Roman" w:eastAsia="Times New Roman" w:hAnsi="Times New Roman" w:cs="Times New Roman"/>
          <w:b/>
          <w:bCs/>
          <w:sz w:val="24"/>
          <w:szCs w:val="24"/>
        </w:rPr>
        <w:t>значении</w:t>
      </w:r>
      <w:r>
        <w:rPr>
          <w:rFonts w:ascii="Times New Roman" w:eastAsia="Times New Roman" w:hAnsi="Times New Roman" w:cs="Times New Roman"/>
          <w:sz w:val="24"/>
          <w:szCs w:val="24"/>
        </w:rPr>
        <w:t xml:space="preserve"> термин «универсальные учебные действия» означает умение учиться, т.е. способность субъекта</w:t>
      </w:r>
      <w:r>
        <w:rPr>
          <w:rFonts w:ascii="Times New Roman" w:eastAsia="Times New Roman" w:hAnsi="Times New Roman" w:cs="Times New Roman"/>
          <w:sz w:val="24"/>
          <w:szCs w:val="24"/>
        </w:rPr>
        <w:t xml:space="preserve"> к саморазвитию и самосовершенствованию путем сознательного и активного присвоения нового социального опыта.</w:t>
      </w:r>
    </w:p>
    <w:p w:rsidR="00C22822" w:rsidRDefault="00C22822">
      <w:pPr>
        <w:spacing w:line="78" w:lineRule="exact"/>
        <w:jc w:val="both"/>
        <w:rPr>
          <w:sz w:val="24"/>
          <w:szCs w:val="24"/>
        </w:rPr>
      </w:pPr>
    </w:p>
    <w:p w:rsidR="00C22822" w:rsidRDefault="002D5826">
      <w:pPr>
        <w:tabs>
          <w:tab w:val="left" w:pos="1126"/>
        </w:tabs>
        <w:spacing w:after="0" w:line="237" w:lineRule="auto"/>
        <w:ind w:firstLine="709"/>
        <w:jc w:val="both"/>
        <w:rPr>
          <w:rFonts w:eastAsia="Times New Roman"/>
          <w:sz w:val="24"/>
          <w:szCs w:val="24"/>
        </w:rPr>
      </w:pPr>
      <w:r>
        <w:rPr>
          <w:rFonts w:ascii="Times New Roman" w:eastAsia="Times New Roman" w:hAnsi="Times New Roman" w:cs="Times New Roman"/>
          <w:sz w:val="24"/>
          <w:szCs w:val="24"/>
        </w:rPr>
        <w:t>В более узком (собственно психологическом значении) термин «универ</w:t>
      </w:r>
      <w:r>
        <w:rPr>
          <w:rFonts w:ascii="Times New Roman" w:eastAsia="Times New Roman" w:hAnsi="Times New Roman" w:cs="Times New Roman"/>
          <w:sz w:val="24"/>
          <w:szCs w:val="24"/>
        </w:rPr>
        <w:t>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C22822" w:rsidRDefault="00C22822">
      <w:pPr>
        <w:spacing w:line="5" w:lineRule="exact"/>
        <w:jc w:val="both"/>
        <w:rPr>
          <w:rFonts w:eastAsia="Times New Roman"/>
          <w:sz w:val="24"/>
          <w:szCs w:val="24"/>
        </w:rPr>
      </w:pPr>
    </w:p>
    <w:p w:rsidR="00C22822" w:rsidRDefault="002D5826">
      <w:pPr>
        <w:jc w:val="both"/>
        <w:rPr>
          <w:rFonts w:eastAsia="Times New Roman"/>
          <w:sz w:val="24"/>
          <w:szCs w:val="24"/>
        </w:rPr>
      </w:pPr>
      <w:r>
        <w:rPr>
          <w:rFonts w:ascii="Times New Roman" w:eastAsia="Times New Roman" w:hAnsi="Times New Roman" w:cs="Times New Roman"/>
          <w:b/>
          <w:bCs/>
          <w:sz w:val="24"/>
          <w:szCs w:val="24"/>
        </w:rPr>
        <w:t xml:space="preserve">Функции </w:t>
      </w:r>
      <w:r>
        <w:rPr>
          <w:rFonts w:ascii="Times New Roman" w:eastAsia="Times New Roman" w:hAnsi="Times New Roman" w:cs="Times New Roman"/>
          <w:sz w:val="24"/>
          <w:szCs w:val="24"/>
        </w:rPr>
        <w:t>универсальных учебных действий включают:</w:t>
      </w:r>
    </w:p>
    <w:p w:rsidR="00C22822" w:rsidRDefault="002D5826">
      <w:pPr>
        <w:pStyle w:val="af3"/>
        <w:numPr>
          <w:ilvl w:val="0"/>
          <w:numId w:val="113"/>
        </w:numPr>
        <w:spacing w:line="238" w:lineRule="auto"/>
        <w:ind w:left="426"/>
        <w:jc w:val="both"/>
        <w:rPr>
          <w:rFonts w:eastAsia="Times New Roman"/>
          <w:sz w:val="24"/>
          <w:szCs w:val="24"/>
        </w:rPr>
      </w:pPr>
      <w:r>
        <w:rPr>
          <w:rFonts w:ascii="Times New Roman" w:eastAsia="Times New Roman" w:hAnsi="Times New Roman" w:cs="Times New Roman"/>
          <w:sz w:val="24"/>
          <w:szCs w:val="24"/>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w:t>
      </w:r>
      <w:r>
        <w:rPr>
          <w:rFonts w:ascii="Times New Roman" w:eastAsia="Times New Roman" w:hAnsi="Times New Roman" w:cs="Times New Roman"/>
          <w:sz w:val="24"/>
          <w:szCs w:val="24"/>
        </w:rPr>
        <w:t>есс и результаты деятельности;</w:t>
      </w:r>
    </w:p>
    <w:p w:rsidR="00C22822" w:rsidRDefault="002D5826">
      <w:pPr>
        <w:pStyle w:val="af3"/>
        <w:numPr>
          <w:ilvl w:val="0"/>
          <w:numId w:val="113"/>
        </w:numPr>
        <w:spacing w:line="238" w:lineRule="auto"/>
        <w:ind w:left="426"/>
        <w:jc w:val="both"/>
        <w:rPr>
          <w:rFonts w:eastAsia="Times New Roman"/>
          <w:sz w:val="24"/>
          <w:szCs w:val="24"/>
        </w:rPr>
      </w:pPr>
      <w:r>
        <w:rPr>
          <w:rFonts w:ascii="Times New Roman" w:eastAsia="Times New Roman" w:hAnsi="Times New Roman" w:cs="Times New Roman"/>
          <w:sz w:val="24"/>
          <w:szCs w:val="24"/>
        </w:rPr>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C22822" w:rsidRDefault="002D5826">
      <w:pPr>
        <w:pStyle w:val="af3"/>
        <w:numPr>
          <w:ilvl w:val="0"/>
          <w:numId w:val="113"/>
        </w:numPr>
        <w:spacing w:line="237" w:lineRule="auto"/>
        <w:ind w:left="426"/>
        <w:jc w:val="both"/>
        <w:rPr>
          <w:rFonts w:eastAsia="Times New Roman"/>
          <w:sz w:val="24"/>
          <w:szCs w:val="24"/>
        </w:rPr>
      </w:pPr>
      <w:r>
        <w:rPr>
          <w:rFonts w:ascii="Times New Roman" w:eastAsia="Times New Roman" w:hAnsi="Times New Roman" w:cs="Times New Roman"/>
          <w:sz w:val="24"/>
          <w:szCs w:val="24"/>
        </w:rPr>
        <w:t>обеспечение успешного усвоения знаний, умений и навыков и формирование компетентностей в любой предметной области.</w:t>
      </w:r>
    </w:p>
    <w:p w:rsidR="00C22822" w:rsidRDefault="00C22822">
      <w:pPr>
        <w:spacing w:line="14" w:lineRule="exact"/>
        <w:jc w:val="both"/>
        <w:rPr>
          <w:rFonts w:eastAsia="Times New Roman"/>
          <w:sz w:val="24"/>
          <w:szCs w:val="24"/>
        </w:rPr>
      </w:pPr>
    </w:p>
    <w:p w:rsidR="00C22822" w:rsidRDefault="002D5826">
      <w:pPr>
        <w:tabs>
          <w:tab w:val="left" w:pos="1047"/>
        </w:tabs>
        <w:spacing w:after="0" w:line="234" w:lineRule="auto"/>
        <w:ind w:firstLine="709"/>
        <w:jc w:val="both"/>
        <w:rPr>
          <w:rFonts w:eastAsia="Times New Roman"/>
          <w:sz w:val="24"/>
          <w:szCs w:val="24"/>
        </w:rPr>
      </w:pPr>
      <w:r>
        <w:rPr>
          <w:rFonts w:ascii="Times New Roman" w:eastAsia="Times New Roman" w:hAnsi="Times New Roman" w:cs="Times New Roman"/>
          <w:sz w:val="24"/>
          <w:szCs w:val="24"/>
        </w:rPr>
        <w:t>В составе основных видов универсальных учебных действий, диктуемом ключевыми целями общего образования, можно выделить четыре блока:</w:t>
      </w:r>
    </w:p>
    <w:p w:rsidR="00C22822" w:rsidRDefault="00C22822">
      <w:pPr>
        <w:spacing w:line="2" w:lineRule="exact"/>
        <w:jc w:val="both"/>
        <w:rPr>
          <w:rFonts w:eastAsia="Times New Roman"/>
          <w:sz w:val="24"/>
          <w:szCs w:val="24"/>
        </w:rPr>
      </w:pPr>
    </w:p>
    <w:p w:rsidR="00C22822" w:rsidRDefault="002D5826">
      <w:pPr>
        <w:jc w:val="both"/>
        <w:rPr>
          <w:rFonts w:eastAsia="Times New Roman"/>
          <w:sz w:val="24"/>
          <w:szCs w:val="24"/>
        </w:rPr>
      </w:pPr>
      <w:r>
        <w:rPr>
          <w:rFonts w:ascii="Times New Roman" w:eastAsia="Times New Roman" w:hAnsi="Times New Roman" w:cs="Times New Roman"/>
          <w:sz w:val="24"/>
          <w:szCs w:val="24"/>
        </w:rPr>
        <w:t>1) лич</w:t>
      </w:r>
      <w:r>
        <w:rPr>
          <w:rFonts w:ascii="Times New Roman" w:eastAsia="Times New Roman" w:hAnsi="Times New Roman" w:cs="Times New Roman"/>
          <w:sz w:val="24"/>
          <w:szCs w:val="24"/>
        </w:rPr>
        <w:t>ностный;</w:t>
      </w:r>
    </w:p>
    <w:p w:rsidR="00C22822" w:rsidRDefault="002D5826">
      <w:pPr>
        <w:jc w:val="both"/>
        <w:rPr>
          <w:rFonts w:eastAsia="Times New Roman"/>
          <w:sz w:val="24"/>
          <w:szCs w:val="24"/>
        </w:rPr>
      </w:pPr>
      <w:r>
        <w:rPr>
          <w:rFonts w:ascii="Times New Roman" w:eastAsia="Times New Roman" w:hAnsi="Times New Roman" w:cs="Times New Roman"/>
          <w:sz w:val="24"/>
          <w:szCs w:val="24"/>
        </w:rPr>
        <w:t>2) регулятивный (включающий также действия саморегуляции);</w:t>
      </w:r>
    </w:p>
    <w:p w:rsidR="00C22822" w:rsidRDefault="002D5826">
      <w:pPr>
        <w:jc w:val="both"/>
        <w:rPr>
          <w:rFonts w:eastAsia="Times New Roman"/>
          <w:sz w:val="24"/>
          <w:szCs w:val="24"/>
        </w:rPr>
      </w:pPr>
      <w:r>
        <w:rPr>
          <w:rFonts w:ascii="Times New Roman" w:eastAsia="Times New Roman" w:hAnsi="Times New Roman" w:cs="Times New Roman"/>
          <w:sz w:val="24"/>
          <w:szCs w:val="24"/>
        </w:rPr>
        <w:t>3) познавательный;</w:t>
      </w:r>
    </w:p>
    <w:p w:rsidR="00C22822" w:rsidRDefault="002D5826">
      <w:pPr>
        <w:jc w:val="both"/>
        <w:rPr>
          <w:rFonts w:eastAsia="Times New Roman"/>
          <w:sz w:val="24"/>
          <w:szCs w:val="24"/>
        </w:rPr>
      </w:pPr>
      <w:r>
        <w:rPr>
          <w:rFonts w:ascii="Times New Roman" w:eastAsia="Times New Roman" w:hAnsi="Times New Roman" w:cs="Times New Roman"/>
          <w:sz w:val="24"/>
          <w:szCs w:val="24"/>
        </w:rPr>
        <w:t>4) коммуникативный.</w:t>
      </w:r>
    </w:p>
    <w:p w:rsidR="00C22822" w:rsidRDefault="002D5826">
      <w:pPr>
        <w:tabs>
          <w:tab w:val="left" w:pos="1040"/>
        </w:tabs>
        <w:spacing w:after="0" w:line="240" w:lineRule="auto"/>
        <w:ind w:firstLine="709"/>
        <w:jc w:val="both"/>
        <w:rPr>
          <w:rFonts w:eastAsia="Times New Roman"/>
          <w:b/>
          <w:bCs/>
          <w:sz w:val="24"/>
          <w:szCs w:val="24"/>
        </w:rPr>
      </w:pPr>
      <w:r>
        <w:rPr>
          <w:rFonts w:ascii="Times New Roman" w:eastAsia="Times New Roman" w:hAnsi="Times New Roman" w:cs="Times New Roman"/>
          <w:b/>
          <w:bCs/>
          <w:sz w:val="24"/>
          <w:szCs w:val="24"/>
        </w:rPr>
        <w:t xml:space="preserve">В блок личностных универсальных учебных </w:t>
      </w:r>
      <w:r>
        <w:rPr>
          <w:rFonts w:ascii="Times New Roman" w:eastAsia="Times New Roman" w:hAnsi="Times New Roman" w:cs="Times New Roman"/>
          <w:sz w:val="24"/>
          <w:szCs w:val="24"/>
        </w:rPr>
        <w:t>действий входят:</w:t>
      </w:r>
    </w:p>
    <w:p w:rsidR="00C22822" w:rsidRDefault="00C22822">
      <w:pPr>
        <w:spacing w:line="1" w:lineRule="exact"/>
        <w:jc w:val="both"/>
        <w:rPr>
          <w:sz w:val="24"/>
          <w:szCs w:val="24"/>
        </w:rPr>
      </w:pPr>
    </w:p>
    <w:p w:rsidR="00C22822" w:rsidRDefault="002D5826">
      <w:pPr>
        <w:pStyle w:val="af3"/>
        <w:numPr>
          <w:ilvl w:val="0"/>
          <w:numId w:val="114"/>
        </w:numPr>
        <w:tabs>
          <w:tab w:val="left" w:pos="980"/>
        </w:tabs>
        <w:spacing w:after="0" w:line="240" w:lineRule="auto"/>
        <w:ind w:left="426"/>
        <w:jc w:val="both"/>
        <w:rPr>
          <w:rFonts w:ascii="Symbol" w:eastAsia="Symbol" w:hAnsi="Symbol" w:cs="Symbol"/>
          <w:sz w:val="24"/>
          <w:szCs w:val="24"/>
        </w:rPr>
      </w:pPr>
      <w:r>
        <w:rPr>
          <w:rFonts w:ascii="Times New Roman" w:eastAsia="Times New Roman" w:hAnsi="Times New Roman" w:cs="Times New Roman"/>
          <w:sz w:val="24"/>
          <w:szCs w:val="24"/>
        </w:rPr>
        <w:t>жизненное, личностное, профессиональное самоопределение;</w:t>
      </w:r>
    </w:p>
    <w:p w:rsidR="00C22822" w:rsidRDefault="00C22822">
      <w:pPr>
        <w:spacing w:line="29" w:lineRule="exact"/>
        <w:ind w:left="426"/>
        <w:jc w:val="both"/>
        <w:rPr>
          <w:rFonts w:ascii="Symbol" w:eastAsia="Symbol" w:hAnsi="Symbol" w:cs="Symbol"/>
          <w:sz w:val="24"/>
          <w:szCs w:val="24"/>
        </w:rPr>
      </w:pPr>
    </w:p>
    <w:p w:rsidR="00C22822" w:rsidRDefault="002D5826">
      <w:pPr>
        <w:pStyle w:val="af3"/>
        <w:numPr>
          <w:ilvl w:val="0"/>
          <w:numId w:val="114"/>
        </w:numPr>
        <w:tabs>
          <w:tab w:val="left" w:pos="968"/>
        </w:tabs>
        <w:spacing w:after="0" w:line="234" w:lineRule="auto"/>
        <w:ind w:left="426"/>
        <w:jc w:val="both"/>
        <w:rPr>
          <w:rFonts w:ascii="Symbol" w:eastAsia="Symbol" w:hAnsi="Symbol" w:cs="Symbol"/>
          <w:sz w:val="24"/>
          <w:szCs w:val="24"/>
        </w:rPr>
      </w:pPr>
      <w:r>
        <w:rPr>
          <w:rFonts w:ascii="Times New Roman" w:eastAsia="Times New Roman" w:hAnsi="Times New Roman" w:cs="Times New Roman"/>
          <w:sz w:val="24"/>
          <w:szCs w:val="24"/>
        </w:rPr>
        <w:t>действия смыслообразования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выделить нравственный аспект поведения и соо</w:t>
      </w:r>
      <w:r>
        <w:rPr>
          <w:rFonts w:ascii="Times New Roman" w:eastAsia="Times New Roman" w:hAnsi="Times New Roman" w:cs="Times New Roman"/>
          <w:sz w:val="24"/>
          <w:szCs w:val="24"/>
        </w:rPr>
        <w:t>тносить поступки и события с принятыми этическими принципами), а также ориентации в социальных ролях и межличностных отношениях.</w:t>
      </w:r>
    </w:p>
    <w:p w:rsidR="00C22822" w:rsidRDefault="00C22822">
      <w:pPr>
        <w:spacing w:line="14" w:lineRule="exact"/>
        <w:jc w:val="both"/>
        <w:rPr>
          <w:rFonts w:ascii="Symbol" w:eastAsia="Symbol" w:hAnsi="Symbol" w:cs="Symbol"/>
          <w:sz w:val="24"/>
          <w:szCs w:val="24"/>
        </w:rPr>
      </w:pPr>
    </w:p>
    <w:p w:rsidR="00C22822" w:rsidRDefault="002D5826">
      <w:pPr>
        <w:spacing w:line="234" w:lineRule="auto"/>
        <w:ind w:firstLine="709"/>
        <w:jc w:val="both"/>
        <w:rPr>
          <w:rFonts w:ascii="Symbol" w:eastAsia="Symbol" w:hAnsi="Symbol" w:cs="Symbol"/>
          <w:sz w:val="24"/>
          <w:szCs w:val="24"/>
        </w:rPr>
      </w:pPr>
      <w:r>
        <w:rPr>
          <w:rFonts w:ascii="Times New Roman" w:eastAsia="Times New Roman" w:hAnsi="Times New Roman" w:cs="Times New Roman"/>
          <w:b/>
          <w:bCs/>
          <w:sz w:val="24"/>
          <w:szCs w:val="24"/>
        </w:rPr>
        <w:t xml:space="preserve">В блок регулятивных действий </w:t>
      </w:r>
      <w:r>
        <w:rPr>
          <w:rFonts w:ascii="Times New Roman" w:eastAsia="Times New Roman" w:hAnsi="Times New Roman" w:cs="Times New Roman"/>
          <w:sz w:val="24"/>
          <w:szCs w:val="24"/>
        </w:rPr>
        <w:t>включаются действия,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обеспечивающие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организацию учащимся своей учебной деятельности:</w:t>
      </w:r>
    </w:p>
    <w:p w:rsidR="00C22822" w:rsidRDefault="002D5826">
      <w:pPr>
        <w:pStyle w:val="af3"/>
        <w:numPr>
          <w:ilvl w:val="0"/>
          <w:numId w:val="115"/>
        </w:numPr>
        <w:jc w:val="both"/>
        <w:rPr>
          <w:rFonts w:ascii="Times New Roman" w:hAnsi="Times New Roman" w:cs="Times New Roman"/>
          <w:sz w:val="24"/>
          <w:szCs w:val="24"/>
        </w:rPr>
      </w:pPr>
      <w:r>
        <w:rPr>
          <w:rFonts w:ascii="Times New Roman" w:hAnsi="Times New Roman" w:cs="Times New Roman"/>
          <w:sz w:val="24"/>
          <w:szCs w:val="24"/>
        </w:rPr>
        <w:t>целеполагани</w:t>
      </w:r>
      <w:r>
        <w:rPr>
          <w:rFonts w:ascii="Times New Roman" w:hAnsi="Times New Roman" w:cs="Times New Roman"/>
          <w:sz w:val="24"/>
          <w:szCs w:val="24"/>
        </w:rPr>
        <w:t>е как постановка учебной задачи на основе соотнесения того, что уже известно и усвоено учащимся, и того, что еще неизвестно;</w:t>
      </w:r>
    </w:p>
    <w:p w:rsidR="00C22822" w:rsidRDefault="002D5826">
      <w:pPr>
        <w:pStyle w:val="af3"/>
        <w:numPr>
          <w:ilvl w:val="0"/>
          <w:numId w:val="115"/>
        </w:numPr>
        <w:jc w:val="both"/>
        <w:rPr>
          <w:rFonts w:ascii="Times New Roman" w:hAnsi="Times New Roman" w:cs="Times New Roman"/>
          <w:sz w:val="24"/>
          <w:szCs w:val="24"/>
        </w:rPr>
      </w:pPr>
      <w:r>
        <w:rPr>
          <w:rFonts w:ascii="Times New Roman" w:hAnsi="Times New Roman" w:cs="Times New Roman"/>
          <w:sz w:val="24"/>
          <w:szCs w:val="24"/>
        </w:rPr>
        <w:t>планирование – определение последовательности промежуточных целей с учетом конечного результата;</w:t>
      </w:r>
    </w:p>
    <w:p w:rsidR="00C22822" w:rsidRDefault="002D5826">
      <w:pPr>
        <w:pStyle w:val="af3"/>
        <w:numPr>
          <w:ilvl w:val="0"/>
          <w:numId w:val="115"/>
        </w:numPr>
        <w:jc w:val="both"/>
        <w:rPr>
          <w:rFonts w:ascii="Times New Roman" w:hAnsi="Times New Roman" w:cs="Times New Roman"/>
          <w:sz w:val="24"/>
          <w:szCs w:val="24"/>
        </w:rPr>
      </w:pPr>
      <w:r>
        <w:rPr>
          <w:rFonts w:ascii="Times New Roman" w:hAnsi="Times New Roman" w:cs="Times New Roman"/>
          <w:sz w:val="24"/>
          <w:szCs w:val="24"/>
        </w:rPr>
        <w:t>составление плана и последовательн</w:t>
      </w:r>
      <w:r>
        <w:rPr>
          <w:rFonts w:ascii="Times New Roman" w:hAnsi="Times New Roman" w:cs="Times New Roman"/>
          <w:sz w:val="24"/>
          <w:szCs w:val="24"/>
        </w:rPr>
        <w:t>ости действий;</w:t>
      </w:r>
    </w:p>
    <w:p w:rsidR="00C22822" w:rsidRDefault="002D5826">
      <w:pPr>
        <w:pStyle w:val="af3"/>
        <w:numPr>
          <w:ilvl w:val="0"/>
          <w:numId w:val="115"/>
        </w:numPr>
        <w:jc w:val="both"/>
        <w:rPr>
          <w:rFonts w:ascii="Times New Roman" w:hAnsi="Times New Roman" w:cs="Times New Roman"/>
          <w:sz w:val="24"/>
          <w:szCs w:val="24"/>
        </w:rPr>
      </w:pPr>
      <w:r>
        <w:rPr>
          <w:rFonts w:ascii="Times New Roman" w:hAnsi="Times New Roman" w:cs="Times New Roman"/>
          <w:sz w:val="24"/>
          <w:szCs w:val="24"/>
        </w:rPr>
        <w:t>прогнозирование – предвосхищение результата и уровня усвоения,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w:t>
      </w:r>
    </w:p>
    <w:p w:rsidR="00C22822" w:rsidRDefault="002D5826">
      <w:pPr>
        <w:pStyle w:val="af3"/>
        <w:numPr>
          <w:ilvl w:val="0"/>
          <w:numId w:val="116"/>
        </w:numPr>
        <w:jc w:val="both"/>
        <w:rPr>
          <w:rFonts w:ascii="Times New Roman" w:hAnsi="Times New Roman" w:cs="Times New Roman"/>
          <w:sz w:val="24"/>
          <w:szCs w:val="24"/>
        </w:rPr>
      </w:pPr>
      <w:r>
        <w:rPr>
          <w:rFonts w:ascii="Times New Roman" w:hAnsi="Times New Roman" w:cs="Times New Roman"/>
          <w:sz w:val="24"/>
          <w:szCs w:val="24"/>
        </w:rPr>
        <w:t>коррекция – внес</w:t>
      </w:r>
      <w:r>
        <w:rPr>
          <w:rFonts w:ascii="Times New Roman" w:hAnsi="Times New Roman" w:cs="Times New Roman"/>
          <w:sz w:val="24"/>
          <w:szCs w:val="24"/>
        </w:rPr>
        <w:t>ение необходимых дополнений и корректив в план и способ действия в случае расхождения эталона, реального действия и его продукта;</w:t>
      </w:r>
    </w:p>
    <w:p w:rsidR="00C22822" w:rsidRDefault="002D5826">
      <w:pPr>
        <w:pStyle w:val="af3"/>
        <w:numPr>
          <w:ilvl w:val="0"/>
          <w:numId w:val="116"/>
        </w:numPr>
        <w:jc w:val="both"/>
        <w:rPr>
          <w:rFonts w:ascii="Times New Roman" w:hAnsi="Times New Roman" w:cs="Times New Roman"/>
          <w:sz w:val="24"/>
          <w:szCs w:val="24"/>
        </w:rPr>
      </w:pPr>
      <w:r>
        <w:rPr>
          <w:rFonts w:ascii="Times New Roman" w:hAnsi="Times New Roman" w:cs="Times New Roman"/>
          <w:sz w:val="24"/>
          <w:szCs w:val="24"/>
        </w:rPr>
        <w:t>оценка - выделение и осознание учащимся того, что уже усвоено и что еще подлежит усвоению, осознание качества и уровня усвоени</w:t>
      </w:r>
      <w:r>
        <w:rPr>
          <w:rFonts w:ascii="Times New Roman" w:hAnsi="Times New Roman" w:cs="Times New Roman"/>
          <w:sz w:val="24"/>
          <w:szCs w:val="24"/>
        </w:rPr>
        <w:t>я.</w:t>
      </w:r>
    </w:p>
    <w:p w:rsidR="00C22822" w:rsidRDefault="002D5826">
      <w:pPr>
        <w:spacing w:line="236" w:lineRule="auto"/>
        <w:ind w:firstLine="709"/>
        <w:jc w:val="both"/>
        <w:rPr>
          <w:rFonts w:ascii="Times New Roman" w:eastAsia="Symbol" w:hAnsi="Times New Roman" w:cs="Times New Roman"/>
          <w:sz w:val="24"/>
          <w:szCs w:val="24"/>
        </w:rPr>
      </w:pPr>
      <w:r>
        <w:rPr>
          <w:rFonts w:ascii="Times New Roman" w:hAnsi="Times New Roman" w:cs="Times New Roman"/>
          <w:sz w:val="24"/>
          <w:szCs w:val="24"/>
        </w:rPr>
        <w:t>Наконец, элементы волевой саморегуляции как способности к мобилизации сил и энергии, способность к волевому усилию – к выбору в ситуации мотивационного конфликта, к преодолению препятствий</w:t>
      </w:r>
      <w:r>
        <w:rPr>
          <w:rFonts w:ascii="Times New Roman" w:eastAsia="Times New Roman" w:hAnsi="Times New Roman" w:cs="Times New Roman"/>
          <w:sz w:val="24"/>
          <w:szCs w:val="24"/>
        </w:rPr>
        <w:t>.</w:t>
      </w:r>
    </w:p>
    <w:p w:rsidR="00C22822" w:rsidRDefault="00C22822">
      <w:pPr>
        <w:spacing w:line="19" w:lineRule="exact"/>
        <w:jc w:val="both"/>
        <w:rPr>
          <w:rFonts w:ascii="Symbol" w:eastAsia="Symbol" w:hAnsi="Symbol" w:cs="Symbol"/>
          <w:sz w:val="24"/>
          <w:szCs w:val="24"/>
        </w:rPr>
      </w:pPr>
    </w:p>
    <w:p w:rsidR="00C22822" w:rsidRDefault="002D5826">
      <w:pPr>
        <w:spacing w:line="235" w:lineRule="auto"/>
        <w:ind w:firstLine="709"/>
        <w:jc w:val="both"/>
        <w:rPr>
          <w:rFonts w:ascii="Symbol" w:eastAsia="Symbol" w:hAnsi="Symbol" w:cs="Symbol"/>
          <w:sz w:val="24"/>
          <w:szCs w:val="24"/>
        </w:rPr>
      </w:pPr>
      <w:r>
        <w:rPr>
          <w:rFonts w:ascii="Times New Roman" w:eastAsia="Times New Roman" w:hAnsi="Times New Roman" w:cs="Times New Roman"/>
          <w:b/>
          <w:bCs/>
          <w:sz w:val="24"/>
          <w:szCs w:val="24"/>
        </w:rPr>
        <w:t xml:space="preserve">В блоке универсальных действий познавательной направленности </w:t>
      </w:r>
      <w:r>
        <w:rPr>
          <w:rFonts w:ascii="Times New Roman" w:eastAsia="Times New Roman" w:hAnsi="Times New Roman" w:cs="Times New Roman"/>
          <w:sz w:val="24"/>
          <w:szCs w:val="24"/>
        </w:rPr>
        <w:t>ц</w:t>
      </w:r>
      <w:r>
        <w:rPr>
          <w:rFonts w:ascii="Times New Roman" w:eastAsia="Times New Roman" w:hAnsi="Times New Roman" w:cs="Times New Roman"/>
          <w:sz w:val="24"/>
          <w:szCs w:val="24"/>
        </w:rPr>
        <w:t>елесообразно различать общеучебные, включая знаково-символические; логические, действия постановки и решения проблем.</w:t>
      </w:r>
    </w:p>
    <w:p w:rsidR="00C22822" w:rsidRDefault="002D5826">
      <w:pPr>
        <w:tabs>
          <w:tab w:val="left" w:pos="110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В число общеучебных входят:</w:t>
      </w:r>
    </w:p>
    <w:p w:rsidR="00C22822" w:rsidRDefault="00C22822">
      <w:pPr>
        <w:spacing w:line="1" w:lineRule="exact"/>
        <w:jc w:val="both"/>
        <w:rPr>
          <w:rFonts w:eastAsia="Times New Roman"/>
          <w:sz w:val="24"/>
          <w:szCs w:val="24"/>
        </w:rPr>
      </w:pPr>
    </w:p>
    <w:p w:rsidR="00C22822" w:rsidRDefault="002D5826">
      <w:pPr>
        <w:pStyle w:val="af3"/>
        <w:numPr>
          <w:ilvl w:val="0"/>
          <w:numId w:val="117"/>
        </w:numPr>
        <w:jc w:val="both"/>
        <w:rPr>
          <w:rFonts w:ascii="Times New Roman" w:hAnsi="Times New Roman" w:cs="Times New Roman"/>
          <w:sz w:val="24"/>
          <w:szCs w:val="24"/>
        </w:rPr>
      </w:pPr>
      <w:r>
        <w:rPr>
          <w:rFonts w:ascii="Times New Roman" w:hAnsi="Times New Roman" w:cs="Times New Roman"/>
          <w:sz w:val="24"/>
          <w:szCs w:val="24"/>
        </w:rPr>
        <w:t>самостоятельное выделение и формулирование познавательной цели;</w:t>
      </w:r>
    </w:p>
    <w:p w:rsidR="00C22822" w:rsidRDefault="002D5826">
      <w:pPr>
        <w:pStyle w:val="af3"/>
        <w:numPr>
          <w:ilvl w:val="0"/>
          <w:numId w:val="117"/>
        </w:numPr>
        <w:jc w:val="both"/>
        <w:rPr>
          <w:rFonts w:ascii="Times New Roman" w:hAnsi="Times New Roman" w:cs="Times New Roman"/>
          <w:sz w:val="24"/>
          <w:szCs w:val="24"/>
        </w:rPr>
      </w:pPr>
      <w:r>
        <w:rPr>
          <w:rFonts w:ascii="Times New Roman" w:hAnsi="Times New Roman" w:cs="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C22822" w:rsidRDefault="002D5826">
      <w:pPr>
        <w:pStyle w:val="af3"/>
        <w:numPr>
          <w:ilvl w:val="0"/>
          <w:numId w:val="117"/>
        </w:numPr>
        <w:jc w:val="both"/>
        <w:rPr>
          <w:rFonts w:ascii="Times New Roman" w:hAnsi="Times New Roman" w:cs="Times New Roman"/>
          <w:sz w:val="24"/>
          <w:szCs w:val="24"/>
        </w:rPr>
      </w:pPr>
      <w:r>
        <w:rPr>
          <w:rFonts w:ascii="Times New Roman" w:hAnsi="Times New Roman" w:cs="Times New Roman"/>
          <w:sz w:val="24"/>
          <w:szCs w:val="24"/>
        </w:rPr>
        <w:t>знаково-символические действия, включая моделирование (преобразование объекта из чувственной формы в модель, где выделены сущес</w:t>
      </w:r>
      <w:r>
        <w:rPr>
          <w:rFonts w:ascii="Times New Roman" w:hAnsi="Times New Roman" w:cs="Times New Roman"/>
          <w:sz w:val="24"/>
          <w:szCs w:val="24"/>
        </w:rPr>
        <w:t>твенные характеристики объекта и преобразование модели с целью выявления общих законов, определяющих данную предметную область);</w:t>
      </w:r>
    </w:p>
    <w:p w:rsidR="00C22822" w:rsidRDefault="002D5826">
      <w:pPr>
        <w:pStyle w:val="af3"/>
        <w:numPr>
          <w:ilvl w:val="0"/>
          <w:numId w:val="117"/>
        </w:numPr>
        <w:jc w:val="both"/>
        <w:rPr>
          <w:rFonts w:ascii="Times New Roman" w:hAnsi="Times New Roman" w:cs="Times New Roman"/>
          <w:sz w:val="24"/>
          <w:szCs w:val="24"/>
        </w:rPr>
      </w:pPr>
      <w:r>
        <w:rPr>
          <w:rFonts w:ascii="Times New Roman" w:hAnsi="Times New Roman" w:cs="Times New Roman"/>
          <w:sz w:val="24"/>
          <w:szCs w:val="24"/>
        </w:rPr>
        <w:t>умение структурировать знания;</w:t>
      </w:r>
    </w:p>
    <w:p w:rsidR="00C22822" w:rsidRDefault="002D5826">
      <w:pPr>
        <w:pStyle w:val="af3"/>
        <w:numPr>
          <w:ilvl w:val="0"/>
          <w:numId w:val="117"/>
        </w:numPr>
        <w:jc w:val="both"/>
        <w:rPr>
          <w:rFonts w:ascii="Times New Roman" w:hAnsi="Times New Roman" w:cs="Times New Roman"/>
          <w:sz w:val="24"/>
          <w:szCs w:val="24"/>
        </w:rPr>
      </w:pPr>
      <w:r>
        <w:rPr>
          <w:rFonts w:ascii="Times New Roman" w:hAnsi="Times New Roman" w:cs="Times New Roman"/>
          <w:sz w:val="24"/>
          <w:szCs w:val="24"/>
        </w:rPr>
        <w:t>умение осознанно и произвольно строить речевое высказывание в устной и письменной форме;</w:t>
      </w:r>
    </w:p>
    <w:p w:rsidR="00C22822" w:rsidRDefault="002D5826">
      <w:pPr>
        <w:pStyle w:val="af3"/>
        <w:numPr>
          <w:ilvl w:val="0"/>
          <w:numId w:val="117"/>
        </w:numPr>
        <w:jc w:val="both"/>
        <w:rPr>
          <w:rFonts w:ascii="Times New Roman" w:hAnsi="Times New Roman" w:cs="Times New Roman"/>
          <w:sz w:val="24"/>
          <w:szCs w:val="24"/>
        </w:rPr>
      </w:pPr>
      <w:r>
        <w:rPr>
          <w:rFonts w:ascii="Times New Roman" w:hAnsi="Times New Roman" w:cs="Times New Roman"/>
          <w:sz w:val="24"/>
          <w:szCs w:val="24"/>
        </w:rPr>
        <w:t>выбор наиболее эффективных способов решения задач в зависимости от конкретных условий;</w:t>
      </w:r>
    </w:p>
    <w:p w:rsidR="00C22822" w:rsidRDefault="002D5826">
      <w:pPr>
        <w:pStyle w:val="af3"/>
        <w:numPr>
          <w:ilvl w:val="0"/>
          <w:numId w:val="117"/>
        </w:numPr>
        <w:jc w:val="both"/>
        <w:rPr>
          <w:rFonts w:ascii="Times New Roman" w:hAnsi="Times New Roman" w:cs="Times New Roman"/>
          <w:sz w:val="24"/>
          <w:szCs w:val="24"/>
        </w:rPr>
      </w:pPr>
      <w:r>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C22822" w:rsidRDefault="002D5826">
      <w:pPr>
        <w:pStyle w:val="af3"/>
        <w:numPr>
          <w:ilvl w:val="0"/>
          <w:numId w:val="117"/>
        </w:numPr>
        <w:jc w:val="both"/>
        <w:rPr>
          <w:rFonts w:ascii="Times New Roman" w:hAnsi="Times New Roman" w:cs="Times New Roman"/>
          <w:sz w:val="24"/>
          <w:szCs w:val="24"/>
        </w:rPr>
      </w:pPr>
      <w:r>
        <w:rPr>
          <w:rFonts w:ascii="Times New Roman" w:hAnsi="Times New Roman" w:cs="Times New Roman"/>
          <w:sz w:val="24"/>
          <w:szCs w:val="24"/>
        </w:rPr>
        <w:t>смысловое чтение как осмысление цели чтения и выбор вида чтения в зависимос</w:t>
      </w:r>
      <w:r>
        <w:rPr>
          <w:rFonts w:ascii="Times New Roman" w:hAnsi="Times New Roman" w:cs="Times New Roman"/>
          <w:sz w:val="24"/>
          <w:szCs w:val="24"/>
        </w:rPr>
        <w:t>ти от цели;</w:t>
      </w:r>
    </w:p>
    <w:p w:rsidR="00C22822" w:rsidRDefault="002D5826">
      <w:pPr>
        <w:pStyle w:val="af3"/>
        <w:numPr>
          <w:ilvl w:val="0"/>
          <w:numId w:val="117"/>
        </w:numPr>
        <w:jc w:val="both"/>
        <w:rPr>
          <w:rFonts w:ascii="Times New Roman" w:hAnsi="Times New Roman" w:cs="Times New Roman"/>
          <w:sz w:val="24"/>
          <w:szCs w:val="24"/>
        </w:rPr>
      </w:pPr>
      <w:r>
        <w:rPr>
          <w:rFonts w:ascii="Times New Roman" w:hAnsi="Times New Roman" w:cs="Times New Roman"/>
          <w:sz w:val="24"/>
          <w:szCs w:val="24"/>
        </w:rPr>
        <w:t xml:space="preserve">извлечение необходимой информации из прослушанных текстов различных жанров; </w:t>
      </w:r>
    </w:p>
    <w:p w:rsidR="00C22822" w:rsidRDefault="002D5826">
      <w:pPr>
        <w:pStyle w:val="af3"/>
        <w:numPr>
          <w:ilvl w:val="0"/>
          <w:numId w:val="117"/>
        </w:numPr>
        <w:jc w:val="both"/>
        <w:rPr>
          <w:rFonts w:ascii="Times New Roman" w:hAnsi="Times New Roman" w:cs="Times New Roman"/>
          <w:sz w:val="24"/>
          <w:szCs w:val="24"/>
        </w:rPr>
      </w:pPr>
      <w:r>
        <w:rPr>
          <w:rFonts w:ascii="Times New Roman" w:hAnsi="Times New Roman" w:cs="Times New Roman"/>
          <w:sz w:val="24"/>
          <w:szCs w:val="24"/>
        </w:rPr>
        <w:t>определение основной и второстепенной информации;</w:t>
      </w:r>
    </w:p>
    <w:p w:rsidR="00C22822" w:rsidRDefault="002D5826">
      <w:pPr>
        <w:pStyle w:val="af3"/>
        <w:numPr>
          <w:ilvl w:val="0"/>
          <w:numId w:val="117"/>
        </w:numPr>
        <w:jc w:val="both"/>
        <w:rPr>
          <w:rFonts w:ascii="Times New Roman" w:hAnsi="Times New Roman" w:cs="Times New Roman"/>
          <w:sz w:val="24"/>
          <w:szCs w:val="24"/>
        </w:rPr>
      </w:pPr>
      <w:r>
        <w:rPr>
          <w:rFonts w:ascii="Times New Roman" w:hAnsi="Times New Roman" w:cs="Times New Roman"/>
          <w:sz w:val="24"/>
          <w:szCs w:val="24"/>
        </w:rPr>
        <w:t>свободная ориентация и восприятие текстов художественного, научного, публицистического и официально-делового стилей;</w:t>
      </w:r>
    </w:p>
    <w:p w:rsidR="00C22822" w:rsidRDefault="002D5826">
      <w:pPr>
        <w:pStyle w:val="af3"/>
        <w:numPr>
          <w:ilvl w:val="0"/>
          <w:numId w:val="117"/>
        </w:numPr>
        <w:jc w:val="both"/>
        <w:rPr>
          <w:rFonts w:ascii="Times New Roman" w:hAnsi="Times New Roman" w:cs="Times New Roman"/>
          <w:sz w:val="24"/>
          <w:szCs w:val="24"/>
        </w:rPr>
      </w:pPr>
      <w:r>
        <w:rPr>
          <w:rFonts w:ascii="Times New Roman" w:hAnsi="Times New Roman" w:cs="Times New Roman"/>
          <w:sz w:val="24"/>
          <w:szCs w:val="24"/>
        </w:rPr>
        <w:t>понимание и адекватная оценка языка средств массовой информации;</w:t>
      </w:r>
    </w:p>
    <w:p w:rsidR="00C22822" w:rsidRDefault="002D5826">
      <w:pPr>
        <w:pStyle w:val="af3"/>
        <w:numPr>
          <w:ilvl w:val="0"/>
          <w:numId w:val="117"/>
        </w:numPr>
        <w:jc w:val="both"/>
        <w:rPr>
          <w:rFonts w:ascii="Times New Roman" w:hAnsi="Times New Roman" w:cs="Times New Roman"/>
          <w:sz w:val="24"/>
          <w:szCs w:val="24"/>
        </w:rPr>
      </w:pPr>
      <w:r>
        <w:rPr>
          <w:rFonts w:ascii="Times New Roman" w:hAnsi="Times New Roman" w:cs="Times New Roman"/>
          <w:sz w:val="24"/>
          <w:szCs w:val="24"/>
        </w:rPr>
        <w:t>умение адекватно, подробно, сжато, выборочно передавать содержание текста;</w:t>
      </w:r>
    </w:p>
    <w:p w:rsidR="00C22822" w:rsidRDefault="002D5826">
      <w:pPr>
        <w:pStyle w:val="af3"/>
        <w:numPr>
          <w:ilvl w:val="0"/>
          <w:numId w:val="117"/>
        </w:numPr>
        <w:jc w:val="both"/>
        <w:rPr>
          <w:rFonts w:ascii="Times New Roman" w:hAnsi="Times New Roman" w:cs="Times New Roman"/>
          <w:sz w:val="24"/>
          <w:szCs w:val="24"/>
        </w:rPr>
      </w:pPr>
      <w:r>
        <w:rPr>
          <w:rFonts w:ascii="Times New Roman" w:hAnsi="Times New Roman" w:cs="Times New Roman"/>
          <w:sz w:val="24"/>
          <w:szCs w:val="24"/>
        </w:rPr>
        <w:t>составлять тексты различных жанров, соблюдая нормы построения текста (соответствие теме, жанру, стилю речи и др.).</w:t>
      </w:r>
    </w:p>
    <w:p w:rsidR="00C22822" w:rsidRDefault="002D5826">
      <w:pPr>
        <w:ind w:firstLine="709"/>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rPr>
        <w:t>аряду с общеучебными также выделяются универсальные логические действия:</w:t>
      </w:r>
    </w:p>
    <w:p w:rsidR="00C22822" w:rsidRDefault="002D5826">
      <w:pPr>
        <w:pStyle w:val="af3"/>
        <w:numPr>
          <w:ilvl w:val="0"/>
          <w:numId w:val="117"/>
        </w:numPr>
        <w:ind w:left="426"/>
        <w:jc w:val="both"/>
        <w:rPr>
          <w:rFonts w:ascii="Times New Roman" w:hAnsi="Times New Roman" w:cs="Times New Roman"/>
          <w:sz w:val="24"/>
          <w:szCs w:val="24"/>
        </w:rPr>
      </w:pPr>
      <w:r>
        <w:rPr>
          <w:rFonts w:ascii="Times New Roman" w:hAnsi="Times New Roman" w:cs="Times New Roman"/>
          <w:sz w:val="24"/>
          <w:szCs w:val="24"/>
        </w:rPr>
        <w:t>анализ объектов с целью выделения признаков (существенных, несущественных);</w:t>
      </w:r>
    </w:p>
    <w:p w:rsidR="00C22822" w:rsidRDefault="002D5826">
      <w:pPr>
        <w:pStyle w:val="af3"/>
        <w:numPr>
          <w:ilvl w:val="0"/>
          <w:numId w:val="117"/>
        </w:numPr>
        <w:ind w:left="426"/>
        <w:jc w:val="both"/>
        <w:rPr>
          <w:rFonts w:ascii="Times New Roman" w:hAnsi="Times New Roman" w:cs="Times New Roman"/>
          <w:sz w:val="24"/>
          <w:szCs w:val="24"/>
        </w:rPr>
      </w:pPr>
      <w:r>
        <w:rPr>
          <w:rFonts w:ascii="Times New Roman" w:hAnsi="Times New Roman" w:cs="Times New Roman"/>
          <w:sz w:val="24"/>
          <w:szCs w:val="24"/>
        </w:rPr>
        <w:t>синтез как составление целого из частей, в том числе самостоятельно достраивая, восполняя недостающие компо</w:t>
      </w:r>
      <w:r>
        <w:rPr>
          <w:rFonts w:ascii="Times New Roman" w:hAnsi="Times New Roman" w:cs="Times New Roman"/>
          <w:sz w:val="24"/>
          <w:szCs w:val="24"/>
        </w:rPr>
        <w:t>ненты;</w:t>
      </w:r>
    </w:p>
    <w:p w:rsidR="00C22822" w:rsidRDefault="002D5826">
      <w:pPr>
        <w:pStyle w:val="af3"/>
        <w:numPr>
          <w:ilvl w:val="0"/>
          <w:numId w:val="117"/>
        </w:numPr>
        <w:ind w:left="426"/>
        <w:jc w:val="both"/>
        <w:rPr>
          <w:rFonts w:ascii="Times New Roman" w:hAnsi="Times New Roman" w:cs="Times New Roman"/>
          <w:sz w:val="24"/>
          <w:szCs w:val="24"/>
        </w:rPr>
      </w:pPr>
      <w:r>
        <w:rPr>
          <w:rFonts w:ascii="Times New Roman" w:hAnsi="Times New Roman" w:cs="Times New Roman"/>
          <w:sz w:val="24"/>
          <w:szCs w:val="24"/>
        </w:rPr>
        <w:t>выбор оснований и критериев для сравнения, сериации, классификации объектов;</w:t>
      </w:r>
    </w:p>
    <w:p w:rsidR="00C22822" w:rsidRDefault="002D5826">
      <w:pPr>
        <w:pStyle w:val="af3"/>
        <w:numPr>
          <w:ilvl w:val="0"/>
          <w:numId w:val="117"/>
        </w:numPr>
        <w:ind w:left="426"/>
        <w:jc w:val="both"/>
        <w:rPr>
          <w:rFonts w:ascii="Times New Roman" w:hAnsi="Times New Roman" w:cs="Times New Roman"/>
          <w:sz w:val="24"/>
          <w:szCs w:val="24"/>
        </w:rPr>
      </w:pPr>
      <w:r>
        <w:rPr>
          <w:rFonts w:ascii="Times New Roman" w:hAnsi="Times New Roman" w:cs="Times New Roman"/>
          <w:sz w:val="24"/>
          <w:szCs w:val="24"/>
        </w:rPr>
        <w:t>подведение под понятия, выведение следствий; установление причинно-следственных связей, построение логической цепи рассуждений, доказательство;</w:t>
      </w:r>
    </w:p>
    <w:p w:rsidR="00C22822" w:rsidRDefault="002D5826">
      <w:pPr>
        <w:pStyle w:val="af3"/>
        <w:numPr>
          <w:ilvl w:val="0"/>
          <w:numId w:val="117"/>
        </w:numPr>
        <w:ind w:left="426"/>
        <w:jc w:val="both"/>
        <w:rPr>
          <w:rFonts w:ascii="Times New Roman" w:hAnsi="Times New Roman" w:cs="Times New Roman"/>
          <w:sz w:val="24"/>
          <w:szCs w:val="24"/>
        </w:rPr>
      </w:pPr>
      <w:r>
        <w:rPr>
          <w:rFonts w:ascii="Times New Roman" w:hAnsi="Times New Roman" w:cs="Times New Roman"/>
          <w:sz w:val="24"/>
          <w:szCs w:val="24"/>
        </w:rPr>
        <w:t>выдвижение гипотез и их обос</w:t>
      </w:r>
      <w:r>
        <w:rPr>
          <w:rFonts w:ascii="Times New Roman" w:hAnsi="Times New Roman" w:cs="Times New Roman"/>
          <w:sz w:val="24"/>
          <w:szCs w:val="24"/>
        </w:rPr>
        <w:t>нование.</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p>
    <w:p w:rsidR="00C22822" w:rsidRDefault="002D5826">
      <w:pPr>
        <w:ind w:firstLine="709"/>
        <w:jc w:val="both"/>
        <w:rPr>
          <w:sz w:val="24"/>
          <w:szCs w:val="24"/>
        </w:rPr>
      </w:pPr>
      <w:r>
        <w:rPr>
          <w:rFonts w:ascii="Times New Roman" w:eastAsia="Times New Roman" w:hAnsi="Times New Roman" w:cs="Times New Roman"/>
          <w:b/>
          <w:bCs/>
          <w:sz w:val="24"/>
          <w:szCs w:val="24"/>
        </w:rPr>
        <w:t xml:space="preserve">Коммуникативные действия </w:t>
      </w:r>
      <w:r>
        <w:rPr>
          <w:rFonts w:ascii="Times New Roman" w:eastAsia="Times New Roman" w:hAnsi="Times New Roman" w:cs="Times New Roman"/>
          <w:sz w:val="24"/>
          <w:szCs w:val="24"/>
        </w:rPr>
        <w:t>обеспечивают социальную компетентность и учет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позиции</w:t>
      </w:r>
      <w:r>
        <w:rPr>
          <w:rFonts w:ascii="Times New Roman" w:eastAsia="Times New Roman" w:hAnsi="Times New Roman" w:cs="Times New Roman"/>
          <w:sz w:val="24"/>
          <w:szCs w:val="24"/>
        </w:rPr>
        <w:t xml:space="preserve">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22822" w:rsidRDefault="00C22822">
      <w:pPr>
        <w:spacing w:line="5" w:lineRule="exact"/>
        <w:jc w:val="both"/>
        <w:rPr>
          <w:sz w:val="24"/>
          <w:szCs w:val="24"/>
        </w:rPr>
      </w:pPr>
    </w:p>
    <w:p w:rsidR="00C22822" w:rsidRDefault="002D5826">
      <w:pPr>
        <w:ind w:firstLine="709"/>
        <w:jc w:val="both"/>
        <w:rPr>
          <w:sz w:val="24"/>
          <w:szCs w:val="24"/>
        </w:rPr>
      </w:pPr>
      <w:r>
        <w:rPr>
          <w:rFonts w:ascii="Times New Roman" w:eastAsia="Times New Roman" w:hAnsi="Times New Roman" w:cs="Times New Roman"/>
          <w:sz w:val="24"/>
          <w:szCs w:val="24"/>
        </w:rPr>
        <w:t>Соответственно, в состав коммуникативных действий входят:</w:t>
      </w:r>
    </w:p>
    <w:p w:rsidR="00C22822" w:rsidRDefault="002D5826">
      <w:pPr>
        <w:pStyle w:val="af3"/>
        <w:numPr>
          <w:ilvl w:val="0"/>
          <w:numId w:val="118"/>
        </w:numPr>
        <w:jc w:val="both"/>
        <w:rPr>
          <w:rFonts w:ascii="Times New Roman" w:hAnsi="Times New Roman" w:cs="Times New Roman"/>
          <w:sz w:val="24"/>
          <w:szCs w:val="24"/>
        </w:rPr>
      </w:pPr>
      <w:r>
        <w:rPr>
          <w:rFonts w:ascii="Times New Roman" w:hAnsi="Times New Roman" w:cs="Times New Roman"/>
          <w:sz w:val="24"/>
          <w:szCs w:val="24"/>
        </w:rPr>
        <w:t>планирование учебного сотрудничества с учителем и сверстниками;</w:t>
      </w:r>
    </w:p>
    <w:p w:rsidR="00C22822" w:rsidRDefault="002D5826">
      <w:pPr>
        <w:pStyle w:val="af3"/>
        <w:numPr>
          <w:ilvl w:val="0"/>
          <w:numId w:val="118"/>
        </w:numPr>
        <w:jc w:val="both"/>
        <w:rPr>
          <w:rFonts w:ascii="Times New Roman" w:hAnsi="Times New Roman" w:cs="Times New Roman"/>
          <w:sz w:val="24"/>
          <w:szCs w:val="24"/>
        </w:rPr>
      </w:pPr>
      <w:r>
        <w:rPr>
          <w:rFonts w:ascii="Times New Roman" w:hAnsi="Times New Roman" w:cs="Times New Roman"/>
          <w:sz w:val="24"/>
          <w:szCs w:val="24"/>
        </w:rPr>
        <w:t>определение цели, функций участников, способов взаимодействия;</w:t>
      </w:r>
    </w:p>
    <w:p w:rsidR="00C22822" w:rsidRDefault="002D5826">
      <w:pPr>
        <w:pStyle w:val="af3"/>
        <w:numPr>
          <w:ilvl w:val="0"/>
          <w:numId w:val="118"/>
        </w:numPr>
        <w:jc w:val="both"/>
        <w:rPr>
          <w:rFonts w:ascii="Times New Roman" w:hAnsi="Times New Roman" w:cs="Times New Roman"/>
          <w:sz w:val="24"/>
          <w:szCs w:val="24"/>
        </w:rPr>
      </w:pPr>
      <w:r>
        <w:rPr>
          <w:rFonts w:ascii="Times New Roman" w:hAnsi="Times New Roman" w:cs="Times New Roman"/>
          <w:sz w:val="24"/>
          <w:szCs w:val="24"/>
        </w:rPr>
        <w:t>постановка вопросов;</w:t>
      </w:r>
    </w:p>
    <w:p w:rsidR="00C22822" w:rsidRDefault="002D5826">
      <w:pPr>
        <w:pStyle w:val="af3"/>
        <w:numPr>
          <w:ilvl w:val="0"/>
          <w:numId w:val="118"/>
        </w:numPr>
        <w:jc w:val="both"/>
        <w:rPr>
          <w:rFonts w:ascii="Times New Roman" w:hAnsi="Times New Roman" w:cs="Times New Roman"/>
          <w:sz w:val="24"/>
          <w:szCs w:val="24"/>
        </w:rPr>
      </w:pPr>
      <w:r>
        <w:rPr>
          <w:rFonts w:ascii="Times New Roman" w:hAnsi="Times New Roman" w:cs="Times New Roman"/>
          <w:sz w:val="24"/>
          <w:szCs w:val="24"/>
        </w:rPr>
        <w:t>инициативное сотрудничество в поиске и сборе инф</w:t>
      </w:r>
      <w:r>
        <w:rPr>
          <w:rFonts w:ascii="Times New Roman" w:hAnsi="Times New Roman" w:cs="Times New Roman"/>
          <w:sz w:val="24"/>
          <w:szCs w:val="24"/>
        </w:rPr>
        <w:t>ормации;</w:t>
      </w:r>
    </w:p>
    <w:p w:rsidR="00C22822" w:rsidRDefault="002D5826">
      <w:pPr>
        <w:pStyle w:val="af3"/>
        <w:numPr>
          <w:ilvl w:val="0"/>
          <w:numId w:val="118"/>
        </w:numPr>
        <w:jc w:val="both"/>
        <w:rPr>
          <w:rFonts w:ascii="Times New Roman" w:hAnsi="Times New Roman" w:cs="Times New Roman"/>
          <w:sz w:val="24"/>
          <w:szCs w:val="24"/>
        </w:rPr>
      </w:pPr>
      <w:r>
        <w:rPr>
          <w:rFonts w:ascii="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22822" w:rsidRDefault="002D5826">
      <w:pPr>
        <w:pStyle w:val="af3"/>
        <w:numPr>
          <w:ilvl w:val="0"/>
          <w:numId w:val="118"/>
        </w:numPr>
        <w:jc w:val="both"/>
        <w:rPr>
          <w:rFonts w:ascii="Times New Roman" w:hAnsi="Times New Roman" w:cs="Times New Roman"/>
          <w:sz w:val="24"/>
          <w:szCs w:val="24"/>
        </w:rPr>
      </w:pPr>
      <w:r>
        <w:rPr>
          <w:rFonts w:ascii="Times New Roman" w:hAnsi="Times New Roman" w:cs="Times New Roman"/>
          <w:sz w:val="24"/>
          <w:szCs w:val="24"/>
        </w:rPr>
        <w:t>управление поведением партнера – контроль, коррекция, оценка действий партнера;</w:t>
      </w:r>
    </w:p>
    <w:p w:rsidR="00C22822" w:rsidRDefault="002D5826">
      <w:pPr>
        <w:pStyle w:val="af3"/>
        <w:numPr>
          <w:ilvl w:val="0"/>
          <w:numId w:val="118"/>
        </w:numPr>
        <w:jc w:val="both"/>
        <w:rPr>
          <w:rFonts w:ascii="Times New Roman" w:hAnsi="Times New Roman" w:cs="Times New Roman"/>
          <w:sz w:val="24"/>
          <w:szCs w:val="24"/>
        </w:rPr>
      </w:pPr>
      <w:r>
        <w:rPr>
          <w:rFonts w:ascii="Times New Roman" w:hAnsi="Times New Roman" w:cs="Times New Roman"/>
          <w:sz w:val="24"/>
          <w:szCs w:val="24"/>
        </w:rPr>
        <w:t>умение с дос</w:t>
      </w:r>
      <w:r>
        <w:rPr>
          <w:rFonts w:ascii="Times New Roman" w:hAnsi="Times New Roman" w:cs="Times New Roman"/>
          <w:sz w:val="24"/>
          <w:szCs w:val="24"/>
        </w:rPr>
        <w:t>таточно полнотой и точностью выражать свои мысли в соответствии с задачами и условиями коммуникации;</w:t>
      </w:r>
    </w:p>
    <w:p w:rsidR="00C22822" w:rsidRDefault="002D5826">
      <w:pPr>
        <w:pStyle w:val="af3"/>
        <w:numPr>
          <w:ilvl w:val="0"/>
          <w:numId w:val="118"/>
        </w:numPr>
        <w:jc w:val="both"/>
        <w:rPr>
          <w:rFonts w:ascii="Times New Roman" w:hAnsi="Times New Roman" w:cs="Times New Roman"/>
          <w:sz w:val="24"/>
          <w:szCs w:val="24"/>
        </w:rPr>
      </w:pPr>
      <w:r>
        <w:rPr>
          <w:rFonts w:ascii="Times New Roman" w:hAnsi="Times New Roman" w:cs="Times New Roman"/>
          <w:sz w:val="24"/>
          <w:szCs w:val="24"/>
        </w:rPr>
        <w:t>владение монологической и диалогической формами речи в соответствии с грамматическими и синтаксическими нормами родного языка.</w:t>
      </w:r>
    </w:p>
    <w:p w:rsidR="00C22822" w:rsidRDefault="002D5826">
      <w:pPr>
        <w:tabs>
          <w:tab w:val="left" w:pos="860"/>
        </w:tabs>
        <w:spacing w:after="0" w:line="226" w:lineRule="auto"/>
        <w:ind w:firstLine="709"/>
        <w:jc w:val="both"/>
        <w:rPr>
          <w:rFonts w:ascii="Symbol" w:eastAsia="Symbol" w:hAnsi="Symbol" w:cs="Symbol"/>
          <w:sz w:val="24"/>
          <w:szCs w:val="24"/>
        </w:rPr>
      </w:pPr>
      <w:r>
        <w:rPr>
          <w:rFonts w:ascii="Times New Roman" w:eastAsia="Times New Roman" w:hAnsi="Times New Roman" w:cs="Times New Roman"/>
          <w:b/>
          <w:bCs/>
          <w:sz w:val="24"/>
          <w:szCs w:val="24"/>
        </w:rPr>
        <w:t>К принципам формирования УУД</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основной школе можно отнести следующие: формирование УУД – задача, сквозная для всего образовательного процесса (урочная, внеурочная деятельность);</w:t>
      </w:r>
    </w:p>
    <w:p w:rsidR="00C22822" w:rsidRDefault="00C22822">
      <w:pPr>
        <w:spacing w:line="32" w:lineRule="exact"/>
        <w:jc w:val="both"/>
        <w:rPr>
          <w:rFonts w:ascii="Symbol" w:eastAsia="Symbol" w:hAnsi="Symbol" w:cs="Symbol"/>
          <w:sz w:val="24"/>
          <w:szCs w:val="24"/>
        </w:rPr>
      </w:pPr>
    </w:p>
    <w:p w:rsidR="00C22822" w:rsidRDefault="002D5826">
      <w:pPr>
        <w:pStyle w:val="af3"/>
        <w:numPr>
          <w:ilvl w:val="0"/>
          <w:numId w:val="119"/>
        </w:numPr>
        <w:jc w:val="both"/>
        <w:rPr>
          <w:rFonts w:ascii="Times New Roman" w:hAnsi="Times New Roman" w:cs="Times New Roman"/>
          <w:sz w:val="24"/>
          <w:szCs w:val="24"/>
        </w:rPr>
      </w:pPr>
      <w:r>
        <w:rPr>
          <w:rFonts w:ascii="Times New Roman" w:hAnsi="Times New Roman" w:cs="Times New Roman"/>
          <w:sz w:val="24"/>
          <w:szCs w:val="24"/>
        </w:rPr>
        <w:t>формирование УУД обязательно требует работы с предметным или междисципдинарным содержанием;</w:t>
      </w:r>
    </w:p>
    <w:p w:rsidR="00C22822" w:rsidRDefault="002D5826">
      <w:pPr>
        <w:pStyle w:val="af3"/>
        <w:numPr>
          <w:ilvl w:val="0"/>
          <w:numId w:val="119"/>
        </w:numPr>
        <w:jc w:val="both"/>
        <w:rPr>
          <w:rFonts w:ascii="Times New Roman" w:hAnsi="Times New Roman" w:cs="Times New Roman"/>
          <w:sz w:val="24"/>
          <w:szCs w:val="24"/>
        </w:rPr>
      </w:pPr>
      <w:r>
        <w:rPr>
          <w:rFonts w:ascii="Times New Roman" w:hAnsi="Times New Roman" w:cs="Times New Roman"/>
          <w:sz w:val="24"/>
          <w:szCs w:val="24"/>
        </w:rPr>
        <w:t>образователь</w:t>
      </w:r>
      <w:r>
        <w:rPr>
          <w:rFonts w:ascii="Times New Roman" w:hAnsi="Times New Roman" w:cs="Times New Roman"/>
          <w:sz w:val="24"/>
          <w:szCs w:val="24"/>
        </w:rPr>
        <w:t>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C22822" w:rsidRDefault="002D5826">
      <w:pPr>
        <w:pStyle w:val="af3"/>
        <w:numPr>
          <w:ilvl w:val="0"/>
          <w:numId w:val="119"/>
        </w:numPr>
        <w:jc w:val="both"/>
        <w:rPr>
          <w:rFonts w:ascii="Times New Roman" w:hAnsi="Times New Roman" w:cs="Times New Roman"/>
          <w:sz w:val="24"/>
          <w:szCs w:val="24"/>
        </w:rPr>
      </w:pPr>
      <w:r>
        <w:rPr>
          <w:rFonts w:ascii="Times New Roman" w:hAnsi="Times New Roman" w:cs="Times New Roman"/>
          <w:sz w:val="24"/>
          <w:szCs w:val="24"/>
        </w:rPr>
        <w:t>преемственность по отношению к начальной школе, но с учетом специфики подростко</w:t>
      </w:r>
      <w:r>
        <w:rPr>
          <w:rFonts w:ascii="Times New Roman" w:hAnsi="Times New Roman" w:cs="Times New Roman"/>
          <w:sz w:val="24"/>
          <w:szCs w:val="24"/>
        </w:rPr>
        <w:t>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C22822" w:rsidRDefault="002D5826">
      <w:pPr>
        <w:pStyle w:val="af3"/>
        <w:numPr>
          <w:ilvl w:val="0"/>
          <w:numId w:val="119"/>
        </w:numPr>
        <w:jc w:val="both"/>
        <w:rPr>
          <w:rFonts w:ascii="Times New Roman" w:hAnsi="Times New Roman" w:cs="Times New Roman"/>
          <w:sz w:val="24"/>
          <w:szCs w:val="24"/>
        </w:rPr>
      </w:pPr>
      <w:r>
        <w:rPr>
          <w:rFonts w:ascii="Times New Roman" w:hAnsi="Times New Roman" w:cs="Times New Roman"/>
          <w:sz w:val="24"/>
          <w:szCs w:val="24"/>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C22822" w:rsidRDefault="002D5826">
      <w:pPr>
        <w:pStyle w:val="af3"/>
        <w:numPr>
          <w:ilvl w:val="0"/>
          <w:numId w:val="119"/>
        </w:numPr>
        <w:spacing w:line="232" w:lineRule="auto"/>
        <w:ind w:firstLine="566"/>
        <w:jc w:val="both"/>
        <w:rPr>
          <w:sz w:val="24"/>
          <w:szCs w:val="24"/>
        </w:rPr>
      </w:pPr>
      <w:r>
        <w:rPr>
          <w:rFonts w:ascii="Times New Roman" w:hAnsi="Times New Roman" w:cs="Times New Roman"/>
          <w:sz w:val="24"/>
          <w:szCs w:val="24"/>
        </w:rPr>
        <w:t>при с</w:t>
      </w:r>
      <w:r>
        <w:rPr>
          <w:rFonts w:ascii="Times New Roman" w:hAnsi="Times New Roman" w:cs="Times New Roman"/>
          <w:sz w:val="24"/>
          <w:szCs w:val="24"/>
        </w:rPr>
        <w:t>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rsidR="00C22822" w:rsidRDefault="002D5826">
      <w:pPr>
        <w:ind w:firstLine="709"/>
        <w:jc w:val="both"/>
        <w:rPr>
          <w:sz w:val="24"/>
          <w:szCs w:val="24"/>
        </w:rPr>
      </w:pPr>
      <w:r>
        <w:rPr>
          <w:rFonts w:ascii="Times New Roman" w:eastAsia="Times New Roman" w:hAnsi="Times New Roman" w:cs="Times New Roman"/>
          <w:b/>
          <w:bCs/>
          <w:sz w:val="24"/>
          <w:szCs w:val="24"/>
        </w:rPr>
        <w:t>Овладение обучающимися универсальными учебными действиями происходит в контексте разных учебных предметов</w:t>
      </w:r>
      <w:r>
        <w:rPr>
          <w:rFonts w:ascii="Times New Roman" w:eastAsia="Times New Roman" w:hAnsi="Times New Roman" w:cs="Times New Roman"/>
          <w:sz w:val="24"/>
          <w:szCs w:val="24"/>
        </w:rPr>
        <w:t>.</w:t>
      </w:r>
    </w:p>
    <w:p w:rsidR="00C22822" w:rsidRDefault="002D5826">
      <w:pPr>
        <w:spacing w:line="239" w:lineRule="auto"/>
        <w:ind w:firstLine="709"/>
        <w:jc w:val="both"/>
        <w:rPr>
          <w:sz w:val="24"/>
          <w:szCs w:val="24"/>
        </w:rPr>
      </w:pPr>
      <w:r>
        <w:rPr>
          <w:rFonts w:ascii="Times New Roman" w:eastAsia="Times New Roman" w:hAnsi="Times New Roman" w:cs="Times New Roman"/>
          <w:sz w:val="24"/>
          <w:szCs w:val="24"/>
        </w:rPr>
        <w:t>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Влияние специфики учебного предмета на освоение рассматриваемого универсального уч</w:t>
      </w:r>
      <w:r>
        <w:rPr>
          <w:rFonts w:ascii="Times New Roman" w:eastAsia="Times New Roman" w:hAnsi="Times New Roman" w:cs="Times New Roman"/>
          <w:sz w:val="24"/>
          <w:szCs w:val="24"/>
        </w:rPr>
        <w:t>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w:t>
      </w:r>
      <w:r>
        <w:rPr>
          <w:rFonts w:ascii="Times New Roman" w:eastAsia="Times New Roman" w:hAnsi="Times New Roman" w:cs="Times New Roman"/>
          <w:sz w:val="24"/>
          <w:szCs w:val="24"/>
        </w:rPr>
        <w:t>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w:t>
      </w:r>
      <w:r>
        <w:rPr>
          <w:rFonts w:ascii="Times New Roman" w:eastAsia="Times New Roman" w:hAnsi="Times New Roman" w:cs="Times New Roman"/>
          <w:sz w:val="24"/>
          <w:szCs w:val="24"/>
        </w:rPr>
        <w:t>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Требования к развитию универсальных учебн</w:t>
      </w:r>
      <w:r>
        <w:rPr>
          <w:rFonts w:ascii="Times New Roman" w:eastAsia="Times New Roman" w:hAnsi="Times New Roman" w:cs="Times New Roman"/>
          <w:sz w:val="24"/>
          <w:szCs w:val="24"/>
        </w:rPr>
        <w:t>ых действий находят отражение в планируемых результатах освоения программ учебных предметов различных УМК по-разному. Каждый учебный предмет в зависимости от его содержания и способов организации учебной деятельности учащихся раскрывает определенные возмож</w:t>
      </w:r>
      <w:r>
        <w:rPr>
          <w:rFonts w:ascii="Times New Roman" w:eastAsia="Times New Roman" w:hAnsi="Times New Roman" w:cs="Times New Roman"/>
          <w:sz w:val="24"/>
          <w:szCs w:val="24"/>
        </w:rPr>
        <w:t>ности для формирования отдельных универсальных учебных действий.</w:t>
      </w:r>
    </w:p>
    <w:p w:rsidR="00C22822" w:rsidRDefault="002D5826">
      <w:pPr>
        <w:spacing w:line="239" w:lineRule="auto"/>
        <w:ind w:firstLine="709"/>
        <w:jc w:val="both"/>
        <w:rPr>
          <w:sz w:val="24"/>
          <w:szCs w:val="24"/>
        </w:rPr>
      </w:pPr>
      <w:r>
        <w:rPr>
          <w:rFonts w:ascii="Times New Roman" w:eastAsia="Times New Roman" w:hAnsi="Times New Roman" w:cs="Times New Roman"/>
          <w:sz w:val="24"/>
          <w:szCs w:val="24"/>
        </w:rPr>
        <w:t xml:space="preserve">Предмет </w:t>
      </w:r>
      <w:r>
        <w:rPr>
          <w:rFonts w:ascii="Times New Roman" w:eastAsia="Times New Roman" w:hAnsi="Times New Roman" w:cs="Times New Roman"/>
          <w:b/>
          <w:sz w:val="24"/>
          <w:szCs w:val="24"/>
        </w:rPr>
        <w:t>«Русский язык»</w:t>
      </w:r>
      <w:r>
        <w:rPr>
          <w:rFonts w:ascii="Times New Roman" w:eastAsia="Times New Roman" w:hAnsi="Times New Roman" w:cs="Times New Roman"/>
          <w:sz w:val="24"/>
          <w:szCs w:val="24"/>
        </w:rPr>
        <w:t>,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w:t>
      </w:r>
      <w:r>
        <w:rPr>
          <w:rFonts w:ascii="Times New Roman" w:eastAsia="Times New Roman" w:hAnsi="Times New Roman" w:cs="Times New Roman"/>
          <w:sz w:val="24"/>
          <w:szCs w:val="24"/>
        </w:rPr>
        <w:t>итания уважения к ним», а также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w:t>
      </w:r>
      <w:r>
        <w:rPr>
          <w:rFonts w:ascii="Times New Roman" w:eastAsia="Times New Roman" w:hAnsi="Times New Roman" w:cs="Times New Roman"/>
          <w:sz w:val="24"/>
          <w:szCs w:val="24"/>
        </w:rPr>
        <w:t>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w:t>
      </w:r>
      <w:r>
        <w:rPr>
          <w:rFonts w:ascii="Times New Roman" w:eastAsia="Times New Roman" w:hAnsi="Times New Roman" w:cs="Times New Roman"/>
          <w:sz w:val="24"/>
          <w:szCs w:val="24"/>
        </w:rPr>
        <w:t>й».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 xml:space="preserve">Предмет </w:t>
      </w:r>
      <w:r>
        <w:rPr>
          <w:rFonts w:ascii="Times New Roman" w:eastAsia="Times New Roman" w:hAnsi="Times New Roman" w:cs="Times New Roman"/>
          <w:b/>
          <w:sz w:val="24"/>
          <w:szCs w:val="24"/>
        </w:rPr>
        <w:t>«Литература»</w:t>
      </w:r>
      <w:r>
        <w:rPr>
          <w:rFonts w:ascii="Times New Roman" w:eastAsia="Times New Roman" w:hAnsi="Times New Roman" w:cs="Times New Roman"/>
          <w:sz w:val="24"/>
          <w:szCs w:val="24"/>
        </w:rPr>
        <w:t xml:space="preserve"> способствует личностному развитию ученика, поскольку обеспечивает «культурную самоиде</w:t>
      </w:r>
      <w:r>
        <w:rPr>
          <w:rFonts w:ascii="Times New Roman" w:eastAsia="Times New Roman" w:hAnsi="Times New Roman" w:cs="Times New Roman"/>
          <w:sz w:val="24"/>
          <w:szCs w:val="24"/>
        </w:rPr>
        <w:t xml:space="preserve">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и позволяет </w:t>
      </w:r>
      <w:r>
        <w:rPr>
          <w:rFonts w:ascii="Times New Roman" w:eastAsia="Times New Roman" w:hAnsi="Times New Roman" w:cs="Times New Roman"/>
          <w:sz w:val="24"/>
          <w:szCs w:val="24"/>
        </w:rPr>
        <w:t>развивать личностные универсальные учебные действия.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w:t>
      </w:r>
      <w:r>
        <w:rPr>
          <w:rFonts w:ascii="Times New Roman" w:eastAsia="Times New Roman" w:hAnsi="Times New Roman" w:cs="Times New Roman"/>
          <w:sz w:val="24"/>
          <w:szCs w:val="24"/>
        </w:rPr>
        <w:t>ерез организацию диалога с автором в процессе чтения текста и учебного диалога на этапе его обсуждения. Возможности УМК позволяют развивать универсальные учебные действия «Стратегия смыслового чтения»</w:t>
      </w:r>
    </w:p>
    <w:p w:rsidR="00C22822" w:rsidRDefault="002D5826">
      <w:pPr>
        <w:spacing w:line="23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 </w:t>
      </w:r>
      <w:r>
        <w:rPr>
          <w:rFonts w:ascii="Times New Roman" w:eastAsia="Times New Roman" w:hAnsi="Times New Roman" w:cs="Times New Roman"/>
          <w:b/>
          <w:sz w:val="24"/>
          <w:szCs w:val="24"/>
        </w:rPr>
        <w:t>«Иностранный язык»,</w:t>
      </w:r>
      <w:r>
        <w:rPr>
          <w:rFonts w:ascii="Times New Roman" w:eastAsia="Times New Roman" w:hAnsi="Times New Roman" w:cs="Times New Roman"/>
          <w:sz w:val="24"/>
          <w:szCs w:val="24"/>
        </w:rPr>
        <w:t xml:space="preserve"> наряду с достижением предме</w:t>
      </w:r>
      <w:r>
        <w:rPr>
          <w:rFonts w:ascii="Times New Roman" w:eastAsia="Times New Roman" w:hAnsi="Times New Roman" w:cs="Times New Roman"/>
          <w:sz w:val="24"/>
          <w:szCs w:val="24"/>
        </w:rPr>
        <w:t>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w:t>
      </w:r>
      <w:r>
        <w:rPr>
          <w:rFonts w:ascii="Times New Roman" w:eastAsia="Times New Roman" w:hAnsi="Times New Roman" w:cs="Times New Roman"/>
          <w:sz w:val="24"/>
          <w:szCs w:val="24"/>
        </w:rPr>
        <w:t>т же предмет с помощью другой группы линий развития обеспечивает формирование коммуникативных универсальных учебных действий, так как способствует «формированию и совершенствованию иноязычной коммуникативной компетенции». Также на уроках иностранного языка</w:t>
      </w:r>
      <w:r>
        <w:rPr>
          <w:rFonts w:ascii="Times New Roman" w:eastAsia="Times New Roman" w:hAnsi="Times New Roman" w:cs="Times New Roman"/>
          <w:sz w:val="24"/>
          <w:szCs w:val="24"/>
        </w:rPr>
        <w:t xml:space="preserve"> в процессе освоения системы понятий и правил у учеников формируются познавательные, личностные универсальные учебные действия.</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 xml:space="preserve">Предмет </w:t>
      </w:r>
      <w:r>
        <w:rPr>
          <w:rFonts w:ascii="Times New Roman" w:eastAsia="Times New Roman" w:hAnsi="Times New Roman" w:cs="Times New Roman"/>
          <w:b/>
          <w:sz w:val="24"/>
          <w:szCs w:val="24"/>
        </w:rPr>
        <w:t>«История»</w:t>
      </w:r>
      <w:r>
        <w:rPr>
          <w:rFonts w:ascii="Times New Roman" w:eastAsia="Times New Roman" w:hAnsi="Times New Roman" w:cs="Times New Roman"/>
          <w:sz w:val="24"/>
          <w:szCs w:val="24"/>
        </w:rPr>
        <w:t xml:space="preserve"> через две главные группы линий развития обеспечивает формирование личностных, метапредметных результатов, унив</w:t>
      </w:r>
      <w:r>
        <w:rPr>
          <w:rFonts w:ascii="Times New Roman" w:eastAsia="Times New Roman" w:hAnsi="Times New Roman" w:cs="Times New Roman"/>
          <w:sz w:val="24"/>
          <w:szCs w:val="24"/>
        </w:rPr>
        <w:t>ерсальных учебных действий подраздела «Стратегия смыслового чтения».</w:t>
      </w:r>
    </w:p>
    <w:p w:rsidR="00C22822" w:rsidRDefault="002D5826">
      <w:pPr>
        <w:spacing w:line="239" w:lineRule="auto"/>
        <w:ind w:firstLine="709"/>
        <w:jc w:val="both"/>
        <w:rPr>
          <w:sz w:val="24"/>
          <w:szCs w:val="24"/>
        </w:rPr>
      </w:pPr>
      <w:r>
        <w:rPr>
          <w:rFonts w:ascii="Times New Roman" w:eastAsia="Times New Roman" w:hAnsi="Times New Roman" w:cs="Times New Roman"/>
          <w:sz w:val="24"/>
          <w:szCs w:val="24"/>
        </w:rPr>
        <w:t>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w:t>
      </w:r>
      <w:r>
        <w:rPr>
          <w:rFonts w:ascii="Times New Roman" w:eastAsia="Times New Roman" w:hAnsi="Times New Roman" w:cs="Times New Roman"/>
          <w:sz w:val="24"/>
          <w:szCs w:val="24"/>
        </w:rPr>
        <w:t xml:space="preserve">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w:t>
      </w:r>
      <w:r>
        <w:rPr>
          <w:rFonts w:ascii="Times New Roman" w:eastAsia="Times New Roman" w:hAnsi="Times New Roman" w:cs="Times New Roman"/>
          <w:sz w:val="24"/>
          <w:szCs w:val="24"/>
        </w:rPr>
        <w:t>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w:t>
      </w:r>
      <w:r>
        <w:rPr>
          <w:rFonts w:ascii="Times New Roman" w:eastAsia="Times New Roman" w:hAnsi="Times New Roman" w:cs="Times New Roman"/>
          <w:sz w:val="24"/>
          <w:szCs w:val="24"/>
        </w:rPr>
        <w:t>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w:t>
      </w:r>
      <w:r>
        <w:rPr>
          <w:rFonts w:ascii="Times New Roman" w:eastAsia="Times New Roman" w:hAnsi="Times New Roman" w:cs="Times New Roman"/>
          <w:sz w:val="24"/>
          <w:szCs w:val="24"/>
        </w:rPr>
        <w:t>ьтур».</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 xml:space="preserve">Аналогична связь УУД с предметом </w:t>
      </w:r>
      <w:r>
        <w:rPr>
          <w:rFonts w:ascii="Times New Roman" w:eastAsia="Times New Roman" w:hAnsi="Times New Roman" w:cs="Times New Roman"/>
          <w:b/>
          <w:sz w:val="24"/>
          <w:szCs w:val="24"/>
        </w:rPr>
        <w:t>«Обществознание»</w:t>
      </w:r>
      <w:r>
        <w:rPr>
          <w:rFonts w:ascii="Times New Roman" w:eastAsia="Times New Roman" w:hAnsi="Times New Roman" w:cs="Times New Roman"/>
          <w:sz w:val="24"/>
          <w:szCs w:val="24"/>
        </w:rPr>
        <w:t>, который наряду с достижением предметных результатов, нацелен на познавательные универсальные учебные действия, универсальных учебных действий подраздела «Стратегия смыслового чтения».</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Этому способст</w:t>
      </w:r>
      <w:r>
        <w:rPr>
          <w:rFonts w:ascii="Times New Roman" w:eastAsia="Times New Roman" w:hAnsi="Times New Roman" w:cs="Times New Roman"/>
          <w:sz w:val="24"/>
          <w:szCs w:val="24"/>
        </w:rPr>
        <w:t xml:space="preserve">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w:t>
      </w:r>
      <w:r>
        <w:rPr>
          <w:rFonts w:ascii="Times New Roman" w:eastAsia="Times New Roman" w:hAnsi="Times New Roman" w:cs="Times New Roman"/>
          <w:sz w:val="24"/>
          <w:szCs w:val="24"/>
        </w:rPr>
        <w:t>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w:t>
      </w:r>
      <w:r>
        <w:rPr>
          <w:rFonts w:ascii="Times New Roman" w:eastAsia="Times New Roman" w:hAnsi="Times New Roman" w:cs="Times New Roman"/>
          <w:sz w:val="24"/>
          <w:szCs w:val="24"/>
        </w:rPr>
        <w:t>рженности ценностям, закреплённым в Конституции Российской Федерации».</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 xml:space="preserve">Предмет </w:t>
      </w:r>
      <w:r>
        <w:rPr>
          <w:rFonts w:ascii="Times New Roman" w:eastAsia="Times New Roman" w:hAnsi="Times New Roman" w:cs="Times New Roman"/>
          <w:b/>
          <w:sz w:val="24"/>
          <w:szCs w:val="24"/>
        </w:rPr>
        <w:t>«География»,</w:t>
      </w:r>
      <w:r>
        <w:rPr>
          <w:rFonts w:ascii="Times New Roman" w:eastAsia="Times New Roman" w:hAnsi="Times New Roman" w:cs="Times New Roman"/>
          <w:sz w:val="24"/>
          <w:szCs w:val="24"/>
        </w:rPr>
        <w:t xml:space="preserve"> наряду с достижением предметных результатов, нацелен на познавательные универсальные учебные действия, универсальных учебных действий подраздела «Стратегия смыслово</w:t>
      </w:r>
      <w:r>
        <w:rPr>
          <w:rFonts w:ascii="Times New Roman" w:eastAsia="Times New Roman" w:hAnsi="Times New Roman" w:cs="Times New Roman"/>
          <w:sz w:val="24"/>
          <w:szCs w:val="24"/>
        </w:rPr>
        <w:t>го чтения», подраздела «ИКТ-компетентность».</w:t>
      </w:r>
    </w:p>
    <w:p w:rsidR="00C22822" w:rsidRDefault="00C22822">
      <w:pPr>
        <w:spacing w:line="14" w:lineRule="exact"/>
        <w:jc w:val="both"/>
        <w:rPr>
          <w:sz w:val="24"/>
          <w:szCs w:val="24"/>
        </w:rPr>
      </w:pP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w:t>
      </w:r>
      <w:r>
        <w:rPr>
          <w:rFonts w:ascii="Times New Roman" w:eastAsia="Times New Roman" w:hAnsi="Times New Roman" w:cs="Times New Roman"/>
          <w:sz w:val="24"/>
          <w:szCs w:val="24"/>
        </w:rPr>
        <w:t>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w:t>
      </w:r>
      <w:r>
        <w:rPr>
          <w:rFonts w:ascii="Times New Roman" w:eastAsia="Times New Roman" w:hAnsi="Times New Roman" w:cs="Times New Roman"/>
          <w:sz w:val="24"/>
          <w:szCs w:val="24"/>
        </w:rPr>
        <w:t>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C22822" w:rsidRDefault="002D5826">
      <w:pPr>
        <w:spacing w:line="234" w:lineRule="auto"/>
        <w:ind w:firstLine="709"/>
        <w:jc w:val="both"/>
        <w:rPr>
          <w:sz w:val="24"/>
          <w:szCs w:val="24"/>
        </w:rPr>
      </w:pPr>
      <w:r>
        <w:rPr>
          <w:rFonts w:ascii="Times New Roman" w:eastAsia="Times New Roman" w:hAnsi="Times New Roman" w:cs="Times New Roman"/>
          <w:sz w:val="24"/>
          <w:szCs w:val="24"/>
        </w:rPr>
        <w:t xml:space="preserve">Предмет </w:t>
      </w:r>
      <w:r>
        <w:rPr>
          <w:rFonts w:ascii="Times New Roman" w:eastAsia="Times New Roman" w:hAnsi="Times New Roman" w:cs="Times New Roman"/>
          <w:b/>
          <w:sz w:val="24"/>
          <w:szCs w:val="24"/>
        </w:rPr>
        <w:t>«Математика»</w:t>
      </w:r>
      <w:r>
        <w:rPr>
          <w:rFonts w:ascii="Times New Roman" w:eastAsia="Times New Roman" w:hAnsi="Times New Roman" w:cs="Times New Roman"/>
          <w:sz w:val="24"/>
          <w:szCs w:val="24"/>
        </w:rPr>
        <w:t xml:space="preserve"> направлен, прежде всего, на развитие познавательных универсальных у</w:t>
      </w:r>
      <w:r>
        <w:rPr>
          <w:rFonts w:ascii="Times New Roman" w:eastAsia="Times New Roman" w:hAnsi="Times New Roman" w:cs="Times New Roman"/>
          <w:sz w:val="24"/>
          <w:szCs w:val="24"/>
        </w:rPr>
        <w:t>чебных действий, учебных действий подраздела «ИКТ-компетентность».</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w:t>
      </w:r>
      <w:r>
        <w:rPr>
          <w:rFonts w:ascii="Times New Roman" w:eastAsia="Times New Roman" w:hAnsi="Times New Roman" w:cs="Times New Roman"/>
          <w:sz w:val="24"/>
          <w:szCs w:val="24"/>
        </w:rPr>
        <w:t>чевидной ролью математики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w:t>
      </w:r>
      <w:r>
        <w:rPr>
          <w:rFonts w:ascii="Times New Roman" w:eastAsia="Times New Roman" w:hAnsi="Times New Roman" w:cs="Times New Roman"/>
          <w:sz w:val="24"/>
          <w:szCs w:val="24"/>
        </w:rPr>
        <w:t>ы и явления».</w:t>
      </w:r>
    </w:p>
    <w:p w:rsidR="00C22822" w:rsidRDefault="002D5826">
      <w:pPr>
        <w:spacing w:line="234" w:lineRule="auto"/>
        <w:ind w:firstLine="709"/>
        <w:jc w:val="both"/>
        <w:rPr>
          <w:sz w:val="24"/>
          <w:szCs w:val="24"/>
        </w:rPr>
      </w:pPr>
      <w:r>
        <w:rPr>
          <w:rFonts w:ascii="Times New Roman" w:eastAsia="Times New Roman" w:hAnsi="Times New Roman" w:cs="Times New Roman"/>
          <w:sz w:val="24"/>
          <w:szCs w:val="24"/>
        </w:rPr>
        <w:t xml:space="preserve">Предмет </w:t>
      </w:r>
      <w:r>
        <w:rPr>
          <w:rFonts w:ascii="Times New Roman" w:eastAsia="Times New Roman" w:hAnsi="Times New Roman" w:cs="Times New Roman"/>
          <w:b/>
          <w:sz w:val="24"/>
          <w:szCs w:val="24"/>
        </w:rPr>
        <w:t>«Информатика»</w:t>
      </w:r>
      <w:r>
        <w:rPr>
          <w:rFonts w:ascii="Times New Roman" w:eastAsia="Times New Roman" w:hAnsi="Times New Roman" w:cs="Times New Roman"/>
          <w:sz w:val="24"/>
          <w:szCs w:val="24"/>
        </w:rPr>
        <w:t xml:space="preserve"> направлен на развитие познавательных универсальных учебных действий, универсальных учебных действий подраздела «ИКТ-компетентность».</w:t>
      </w:r>
    </w:p>
    <w:p w:rsidR="00C22822" w:rsidRDefault="002D5826">
      <w:pPr>
        <w:spacing w:line="236" w:lineRule="auto"/>
        <w:ind w:right="20" w:firstLine="709"/>
        <w:jc w:val="both"/>
        <w:rPr>
          <w:sz w:val="24"/>
          <w:szCs w:val="24"/>
        </w:rPr>
      </w:pPr>
      <w:r>
        <w:rPr>
          <w:rFonts w:ascii="Times New Roman" w:eastAsia="Times New Roman" w:hAnsi="Times New Roman" w:cs="Times New Roman"/>
          <w:sz w:val="24"/>
          <w:szCs w:val="24"/>
        </w:rPr>
        <w:t>Этому оказывает содействие «формирование знаний об алгоритмических конструкциях, логиче</w:t>
      </w:r>
      <w:r>
        <w:rPr>
          <w:rFonts w:ascii="Times New Roman" w:eastAsia="Times New Roman" w:hAnsi="Times New Roman" w:cs="Times New Roman"/>
          <w:sz w:val="24"/>
          <w:szCs w:val="24"/>
        </w:rPr>
        <w:t>ских значениях и операциях», «умений формализации и структурирования информации».</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 xml:space="preserve">Предмет </w:t>
      </w:r>
      <w:r>
        <w:rPr>
          <w:rFonts w:ascii="Times New Roman" w:eastAsia="Times New Roman" w:hAnsi="Times New Roman" w:cs="Times New Roman"/>
          <w:b/>
          <w:sz w:val="24"/>
          <w:szCs w:val="24"/>
        </w:rPr>
        <w:t>«Физика»</w:t>
      </w:r>
      <w:r>
        <w:rPr>
          <w:rFonts w:ascii="Times New Roman" w:eastAsia="Times New Roman" w:hAnsi="Times New Roman" w:cs="Times New Roman"/>
          <w:sz w:val="24"/>
          <w:szCs w:val="24"/>
        </w:rPr>
        <w:t xml:space="preserve"> кроме предметных результатов обеспечивает формирование познавательных универсальных учебных действий, учебных действий подраздела «ИКТ - компетентность».</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 xml:space="preserve">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w:t>
      </w:r>
      <w:r>
        <w:rPr>
          <w:rFonts w:ascii="Times New Roman" w:eastAsia="Times New Roman" w:hAnsi="Times New Roman" w:cs="Times New Roman"/>
          <w:sz w:val="24"/>
          <w:szCs w:val="24"/>
        </w:rPr>
        <w:t>для рационального природопользования», что оказывает содействие развитию личностных результатов.</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 xml:space="preserve">Предмет </w:t>
      </w:r>
      <w:r>
        <w:rPr>
          <w:rFonts w:ascii="Times New Roman" w:eastAsia="Times New Roman" w:hAnsi="Times New Roman" w:cs="Times New Roman"/>
          <w:b/>
          <w:sz w:val="24"/>
          <w:szCs w:val="24"/>
        </w:rPr>
        <w:t>«Биология»</w:t>
      </w:r>
      <w:r>
        <w:rPr>
          <w:rFonts w:ascii="Times New Roman" w:eastAsia="Times New Roman" w:hAnsi="Times New Roman" w:cs="Times New Roman"/>
          <w:sz w:val="24"/>
          <w:szCs w:val="24"/>
        </w:rPr>
        <w:t xml:space="preserve"> через две главные группы линий развития обеспечивает формирование личностных и метапредметных результатов, универсальных учебных действий по</w:t>
      </w:r>
      <w:r>
        <w:rPr>
          <w:rFonts w:ascii="Times New Roman" w:eastAsia="Times New Roman" w:hAnsi="Times New Roman" w:cs="Times New Roman"/>
          <w:sz w:val="24"/>
          <w:szCs w:val="24"/>
        </w:rPr>
        <w:t>драздела «Стратегия смыслового чтения», подраздела «ИКТ - компетентность».</w:t>
      </w:r>
    </w:p>
    <w:p w:rsidR="00C22822" w:rsidRDefault="002D5826">
      <w:pPr>
        <w:spacing w:line="238" w:lineRule="auto"/>
        <w:ind w:firstLine="733"/>
        <w:jc w:val="both"/>
        <w:rPr>
          <w:sz w:val="24"/>
          <w:szCs w:val="24"/>
        </w:rPr>
      </w:pPr>
      <w:r>
        <w:rPr>
          <w:rFonts w:ascii="Times New Roman" w:eastAsia="Times New Roman" w:hAnsi="Times New Roman" w:cs="Times New Roman"/>
          <w:sz w:val="24"/>
          <w:szCs w:val="24"/>
        </w:rPr>
        <w:t>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w:t>
      </w:r>
      <w:r>
        <w:rPr>
          <w:rFonts w:ascii="Times New Roman" w:eastAsia="Times New Roman" w:hAnsi="Times New Roman" w:cs="Times New Roman"/>
          <w:sz w:val="24"/>
          <w:szCs w:val="24"/>
        </w:rPr>
        <w:t xml:space="preserve">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w:t>
      </w:r>
      <w:r>
        <w:rPr>
          <w:rFonts w:ascii="Times New Roman" w:eastAsia="Times New Roman" w:hAnsi="Times New Roman" w:cs="Times New Roman"/>
          <w:sz w:val="24"/>
          <w:szCs w:val="24"/>
        </w:rPr>
        <w:t xml:space="preserve">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w:t>
      </w:r>
      <w:r>
        <w:rPr>
          <w:rFonts w:ascii="Times New Roman" w:eastAsia="Times New Roman" w:hAnsi="Times New Roman" w:cs="Times New Roman"/>
          <w:sz w:val="24"/>
          <w:szCs w:val="24"/>
        </w:rPr>
        <w:t>ого качества окружающей среды».</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 xml:space="preserve">Предмет </w:t>
      </w:r>
      <w:r>
        <w:rPr>
          <w:rFonts w:ascii="Times New Roman" w:eastAsia="Times New Roman" w:hAnsi="Times New Roman" w:cs="Times New Roman"/>
          <w:b/>
          <w:sz w:val="24"/>
          <w:szCs w:val="24"/>
        </w:rPr>
        <w:t>«Химия»,</w:t>
      </w:r>
      <w:r>
        <w:rPr>
          <w:rFonts w:ascii="Times New Roman" w:eastAsia="Times New Roman" w:hAnsi="Times New Roman" w:cs="Times New Roman"/>
          <w:sz w:val="24"/>
          <w:szCs w:val="24"/>
        </w:rPr>
        <w:t xml:space="preserve"> наряду с предметными результатами, нацелен на формирование познавательных универсальных учебных действий, учебных действий подраздела «ИКТ - компетентность».</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w:t>
      </w:r>
      <w:r>
        <w:rPr>
          <w:rFonts w:ascii="Times New Roman" w:eastAsia="Times New Roman" w:hAnsi="Times New Roman" w:cs="Times New Roman"/>
          <w:sz w:val="24"/>
          <w:szCs w:val="24"/>
        </w:rPr>
        <w:t>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w:t>
      </w:r>
      <w:r>
        <w:rPr>
          <w:rFonts w:ascii="Times New Roman" w:eastAsia="Times New Roman" w:hAnsi="Times New Roman" w:cs="Times New Roman"/>
          <w:sz w:val="24"/>
          <w:szCs w:val="24"/>
        </w:rPr>
        <w:t xml:space="preserve"> решении современных экологических проблем, в том числе в предотвращении техногенных и экологических катастроф.</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 xml:space="preserve">Большую роль в становлении личности ученика играют предметы </w:t>
      </w:r>
      <w:r>
        <w:rPr>
          <w:rFonts w:ascii="Times New Roman" w:eastAsia="Times New Roman" w:hAnsi="Times New Roman" w:cs="Times New Roman"/>
          <w:b/>
          <w:sz w:val="24"/>
          <w:szCs w:val="24"/>
        </w:rPr>
        <w:t>«Изобразительное искусство», «Музыка»</w:t>
      </w:r>
      <w:r>
        <w:rPr>
          <w:rFonts w:ascii="Times New Roman" w:eastAsia="Times New Roman" w:hAnsi="Times New Roman" w:cs="Times New Roman"/>
          <w:sz w:val="24"/>
          <w:szCs w:val="24"/>
        </w:rPr>
        <w:t>. Прежде всего, они способствуют личностному ра</w:t>
      </w:r>
      <w:r>
        <w:rPr>
          <w:rFonts w:ascii="Times New Roman" w:eastAsia="Times New Roman" w:hAnsi="Times New Roman" w:cs="Times New Roman"/>
          <w:sz w:val="24"/>
          <w:szCs w:val="24"/>
        </w:rPr>
        <w:t>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w:t>
      </w:r>
      <w:r>
        <w:rPr>
          <w:rFonts w:ascii="Times New Roman" w:eastAsia="Times New Roman" w:hAnsi="Times New Roman" w:cs="Times New Roman"/>
          <w:sz w:val="24"/>
          <w:szCs w:val="24"/>
        </w:rPr>
        <w:t>б общения, обеспечивая тем самым развитие коммуникативных универсальных учебных действий.</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 xml:space="preserve">Предмет </w:t>
      </w:r>
      <w:r>
        <w:rPr>
          <w:rFonts w:ascii="Times New Roman" w:eastAsia="Times New Roman" w:hAnsi="Times New Roman" w:cs="Times New Roman"/>
          <w:b/>
          <w:sz w:val="24"/>
          <w:szCs w:val="24"/>
        </w:rPr>
        <w:t>«Технология»</w:t>
      </w:r>
      <w:r>
        <w:rPr>
          <w:rFonts w:ascii="Times New Roman" w:eastAsia="Times New Roman" w:hAnsi="Times New Roman" w:cs="Times New Roman"/>
          <w:sz w:val="24"/>
          <w:szCs w:val="24"/>
        </w:rPr>
        <w:t xml:space="preserve"> имеет чёткую практико-ориентированную направленность. Он способствует формированию регулятивных универсальных учебных действий путём «овладения м</w:t>
      </w:r>
      <w:r>
        <w:rPr>
          <w:rFonts w:ascii="Times New Roman" w:eastAsia="Times New Roman" w:hAnsi="Times New Roman" w:cs="Times New Roman"/>
          <w:sz w:val="24"/>
          <w:szCs w:val="24"/>
        </w:rPr>
        <w:t>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w:t>
      </w:r>
      <w:r>
        <w:rPr>
          <w:rFonts w:ascii="Times New Roman" w:eastAsia="Times New Roman" w:hAnsi="Times New Roman" w:cs="Times New Roman"/>
          <w:sz w:val="24"/>
          <w:szCs w:val="24"/>
        </w:rPr>
        <w:t>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w:t>
      </w:r>
      <w:r>
        <w:rPr>
          <w:rFonts w:ascii="Times New Roman" w:eastAsia="Times New Roman" w:hAnsi="Times New Roman" w:cs="Times New Roman"/>
          <w:sz w:val="24"/>
          <w:szCs w:val="24"/>
        </w:rPr>
        <w:t>азвитие ученика.</w:t>
      </w:r>
    </w:p>
    <w:p w:rsidR="00C22822" w:rsidRDefault="002D5826">
      <w:pPr>
        <w:spacing w:line="237" w:lineRule="auto"/>
        <w:ind w:firstLine="709"/>
        <w:jc w:val="both"/>
        <w:rPr>
          <w:rFonts w:eastAsia="Times New Roman"/>
          <w:sz w:val="24"/>
          <w:szCs w:val="24"/>
        </w:rPr>
      </w:pPr>
      <w:r>
        <w:rPr>
          <w:rFonts w:ascii="Times New Roman" w:eastAsia="Times New Roman" w:hAnsi="Times New Roman" w:cs="Times New Roman"/>
          <w:sz w:val="24"/>
          <w:szCs w:val="24"/>
        </w:rPr>
        <w:t xml:space="preserve">Предметы </w:t>
      </w:r>
      <w:r>
        <w:rPr>
          <w:rFonts w:ascii="Times New Roman" w:eastAsia="Times New Roman" w:hAnsi="Times New Roman" w:cs="Times New Roman"/>
          <w:b/>
          <w:sz w:val="24"/>
          <w:szCs w:val="24"/>
        </w:rPr>
        <w:t>«Физическая культура» и «Основы безопасности жизнедеятельности»</w:t>
      </w:r>
      <w:r>
        <w:rPr>
          <w:rFonts w:ascii="Times New Roman" w:eastAsia="Times New Roman" w:hAnsi="Times New Roman" w:cs="Times New Roman"/>
          <w:sz w:val="24"/>
          <w:szCs w:val="24"/>
        </w:rPr>
        <w:t xml:space="preserve">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w:t>
      </w:r>
      <w:r>
        <w:rPr>
          <w:rFonts w:ascii="Times New Roman" w:eastAsia="Times New Roman" w:hAnsi="Times New Roman" w:cs="Times New Roman"/>
          <w:sz w:val="24"/>
          <w:szCs w:val="24"/>
        </w:rPr>
        <w:t>участии в физкультурно-спортивных и оздоровительных мероприятиях»,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w:t>
      </w:r>
      <w:r>
        <w:rPr>
          <w:rFonts w:ascii="Times New Roman" w:eastAsia="Times New Roman" w:hAnsi="Times New Roman" w:cs="Times New Roman"/>
          <w:sz w:val="24"/>
          <w:szCs w:val="24"/>
        </w:rPr>
        <w:t>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w:t>
      </w:r>
      <w:r>
        <w:rPr>
          <w:rFonts w:ascii="Times New Roman" w:eastAsia="Times New Roman" w:hAnsi="Times New Roman" w:cs="Times New Roman"/>
          <w:sz w:val="24"/>
          <w:szCs w:val="24"/>
        </w:rPr>
        <w:t>яние на личностное развитие школьников.</w:t>
      </w:r>
    </w:p>
    <w:p w:rsidR="00C22822" w:rsidRDefault="002D5826">
      <w:pPr>
        <w:spacing w:line="238" w:lineRule="auto"/>
        <w:ind w:firstLine="709"/>
        <w:jc w:val="both"/>
        <w:rPr>
          <w:rFonts w:eastAsia="Times New Roman"/>
          <w:sz w:val="24"/>
          <w:szCs w:val="24"/>
        </w:rPr>
      </w:pPr>
      <w:r>
        <w:rPr>
          <w:rFonts w:ascii="Times New Roman" w:eastAsia="Times New Roman" w:hAnsi="Times New Roman" w:cs="Times New Roman"/>
          <w:sz w:val="24"/>
          <w:szCs w:val="24"/>
        </w:rPr>
        <w:t>По отношению к начальной школе программа развития УУД сохраняет преемственность, однако учитывает, что учебная деятельность в основной школе приближается к самостоятельному поиску теоретических знаний и общих способо</w:t>
      </w:r>
      <w:r>
        <w:rPr>
          <w:rFonts w:ascii="Times New Roman" w:eastAsia="Times New Roman" w:hAnsi="Times New Roman" w:cs="Times New Roman"/>
          <w:sz w:val="24"/>
          <w:szCs w:val="24"/>
        </w:rPr>
        <w:t>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C22822" w:rsidRDefault="002D5826">
      <w:pPr>
        <w:spacing w:line="236" w:lineRule="auto"/>
        <w:ind w:firstLine="709"/>
        <w:jc w:val="both"/>
        <w:rPr>
          <w:rFonts w:eastAsia="Times New Roman"/>
          <w:sz w:val="24"/>
          <w:szCs w:val="24"/>
        </w:rPr>
      </w:pPr>
      <w:r>
        <w:rPr>
          <w:rFonts w:ascii="Times New Roman" w:eastAsia="Times New Roman" w:hAnsi="Times New Roman" w:cs="Times New Roman"/>
          <w:sz w:val="24"/>
          <w:szCs w:val="24"/>
        </w:rPr>
        <w:t>Формированию УУД способствует также вне</w:t>
      </w:r>
      <w:r>
        <w:rPr>
          <w:rFonts w:ascii="Times New Roman" w:eastAsia="Times New Roman" w:hAnsi="Times New Roman" w:cs="Times New Roman"/>
          <w:sz w:val="24"/>
          <w:szCs w:val="24"/>
        </w:rPr>
        <w:t xml:space="preserve">урочная деятельность, организованная в МБОУ </w:t>
      </w:r>
      <w:r>
        <w:rPr>
          <w:rFonts w:ascii="Times New Roman" w:hAnsi="Times New Roman" w:cs="Times New Roman"/>
          <w:color w:val="000000"/>
          <w:sz w:val="24"/>
          <w:szCs w:val="24"/>
        </w:rPr>
        <w:t>«СОШ №1 р.п. Базарный Карабулак Саратовской области»</w:t>
      </w:r>
      <w:r>
        <w:rPr>
          <w:rFonts w:ascii="Times New Roman" w:eastAsia="Times New Roman" w:hAnsi="Times New Roman" w:cs="Times New Roman"/>
          <w:sz w:val="24"/>
          <w:szCs w:val="24"/>
        </w:rPr>
        <w:t xml:space="preserve"> в соответствии с ФГОС выпускников основной школы будут сформированы познавательные, коммуникативные и регулятивные УУД как основа учебного сотрудничества и уме</w:t>
      </w:r>
      <w:r>
        <w:rPr>
          <w:rFonts w:ascii="Times New Roman" w:eastAsia="Times New Roman" w:hAnsi="Times New Roman" w:cs="Times New Roman"/>
          <w:sz w:val="24"/>
          <w:szCs w:val="24"/>
        </w:rPr>
        <w:t>ния учиться в общении.</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C22822" w:rsidRDefault="002D5826">
      <w:pPr>
        <w:pStyle w:val="3"/>
        <w:rPr>
          <w:rFonts w:ascii="Times New Roman" w:hAnsi="Times New Roman" w:cs="Times New Roman"/>
          <w:color w:val="auto"/>
          <w:sz w:val="24"/>
          <w:szCs w:val="24"/>
        </w:rPr>
      </w:pPr>
      <w:bookmarkStart w:id="37" w:name="_Toc89730999"/>
      <w:r>
        <w:rPr>
          <w:rFonts w:ascii="Times New Roman" w:eastAsia="Times New Roman" w:hAnsi="Times New Roman" w:cs="Times New Roman"/>
          <w:color w:val="auto"/>
          <w:sz w:val="24"/>
          <w:szCs w:val="24"/>
        </w:rPr>
        <w:t>2.1.4. Типовые задачи применен</w:t>
      </w:r>
      <w:r>
        <w:rPr>
          <w:rFonts w:ascii="Times New Roman" w:eastAsia="Times New Roman" w:hAnsi="Times New Roman" w:cs="Times New Roman"/>
          <w:color w:val="auto"/>
          <w:sz w:val="24"/>
          <w:szCs w:val="24"/>
        </w:rPr>
        <w:t>ия универсальных учебных действий</w:t>
      </w:r>
      <w:bookmarkEnd w:id="37"/>
    </w:p>
    <w:p w:rsidR="00C22822" w:rsidRDefault="002D5826">
      <w:pPr>
        <w:pStyle w:val="af3"/>
        <w:numPr>
          <w:ilvl w:val="0"/>
          <w:numId w:val="120"/>
        </w:numPr>
        <w:tabs>
          <w:tab w:val="left" w:pos="0"/>
        </w:tabs>
        <w:spacing w:after="0" w:line="234" w:lineRule="auto"/>
        <w:ind w:left="426" w:right="20"/>
        <w:jc w:val="both"/>
        <w:rPr>
          <w:sz w:val="24"/>
          <w:szCs w:val="24"/>
        </w:rPr>
      </w:pPr>
      <w:r>
        <w:rPr>
          <w:rFonts w:ascii="Times New Roman" w:eastAsia="Times New Roman" w:hAnsi="Times New Roman" w:cs="Times New Roman"/>
          <w:b/>
          <w:bCs/>
          <w:sz w:val="24"/>
          <w:szCs w:val="24"/>
        </w:rPr>
        <w:t xml:space="preserve">учебно-познавательные задачи, </w:t>
      </w:r>
      <w:r>
        <w:rPr>
          <w:rFonts w:ascii="Times New Roman" w:eastAsia="Times New Roman" w:hAnsi="Times New Roman" w:cs="Times New Roman"/>
          <w:sz w:val="24"/>
          <w:szCs w:val="24"/>
        </w:rPr>
        <w:t xml:space="preserve">направленные на формирование и оценку умений навыков, способствующих </w:t>
      </w:r>
      <w:r>
        <w:rPr>
          <w:rFonts w:ascii="Times New Roman" w:eastAsia="Times New Roman" w:hAnsi="Times New Roman" w:cs="Times New Roman"/>
          <w:b/>
          <w:bCs/>
          <w:sz w:val="24"/>
          <w:szCs w:val="24"/>
        </w:rPr>
        <w:t>освоению систематических знаний</w:t>
      </w:r>
      <w:r>
        <w:rPr>
          <w:rFonts w:ascii="Times New Roman" w:eastAsia="Times New Roman" w:hAnsi="Times New Roman" w:cs="Times New Roman"/>
          <w:sz w:val="24"/>
          <w:szCs w:val="24"/>
        </w:rPr>
        <w:t>, в том числе:</w:t>
      </w:r>
    </w:p>
    <w:p w:rsidR="00C22822" w:rsidRDefault="002D5826">
      <w:pPr>
        <w:numPr>
          <w:ilvl w:val="0"/>
          <w:numId w:val="121"/>
        </w:numPr>
        <w:tabs>
          <w:tab w:val="left" w:pos="0"/>
        </w:tabs>
        <w:spacing w:after="0" w:line="234" w:lineRule="auto"/>
        <w:ind w:left="426" w:right="20"/>
        <w:jc w:val="both"/>
        <w:rPr>
          <w:sz w:val="24"/>
          <w:szCs w:val="24"/>
        </w:rPr>
      </w:pPr>
      <w:r>
        <w:rPr>
          <w:rFonts w:ascii="Times New Roman" w:eastAsia="Times New Roman" w:hAnsi="Times New Roman" w:cs="Times New Roman"/>
          <w:sz w:val="24"/>
          <w:szCs w:val="24"/>
        </w:rPr>
        <w:t>первичному ознакомлению, отработке и осознанию теоретических моделей и поняти</w:t>
      </w:r>
      <w:r>
        <w:rPr>
          <w:rFonts w:ascii="Times New Roman" w:eastAsia="Times New Roman" w:hAnsi="Times New Roman" w:cs="Times New Roman"/>
          <w:sz w:val="24"/>
          <w:szCs w:val="24"/>
        </w:rPr>
        <w:t xml:space="preserve">й (общенаучных и базовых для данной области знания), стандартных алгоритмов и процедур; </w:t>
      </w:r>
    </w:p>
    <w:p w:rsidR="00C22822" w:rsidRDefault="002D5826">
      <w:pPr>
        <w:pStyle w:val="af3"/>
        <w:numPr>
          <w:ilvl w:val="0"/>
          <w:numId w:val="121"/>
        </w:numPr>
        <w:spacing w:line="234" w:lineRule="auto"/>
        <w:ind w:left="426" w:right="20"/>
        <w:jc w:val="both"/>
        <w:rPr>
          <w:sz w:val="24"/>
          <w:szCs w:val="24"/>
        </w:rPr>
      </w:pPr>
      <w:r>
        <w:rPr>
          <w:rFonts w:ascii="Times New Roman" w:eastAsia="Times New Roman" w:hAnsi="Times New Roman" w:cs="Times New Roman"/>
          <w:sz w:val="24"/>
          <w:szCs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w:t>
      </w:r>
      <w:r>
        <w:rPr>
          <w:rFonts w:ascii="Times New Roman" w:eastAsia="Times New Roman" w:hAnsi="Times New Roman" w:cs="Times New Roman"/>
          <w:sz w:val="24"/>
          <w:szCs w:val="24"/>
        </w:rPr>
        <w:t xml:space="preserve">ствии с содержанием конкретного учебного предмета, созданию и использованию моделей изучаемых объектов и процессов, схем; </w:t>
      </w:r>
    </w:p>
    <w:p w:rsidR="00C22822" w:rsidRDefault="002D5826">
      <w:pPr>
        <w:pStyle w:val="af3"/>
        <w:numPr>
          <w:ilvl w:val="0"/>
          <w:numId w:val="121"/>
        </w:numPr>
        <w:spacing w:line="238" w:lineRule="auto"/>
        <w:ind w:left="426" w:right="20"/>
        <w:jc w:val="both"/>
        <w:rPr>
          <w:sz w:val="24"/>
          <w:szCs w:val="24"/>
        </w:rPr>
      </w:pPr>
      <w:r>
        <w:rPr>
          <w:rFonts w:ascii="Times New Roman" w:eastAsia="Times New Roman" w:hAnsi="Times New Roman" w:cs="Times New Roman"/>
          <w:sz w:val="24"/>
          <w:szCs w:val="24"/>
        </w:rPr>
        <w:t>выявлению и анализу существенных и устойчивых связей и отношений между объектами и процессами;</w:t>
      </w:r>
    </w:p>
    <w:p w:rsidR="00C22822" w:rsidRDefault="002D5826">
      <w:pPr>
        <w:spacing w:line="238" w:lineRule="auto"/>
        <w:ind w:left="426" w:right="20" w:hanging="426"/>
        <w:jc w:val="both"/>
        <w:rPr>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учебно-познавательные задачи,</w:t>
      </w:r>
      <w:r>
        <w:rPr>
          <w:rFonts w:ascii="Times New Roman" w:eastAsia="Times New Roman" w:hAnsi="Times New Roman" w:cs="Times New Roman"/>
          <w:sz w:val="24"/>
          <w:szCs w:val="24"/>
        </w:rPr>
        <w:t xml:space="preserve"> направленные на формирование и оценку навыка </w:t>
      </w:r>
      <w:r>
        <w:rPr>
          <w:rFonts w:ascii="Times New Roman" w:eastAsia="Times New Roman" w:hAnsi="Times New Roman" w:cs="Times New Roman"/>
          <w:b/>
          <w:bCs/>
          <w:sz w:val="24"/>
          <w:szCs w:val="24"/>
        </w:rPr>
        <w:t xml:space="preserve">самостоятельного приобретения, переноса и интеграции знаний </w:t>
      </w:r>
      <w:r>
        <w:rPr>
          <w:rFonts w:ascii="Times New Roman" w:eastAsia="Times New Roman" w:hAnsi="Times New Roman" w:cs="Times New Roman"/>
          <w:sz w:val="24"/>
          <w:szCs w:val="24"/>
        </w:rPr>
        <w:t>как результата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использования знако-символических средств и/или логических операций сравнения, анализа, синтеза, обобщения, интерпретации, оценки, клас</w:t>
      </w:r>
      <w:r>
        <w:rPr>
          <w:rFonts w:ascii="Times New Roman" w:eastAsia="Times New Roman" w:hAnsi="Times New Roman" w:cs="Times New Roman"/>
          <w:sz w:val="24"/>
          <w:szCs w:val="24"/>
        </w:rPr>
        <w:t>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w:t>
      </w:r>
      <w:r>
        <w:rPr>
          <w:rFonts w:ascii="Times New Roman" w:eastAsia="Times New Roman" w:hAnsi="Times New Roman" w:cs="Times New Roman"/>
          <w:sz w:val="24"/>
          <w:szCs w:val="24"/>
        </w:rPr>
        <w:t>здания или исследования новой информации, преобразования известной информации, представления её в новой форме, переноса в иной контекст и т. п.;</w:t>
      </w:r>
    </w:p>
    <w:p w:rsidR="00C22822" w:rsidRDefault="00C22822">
      <w:pPr>
        <w:spacing w:line="20" w:lineRule="exact"/>
        <w:ind w:firstLine="709"/>
        <w:jc w:val="both"/>
        <w:rPr>
          <w:sz w:val="24"/>
          <w:szCs w:val="24"/>
        </w:rPr>
      </w:pPr>
    </w:p>
    <w:p w:rsidR="00C22822" w:rsidRDefault="002D5826">
      <w:pPr>
        <w:spacing w:line="237" w:lineRule="auto"/>
        <w:ind w:left="426" w:hanging="426"/>
        <w:jc w:val="both"/>
        <w:rPr>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z w:val="24"/>
          <w:szCs w:val="24"/>
        </w:rPr>
        <w:t>учебно-практические задачи,</w:t>
      </w:r>
      <w:r>
        <w:rPr>
          <w:rFonts w:ascii="Times New Roman" w:eastAsia="Times New Roman" w:hAnsi="Times New Roman" w:cs="Times New Roman"/>
          <w:sz w:val="24"/>
          <w:szCs w:val="24"/>
        </w:rPr>
        <w:t xml:space="preserve"> направленные на формирование и оценку навыка </w:t>
      </w:r>
      <w:r>
        <w:rPr>
          <w:rFonts w:ascii="Times New Roman" w:eastAsia="Times New Roman" w:hAnsi="Times New Roman" w:cs="Times New Roman"/>
          <w:b/>
          <w:bCs/>
          <w:sz w:val="24"/>
          <w:szCs w:val="24"/>
        </w:rPr>
        <w:t>разрешения проблем</w:t>
      </w:r>
      <w:r>
        <w:rPr>
          <w:rFonts w:ascii="Times New Roman" w:eastAsia="Times New Roman" w:hAnsi="Times New Roman" w:cs="Times New Roman"/>
          <w:sz w:val="24"/>
          <w:szCs w:val="24"/>
        </w:rPr>
        <w:t>/проблемных ситу</w:t>
      </w:r>
      <w:r>
        <w:rPr>
          <w:rFonts w:ascii="Times New Roman" w:eastAsia="Times New Roman" w:hAnsi="Times New Roman" w:cs="Times New Roman"/>
          <w:sz w:val="24"/>
          <w:szCs w:val="24"/>
        </w:rPr>
        <w:t>аций,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требующие принятия решения в ситуации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22822" w:rsidRDefault="002D5826">
      <w:pPr>
        <w:spacing w:line="23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bCs/>
          <w:sz w:val="24"/>
          <w:szCs w:val="24"/>
        </w:rPr>
        <w:t>учебно-практические задачи</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направленные на формирование и оценкунавыка </w:t>
      </w:r>
      <w:r>
        <w:rPr>
          <w:rFonts w:ascii="Times New Roman" w:eastAsia="Times New Roman" w:hAnsi="Times New Roman" w:cs="Times New Roman"/>
          <w:b/>
          <w:bCs/>
          <w:sz w:val="24"/>
          <w:szCs w:val="24"/>
        </w:rPr>
        <w:t>сотрудничества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требующие совместной работы в парах или группах с распределением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ролей/функций и разделением ответственности за конечный результат;</w:t>
      </w:r>
    </w:p>
    <w:p w:rsidR="00C22822" w:rsidRDefault="002D5826">
      <w:pPr>
        <w:spacing w:line="23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bCs/>
          <w:sz w:val="24"/>
          <w:szCs w:val="24"/>
        </w:rPr>
        <w:t>учебно-практические задачи</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напра</w:t>
      </w:r>
      <w:r>
        <w:rPr>
          <w:rFonts w:ascii="Times New Roman" w:eastAsia="Times New Roman" w:hAnsi="Times New Roman" w:cs="Times New Roman"/>
          <w:sz w:val="24"/>
          <w:szCs w:val="24"/>
        </w:rPr>
        <w:t xml:space="preserve">вленные на формирование и оценкунавыка </w:t>
      </w:r>
      <w:r>
        <w:rPr>
          <w:rFonts w:ascii="Times New Roman" w:eastAsia="Times New Roman" w:hAnsi="Times New Roman" w:cs="Times New Roman"/>
          <w:b/>
          <w:bCs/>
          <w:sz w:val="24"/>
          <w:szCs w:val="24"/>
        </w:rPr>
        <w:t>коммуникации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требующие создания письменного или устного текста/высказывания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заданными параметрами: коммуникативной задачей, темой, объёмом, форматом (например, сообщения, комментария, пояснения, призыва, инструкции</w:t>
      </w:r>
      <w:r>
        <w:rPr>
          <w:rFonts w:ascii="Times New Roman" w:eastAsia="Times New Roman" w:hAnsi="Times New Roman" w:cs="Times New Roman"/>
          <w:sz w:val="24"/>
          <w:szCs w:val="24"/>
        </w:rPr>
        <w:t xml:space="preserve">,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 </w:t>
      </w:r>
    </w:p>
    <w:p w:rsidR="00C22822" w:rsidRDefault="002D5826">
      <w:pPr>
        <w:spacing w:line="23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bCs/>
          <w:sz w:val="24"/>
          <w:szCs w:val="24"/>
        </w:rPr>
        <w:t>учебно-практические и учебно-познавательные задачи</w:t>
      </w:r>
      <w:r>
        <w:rPr>
          <w:rFonts w:ascii="Times New Roman" w:eastAsia="Times New Roman" w:hAnsi="Times New Roman" w:cs="Times New Roman"/>
          <w:sz w:val="24"/>
          <w:szCs w:val="24"/>
        </w:rPr>
        <w:t>, направленные на форм</w:t>
      </w:r>
      <w:r>
        <w:rPr>
          <w:rFonts w:ascii="Times New Roman" w:eastAsia="Times New Roman" w:hAnsi="Times New Roman" w:cs="Times New Roman"/>
          <w:sz w:val="24"/>
          <w:szCs w:val="24"/>
        </w:rPr>
        <w:t xml:space="preserve">ирование и оценку навыка </w:t>
      </w:r>
      <w:r>
        <w:rPr>
          <w:rFonts w:ascii="Times New Roman" w:eastAsia="Times New Roman" w:hAnsi="Times New Roman" w:cs="Times New Roman"/>
          <w:b/>
          <w:bCs/>
          <w:sz w:val="24"/>
          <w:szCs w:val="24"/>
        </w:rPr>
        <w:t>самоорганизации и саморегуляции</w:t>
      </w:r>
      <w:r>
        <w:rPr>
          <w:rFonts w:ascii="Times New Roman" w:eastAsia="Times New Roman" w:hAnsi="Times New Roman" w:cs="Times New Roman"/>
          <w:sz w:val="24"/>
          <w:szCs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w:t>
      </w:r>
      <w:r>
        <w:rPr>
          <w:rFonts w:ascii="Times New Roman" w:eastAsia="Times New Roman" w:hAnsi="Times New Roman" w:cs="Times New Roman"/>
          <w:sz w:val="24"/>
          <w:szCs w:val="24"/>
        </w:rPr>
        <w:t>ериалов, поиска необходимых ресурсов, распределения обязанностей и контроля качества выполнения работы;</w:t>
      </w:r>
    </w:p>
    <w:p w:rsidR="00C22822" w:rsidRDefault="002D5826">
      <w:pPr>
        <w:spacing w:line="23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b/>
          <w:bCs/>
          <w:sz w:val="24"/>
          <w:szCs w:val="24"/>
        </w:rPr>
        <w:t>учебно-практические и учебно-познавательные задачи</w:t>
      </w:r>
      <w:r>
        <w:rPr>
          <w:rFonts w:ascii="Times New Roman" w:eastAsia="Times New Roman" w:hAnsi="Times New Roman" w:cs="Times New Roman"/>
          <w:sz w:val="24"/>
          <w:szCs w:val="24"/>
        </w:rPr>
        <w:t xml:space="preserve">, направленные на формирование и оценку навыка </w:t>
      </w:r>
      <w:r>
        <w:rPr>
          <w:rFonts w:ascii="Times New Roman" w:eastAsia="Times New Roman" w:hAnsi="Times New Roman" w:cs="Times New Roman"/>
          <w:b/>
          <w:bCs/>
          <w:sz w:val="24"/>
          <w:szCs w:val="24"/>
        </w:rPr>
        <w:t>рефлексии</w:t>
      </w:r>
      <w:r>
        <w:rPr>
          <w:rFonts w:ascii="Times New Roman" w:eastAsia="Times New Roman" w:hAnsi="Times New Roman" w:cs="Times New Roman"/>
          <w:sz w:val="24"/>
          <w:szCs w:val="24"/>
        </w:rPr>
        <w:t>, что требует от обучающихся самостоятельно</w:t>
      </w:r>
      <w:r>
        <w:rPr>
          <w:rFonts w:ascii="Times New Roman" w:eastAsia="Times New Roman" w:hAnsi="Times New Roman" w:cs="Times New Roman"/>
          <w:sz w:val="24"/>
          <w:szCs w:val="24"/>
        </w:rPr>
        <w:t>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w:t>
      </w:r>
      <w:r>
        <w:rPr>
          <w:rFonts w:ascii="Times New Roman" w:eastAsia="Times New Roman" w:hAnsi="Times New Roman" w:cs="Times New Roman"/>
          <w:sz w:val="24"/>
          <w:szCs w:val="24"/>
        </w:rPr>
        <w:t xml:space="preserve">льной постановки учебных задач (например, что надо изменить, выполнить по-другому, дополнительно узнать и т. п.); </w:t>
      </w:r>
    </w:p>
    <w:p w:rsidR="00C22822" w:rsidRDefault="002D5826">
      <w:pPr>
        <w:spacing w:line="236" w:lineRule="auto"/>
        <w:ind w:left="426" w:hanging="426"/>
        <w:jc w:val="both"/>
        <w:rPr>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bCs/>
          <w:sz w:val="24"/>
          <w:szCs w:val="24"/>
        </w:rPr>
        <w:t>учебно-практические и учебно-познавательные задачи</w:t>
      </w:r>
      <w:r>
        <w:rPr>
          <w:rFonts w:ascii="Times New Roman" w:eastAsia="Times New Roman" w:hAnsi="Times New Roman" w:cs="Times New Roman"/>
          <w:sz w:val="24"/>
          <w:szCs w:val="24"/>
        </w:rPr>
        <w:t xml:space="preserve">, направленные на формирование </w:t>
      </w:r>
      <w:r>
        <w:rPr>
          <w:rFonts w:ascii="Times New Roman" w:eastAsia="Times New Roman" w:hAnsi="Times New Roman" w:cs="Times New Roman"/>
          <w:b/>
          <w:bCs/>
          <w:sz w:val="24"/>
          <w:szCs w:val="24"/>
        </w:rPr>
        <w:t>ценностно-смысловых установок</w:t>
      </w:r>
      <w:r>
        <w:rPr>
          <w:rFonts w:ascii="Times New Roman" w:eastAsia="Times New Roman" w:hAnsi="Times New Roman" w:cs="Times New Roman"/>
          <w:sz w:val="24"/>
          <w:szCs w:val="24"/>
        </w:rPr>
        <w:t>, что требует от обучающихся</w:t>
      </w:r>
      <w:r>
        <w:rPr>
          <w:rFonts w:ascii="Times New Roman" w:eastAsia="Times New Roman" w:hAnsi="Times New Roman" w:cs="Times New Roman"/>
          <w:sz w:val="24"/>
          <w:szCs w:val="24"/>
        </w:rPr>
        <w:t xml:space="preserve">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w:t>
      </w:r>
      <w:r>
        <w:rPr>
          <w:rFonts w:ascii="Times New Roman" w:eastAsia="Times New Roman" w:hAnsi="Times New Roman" w:cs="Times New Roman"/>
          <w:sz w:val="24"/>
          <w:szCs w:val="24"/>
        </w:rPr>
        <w:t>ей позиции или оценки.</w:t>
      </w:r>
    </w:p>
    <w:p w:rsidR="00C22822" w:rsidRDefault="002D5826">
      <w:pPr>
        <w:spacing w:line="234" w:lineRule="auto"/>
        <w:ind w:firstLine="709"/>
        <w:jc w:val="both"/>
        <w:rPr>
          <w:sz w:val="24"/>
          <w:szCs w:val="24"/>
        </w:rPr>
      </w:pPr>
      <w:r>
        <w:rPr>
          <w:rFonts w:ascii="Times New Roman" w:eastAsia="Times New Roman" w:hAnsi="Times New Roman" w:cs="Times New Roman"/>
          <w:sz w:val="24"/>
          <w:szCs w:val="24"/>
        </w:rPr>
        <w:t>Развитие УУД в основной школе проводится в рамках использования возможностей современной информационной образовательной среды как:</w:t>
      </w:r>
    </w:p>
    <w:p w:rsidR="00C22822" w:rsidRDefault="00C22822">
      <w:pPr>
        <w:spacing w:line="13" w:lineRule="exact"/>
        <w:ind w:firstLine="709"/>
        <w:jc w:val="both"/>
        <w:rPr>
          <w:sz w:val="24"/>
          <w:szCs w:val="24"/>
        </w:rPr>
      </w:pPr>
    </w:p>
    <w:p w:rsidR="00C22822" w:rsidRDefault="002D5826">
      <w:pPr>
        <w:pStyle w:val="af3"/>
        <w:numPr>
          <w:ilvl w:val="0"/>
          <w:numId w:val="122"/>
        </w:numPr>
        <w:spacing w:line="236" w:lineRule="auto"/>
        <w:ind w:left="426"/>
        <w:jc w:val="both"/>
        <w:rPr>
          <w:sz w:val="24"/>
          <w:szCs w:val="24"/>
        </w:rPr>
      </w:pPr>
      <w:r>
        <w:rPr>
          <w:rFonts w:ascii="Times New Roman" w:eastAsia="Times New Roman" w:hAnsi="Times New Roman" w:cs="Times New Roman"/>
          <w:sz w:val="24"/>
          <w:szCs w:val="24"/>
        </w:rPr>
        <w:t>средства обучения, повышающего эффективность и качество подготовки школьников, организующего оператив</w:t>
      </w:r>
      <w:r>
        <w:rPr>
          <w:rFonts w:ascii="Times New Roman" w:eastAsia="Times New Roman" w:hAnsi="Times New Roman" w:cs="Times New Roman"/>
          <w:sz w:val="24"/>
          <w:szCs w:val="24"/>
        </w:rPr>
        <w:t>ную консультационную помощь в целях формирования культуры учебной деятельности;</w:t>
      </w:r>
    </w:p>
    <w:p w:rsidR="00C22822" w:rsidRDefault="002D5826">
      <w:pPr>
        <w:numPr>
          <w:ilvl w:val="0"/>
          <w:numId w:val="122"/>
        </w:numPr>
        <w:tabs>
          <w:tab w:val="left" w:pos="944"/>
        </w:tabs>
        <w:spacing w:after="0" w:line="237" w:lineRule="auto"/>
        <w:ind w:left="426"/>
        <w:jc w:val="both"/>
        <w:rPr>
          <w:rFonts w:eastAsia="Times New Roman"/>
          <w:sz w:val="24"/>
          <w:szCs w:val="24"/>
        </w:rPr>
      </w:pPr>
      <w:r>
        <w:rPr>
          <w:rFonts w:ascii="Times New Roman" w:eastAsia="Times New Roman" w:hAnsi="Times New Roman" w:cs="Times New Roman"/>
          <w:sz w:val="24"/>
          <w:szCs w:val="24"/>
        </w:rPr>
        <w:t>инструмента познания за счёт формирования навык</w:t>
      </w:r>
      <w:r>
        <w:rPr>
          <w:rFonts w:ascii="Times New Roman" w:eastAsia="Times New Roman" w:hAnsi="Times New Roman" w:cs="Times New Roman"/>
          <w:sz w:val="24"/>
          <w:szCs w:val="24"/>
        </w:rPr>
        <w:t>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22822" w:rsidRDefault="00C22822">
      <w:pPr>
        <w:spacing w:line="14" w:lineRule="exact"/>
        <w:ind w:left="426" w:firstLine="709"/>
        <w:jc w:val="both"/>
        <w:rPr>
          <w:rFonts w:eastAsia="Times New Roman"/>
          <w:sz w:val="24"/>
          <w:szCs w:val="24"/>
        </w:rPr>
      </w:pPr>
    </w:p>
    <w:p w:rsidR="00C22822" w:rsidRDefault="002D5826">
      <w:pPr>
        <w:numPr>
          <w:ilvl w:val="0"/>
          <w:numId w:val="122"/>
        </w:numPr>
        <w:tabs>
          <w:tab w:val="left" w:pos="942"/>
        </w:tabs>
        <w:spacing w:after="0" w:line="234" w:lineRule="auto"/>
        <w:ind w:left="426" w:right="20"/>
        <w:jc w:val="both"/>
        <w:rPr>
          <w:rFonts w:eastAsia="Times New Roman"/>
          <w:sz w:val="24"/>
          <w:szCs w:val="24"/>
        </w:rPr>
      </w:pPr>
      <w:r>
        <w:rPr>
          <w:rFonts w:ascii="Times New Roman" w:eastAsia="Times New Roman" w:hAnsi="Times New Roman" w:cs="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C22822" w:rsidRDefault="00C22822">
      <w:pPr>
        <w:spacing w:line="1" w:lineRule="exact"/>
        <w:ind w:left="426" w:firstLine="709"/>
        <w:jc w:val="both"/>
        <w:rPr>
          <w:rFonts w:eastAsia="Times New Roman"/>
          <w:sz w:val="24"/>
          <w:szCs w:val="24"/>
        </w:rPr>
      </w:pPr>
    </w:p>
    <w:p w:rsidR="00C22822" w:rsidRDefault="002D5826">
      <w:pPr>
        <w:numPr>
          <w:ilvl w:val="0"/>
          <w:numId w:val="122"/>
        </w:numPr>
        <w:tabs>
          <w:tab w:val="left" w:pos="880"/>
        </w:tabs>
        <w:spacing w:after="0" w:line="240" w:lineRule="auto"/>
        <w:ind w:left="426"/>
        <w:jc w:val="both"/>
        <w:rPr>
          <w:rFonts w:eastAsia="Times New Roman"/>
          <w:sz w:val="24"/>
          <w:szCs w:val="24"/>
        </w:rPr>
      </w:pPr>
      <w:r>
        <w:rPr>
          <w:rFonts w:ascii="Times New Roman" w:eastAsia="Times New Roman" w:hAnsi="Times New Roman" w:cs="Times New Roman"/>
          <w:sz w:val="24"/>
          <w:szCs w:val="24"/>
        </w:rPr>
        <w:t>средства развития личности за счёт формирования навыков культуры общения;</w:t>
      </w:r>
    </w:p>
    <w:p w:rsidR="00C22822" w:rsidRDefault="00C22822">
      <w:pPr>
        <w:spacing w:line="12" w:lineRule="exact"/>
        <w:ind w:left="426" w:firstLine="709"/>
        <w:jc w:val="both"/>
        <w:rPr>
          <w:rFonts w:eastAsia="Times New Roman"/>
          <w:sz w:val="24"/>
          <w:szCs w:val="24"/>
        </w:rPr>
      </w:pPr>
    </w:p>
    <w:p w:rsidR="00C22822" w:rsidRDefault="002D5826">
      <w:pPr>
        <w:numPr>
          <w:ilvl w:val="0"/>
          <w:numId w:val="122"/>
        </w:numPr>
        <w:tabs>
          <w:tab w:val="left" w:pos="1184"/>
        </w:tabs>
        <w:spacing w:after="0" w:line="234" w:lineRule="auto"/>
        <w:ind w:left="426"/>
        <w:jc w:val="both"/>
        <w:rPr>
          <w:rFonts w:eastAsia="Times New Roman"/>
          <w:sz w:val="24"/>
          <w:szCs w:val="24"/>
        </w:rPr>
      </w:pPr>
      <w:r>
        <w:rPr>
          <w:rFonts w:ascii="Times New Roman" w:eastAsia="Times New Roman" w:hAnsi="Times New Roman" w:cs="Times New Roman"/>
          <w:sz w:val="24"/>
          <w:szCs w:val="24"/>
        </w:rPr>
        <w:t>эффективного инструмента контроля и коррекции результатов уч</w:t>
      </w:r>
      <w:r>
        <w:rPr>
          <w:rFonts w:ascii="Times New Roman" w:eastAsia="Times New Roman" w:hAnsi="Times New Roman" w:cs="Times New Roman"/>
          <w:sz w:val="24"/>
          <w:szCs w:val="24"/>
        </w:rPr>
        <w:t>ебной деятельности.</w:t>
      </w:r>
    </w:p>
    <w:p w:rsidR="00C22822" w:rsidRDefault="00C22822">
      <w:pPr>
        <w:spacing w:line="13" w:lineRule="exact"/>
        <w:ind w:firstLine="709"/>
        <w:jc w:val="both"/>
        <w:rPr>
          <w:rFonts w:eastAsia="Times New Roman"/>
          <w:sz w:val="24"/>
          <w:szCs w:val="24"/>
        </w:rPr>
      </w:pPr>
    </w:p>
    <w:p w:rsidR="00C22822" w:rsidRDefault="002D5826">
      <w:pPr>
        <w:spacing w:line="236" w:lineRule="auto"/>
        <w:ind w:firstLine="709"/>
        <w:jc w:val="both"/>
        <w:rPr>
          <w:rFonts w:eastAsia="Times New Roman"/>
          <w:sz w:val="24"/>
          <w:szCs w:val="24"/>
        </w:rPr>
      </w:pPr>
      <w:r>
        <w:rPr>
          <w:rFonts w:ascii="Times New Roman" w:eastAsia="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элективных курсов.</w:t>
      </w:r>
    </w:p>
    <w:p w:rsidR="00C22822" w:rsidRDefault="002D5826">
      <w:pPr>
        <w:ind w:firstLine="709"/>
        <w:jc w:val="both"/>
        <w:rPr>
          <w:rFonts w:eastAsia="Times New Roman"/>
          <w:sz w:val="24"/>
          <w:szCs w:val="24"/>
        </w:rPr>
      </w:pPr>
      <w:r>
        <w:rPr>
          <w:rFonts w:ascii="Times New Roman" w:eastAsia="Times New Roman" w:hAnsi="Times New Roman" w:cs="Times New Roman"/>
          <w:b/>
          <w:bCs/>
          <w:sz w:val="24"/>
          <w:szCs w:val="24"/>
        </w:rPr>
        <w:t>Методы и формы развития УУД</w:t>
      </w:r>
    </w:p>
    <w:p w:rsidR="00C22822" w:rsidRDefault="002D5826">
      <w:pPr>
        <w:spacing w:line="237"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построены на предметном содержании и носят надпредметный харак</w:t>
      </w:r>
      <w:r>
        <w:rPr>
          <w:rFonts w:ascii="Times New Roman" w:eastAsia="Times New Roman" w:hAnsi="Times New Roman" w:cs="Times New Roman"/>
          <w:sz w:val="24"/>
          <w:szCs w:val="24"/>
        </w:rPr>
        <w:t>тер. Типология учебных ситуаций в основной школе:</w:t>
      </w:r>
    </w:p>
    <w:p w:rsidR="00C22822" w:rsidRDefault="002D5826">
      <w:pPr>
        <w:spacing w:line="237" w:lineRule="auto"/>
        <w:jc w:val="both"/>
        <w:rPr>
          <w:rFonts w:eastAsia="Times New Roman"/>
          <w:sz w:val="24"/>
          <w:szCs w:val="24"/>
        </w:rPr>
      </w:pPr>
      <w:r>
        <w:rPr>
          <w:rFonts w:ascii="Times New Roman" w:eastAsia="Times New Roman" w:hAnsi="Times New Roman" w:cs="Times New Roman"/>
          <w:b/>
          <w:bCs/>
          <w:sz w:val="24"/>
          <w:szCs w:val="24"/>
        </w:rPr>
        <w:t xml:space="preserve">ситуация-проблема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прототип реальной проблемы,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которая требует оперативного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решения (с помощью подобной ситуации можно вырабатывать умения по поиску оптимального решения);</w:t>
      </w:r>
    </w:p>
    <w:p w:rsidR="00C22822" w:rsidRDefault="002D5826">
      <w:pPr>
        <w:tabs>
          <w:tab w:val="left" w:pos="853"/>
        </w:tabs>
        <w:spacing w:after="0" w:line="237" w:lineRule="auto"/>
        <w:jc w:val="both"/>
        <w:rPr>
          <w:rFonts w:eastAsia="Times New Roman"/>
          <w:sz w:val="24"/>
          <w:szCs w:val="24"/>
        </w:rPr>
      </w:pPr>
      <w:r>
        <w:rPr>
          <w:rFonts w:ascii="Times New Roman" w:eastAsia="Times New Roman" w:hAnsi="Times New Roman" w:cs="Times New Roman"/>
          <w:b/>
          <w:bCs/>
          <w:sz w:val="24"/>
          <w:szCs w:val="24"/>
        </w:rPr>
        <w:t xml:space="preserve">ситуация-иллюстрация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прототип реальной ситуации,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которая включается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22822" w:rsidRDefault="00C22822">
      <w:pPr>
        <w:spacing w:line="13" w:lineRule="exact"/>
        <w:ind w:firstLine="709"/>
        <w:jc w:val="both"/>
        <w:rPr>
          <w:rFonts w:eastAsia="Times New Roman"/>
          <w:sz w:val="24"/>
          <w:szCs w:val="24"/>
        </w:rPr>
      </w:pPr>
    </w:p>
    <w:p w:rsidR="00C22822" w:rsidRDefault="002D5826">
      <w:pPr>
        <w:tabs>
          <w:tab w:val="left" w:pos="874"/>
        </w:tabs>
        <w:spacing w:after="0" w:line="234" w:lineRule="auto"/>
        <w:jc w:val="both"/>
        <w:rPr>
          <w:rFonts w:eastAsia="Times New Roman"/>
          <w:sz w:val="24"/>
          <w:szCs w:val="24"/>
        </w:rPr>
      </w:pPr>
      <w:r>
        <w:rPr>
          <w:rFonts w:ascii="Times New Roman" w:eastAsia="Times New Roman" w:hAnsi="Times New Roman" w:cs="Times New Roman"/>
          <w:b/>
          <w:bCs/>
          <w:sz w:val="24"/>
          <w:szCs w:val="24"/>
        </w:rPr>
        <w:t>ситуация-</w:t>
      </w:r>
      <w:r>
        <w:rPr>
          <w:rFonts w:ascii="Times New Roman" w:eastAsia="Times New Roman" w:hAnsi="Times New Roman" w:cs="Times New Roman"/>
          <w:b/>
          <w:bCs/>
          <w:sz w:val="24"/>
          <w:szCs w:val="24"/>
        </w:rPr>
        <w:t xml:space="preserve">оценка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прототип реальной ситуации с готовым предполагаемым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решением, которое следует оценить, и предложить своё адекватное решение;</w:t>
      </w:r>
    </w:p>
    <w:p w:rsidR="00C22822" w:rsidRDefault="00C22822">
      <w:pPr>
        <w:spacing w:line="11" w:lineRule="exact"/>
        <w:ind w:firstLine="709"/>
        <w:jc w:val="both"/>
        <w:rPr>
          <w:rFonts w:eastAsia="Times New Roman"/>
          <w:sz w:val="24"/>
          <w:szCs w:val="24"/>
        </w:rPr>
      </w:pPr>
    </w:p>
    <w:p w:rsidR="00C22822" w:rsidRDefault="002D5826">
      <w:pPr>
        <w:tabs>
          <w:tab w:val="left" w:pos="826"/>
        </w:tabs>
        <w:spacing w:after="0" w:line="234" w:lineRule="auto"/>
        <w:jc w:val="both"/>
        <w:rPr>
          <w:rFonts w:eastAsia="Times New Roman"/>
          <w:sz w:val="24"/>
          <w:szCs w:val="24"/>
        </w:rPr>
      </w:pPr>
      <w:r>
        <w:rPr>
          <w:rFonts w:ascii="Times New Roman" w:eastAsia="Times New Roman" w:hAnsi="Times New Roman" w:cs="Times New Roman"/>
          <w:b/>
          <w:bCs/>
          <w:sz w:val="24"/>
          <w:szCs w:val="24"/>
        </w:rPr>
        <w:t xml:space="preserve">ситуация-тренинг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прототип стандартной или другой ситуации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(тренинг</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возможно проводить как по описанию ситуации, так и п</w:t>
      </w:r>
      <w:r>
        <w:rPr>
          <w:rFonts w:ascii="Times New Roman" w:eastAsia="Times New Roman" w:hAnsi="Times New Roman" w:cs="Times New Roman"/>
          <w:sz w:val="24"/>
          <w:szCs w:val="24"/>
        </w:rPr>
        <w:t>о её решению).</w:t>
      </w:r>
    </w:p>
    <w:p w:rsidR="00C22822" w:rsidRDefault="00C22822">
      <w:pPr>
        <w:spacing w:line="13" w:lineRule="exact"/>
        <w:ind w:firstLine="709"/>
        <w:jc w:val="both"/>
        <w:rPr>
          <w:rFonts w:eastAsia="Times New Roman"/>
          <w:sz w:val="24"/>
          <w:szCs w:val="24"/>
        </w:rPr>
      </w:pPr>
    </w:p>
    <w:p w:rsidR="00C22822" w:rsidRDefault="002D5826">
      <w:pPr>
        <w:spacing w:line="234" w:lineRule="auto"/>
        <w:ind w:right="20" w:firstLine="709"/>
        <w:jc w:val="both"/>
        <w:rPr>
          <w:rFonts w:eastAsia="Times New Roman"/>
          <w:sz w:val="24"/>
          <w:szCs w:val="24"/>
        </w:rPr>
      </w:pPr>
      <w:r>
        <w:rPr>
          <w:rFonts w:ascii="Times New Roman" w:eastAsia="Times New Roman" w:hAnsi="Times New Roman" w:cs="Times New Roman"/>
          <w:sz w:val="24"/>
          <w:szCs w:val="24"/>
        </w:rPr>
        <w:t>Наряду с учебными ситуациями для развития УУД в основной школе используются следующие типы задач:</w:t>
      </w:r>
    </w:p>
    <w:p w:rsidR="00C22822" w:rsidRDefault="002D5826">
      <w:pPr>
        <w:pStyle w:val="af7"/>
        <w:ind w:firstLine="709"/>
        <w:rPr>
          <w:rFonts w:ascii="Times New Roman" w:hAnsi="Times New Roman"/>
          <w:sz w:val="24"/>
          <w:szCs w:val="24"/>
        </w:rPr>
      </w:pPr>
      <w:r>
        <w:rPr>
          <w:rFonts w:ascii="Times New Roman" w:hAnsi="Times New Roman"/>
          <w:b/>
          <w:sz w:val="24"/>
          <w:szCs w:val="24"/>
        </w:rPr>
        <w:t>Личностные</w:t>
      </w:r>
      <w:r>
        <w:rPr>
          <w:rFonts w:ascii="Times New Roman" w:hAnsi="Times New Roman"/>
          <w:sz w:val="24"/>
          <w:szCs w:val="24"/>
        </w:rPr>
        <w:t xml:space="preserve"> универсальные учебные действия:</w:t>
      </w:r>
    </w:p>
    <w:p w:rsidR="00C22822" w:rsidRDefault="002D5826">
      <w:pPr>
        <w:pStyle w:val="af7"/>
        <w:ind w:firstLine="709"/>
        <w:rPr>
          <w:rFonts w:ascii="Times New Roman" w:hAnsi="Times New Roman"/>
          <w:sz w:val="24"/>
          <w:szCs w:val="24"/>
        </w:rPr>
      </w:pPr>
      <w:r>
        <w:rPr>
          <w:rFonts w:ascii="Times New Roman" w:hAnsi="Times New Roman"/>
          <w:sz w:val="24"/>
          <w:szCs w:val="24"/>
        </w:rPr>
        <w:t>– на личностное самоопределение;</w:t>
      </w:r>
    </w:p>
    <w:p w:rsidR="00C22822" w:rsidRDefault="002D5826">
      <w:pPr>
        <w:pStyle w:val="af7"/>
        <w:ind w:firstLine="709"/>
        <w:rPr>
          <w:rFonts w:ascii="Times New Roman" w:hAnsi="Times New Roman"/>
          <w:sz w:val="24"/>
          <w:szCs w:val="24"/>
        </w:rPr>
      </w:pPr>
      <w:r>
        <w:rPr>
          <w:rFonts w:ascii="Times New Roman" w:hAnsi="Times New Roman"/>
          <w:sz w:val="24"/>
          <w:szCs w:val="24"/>
        </w:rPr>
        <w:t>– на развитие Я-концепции;</w:t>
      </w:r>
    </w:p>
    <w:p w:rsidR="00C22822" w:rsidRDefault="002D5826">
      <w:pPr>
        <w:pStyle w:val="af7"/>
        <w:ind w:firstLine="709"/>
        <w:rPr>
          <w:rFonts w:ascii="Times New Roman" w:hAnsi="Times New Roman"/>
          <w:sz w:val="24"/>
          <w:szCs w:val="24"/>
        </w:rPr>
      </w:pPr>
      <w:r>
        <w:rPr>
          <w:rFonts w:ascii="Times New Roman" w:hAnsi="Times New Roman"/>
          <w:sz w:val="24"/>
          <w:szCs w:val="24"/>
        </w:rPr>
        <w:t>– на смыслообразование;</w:t>
      </w:r>
    </w:p>
    <w:p w:rsidR="00C22822" w:rsidRDefault="002D5826">
      <w:pPr>
        <w:pStyle w:val="af7"/>
        <w:ind w:firstLine="709"/>
        <w:rPr>
          <w:rFonts w:ascii="Times New Roman" w:hAnsi="Times New Roman"/>
          <w:sz w:val="24"/>
          <w:szCs w:val="24"/>
        </w:rPr>
      </w:pPr>
      <w:r>
        <w:rPr>
          <w:rFonts w:ascii="Times New Roman" w:hAnsi="Times New Roman"/>
          <w:sz w:val="24"/>
          <w:szCs w:val="24"/>
        </w:rPr>
        <w:t>– на мотивацию;</w:t>
      </w:r>
    </w:p>
    <w:p w:rsidR="00C22822" w:rsidRDefault="002D5826">
      <w:pPr>
        <w:pStyle w:val="af7"/>
        <w:ind w:firstLine="709"/>
        <w:rPr>
          <w:rFonts w:ascii="Times New Roman" w:hAnsi="Times New Roman"/>
          <w:sz w:val="24"/>
          <w:szCs w:val="24"/>
        </w:rPr>
      </w:pPr>
      <w:r>
        <w:rPr>
          <w:rFonts w:ascii="Times New Roman" w:hAnsi="Times New Roman"/>
          <w:sz w:val="24"/>
          <w:szCs w:val="24"/>
        </w:rPr>
        <w:t>– на нравственно-этическое оценивание.</w:t>
      </w:r>
    </w:p>
    <w:p w:rsidR="00C22822" w:rsidRDefault="00C22822">
      <w:pPr>
        <w:pStyle w:val="af7"/>
        <w:ind w:firstLine="709"/>
        <w:rPr>
          <w:rFonts w:ascii="Times New Roman" w:hAnsi="Times New Roman"/>
          <w:sz w:val="24"/>
          <w:szCs w:val="24"/>
        </w:rPr>
      </w:pPr>
    </w:p>
    <w:p w:rsidR="00C22822" w:rsidRDefault="002D5826">
      <w:pPr>
        <w:pStyle w:val="af7"/>
        <w:ind w:firstLine="709"/>
        <w:rPr>
          <w:rFonts w:ascii="Times New Roman" w:hAnsi="Times New Roman"/>
          <w:sz w:val="24"/>
          <w:szCs w:val="24"/>
        </w:rPr>
      </w:pPr>
      <w:r>
        <w:rPr>
          <w:rFonts w:ascii="Times New Roman" w:hAnsi="Times New Roman"/>
          <w:b/>
          <w:sz w:val="24"/>
          <w:szCs w:val="24"/>
        </w:rPr>
        <w:t>Коммуникативные</w:t>
      </w:r>
      <w:r>
        <w:rPr>
          <w:rFonts w:ascii="Times New Roman" w:hAnsi="Times New Roman"/>
          <w:sz w:val="24"/>
          <w:szCs w:val="24"/>
        </w:rPr>
        <w:t xml:space="preserve"> универсальные учебные действия</w:t>
      </w:r>
      <w:r>
        <w:rPr>
          <w:rFonts w:ascii="Times New Roman" w:hAnsi="Times New Roman"/>
          <w:i/>
          <w:iCs/>
          <w:sz w:val="24"/>
          <w:szCs w:val="24"/>
        </w:rPr>
        <w:t>:</w:t>
      </w:r>
    </w:p>
    <w:p w:rsidR="00C22822" w:rsidRDefault="002D5826">
      <w:pPr>
        <w:pStyle w:val="af7"/>
        <w:ind w:firstLine="709"/>
        <w:rPr>
          <w:rFonts w:ascii="Times New Roman" w:hAnsi="Times New Roman"/>
          <w:sz w:val="24"/>
          <w:szCs w:val="24"/>
        </w:rPr>
      </w:pPr>
      <w:r>
        <w:rPr>
          <w:rFonts w:ascii="Times New Roman" w:hAnsi="Times New Roman"/>
          <w:sz w:val="24"/>
          <w:szCs w:val="24"/>
        </w:rPr>
        <w:t>– на учёт позиции партнёра;</w:t>
      </w:r>
    </w:p>
    <w:p w:rsidR="00C22822" w:rsidRDefault="002D5826">
      <w:pPr>
        <w:pStyle w:val="af7"/>
        <w:ind w:firstLine="709"/>
        <w:rPr>
          <w:rFonts w:ascii="Times New Roman" w:hAnsi="Times New Roman"/>
          <w:sz w:val="24"/>
          <w:szCs w:val="24"/>
        </w:rPr>
      </w:pPr>
      <w:r>
        <w:rPr>
          <w:rFonts w:ascii="Times New Roman" w:hAnsi="Times New Roman"/>
          <w:sz w:val="24"/>
          <w:szCs w:val="24"/>
        </w:rPr>
        <w:t>– на организацию и осуществление сотрудничества;</w:t>
      </w:r>
    </w:p>
    <w:p w:rsidR="00C22822" w:rsidRDefault="002D5826">
      <w:pPr>
        <w:pStyle w:val="af7"/>
        <w:ind w:firstLine="709"/>
        <w:rPr>
          <w:rFonts w:ascii="Times New Roman" w:hAnsi="Times New Roman"/>
          <w:sz w:val="24"/>
          <w:szCs w:val="24"/>
        </w:rPr>
      </w:pPr>
      <w:r>
        <w:rPr>
          <w:rFonts w:ascii="Times New Roman" w:hAnsi="Times New Roman"/>
          <w:sz w:val="24"/>
          <w:szCs w:val="24"/>
        </w:rPr>
        <w:t>– на передачу информации и отображению предметного содержания;</w:t>
      </w:r>
    </w:p>
    <w:p w:rsidR="00C22822" w:rsidRDefault="002D5826">
      <w:pPr>
        <w:pStyle w:val="af7"/>
        <w:ind w:firstLine="709"/>
        <w:rPr>
          <w:rFonts w:ascii="Times New Roman" w:hAnsi="Times New Roman"/>
          <w:sz w:val="24"/>
          <w:szCs w:val="24"/>
        </w:rPr>
      </w:pPr>
      <w:r>
        <w:rPr>
          <w:rFonts w:ascii="Times New Roman" w:hAnsi="Times New Roman"/>
          <w:sz w:val="24"/>
          <w:szCs w:val="24"/>
        </w:rPr>
        <w:t>– тренинги коммуникативных навыков;</w:t>
      </w:r>
    </w:p>
    <w:p w:rsidR="00C22822" w:rsidRDefault="002D5826">
      <w:pPr>
        <w:pStyle w:val="af7"/>
        <w:ind w:firstLine="709"/>
        <w:rPr>
          <w:rFonts w:ascii="Times New Roman" w:hAnsi="Times New Roman"/>
          <w:sz w:val="24"/>
          <w:szCs w:val="24"/>
        </w:rPr>
      </w:pPr>
      <w:r>
        <w:rPr>
          <w:rFonts w:ascii="Times New Roman" w:hAnsi="Times New Roman"/>
          <w:sz w:val="24"/>
          <w:szCs w:val="24"/>
        </w:rPr>
        <w:t>– ролевые игры;</w:t>
      </w:r>
    </w:p>
    <w:p w:rsidR="00C22822" w:rsidRDefault="002D5826">
      <w:pPr>
        <w:pStyle w:val="af7"/>
        <w:ind w:firstLine="709"/>
        <w:rPr>
          <w:rFonts w:ascii="Times New Roman" w:hAnsi="Times New Roman"/>
          <w:sz w:val="24"/>
          <w:szCs w:val="24"/>
        </w:rPr>
      </w:pPr>
      <w:r>
        <w:rPr>
          <w:rFonts w:ascii="Times New Roman" w:hAnsi="Times New Roman"/>
          <w:sz w:val="24"/>
          <w:szCs w:val="24"/>
        </w:rPr>
        <w:t>– групповые игры.</w:t>
      </w:r>
    </w:p>
    <w:p w:rsidR="00C22822" w:rsidRDefault="00C22822">
      <w:pPr>
        <w:pStyle w:val="af7"/>
        <w:ind w:firstLine="709"/>
        <w:rPr>
          <w:rFonts w:ascii="Times New Roman" w:hAnsi="Times New Roman"/>
          <w:sz w:val="24"/>
          <w:szCs w:val="24"/>
        </w:rPr>
      </w:pPr>
    </w:p>
    <w:p w:rsidR="00C22822" w:rsidRDefault="002D5826">
      <w:pPr>
        <w:pStyle w:val="af7"/>
        <w:ind w:firstLine="709"/>
        <w:rPr>
          <w:rFonts w:ascii="Times New Roman" w:hAnsi="Times New Roman"/>
          <w:sz w:val="24"/>
          <w:szCs w:val="24"/>
        </w:rPr>
      </w:pPr>
      <w:r>
        <w:rPr>
          <w:rFonts w:ascii="Times New Roman" w:hAnsi="Times New Roman"/>
          <w:b/>
          <w:sz w:val="24"/>
          <w:szCs w:val="24"/>
        </w:rPr>
        <w:t>Познавательные</w:t>
      </w:r>
      <w:r>
        <w:rPr>
          <w:rFonts w:ascii="Times New Roman" w:hAnsi="Times New Roman"/>
          <w:sz w:val="24"/>
          <w:szCs w:val="24"/>
        </w:rPr>
        <w:t xml:space="preserve"> универсальные учебные действия:</w:t>
      </w:r>
    </w:p>
    <w:p w:rsidR="00C22822" w:rsidRDefault="002D5826">
      <w:pPr>
        <w:pStyle w:val="af7"/>
        <w:ind w:firstLine="709"/>
        <w:rPr>
          <w:rFonts w:ascii="Times New Roman" w:hAnsi="Times New Roman"/>
          <w:sz w:val="24"/>
          <w:szCs w:val="24"/>
        </w:rPr>
      </w:pPr>
      <w:r>
        <w:rPr>
          <w:rFonts w:ascii="Times New Roman" w:hAnsi="Times New Roman"/>
          <w:sz w:val="24"/>
          <w:szCs w:val="24"/>
        </w:rPr>
        <w:t>– задачи и проекты на выстраивание стратегии поиска решения задач;</w:t>
      </w:r>
    </w:p>
    <w:p w:rsidR="00C22822" w:rsidRDefault="002D5826">
      <w:pPr>
        <w:pStyle w:val="af7"/>
        <w:ind w:firstLine="709"/>
        <w:rPr>
          <w:rFonts w:ascii="Times New Roman" w:hAnsi="Times New Roman"/>
          <w:sz w:val="24"/>
          <w:szCs w:val="24"/>
        </w:rPr>
      </w:pPr>
      <w:r>
        <w:rPr>
          <w:rFonts w:ascii="Times New Roman" w:hAnsi="Times New Roman"/>
          <w:sz w:val="24"/>
          <w:szCs w:val="24"/>
        </w:rPr>
        <w:t>– задачи и проекты на сериацию, сравнение, оценивание;</w:t>
      </w:r>
    </w:p>
    <w:p w:rsidR="00C22822" w:rsidRDefault="002D5826">
      <w:pPr>
        <w:pStyle w:val="af7"/>
        <w:ind w:firstLine="709"/>
        <w:rPr>
          <w:rFonts w:ascii="Times New Roman" w:hAnsi="Times New Roman"/>
          <w:sz w:val="24"/>
          <w:szCs w:val="24"/>
        </w:rPr>
      </w:pPr>
      <w:r>
        <w:rPr>
          <w:rFonts w:ascii="Times New Roman" w:hAnsi="Times New Roman"/>
          <w:sz w:val="24"/>
          <w:szCs w:val="24"/>
        </w:rPr>
        <w:t>– задачи и проек</w:t>
      </w:r>
      <w:r>
        <w:rPr>
          <w:rFonts w:ascii="Times New Roman" w:hAnsi="Times New Roman"/>
          <w:sz w:val="24"/>
          <w:szCs w:val="24"/>
        </w:rPr>
        <w:t>ты на проведение эмпирического исследования;</w:t>
      </w:r>
    </w:p>
    <w:p w:rsidR="00C22822" w:rsidRDefault="002D5826">
      <w:pPr>
        <w:pStyle w:val="af7"/>
        <w:ind w:firstLine="709"/>
        <w:rPr>
          <w:rFonts w:ascii="Times New Roman" w:hAnsi="Times New Roman"/>
          <w:sz w:val="24"/>
          <w:szCs w:val="24"/>
        </w:rPr>
      </w:pPr>
      <w:r>
        <w:rPr>
          <w:rFonts w:ascii="Times New Roman" w:hAnsi="Times New Roman"/>
          <w:sz w:val="24"/>
          <w:szCs w:val="24"/>
        </w:rPr>
        <w:t>– задачи и проекты на проведение теоретического исследования;</w:t>
      </w:r>
    </w:p>
    <w:p w:rsidR="00C22822" w:rsidRDefault="002D5826">
      <w:pPr>
        <w:pStyle w:val="af7"/>
        <w:ind w:firstLine="709"/>
        <w:rPr>
          <w:rFonts w:ascii="Times New Roman" w:hAnsi="Times New Roman"/>
          <w:sz w:val="24"/>
          <w:szCs w:val="24"/>
        </w:rPr>
      </w:pPr>
      <w:r>
        <w:rPr>
          <w:rFonts w:ascii="Times New Roman" w:hAnsi="Times New Roman"/>
          <w:sz w:val="24"/>
          <w:szCs w:val="24"/>
        </w:rPr>
        <w:t>– задачи на смысловое чтение.</w:t>
      </w:r>
    </w:p>
    <w:p w:rsidR="00C22822" w:rsidRDefault="00C22822">
      <w:pPr>
        <w:pStyle w:val="af7"/>
        <w:ind w:firstLine="709"/>
        <w:rPr>
          <w:rFonts w:ascii="Times New Roman" w:hAnsi="Times New Roman"/>
          <w:sz w:val="24"/>
          <w:szCs w:val="24"/>
        </w:rPr>
      </w:pPr>
    </w:p>
    <w:p w:rsidR="00C22822" w:rsidRDefault="002D5826">
      <w:pPr>
        <w:pStyle w:val="af7"/>
        <w:ind w:firstLine="709"/>
        <w:rPr>
          <w:rFonts w:ascii="Times New Roman" w:hAnsi="Times New Roman"/>
          <w:sz w:val="24"/>
          <w:szCs w:val="24"/>
        </w:rPr>
      </w:pPr>
      <w:r>
        <w:rPr>
          <w:rFonts w:ascii="Times New Roman" w:hAnsi="Times New Roman"/>
          <w:b/>
          <w:sz w:val="24"/>
          <w:szCs w:val="24"/>
        </w:rPr>
        <w:t>Регулятивные</w:t>
      </w:r>
      <w:r>
        <w:rPr>
          <w:rFonts w:ascii="Times New Roman" w:hAnsi="Times New Roman"/>
          <w:sz w:val="24"/>
          <w:szCs w:val="24"/>
        </w:rPr>
        <w:t xml:space="preserve"> универсальные учебные действия:</w:t>
      </w:r>
    </w:p>
    <w:p w:rsidR="00C22822" w:rsidRDefault="002D5826">
      <w:pPr>
        <w:pStyle w:val="af7"/>
        <w:ind w:firstLine="709"/>
        <w:rPr>
          <w:rFonts w:ascii="Times New Roman" w:hAnsi="Times New Roman"/>
          <w:sz w:val="24"/>
          <w:szCs w:val="24"/>
        </w:rPr>
      </w:pPr>
      <w:r>
        <w:rPr>
          <w:rFonts w:ascii="Times New Roman" w:hAnsi="Times New Roman"/>
          <w:sz w:val="24"/>
          <w:szCs w:val="24"/>
        </w:rPr>
        <w:t>– на планирование;</w:t>
      </w:r>
    </w:p>
    <w:p w:rsidR="00C22822" w:rsidRDefault="002D5826">
      <w:pPr>
        <w:pStyle w:val="af7"/>
        <w:ind w:firstLine="709"/>
        <w:rPr>
          <w:rFonts w:ascii="Times New Roman" w:hAnsi="Times New Roman"/>
          <w:sz w:val="24"/>
          <w:szCs w:val="24"/>
        </w:rPr>
      </w:pPr>
      <w:r>
        <w:rPr>
          <w:rFonts w:ascii="Times New Roman" w:hAnsi="Times New Roman"/>
          <w:sz w:val="24"/>
          <w:szCs w:val="24"/>
        </w:rPr>
        <w:t>– рефлексию;</w:t>
      </w:r>
    </w:p>
    <w:p w:rsidR="00C22822" w:rsidRDefault="002D5826">
      <w:pPr>
        <w:pStyle w:val="af7"/>
        <w:ind w:firstLine="709"/>
        <w:rPr>
          <w:rFonts w:ascii="Times New Roman" w:hAnsi="Times New Roman"/>
          <w:sz w:val="24"/>
          <w:szCs w:val="24"/>
        </w:rPr>
      </w:pPr>
      <w:r>
        <w:rPr>
          <w:rFonts w:ascii="Times New Roman" w:hAnsi="Times New Roman"/>
          <w:sz w:val="24"/>
          <w:szCs w:val="24"/>
        </w:rPr>
        <w:t>– ориентировку в ситуации;</w:t>
      </w:r>
    </w:p>
    <w:p w:rsidR="00C22822" w:rsidRDefault="002D5826">
      <w:pPr>
        <w:pStyle w:val="af7"/>
        <w:ind w:firstLine="709"/>
        <w:rPr>
          <w:rFonts w:ascii="Times New Roman" w:hAnsi="Times New Roman"/>
          <w:sz w:val="24"/>
          <w:szCs w:val="24"/>
        </w:rPr>
      </w:pPr>
      <w:r>
        <w:rPr>
          <w:rFonts w:ascii="Times New Roman" w:hAnsi="Times New Roman"/>
          <w:sz w:val="24"/>
          <w:szCs w:val="24"/>
        </w:rPr>
        <w:t>– прогнозирование;</w:t>
      </w:r>
    </w:p>
    <w:p w:rsidR="00C22822" w:rsidRDefault="002D5826">
      <w:pPr>
        <w:pStyle w:val="af7"/>
        <w:ind w:firstLine="709"/>
        <w:rPr>
          <w:rFonts w:ascii="Times New Roman" w:hAnsi="Times New Roman"/>
          <w:sz w:val="24"/>
          <w:szCs w:val="24"/>
        </w:rPr>
      </w:pPr>
      <w:r>
        <w:rPr>
          <w:rFonts w:ascii="Times New Roman" w:hAnsi="Times New Roman"/>
          <w:sz w:val="24"/>
          <w:szCs w:val="24"/>
        </w:rPr>
        <w:t>– целеполагание;</w:t>
      </w:r>
    </w:p>
    <w:p w:rsidR="00C22822" w:rsidRDefault="002D5826">
      <w:pPr>
        <w:pStyle w:val="af7"/>
        <w:ind w:firstLine="709"/>
        <w:rPr>
          <w:rFonts w:ascii="Times New Roman" w:hAnsi="Times New Roman"/>
          <w:sz w:val="24"/>
          <w:szCs w:val="24"/>
        </w:rPr>
      </w:pPr>
      <w:r>
        <w:rPr>
          <w:rFonts w:ascii="Times New Roman" w:hAnsi="Times New Roman"/>
          <w:sz w:val="24"/>
          <w:szCs w:val="24"/>
        </w:rPr>
        <w:t>– оценивание;</w:t>
      </w:r>
    </w:p>
    <w:p w:rsidR="00C22822" w:rsidRDefault="002D5826">
      <w:pPr>
        <w:pStyle w:val="af7"/>
        <w:ind w:firstLine="709"/>
        <w:rPr>
          <w:rFonts w:ascii="Times New Roman" w:hAnsi="Times New Roman"/>
          <w:sz w:val="24"/>
          <w:szCs w:val="24"/>
        </w:rPr>
      </w:pPr>
      <w:r>
        <w:rPr>
          <w:rFonts w:ascii="Times New Roman" w:hAnsi="Times New Roman"/>
          <w:sz w:val="24"/>
          <w:szCs w:val="24"/>
        </w:rPr>
        <w:t>– принятие решения;</w:t>
      </w:r>
    </w:p>
    <w:p w:rsidR="00C22822" w:rsidRDefault="002D5826">
      <w:pPr>
        <w:pStyle w:val="af7"/>
        <w:ind w:firstLine="709"/>
        <w:rPr>
          <w:rFonts w:ascii="Times New Roman" w:hAnsi="Times New Roman"/>
          <w:sz w:val="24"/>
          <w:szCs w:val="24"/>
        </w:rPr>
      </w:pPr>
      <w:r>
        <w:rPr>
          <w:rFonts w:ascii="Times New Roman" w:hAnsi="Times New Roman"/>
          <w:sz w:val="24"/>
          <w:szCs w:val="24"/>
        </w:rPr>
        <w:t>– самоконтроль;</w:t>
      </w:r>
    </w:p>
    <w:p w:rsidR="00C22822" w:rsidRDefault="002D5826">
      <w:pPr>
        <w:pStyle w:val="af7"/>
        <w:ind w:firstLine="709"/>
        <w:rPr>
          <w:rFonts w:ascii="Times New Roman" w:hAnsi="Times New Roman"/>
          <w:sz w:val="24"/>
          <w:szCs w:val="24"/>
        </w:rPr>
      </w:pPr>
      <w:r>
        <w:rPr>
          <w:rFonts w:ascii="Times New Roman" w:hAnsi="Times New Roman"/>
          <w:sz w:val="24"/>
          <w:szCs w:val="24"/>
        </w:rPr>
        <w:t>– коррекцию.</w:t>
      </w:r>
    </w:p>
    <w:p w:rsidR="00C22822" w:rsidRDefault="00C22822">
      <w:pPr>
        <w:spacing w:line="12" w:lineRule="exact"/>
        <w:ind w:firstLine="709"/>
        <w:jc w:val="both"/>
        <w:rPr>
          <w:sz w:val="24"/>
          <w:szCs w:val="24"/>
        </w:rPr>
      </w:pPr>
    </w:p>
    <w:p w:rsidR="00C22822" w:rsidRDefault="002D5826">
      <w:pPr>
        <w:spacing w:line="239" w:lineRule="auto"/>
        <w:ind w:firstLine="709"/>
        <w:jc w:val="both"/>
        <w:rPr>
          <w:sz w:val="24"/>
          <w:szCs w:val="24"/>
        </w:rPr>
      </w:pPr>
      <w:r>
        <w:rPr>
          <w:rFonts w:ascii="Times New Roman" w:eastAsia="Times New Roman" w:hAnsi="Times New Roman" w:cs="Times New Roman"/>
          <w:sz w:val="24"/>
          <w:szCs w:val="24"/>
        </w:rPr>
        <w:t>Развитию регулятивных универсальных учебны</w:t>
      </w:r>
      <w:r>
        <w:rPr>
          <w:rFonts w:ascii="Times New Roman" w:eastAsia="Times New Roman" w:hAnsi="Times New Roman" w:cs="Times New Roman"/>
          <w:sz w:val="24"/>
          <w:szCs w:val="24"/>
        </w:rPr>
        <w:t>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w:t>
      </w:r>
      <w:r>
        <w:rPr>
          <w:rFonts w:ascii="Times New Roman" w:eastAsia="Times New Roman" w:hAnsi="Times New Roman" w:cs="Times New Roman"/>
          <w:sz w:val="24"/>
          <w:szCs w:val="24"/>
        </w:rPr>
        <w:t>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w:t>
      </w:r>
      <w:r>
        <w:rPr>
          <w:rFonts w:ascii="Times New Roman" w:eastAsia="Times New Roman" w:hAnsi="Times New Roman" w:cs="Times New Roman"/>
          <w:sz w:val="24"/>
          <w:szCs w:val="24"/>
        </w:rPr>
        <w:t>й служат: подготовка спортивного праздника (концерта, выставки поделок и т. п.) для младших школьников; подготовка материалов для школьного сайта (стенгазеты, выставки и т. д.); ведение читательских дневников, дневников самонаблюдений, дневников наблюдений</w:t>
      </w:r>
      <w:r>
        <w:rPr>
          <w:rFonts w:ascii="Times New Roman" w:eastAsia="Times New Roman" w:hAnsi="Times New Roman" w:cs="Times New Roman"/>
          <w:sz w:val="24"/>
          <w:szCs w:val="24"/>
        </w:rPr>
        <w:t xml:space="preserve">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 xml:space="preserve">Распределение </w:t>
      </w:r>
      <w:r>
        <w:rPr>
          <w:rFonts w:ascii="Times New Roman" w:eastAsia="Times New Roman" w:hAnsi="Times New Roman" w:cs="Times New Roman"/>
          <w:b/>
          <w:bCs/>
          <w:sz w:val="24"/>
          <w:szCs w:val="24"/>
        </w:rPr>
        <w:t>типовых задач</w:t>
      </w:r>
      <w:r>
        <w:rPr>
          <w:rFonts w:ascii="Times New Roman" w:eastAsia="Times New Roman" w:hAnsi="Times New Roman" w:cs="Times New Roman"/>
          <w:b/>
          <w:bCs/>
          <w:sz w:val="24"/>
          <w:szCs w:val="24"/>
        </w:rPr>
        <w:t xml:space="preserve"> внутри предмета</w:t>
      </w:r>
      <w:r>
        <w:rPr>
          <w:rFonts w:ascii="Times New Roman" w:eastAsia="Times New Roman" w:hAnsi="Times New Roman" w:cs="Times New Roman"/>
          <w:sz w:val="24"/>
          <w:szCs w:val="24"/>
        </w:rPr>
        <w:t xml:space="preserve">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w:t>
      </w:r>
      <w:r>
        <w:rPr>
          <w:rFonts w:ascii="Times New Roman" w:eastAsia="Times New Roman" w:hAnsi="Times New Roman" w:cs="Times New Roman"/>
          <w:sz w:val="24"/>
          <w:szCs w:val="24"/>
        </w:rPr>
        <w:t>етов, а становится обязательным для всех без исключения учебных курсов как в урочной, так и во внеурочной деятельности.</w:t>
      </w:r>
    </w:p>
    <w:p w:rsidR="00C22822" w:rsidRDefault="002D5826">
      <w:pPr>
        <w:ind w:firstLine="709"/>
        <w:jc w:val="both"/>
        <w:rPr>
          <w:sz w:val="24"/>
          <w:szCs w:val="24"/>
        </w:rPr>
      </w:pPr>
      <w:r>
        <w:rPr>
          <w:rFonts w:ascii="Times New Roman" w:eastAsia="Times New Roman" w:hAnsi="Times New Roman" w:cs="Times New Roman"/>
          <w:b/>
          <w:bCs/>
          <w:sz w:val="24"/>
          <w:szCs w:val="24"/>
        </w:rPr>
        <w:t>Типовые ситуации на занятиях внеурочной деятельности:</w:t>
      </w:r>
    </w:p>
    <w:p w:rsidR="00C22822" w:rsidRDefault="002D5826">
      <w:pPr>
        <w:pStyle w:val="af3"/>
        <w:numPr>
          <w:ilvl w:val="0"/>
          <w:numId w:val="123"/>
        </w:numPr>
        <w:tabs>
          <w:tab w:val="left" w:pos="400"/>
        </w:tabs>
        <w:spacing w:after="0" w:line="235" w:lineRule="auto"/>
        <w:ind w:left="0" w:firstLine="709"/>
        <w:jc w:val="both"/>
        <w:rPr>
          <w:rFonts w:eastAsia="Times New Roman"/>
          <w:sz w:val="24"/>
          <w:szCs w:val="24"/>
        </w:rPr>
      </w:pPr>
      <w:r>
        <w:rPr>
          <w:rFonts w:ascii="Times New Roman" w:eastAsia="Times New Roman" w:hAnsi="Times New Roman" w:cs="Times New Roman"/>
          <w:sz w:val="24"/>
          <w:szCs w:val="24"/>
        </w:rPr>
        <w:t>проектная деятельность;</w:t>
      </w:r>
    </w:p>
    <w:p w:rsidR="00C22822" w:rsidRDefault="002D5826">
      <w:pPr>
        <w:pStyle w:val="af3"/>
        <w:numPr>
          <w:ilvl w:val="0"/>
          <w:numId w:val="123"/>
        </w:numPr>
        <w:tabs>
          <w:tab w:val="left" w:pos="400"/>
        </w:tabs>
        <w:spacing w:after="0" w:line="240" w:lineRule="auto"/>
        <w:ind w:left="0" w:firstLine="709"/>
        <w:jc w:val="both"/>
        <w:rPr>
          <w:rFonts w:eastAsia="Times New Roman"/>
          <w:sz w:val="24"/>
          <w:szCs w:val="24"/>
        </w:rPr>
      </w:pPr>
      <w:r>
        <w:rPr>
          <w:rFonts w:ascii="Times New Roman" w:eastAsia="Times New Roman" w:hAnsi="Times New Roman" w:cs="Times New Roman"/>
          <w:sz w:val="24"/>
          <w:szCs w:val="24"/>
        </w:rPr>
        <w:t>практические занятия;</w:t>
      </w:r>
    </w:p>
    <w:p w:rsidR="00C22822" w:rsidRDefault="002D5826">
      <w:pPr>
        <w:pStyle w:val="af3"/>
        <w:numPr>
          <w:ilvl w:val="0"/>
          <w:numId w:val="123"/>
        </w:numPr>
        <w:tabs>
          <w:tab w:val="left" w:pos="400"/>
        </w:tabs>
        <w:spacing w:after="0" w:line="240" w:lineRule="auto"/>
        <w:ind w:left="0" w:firstLine="709"/>
        <w:jc w:val="both"/>
        <w:rPr>
          <w:rFonts w:eastAsia="Times New Roman"/>
          <w:sz w:val="24"/>
          <w:szCs w:val="24"/>
        </w:rPr>
      </w:pPr>
      <w:r>
        <w:rPr>
          <w:rFonts w:ascii="Times New Roman" w:eastAsia="Times New Roman" w:hAnsi="Times New Roman" w:cs="Times New Roman"/>
          <w:sz w:val="24"/>
          <w:szCs w:val="24"/>
        </w:rPr>
        <w:t>групповая дискуссия;</w:t>
      </w:r>
    </w:p>
    <w:p w:rsidR="00C22822" w:rsidRDefault="002D5826">
      <w:pPr>
        <w:pStyle w:val="af3"/>
        <w:numPr>
          <w:ilvl w:val="0"/>
          <w:numId w:val="123"/>
        </w:numPr>
        <w:tabs>
          <w:tab w:val="left" w:pos="400"/>
        </w:tabs>
        <w:spacing w:after="0" w:line="240" w:lineRule="auto"/>
        <w:ind w:left="0" w:firstLine="709"/>
        <w:jc w:val="both"/>
        <w:rPr>
          <w:rFonts w:eastAsia="Times New Roman"/>
          <w:sz w:val="24"/>
          <w:szCs w:val="24"/>
        </w:rPr>
      </w:pPr>
      <w:r>
        <w:rPr>
          <w:rFonts w:ascii="Times New Roman" w:eastAsia="Times New Roman" w:hAnsi="Times New Roman" w:cs="Times New Roman"/>
          <w:sz w:val="24"/>
          <w:szCs w:val="24"/>
        </w:rPr>
        <w:t>тренинговые упр</w:t>
      </w:r>
      <w:r>
        <w:rPr>
          <w:rFonts w:ascii="Times New Roman" w:eastAsia="Times New Roman" w:hAnsi="Times New Roman" w:cs="Times New Roman"/>
          <w:sz w:val="24"/>
          <w:szCs w:val="24"/>
        </w:rPr>
        <w:t>ажнения;</w:t>
      </w:r>
    </w:p>
    <w:p w:rsidR="00C22822" w:rsidRDefault="002D5826">
      <w:pPr>
        <w:pStyle w:val="af3"/>
        <w:numPr>
          <w:ilvl w:val="0"/>
          <w:numId w:val="123"/>
        </w:numPr>
        <w:tabs>
          <w:tab w:val="left" w:pos="400"/>
        </w:tabs>
        <w:spacing w:after="0" w:line="240" w:lineRule="auto"/>
        <w:ind w:left="0" w:firstLine="709"/>
        <w:jc w:val="both"/>
        <w:rPr>
          <w:rFonts w:eastAsia="Times New Roman"/>
          <w:sz w:val="24"/>
          <w:szCs w:val="24"/>
        </w:rPr>
      </w:pPr>
      <w:r>
        <w:rPr>
          <w:rFonts w:ascii="Times New Roman" w:eastAsia="Times New Roman" w:hAnsi="Times New Roman" w:cs="Times New Roman"/>
          <w:sz w:val="24"/>
          <w:szCs w:val="24"/>
        </w:rPr>
        <w:t>диагностические процедуры;</w:t>
      </w:r>
    </w:p>
    <w:p w:rsidR="00C22822" w:rsidRDefault="002D5826">
      <w:pPr>
        <w:pStyle w:val="af3"/>
        <w:numPr>
          <w:ilvl w:val="0"/>
          <w:numId w:val="123"/>
        </w:numPr>
        <w:tabs>
          <w:tab w:val="left" w:pos="400"/>
        </w:tabs>
        <w:spacing w:after="0" w:line="240" w:lineRule="auto"/>
        <w:ind w:left="0" w:firstLine="709"/>
        <w:jc w:val="both"/>
        <w:rPr>
          <w:rFonts w:eastAsia="Times New Roman"/>
          <w:sz w:val="24"/>
          <w:szCs w:val="24"/>
        </w:rPr>
      </w:pPr>
      <w:r>
        <w:rPr>
          <w:rFonts w:ascii="Times New Roman" w:eastAsia="Times New Roman" w:hAnsi="Times New Roman" w:cs="Times New Roman"/>
          <w:sz w:val="24"/>
          <w:szCs w:val="24"/>
        </w:rPr>
        <w:t>лабораторная работа;</w:t>
      </w:r>
    </w:p>
    <w:p w:rsidR="00C22822" w:rsidRDefault="002D5826">
      <w:pPr>
        <w:pStyle w:val="af3"/>
        <w:numPr>
          <w:ilvl w:val="0"/>
          <w:numId w:val="123"/>
        </w:numPr>
        <w:tabs>
          <w:tab w:val="left" w:pos="400"/>
        </w:tabs>
        <w:spacing w:after="0" w:line="240" w:lineRule="auto"/>
        <w:ind w:left="0" w:firstLine="709"/>
        <w:jc w:val="both"/>
        <w:rPr>
          <w:rFonts w:eastAsia="Times New Roman"/>
          <w:sz w:val="24"/>
          <w:szCs w:val="24"/>
        </w:rPr>
      </w:pPr>
      <w:r>
        <w:rPr>
          <w:rFonts w:ascii="Times New Roman" w:eastAsia="Times New Roman" w:hAnsi="Times New Roman" w:cs="Times New Roman"/>
          <w:sz w:val="24"/>
          <w:szCs w:val="24"/>
        </w:rPr>
        <w:t>эксперимент;</w:t>
      </w:r>
    </w:p>
    <w:p w:rsidR="00C22822" w:rsidRDefault="002D5826">
      <w:pPr>
        <w:pStyle w:val="af3"/>
        <w:numPr>
          <w:ilvl w:val="0"/>
          <w:numId w:val="123"/>
        </w:numPr>
        <w:tabs>
          <w:tab w:val="left" w:pos="400"/>
        </w:tabs>
        <w:spacing w:after="0" w:line="240" w:lineRule="auto"/>
        <w:ind w:left="0" w:firstLine="709"/>
        <w:jc w:val="both"/>
        <w:rPr>
          <w:rFonts w:eastAsia="Times New Roman"/>
          <w:sz w:val="24"/>
          <w:szCs w:val="24"/>
        </w:rPr>
      </w:pPr>
      <w:r>
        <w:rPr>
          <w:rFonts w:ascii="Times New Roman" w:eastAsia="Times New Roman" w:hAnsi="Times New Roman" w:cs="Times New Roman"/>
          <w:sz w:val="24"/>
          <w:szCs w:val="24"/>
        </w:rPr>
        <w:t>беседа;</w:t>
      </w:r>
    </w:p>
    <w:p w:rsidR="00C22822" w:rsidRDefault="002D5826">
      <w:pPr>
        <w:pStyle w:val="af3"/>
        <w:numPr>
          <w:ilvl w:val="0"/>
          <w:numId w:val="123"/>
        </w:numPr>
        <w:tabs>
          <w:tab w:val="left" w:pos="400"/>
        </w:tabs>
        <w:spacing w:after="0" w:line="240" w:lineRule="auto"/>
        <w:ind w:left="0" w:firstLine="709"/>
        <w:jc w:val="both"/>
        <w:rPr>
          <w:rFonts w:eastAsia="Times New Roman"/>
          <w:sz w:val="24"/>
          <w:szCs w:val="24"/>
        </w:rPr>
      </w:pPr>
      <w:r>
        <w:rPr>
          <w:rFonts w:ascii="Times New Roman" w:eastAsia="Times New Roman" w:hAnsi="Times New Roman" w:cs="Times New Roman"/>
          <w:sz w:val="24"/>
          <w:szCs w:val="24"/>
        </w:rPr>
        <w:t>игровой практикум;</w:t>
      </w:r>
    </w:p>
    <w:p w:rsidR="00C22822" w:rsidRDefault="002D5826">
      <w:pPr>
        <w:pStyle w:val="af3"/>
        <w:numPr>
          <w:ilvl w:val="0"/>
          <w:numId w:val="123"/>
        </w:numPr>
        <w:tabs>
          <w:tab w:val="left" w:pos="400"/>
        </w:tabs>
        <w:spacing w:after="0" w:line="240" w:lineRule="auto"/>
        <w:ind w:left="0" w:firstLine="709"/>
        <w:jc w:val="both"/>
        <w:rPr>
          <w:rFonts w:eastAsia="Times New Roman"/>
          <w:sz w:val="24"/>
          <w:szCs w:val="24"/>
        </w:rPr>
      </w:pPr>
      <w:r>
        <w:rPr>
          <w:rFonts w:ascii="Times New Roman" w:eastAsia="Times New Roman" w:hAnsi="Times New Roman" w:cs="Times New Roman"/>
          <w:sz w:val="24"/>
          <w:szCs w:val="24"/>
        </w:rPr>
        <w:t>ситуативная беседа-рассуждение;</w:t>
      </w:r>
    </w:p>
    <w:p w:rsidR="00C22822" w:rsidRDefault="002D5826">
      <w:pPr>
        <w:pStyle w:val="af3"/>
        <w:numPr>
          <w:ilvl w:val="0"/>
          <w:numId w:val="123"/>
        </w:numPr>
        <w:tabs>
          <w:tab w:val="left" w:pos="400"/>
        </w:tabs>
        <w:spacing w:after="0" w:line="240" w:lineRule="auto"/>
        <w:ind w:left="0" w:firstLine="709"/>
        <w:jc w:val="both"/>
        <w:rPr>
          <w:rFonts w:eastAsia="Times New Roman"/>
          <w:sz w:val="24"/>
          <w:szCs w:val="24"/>
        </w:rPr>
      </w:pPr>
      <w:r>
        <w:rPr>
          <w:rFonts w:ascii="Times New Roman" w:eastAsia="Times New Roman" w:hAnsi="Times New Roman" w:cs="Times New Roman"/>
          <w:sz w:val="24"/>
          <w:szCs w:val="24"/>
        </w:rPr>
        <w:t>ситуативная беседа-игра;</w:t>
      </w:r>
    </w:p>
    <w:p w:rsidR="00C22822" w:rsidRDefault="002D5826">
      <w:pPr>
        <w:pStyle w:val="af3"/>
        <w:numPr>
          <w:ilvl w:val="0"/>
          <w:numId w:val="123"/>
        </w:numPr>
        <w:tabs>
          <w:tab w:val="left" w:pos="400"/>
        </w:tabs>
        <w:spacing w:after="0" w:line="240" w:lineRule="auto"/>
        <w:ind w:left="0" w:firstLine="709"/>
        <w:jc w:val="both"/>
        <w:rPr>
          <w:rFonts w:eastAsia="Times New Roman"/>
          <w:sz w:val="24"/>
          <w:szCs w:val="24"/>
        </w:rPr>
      </w:pPr>
      <w:r>
        <w:rPr>
          <w:rFonts w:ascii="Times New Roman" w:eastAsia="Times New Roman" w:hAnsi="Times New Roman" w:cs="Times New Roman"/>
          <w:sz w:val="24"/>
          <w:szCs w:val="24"/>
        </w:rPr>
        <w:t>беседа-размышление.</w:t>
      </w:r>
    </w:p>
    <w:p w:rsidR="00C22822" w:rsidRDefault="00C22822">
      <w:pPr>
        <w:spacing w:line="248" w:lineRule="exact"/>
        <w:ind w:firstLine="709"/>
        <w:jc w:val="both"/>
        <w:rPr>
          <w:sz w:val="24"/>
          <w:szCs w:val="24"/>
        </w:rPr>
      </w:pPr>
    </w:p>
    <w:p w:rsidR="00C22822" w:rsidRDefault="002D5826">
      <w:pPr>
        <w:pStyle w:val="3"/>
        <w:ind w:firstLine="709"/>
        <w:jc w:val="both"/>
        <w:rPr>
          <w:rFonts w:ascii="Times New Roman" w:hAnsi="Times New Roman" w:cs="Times New Roman"/>
          <w:color w:val="auto"/>
          <w:sz w:val="24"/>
          <w:szCs w:val="24"/>
        </w:rPr>
      </w:pPr>
      <w:bookmarkStart w:id="38" w:name="_Toc89731000"/>
      <w:r>
        <w:rPr>
          <w:rFonts w:ascii="Times New Roman" w:eastAsia="Times New Roman" w:hAnsi="Times New Roman" w:cs="Times New Roman"/>
          <w:color w:val="auto"/>
          <w:sz w:val="24"/>
          <w:szCs w:val="24"/>
        </w:rPr>
        <w:t>2.1.5</w:t>
      </w:r>
      <w:r>
        <w:rPr>
          <w:rFonts w:ascii="Times New Roman" w:eastAsia="Times New Roman" w:hAnsi="Times New Roman" w:cs="Times New Roman"/>
          <w:color w:val="auto"/>
          <w:sz w:val="24"/>
          <w:szCs w:val="24"/>
        </w:rPr>
        <w:t>. Особенности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по каждому из направлений, а также особенностей формирования ИКТ-компетенций</w:t>
      </w:r>
      <w:bookmarkEnd w:id="38"/>
    </w:p>
    <w:p w:rsidR="00C22822" w:rsidRDefault="00C22822">
      <w:pPr>
        <w:spacing w:line="7" w:lineRule="exact"/>
        <w:ind w:firstLine="709"/>
        <w:jc w:val="both"/>
        <w:rPr>
          <w:sz w:val="24"/>
          <w:szCs w:val="24"/>
        </w:rPr>
      </w:pP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 - исследовательскую и проектную деятельность, имеющую следующие особенности:</w:t>
      </w:r>
    </w:p>
    <w:p w:rsidR="00C22822" w:rsidRDefault="002D5826">
      <w:pPr>
        <w:pStyle w:val="af3"/>
        <w:numPr>
          <w:ilvl w:val="0"/>
          <w:numId w:val="124"/>
        </w:numPr>
        <w:tabs>
          <w:tab w:val="left" w:pos="1066"/>
        </w:tabs>
        <w:spacing w:after="0" w:line="238" w:lineRule="auto"/>
        <w:ind w:left="42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цели и задачи этих видов деятельности обучающихся </w:t>
      </w:r>
      <w:r>
        <w:rPr>
          <w:rFonts w:ascii="Times New Roman" w:eastAsia="Times New Roman" w:hAnsi="Times New Roman" w:cs="Times New Roman"/>
          <w:sz w:val="24"/>
          <w:szCs w:val="24"/>
        </w:rPr>
        <w:t>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w:t>
      </w:r>
      <w:r>
        <w:rPr>
          <w:rFonts w:ascii="Times New Roman" w:eastAsia="Times New Roman" w:hAnsi="Times New Roman" w:cs="Times New Roman"/>
          <w:sz w:val="24"/>
          <w:szCs w:val="24"/>
        </w:rPr>
        <w:t xml:space="preserve"> на создание продукта, имеющего значимость для других;</w:t>
      </w:r>
    </w:p>
    <w:p w:rsidR="00C22822" w:rsidRDefault="002D5826">
      <w:pPr>
        <w:pStyle w:val="af3"/>
        <w:numPr>
          <w:ilvl w:val="0"/>
          <w:numId w:val="124"/>
        </w:numPr>
        <w:tabs>
          <w:tab w:val="left" w:pos="1066"/>
        </w:tabs>
        <w:spacing w:after="0" w:line="238" w:lineRule="auto"/>
        <w:ind w:left="42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w:t>
      </w:r>
      <w:r>
        <w:rPr>
          <w:rFonts w:ascii="Times New Roman" w:eastAsia="Times New Roman" w:hAnsi="Times New Roman" w:cs="Times New Roman"/>
          <w:sz w:val="24"/>
          <w:szCs w:val="24"/>
        </w:rPr>
        <w:t>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w:t>
      </w:r>
      <w:r>
        <w:rPr>
          <w:rFonts w:ascii="Times New Roman" w:eastAsia="Times New Roman" w:hAnsi="Times New Roman" w:cs="Times New Roman"/>
          <w:sz w:val="24"/>
          <w:szCs w:val="24"/>
        </w:rPr>
        <w:t>т навыки индивидуальной самостоятельной работы и сотрудничества в коллективе;</w:t>
      </w:r>
    </w:p>
    <w:p w:rsidR="00C22822" w:rsidRDefault="002D5826">
      <w:pPr>
        <w:pStyle w:val="af3"/>
        <w:numPr>
          <w:ilvl w:val="0"/>
          <w:numId w:val="124"/>
        </w:numPr>
        <w:tabs>
          <w:tab w:val="left" w:pos="1035"/>
        </w:tabs>
        <w:spacing w:after="0" w:line="238" w:lineRule="auto"/>
        <w:ind w:left="426" w:right="120"/>
        <w:jc w:val="both"/>
        <w:rPr>
          <w:rFonts w:eastAsia="Times New Roman"/>
          <w:sz w:val="24"/>
          <w:szCs w:val="24"/>
        </w:rPr>
      </w:pPr>
      <w:r>
        <w:rPr>
          <w:rFonts w:ascii="Times New Roman" w:eastAsia="Times New Roman" w:hAnsi="Times New Roman" w:cs="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w:t>
      </w:r>
      <w:r>
        <w:rPr>
          <w:rFonts w:ascii="Times New Roman" w:eastAsia="Times New Roman" w:hAnsi="Times New Roman" w:cs="Times New Roman"/>
          <w:sz w:val="24"/>
          <w:szCs w:val="24"/>
        </w:rPr>
        <w:t>ованы практически любые способности подростков, реализованы личные пристрастия к тому или иному виду деятельности.</w:t>
      </w:r>
    </w:p>
    <w:p w:rsidR="00C22822" w:rsidRDefault="00C22822">
      <w:pPr>
        <w:spacing w:line="13" w:lineRule="exact"/>
        <w:ind w:firstLine="709"/>
        <w:jc w:val="both"/>
        <w:rPr>
          <w:rFonts w:eastAsia="Times New Roman"/>
          <w:sz w:val="24"/>
          <w:szCs w:val="24"/>
        </w:rPr>
      </w:pPr>
    </w:p>
    <w:p w:rsidR="00C22822" w:rsidRDefault="002D5826">
      <w:pPr>
        <w:spacing w:line="234" w:lineRule="auto"/>
        <w:ind w:right="120" w:firstLine="709"/>
        <w:jc w:val="both"/>
        <w:rPr>
          <w:rFonts w:eastAsia="Times New Roman"/>
          <w:sz w:val="24"/>
          <w:szCs w:val="24"/>
        </w:rPr>
      </w:pPr>
      <w:r>
        <w:rPr>
          <w:rFonts w:ascii="Times New Roman" w:eastAsia="Times New Roman" w:hAnsi="Times New Roman" w:cs="Times New Roman"/>
          <w:sz w:val="24"/>
          <w:szCs w:val="24"/>
        </w:rPr>
        <w:t>При построении учебно-исследовательского процесса учителю важно учесть следующие моменты:</w:t>
      </w:r>
    </w:p>
    <w:p w:rsidR="00C22822" w:rsidRDefault="002D5826">
      <w:pPr>
        <w:ind w:firstLine="709"/>
        <w:jc w:val="both"/>
        <w:rPr>
          <w:sz w:val="24"/>
          <w:szCs w:val="24"/>
        </w:rPr>
      </w:pPr>
      <w:r>
        <w:rPr>
          <w:rFonts w:ascii="Times New Roman" w:eastAsia="Times New Roman" w:hAnsi="Times New Roman" w:cs="Times New Roman"/>
          <w:sz w:val="24"/>
          <w:szCs w:val="24"/>
        </w:rPr>
        <w:t>— тема исследования должна быть на самом деле инте</w:t>
      </w:r>
      <w:r>
        <w:rPr>
          <w:rFonts w:ascii="Times New Roman" w:eastAsia="Times New Roman" w:hAnsi="Times New Roman" w:cs="Times New Roman"/>
          <w:sz w:val="24"/>
          <w:szCs w:val="24"/>
        </w:rPr>
        <w:t>ресна для ученика и совпадать с кругом интереса учителя;</w:t>
      </w:r>
    </w:p>
    <w:p w:rsidR="00C22822" w:rsidRDefault="002D5826">
      <w:pPr>
        <w:spacing w:line="236" w:lineRule="auto"/>
        <w:ind w:right="140" w:firstLine="709"/>
        <w:jc w:val="both"/>
        <w:rPr>
          <w:sz w:val="24"/>
          <w:szCs w:val="24"/>
        </w:rPr>
      </w:pPr>
      <w:r>
        <w:rPr>
          <w:rFonts w:ascii="Times New Roman" w:eastAsia="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22822" w:rsidRDefault="002D5826">
      <w:pPr>
        <w:spacing w:line="236" w:lineRule="auto"/>
        <w:ind w:right="120" w:firstLine="709"/>
        <w:jc w:val="both"/>
        <w:rPr>
          <w:sz w:val="24"/>
          <w:szCs w:val="24"/>
        </w:rPr>
      </w:pPr>
      <w:r>
        <w:rPr>
          <w:rFonts w:ascii="Times New Roman" w:eastAsia="Times New Roman" w:hAnsi="Times New Roman" w:cs="Times New Roman"/>
          <w:sz w:val="24"/>
          <w:szCs w:val="24"/>
        </w:rPr>
        <w:t>— организация хода ра</w:t>
      </w:r>
      <w:r>
        <w:rPr>
          <w:rFonts w:ascii="Times New Roman" w:eastAsia="Times New Roman" w:hAnsi="Times New Roman" w:cs="Times New Roman"/>
          <w:sz w:val="24"/>
          <w:szCs w:val="24"/>
        </w:rPr>
        <w:t>боты над раскрытием проблемы исследования должна строиться на взаимоответственности учителя и ученика друг перед другом и взаимопомощи;</w:t>
      </w:r>
    </w:p>
    <w:p w:rsidR="00C22822" w:rsidRDefault="002D5826">
      <w:pPr>
        <w:spacing w:line="234" w:lineRule="auto"/>
        <w:ind w:right="120" w:firstLine="709"/>
        <w:jc w:val="both"/>
        <w:rPr>
          <w:sz w:val="24"/>
          <w:szCs w:val="24"/>
        </w:rPr>
      </w:pPr>
      <w:r>
        <w:rPr>
          <w:rFonts w:ascii="Times New Roman" w:eastAsia="Times New Roman" w:hAnsi="Times New Roman" w:cs="Times New Roman"/>
          <w:sz w:val="24"/>
          <w:szCs w:val="24"/>
        </w:rPr>
        <w:t>— раскрытие проблемы в первую очередь должно приносить что-то новое ученику, а уже потом науке.</w:t>
      </w:r>
    </w:p>
    <w:p w:rsidR="00C22822" w:rsidRDefault="002D5826">
      <w:pPr>
        <w:spacing w:line="234" w:lineRule="auto"/>
        <w:ind w:right="120" w:firstLine="709"/>
        <w:jc w:val="both"/>
        <w:rPr>
          <w:sz w:val="24"/>
          <w:szCs w:val="24"/>
        </w:rPr>
      </w:pPr>
      <w:r>
        <w:rPr>
          <w:rFonts w:ascii="Times New Roman" w:eastAsia="Times New Roman" w:hAnsi="Times New Roman" w:cs="Times New Roman"/>
          <w:sz w:val="24"/>
          <w:szCs w:val="24"/>
        </w:rPr>
        <w:t>Учебно-исследовательская и проектная деятельность имеет как общие, так и специфические черты.</w:t>
      </w:r>
    </w:p>
    <w:p w:rsidR="00C22822" w:rsidRDefault="002D5826">
      <w:pPr>
        <w:ind w:firstLine="709"/>
        <w:jc w:val="both"/>
        <w:rPr>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i/>
          <w:iCs/>
          <w:sz w:val="24"/>
          <w:szCs w:val="24"/>
        </w:rPr>
        <w:t>общим характеристикам</w:t>
      </w:r>
      <w:r>
        <w:rPr>
          <w:rFonts w:ascii="Times New Roman" w:eastAsia="Times New Roman" w:hAnsi="Times New Roman" w:cs="Times New Roman"/>
          <w:sz w:val="24"/>
          <w:szCs w:val="24"/>
        </w:rPr>
        <w:t xml:space="preserve"> следует отнести:</w:t>
      </w:r>
    </w:p>
    <w:p w:rsidR="00C22822" w:rsidRDefault="002D5826">
      <w:pPr>
        <w:pStyle w:val="af3"/>
        <w:numPr>
          <w:ilvl w:val="0"/>
          <w:numId w:val="125"/>
        </w:numPr>
        <w:spacing w:line="234" w:lineRule="auto"/>
        <w:ind w:left="426" w:right="120"/>
        <w:jc w:val="both"/>
        <w:rPr>
          <w:sz w:val="24"/>
          <w:szCs w:val="24"/>
        </w:rPr>
      </w:pPr>
      <w:r>
        <w:rPr>
          <w:rFonts w:ascii="Times New Roman" w:eastAsia="Times New Roman" w:hAnsi="Times New Roman" w:cs="Times New Roman"/>
          <w:sz w:val="24"/>
          <w:szCs w:val="24"/>
        </w:rPr>
        <w:t>практически значимые цели и задачи учебно-исследовательской и проектной деятельности;</w:t>
      </w:r>
    </w:p>
    <w:p w:rsidR="00C22822" w:rsidRDefault="002D5826">
      <w:pPr>
        <w:pStyle w:val="af3"/>
        <w:numPr>
          <w:ilvl w:val="0"/>
          <w:numId w:val="125"/>
        </w:numPr>
        <w:spacing w:line="238" w:lineRule="auto"/>
        <w:ind w:left="426" w:right="120"/>
        <w:jc w:val="both"/>
        <w:rPr>
          <w:sz w:val="24"/>
          <w:szCs w:val="24"/>
        </w:rPr>
      </w:pPr>
      <w:r>
        <w:rPr>
          <w:rFonts w:ascii="Times New Roman" w:eastAsia="Times New Roman" w:hAnsi="Times New Roman" w:cs="Times New Roman"/>
          <w:sz w:val="24"/>
          <w:szCs w:val="24"/>
        </w:rPr>
        <w:t>структуру проектной и учебно-исслед</w:t>
      </w:r>
      <w:r>
        <w:rPr>
          <w:rFonts w:ascii="Times New Roman" w:eastAsia="Times New Roman" w:hAnsi="Times New Roman" w:cs="Times New Roman"/>
          <w:sz w:val="24"/>
          <w:szCs w:val="24"/>
        </w:rPr>
        <w:t>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w:t>
      </w:r>
      <w:r>
        <w:rPr>
          <w:rFonts w:ascii="Times New Roman" w:eastAsia="Times New Roman" w:hAnsi="Times New Roman" w:cs="Times New Roman"/>
          <w:sz w:val="24"/>
          <w:szCs w:val="24"/>
        </w:rPr>
        <w:t>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22822" w:rsidRDefault="002D5826">
      <w:pPr>
        <w:pStyle w:val="af3"/>
        <w:numPr>
          <w:ilvl w:val="0"/>
          <w:numId w:val="125"/>
        </w:numPr>
        <w:spacing w:line="234" w:lineRule="auto"/>
        <w:ind w:left="426" w:right="120"/>
        <w:jc w:val="both"/>
        <w:rPr>
          <w:sz w:val="24"/>
          <w:szCs w:val="24"/>
        </w:rPr>
      </w:pPr>
      <w:r>
        <w:rPr>
          <w:rFonts w:ascii="Times New Roman" w:eastAsia="Times New Roman" w:hAnsi="Times New Roman" w:cs="Times New Roman"/>
          <w:sz w:val="24"/>
          <w:szCs w:val="24"/>
        </w:rPr>
        <w:t>компетентность в выбранной сфере</w:t>
      </w:r>
      <w:r>
        <w:rPr>
          <w:rFonts w:ascii="Times New Roman" w:eastAsia="Times New Roman" w:hAnsi="Times New Roman" w:cs="Times New Roman"/>
          <w:sz w:val="24"/>
          <w:szCs w:val="24"/>
        </w:rPr>
        <w:t xml:space="preserve"> исследования, творческую активность, собранность, аккуратность, целеустремлённость, высокую мотивацию.</w:t>
      </w:r>
    </w:p>
    <w:p w:rsidR="00C22822" w:rsidRDefault="002D5826">
      <w:pPr>
        <w:spacing w:line="238" w:lineRule="auto"/>
        <w:ind w:right="120" w:firstLine="709"/>
        <w:jc w:val="both"/>
        <w:rPr>
          <w:sz w:val="24"/>
          <w:szCs w:val="24"/>
        </w:rPr>
      </w:pPr>
      <w:r>
        <w:rPr>
          <w:rFonts w:ascii="Times New Roman" w:eastAsia="Times New Roman" w:hAnsi="Times New Roman" w:cs="Times New Roman"/>
          <w:sz w:val="24"/>
          <w:szCs w:val="24"/>
        </w:rPr>
        <w:t>Итогами проектной и учебно-исследовательской деятельности будут считаться не столько предметные результаты, сколько интеллектуальное, личностное развити</w:t>
      </w:r>
      <w:r>
        <w:rPr>
          <w:rFonts w:ascii="Times New Roman" w:eastAsia="Times New Roman" w:hAnsi="Times New Roman" w:cs="Times New Roman"/>
          <w:sz w:val="24"/>
          <w:szCs w:val="24"/>
        </w:rPr>
        <w:t>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w:t>
      </w:r>
      <w:r>
        <w:rPr>
          <w:rFonts w:ascii="Times New Roman" w:eastAsia="Times New Roman" w:hAnsi="Times New Roman" w:cs="Times New Roman"/>
          <w:sz w:val="24"/>
          <w:szCs w:val="24"/>
        </w:rPr>
        <w:t>азатель успешности (неуспешности) исследовательской деятельности.</w:t>
      </w:r>
    </w:p>
    <w:p w:rsidR="00C22822" w:rsidRDefault="00C22822">
      <w:pPr>
        <w:spacing w:line="21" w:lineRule="exact"/>
        <w:jc w:val="both"/>
        <w:rPr>
          <w:sz w:val="24"/>
          <w:szCs w:val="24"/>
        </w:rPr>
      </w:pPr>
    </w:p>
    <w:p w:rsidR="00C22822" w:rsidRDefault="002D5826">
      <w:pPr>
        <w:ind w:left="140"/>
        <w:jc w:val="center"/>
        <w:rPr>
          <w:sz w:val="24"/>
          <w:szCs w:val="24"/>
        </w:rPr>
      </w:pPr>
      <w:r>
        <w:rPr>
          <w:rFonts w:ascii="Times New Roman" w:eastAsia="Times New Roman" w:hAnsi="Times New Roman" w:cs="Times New Roman"/>
          <w:b/>
          <w:bCs/>
          <w:sz w:val="24"/>
          <w:szCs w:val="24"/>
        </w:rPr>
        <w:t>Специфические черты (различия) проектной и учебно-исследовательской деятельности</w:t>
      </w:r>
    </w:p>
    <w:p w:rsidR="00C22822" w:rsidRDefault="00C22822">
      <w:pPr>
        <w:spacing w:line="26" w:lineRule="exact"/>
        <w:jc w:val="both"/>
        <w:rPr>
          <w:sz w:val="24"/>
          <w:szCs w:val="24"/>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00"/>
        <w:gridCol w:w="5200"/>
      </w:tblGrid>
      <w:tr w:rsidR="00C22822">
        <w:trPr>
          <w:trHeight w:val="283"/>
        </w:trPr>
        <w:tc>
          <w:tcPr>
            <w:tcW w:w="4400" w:type="dxa"/>
          </w:tcPr>
          <w:p w:rsidR="00C22822" w:rsidRDefault="002D5826">
            <w:pPr>
              <w:jc w:val="center"/>
              <w:rPr>
                <w:rFonts w:ascii="Times New Roman" w:hAnsi="Times New Roman" w:cs="Times New Roman"/>
                <w:b/>
                <w:sz w:val="24"/>
                <w:szCs w:val="24"/>
              </w:rPr>
            </w:pPr>
            <w:r>
              <w:rPr>
                <w:rFonts w:ascii="Times New Roman" w:hAnsi="Times New Roman" w:cs="Times New Roman"/>
                <w:b/>
                <w:sz w:val="24"/>
                <w:szCs w:val="24"/>
              </w:rPr>
              <w:t>Проектная деятельность</w:t>
            </w:r>
          </w:p>
        </w:tc>
        <w:tc>
          <w:tcPr>
            <w:tcW w:w="5200" w:type="dxa"/>
          </w:tcPr>
          <w:p w:rsidR="00C22822" w:rsidRDefault="002D5826">
            <w:pPr>
              <w:jc w:val="center"/>
              <w:rPr>
                <w:rFonts w:ascii="Times New Roman" w:hAnsi="Times New Roman" w:cs="Times New Roman"/>
                <w:b/>
                <w:sz w:val="24"/>
                <w:szCs w:val="24"/>
              </w:rPr>
            </w:pPr>
            <w:r>
              <w:rPr>
                <w:rFonts w:ascii="Times New Roman" w:hAnsi="Times New Roman" w:cs="Times New Roman"/>
                <w:b/>
                <w:sz w:val="24"/>
                <w:szCs w:val="24"/>
              </w:rPr>
              <w:t>Учебно-исследовательская деятельность</w:t>
            </w:r>
          </w:p>
        </w:tc>
      </w:tr>
      <w:tr w:rsidR="00C22822">
        <w:trPr>
          <w:trHeight w:val="4259"/>
        </w:trPr>
        <w:tc>
          <w:tcPr>
            <w:tcW w:w="4400" w:type="dxa"/>
          </w:tcPr>
          <w:p w:rsidR="00C22822" w:rsidRDefault="002D5826">
            <w:pPr>
              <w:ind w:left="139" w:right="150"/>
              <w:jc w:val="both"/>
              <w:rPr>
                <w:sz w:val="24"/>
                <w:szCs w:val="24"/>
              </w:rPr>
            </w:pPr>
            <w:r>
              <w:rPr>
                <w:rFonts w:ascii="Times New Roman" w:hAnsi="Times New Roman" w:cs="Times New Roman"/>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реализацию проектных работ; предваряет представление о будущем проекте, планирование процес</w:t>
            </w:r>
            <w:r>
              <w:rPr>
                <w:rFonts w:ascii="Times New Roman" w:hAnsi="Times New Roman" w:cs="Times New Roman"/>
                <w:sz w:val="24"/>
                <w:szCs w:val="24"/>
              </w:rPr>
              <w:t>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200" w:type="dxa"/>
          </w:tcPr>
          <w:p w:rsidR="00C22822" w:rsidRDefault="002D5826">
            <w:pPr>
              <w:ind w:left="100"/>
              <w:jc w:val="both"/>
              <w:rPr>
                <w:rFonts w:ascii="Times New Roman" w:hAnsi="Times New Roman" w:cs="Times New Roman"/>
                <w:sz w:val="24"/>
                <w:szCs w:val="24"/>
              </w:rPr>
            </w:pPr>
            <w:r>
              <w:rPr>
                <w:rFonts w:ascii="Times New Roman" w:eastAsia="Times New Roman" w:hAnsi="Times New Roman" w:cs="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Логика построения исследовательской деятельности включает формулировку проблемы исследования, выдвиж</w:t>
            </w:r>
            <w:r>
              <w:rPr>
                <w:rFonts w:ascii="Times New Roman" w:eastAsia="Times New Roman" w:hAnsi="Times New Roman" w:cs="Times New Roman"/>
                <w:sz w:val="24"/>
                <w:szCs w:val="24"/>
              </w:rPr>
              <w:t>ение гипотезы (для решения этой проблемы) и последующую экспериментальную или модельную проверку выдвинутых предположений</w:t>
            </w:r>
          </w:p>
        </w:tc>
      </w:tr>
    </w:tbl>
    <w:p w:rsidR="00C22822" w:rsidRDefault="00C22822">
      <w:pPr>
        <w:spacing w:line="2" w:lineRule="exact"/>
        <w:jc w:val="both"/>
        <w:rPr>
          <w:sz w:val="24"/>
          <w:szCs w:val="24"/>
        </w:rPr>
      </w:pPr>
    </w:p>
    <w:p w:rsidR="00C22822" w:rsidRDefault="002D5826">
      <w:pPr>
        <w:tabs>
          <w:tab w:val="left" w:pos="485"/>
        </w:tabs>
        <w:spacing w:after="0" w:line="238" w:lineRule="auto"/>
        <w:ind w:right="1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w:t>
      </w:r>
      <w:r>
        <w:rPr>
          <w:rFonts w:ascii="Times New Roman" w:eastAsia="Times New Roman" w:hAnsi="Times New Roman" w:cs="Times New Roman"/>
          <w:sz w:val="24"/>
          <w:szCs w:val="24"/>
        </w:rPr>
        <w:t>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w:t>
      </w:r>
    </w:p>
    <w:p w:rsidR="00C22822" w:rsidRDefault="00C22822">
      <w:pPr>
        <w:spacing w:line="14" w:lineRule="exact"/>
        <w:ind w:firstLine="709"/>
        <w:jc w:val="both"/>
        <w:rPr>
          <w:rFonts w:ascii="Times New Roman" w:eastAsia="Times New Roman" w:hAnsi="Times New Roman" w:cs="Times New Roman"/>
          <w:sz w:val="24"/>
          <w:szCs w:val="24"/>
        </w:rPr>
      </w:pPr>
    </w:p>
    <w:p w:rsidR="00C22822" w:rsidRDefault="002D5826">
      <w:pPr>
        <w:spacing w:line="234" w:lineRule="auto"/>
        <w:ind w:right="1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Типология форм организации проектной деят</w:t>
      </w:r>
      <w:r>
        <w:rPr>
          <w:rFonts w:ascii="Times New Roman" w:eastAsia="Times New Roman" w:hAnsi="Times New Roman" w:cs="Times New Roman"/>
          <w:sz w:val="24"/>
          <w:szCs w:val="24"/>
        </w:rPr>
        <w:t>ельности (проектов) обучающихся в образовательном учреждении может быть представлена по следующим основаниям:</w:t>
      </w:r>
    </w:p>
    <w:p w:rsidR="00C22822" w:rsidRDefault="002D5826">
      <w:pPr>
        <w:pStyle w:val="af3"/>
        <w:tabs>
          <w:tab w:val="left" w:pos="8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видам  проектов:  информационный  (поисковый),  исследовательский,  творческий, социальный, прикладной (практико-ориентированный), игровой (рол</w:t>
      </w:r>
      <w:r>
        <w:rPr>
          <w:rFonts w:ascii="Times New Roman" w:eastAsia="Times New Roman" w:hAnsi="Times New Roman" w:cs="Times New Roman"/>
          <w:sz w:val="24"/>
          <w:szCs w:val="24"/>
        </w:rPr>
        <w:t xml:space="preserve">евой), инновационный (предполагающий организационно-экономический механизм внедрения); </w:t>
      </w:r>
    </w:p>
    <w:p w:rsidR="00C22822" w:rsidRDefault="002D5826">
      <w:pPr>
        <w:pStyle w:val="af3"/>
        <w:tabs>
          <w:tab w:val="left" w:pos="858"/>
        </w:tabs>
        <w:spacing w:after="0" w:line="234" w:lineRule="auto"/>
        <w:ind w:left="0" w:right="1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C22822" w:rsidRDefault="002D5826">
      <w:pPr>
        <w:tabs>
          <w:tab w:val="left" w:pos="858"/>
        </w:tabs>
        <w:spacing w:after="0" w:line="237" w:lineRule="auto"/>
        <w:ind w:right="1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количеству участников: и</w:t>
      </w:r>
      <w:r>
        <w:rPr>
          <w:rFonts w:ascii="Times New Roman" w:eastAsia="Times New Roman" w:hAnsi="Times New Roman" w:cs="Times New Roman"/>
          <w:sz w:val="24"/>
          <w:szCs w:val="24"/>
        </w:rPr>
        <w:t xml:space="preserve">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C22822" w:rsidRDefault="002D5826">
      <w:pPr>
        <w:tabs>
          <w:tab w:val="left" w:pos="858"/>
        </w:tabs>
        <w:spacing w:after="0" w:line="234" w:lineRule="auto"/>
        <w:ind w:right="1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длительности (продолжительности) проекта: от проекта-урока до вертикального многолетнего проекта; </w:t>
      </w:r>
    </w:p>
    <w:p w:rsidR="00C22822" w:rsidRDefault="002D5826">
      <w:pPr>
        <w:tabs>
          <w:tab w:val="left" w:pos="858"/>
        </w:tabs>
        <w:spacing w:after="0" w:line="236" w:lineRule="auto"/>
        <w:ind w:right="1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w:t>
      </w:r>
      <w:r>
        <w:rPr>
          <w:rFonts w:ascii="Times New Roman" w:eastAsia="Times New Roman" w:hAnsi="Times New Roman" w:cs="Times New Roman"/>
          <w:sz w:val="24"/>
          <w:szCs w:val="24"/>
        </w:rPr>
        <w:t>ддержка мотивации в обучении, реализация потенциала личности и пр.</w:t>
      </w:r>
    </w:p>
    <w:p w:rsidR="00C22822" w:rsidRDefault="00C22822">
      <w:pPr>
        <w:spacing w:line="13" w:lineRule="exact"/>
        <w:ind w:firstLine="709"/>
        <w:jc w:val="both"/>
        <w:rPr>
          <w:rFonts w:ascii="Times New Roman" w:eastAsia="Times New Roman" w:hAnsi="Times New Roman" w:cs="Times New Roman"/>
          <w:sz w:val="24"/>
          <w:szCs w:val="24"/>
        </w:rPr>
      </w:pPr>
    </w:p>
    <w:p w:rsidR="00C22822" w:rsidRDefault="002D5826">
      <w:pPr>
        <w:spacing w:line="234" w:lineRule="auto"/>
        <w:ind w:right="1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C22822" w:rsidRDefault="002D5826">
      <w:pPr>
        <w:tabs>
          <w:tab w:val="left" w:pos="860"/>
        </w:tabs>
        <w:spacing w:after="0" w:line="237" w:lineRule="auto"/>
        <w:ind w:right="1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C22822" w:rsidRDefault="00C22822">
      <w:pPr>
        <w:spacing w:line="13" w:lineRule="exact"/>
        <w:ind w:firstLine="709"/>
        <w:jc w:val="both"/>
        <w:rPr>
          <w:rFonts w:ascii="Times New Roman" w:eastAsia="Times New Roman" w:hAnsi="Times New Roman" w:cs="Times New Roman"/>
          <w:sz w:val="24"/>
          <w:szCs w:val="24"/>
        </w:rPr>
      </w:pPr>
    </w:p>
    <w:p w:rsidR="00C22822" w:rsidRDefault="002D5826">
      <w:pPr>
        <w:tabs>
          <w:tab w:val="left" w:pos="860"/>
        </w:tabs>
        <w:spacing w:after="0" w:line="236" w:lineRule="auto"/>
        <w:ind w:right="1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учебны</w:t>
      </w:r>
      <w:r>
        <w:rPr>
          <w:rFonts w:ascii="Times New Roman" w:eastAsia="Times New Roman" w:hAnsi="Times New Roman" w:cs="Times New Roman"/>
          <w:sz w:val="24"/>
          <w:szCs w:val="24"/>
        </w:rPr>
        <w:t>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22822" w:rsidRDefault="00C22822">
      <w:pPr>
        <w:spacing w:line="13" w:lineRule="exact"/>
        <w:ind w:firstLine="709"/>
        <w:jc w:val="both"/>
        <w:rPr>
          <w:rFonts w:ascii="Times New Roman" w:eastAsia="Times New Roman" w:hAnsi="Times New Roman" w:cs="Times New Roman"/>
          <w:sz w:val="24"/>
          <w:szCs w:val="24"/>
        </w:rPr>
      </w:pPr>
    </w:p>
    <w:p w:rsidR="00C22822" w:rsidRDefault="002D5826">
      <w:pPr>
        <w:tabs>
          <w:tab w:val="left" w:pos="858"/>
        </w:tabs>
        <w:spacing w:after="0" w:line="236" w:lineRule="auto"/>
        <w:ind w:right="1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домашнее задание исследовательского характера может сочетать в себе ра</w:t>
      </w:r>
      <w:r>
        <w:rPr>
          <w:rFonts w:ascii="Times New Roman" w:eastAsia="Times New Roman" w:hAnsi="Times New Roman" w:cs="Times New Roman"/>
          <w:sz w:val="24"/>
          <w:szCs w:val="24"/>
        </w:rPr>
        <w:t>знообразные виды, причём позволяет провести учебное исследование, достаточно протяжённое во времени.</w:t>
      </w:r>
    </w:p>
    <w:p w:rsidR="00C22822" w:rsidRDefault="00C22822">
      <w:pPr>
        <w:spacing w:line="14" w:lineRule="exact"/>
        <w:ind w:firstLine="709"/>
        <w:jc w:val="both"/>
        <w:rPr>
          <w:rFonts w:ascii="Times New Roman" w:eastAsia="Times New Roman" w:hAnsi="Times New Roman" w:cs="Times New Roman"/>
          <w:sz w:val="24"/>
          <w:szCs w:val="24"/>
        </w:rPr>
      </w:pPr>
    </w:p>
    <w:p w:rsidR="00C22822" w:rsidRDefault="002D5826">
      <w:pPr>
        <w:spacing w:line="234" w:lineRule="auto"/>
        <w:ind w:right="1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C22822" w:rsidRDefault="002D5826">
      <w:pPr>
        <w:tabs>
          <w:tab w:val="left" w:pos="8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исследовательская практика обучающихся;</w:t>
      </w:r>
    </w:p>
    <w:p w:rsidR="00C22822" w:rsidRDefault="00C22822">
      <w:pPr>
        <w:spacing w:line="12" w:lineRule="exact"/>
        <w:ind w:firstLine="709"/>
        <w:jc w:val="both"/>
        <w:rPr>
          <w:rFonts w:ascii="Times New Roman" w:eastAsia="Times New Roman" w:hAnsi="Times New Roman" w:cs="Times New Roman"/>
          <w:sz w:val="24"/>
          <w:szCs w:val="24"/>
        </w:rPr>
      </w:pPr>
    </w:p>
    <w:p w:rsidR="00C22822" w:rsidRDefault="002D5826">
      <w:pPr>
        <w:tabs>
          <w:tab w:val="left" w:pos="858"/>
        </w:tabs>
        <w:spacing w:after="0" w:line="234" w:lineRule="auto"/>
        <w:ind w:right="120" w:firstLine="709"/>
        <w:jc w:val="both"/>
        <w:rPr>
          <w:rFonts w:ascii="Times New Roman" w:hAnsi="Times New Roman" w:cs="Times New Roman"/>
          <w:sz w:val="24"/>
          <w:szCs w:val="24"/>
        </w:rPr>
      </w:pPr>
      <w:r>
        <w:rPr>
          <w:rFonts w:ascii="Times New Roman" w:eastAsia="Times New Roman" w:hAnsi="Times New Roman" w:cs="Times New Roman"/>
          <w:sz w:val="24"/>
          <w:szCs w:val="24"/>
        </w:rPr>
        <w:t>- образов</w:t>
      </w:r>
      <w:r>
        <w:rPr>
          <w:rFonts w:ascii="Times New Roman" w:eastAsia="Times New Roman" w:hAnsi="Times New Roman" w:cs="Times New Roman"/>
          <w:sz w:val="24"/>
          <w:szCs w:val="24"/>
        </w:rPr>
        <w:t>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C22822" w:rsidRDefault="002D5826">
      <w:pPr>
        <w:spacing w:line="234"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Образовательные экспедиции предусматривают активную образовательную деятельность школьников, в том числе и исследовательского характера:</w:t>
      </w:r>
    </w:p>
    <w:p w:rsidR="00C22822" w:rsidRDefault="00C22822">
      <w:pPr>
        <w:spacing w:line="14" w:lineRule="exact"/>
        <w:ind w:firstLine="709"/>
        <w:jc w:val="both"/>
        <w:rPr>
          <w:rFonts w:ascii="Times New Roman" w:hAnsi="Times New Roman" w:cs="Times New Roman"/>
          <w:sz w:val="24"/>
          <w:szCs w:val="24"/>
        </w:rPr>
      </w:pPr>
    </w:p>
    <w:p w:rsidR="00C22822" w:rsidRDefault="002D5826">
      <w:pPr>
        <w:tabs>
          <w:tab w:val="left" w:pos="858"/>
        </w:tabs>
        <w:spacing w:after="0" w:line="23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факультативные занятия, предполагающие углублённое изучение предмета, дают большие возможности для реализации на них</w:t>
      </w:r>
      <w:r>
        <w:rPr>
          <w:rFonts w:ascii="Times New Roman" w:eastAsia="Times New Roman" w:hAnsi="Times New Roman" w:cs="Times New Roman"/>
          <w:sz w:val="24"/>
          <w:szCs w:val="24"/>
        </w:rPr>
        <w:t xml:space="preserve"> учебно-исследовательской деятельности обучающихся;</w:t>
      </w:r>
    </w:p>
    <w:p w:rsidR="00C22822" w:rsidRDefault="002D5826">
      <w:pPr>
        <w:tabs>
          <w:tab w:val="left" w:pos="860"/>
        </w:tabs>
        <w:spacing w:after="0" w:line="23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w:t>
      </w:r>
      <w:r>
        <w:rPr>
          <w:rFonts w:ascii="Times New Roman" w:eastAsia="Times New Roman" w:hAnsi="Times New Roman" w:cs="Times New Roman"/>
          <w:sz w:val="24"/>
          <w:szCs w:val="24"/>
        </w:rPr>
        <w:t>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C22822" w:rsidRDefault="002D5826">
      <w:pPr>
        <w:tabs>
          <w:tab w:val="left" w:pos="860"/>
        </w:tabs>
        <w:spacing w:after="0" w:line="23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участие обучающихся в олимпиадах, конк</w:t>
      </w:r>
      <w:r>
        <w:rPr>
          <w:rFonts w:ascii="Times New Roman" w:eastAsia="Times New Roman" w:hAnsi="Times New Roman" w:cs="Times New Roman"/>
          <w:sz w:val="24"/>
          <w:szCs w:val="24"/>
        </w:rPr>
        <w:t>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22822" w:rsidRDefault="00C22822">
      <w:pPr>
        <w:spacing w:line="6" w:lineRule="exact"/>
        <w:ind w:firstLine="709"/>
        <w:jc w:val="both"/>
        <w:rPr>
          <w:rFonts w:ascii="Times New Roman" w:eastAsia="Times New Roman" w:hAnsi="Times New Roman" w:cs="Times New Roman"/>
          <w:sz w:val="24"/>
          <w:szCs w:val="24"/>
        </w:rPr>
      </w:pPr>
    </w:p>
    <w:p w:rsidR="00C22822" w:rsidRDefault="002D5826">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Формы представления результатов</w:t>
      </w:r>
    </w:p>
    <w:p w:rsidR="00C22822" w:rsidRDefault="002D5826">
      <w:pPr>
        <w:spacing w:line="23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Среди возможных форм представлени</w:t>
      </w:r>
      <w:r>
        <w:rPr>
          <w:rFonts w:ascii="Times New Roman" w:eastAsia="Times New Roman" w:hAnsi="Times New Roman" w:cs="Times New Roman"/>
          <w:sz w:val="24"/>
          <w:szCs w:val="24"/>
        </w:rPr>
        <w:t>я результатов проектной деятельности можно выделить следующие:</w:t>
      </w:r>
    </w:p>
    <w:p w:rsidR="00C22822" w:rsidRDefault="002D5826">
      <w:pPr>
        <w:numPr>
          <w:ilvl w:val="1"/>
          <w:numId w:val="126"/>
        </w:numPr>
        <w:tabs>
          <w:tab w:val="left" w:pos="1254"/>
        </w:tabs>
        <w:spacing w:after="0" w:line="234" w:lineRule="auto"/>
        <w:ind w:left="284"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макеты, модели, рабочие установки, схемы, план-карты; </w:t>
      </w:r>
    </w:p>
    <w:p w:rsidR="00C22822" w:rsidRDefault="002D5826">
      <w:pPr>
        <w:numPr>
          <w:ilvl w:val="1"/>
          <w:numId w:val="126"/>
        </w:numPr>
        <w:tabs>
          <w:tab w:val="left" w:pos="1254"/>
        </w:tabs>
        <w:spacing w:after="0" w:line="234" w:lineRule="auto"/>
        <w:ind w:left="284"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постеры, презентации; </w:t>
      </w:r>
    </w:p>
    <w:p w:rsidR="00C22822" w:rsidRDefault="002D5826">
      <w:pPr>
        <w:numPr>
          <w:ilvl w:val="1"/>
          <w:numId w:val="126"/>
        </w:numPr>
        <w:tabs>
          <w:tab w:val="left" w:pos="1254"/>
        </w:tabs>
        <w:spacing w:after="0" w:line="234" w:lineRule="auto"/>
        <w:ind w:left="284"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альбомы, буклеты, брошюры, книги; </w:t>
      </w:r>
    </w:p>
    <w:p w:rsidR="00C22822" w:rsidRDefault="002D5826">
      <w:pPr>
        <w:numPr>
          <w:ilvl w:val="1"/>
          <w:numId w:val="126"/>
        </w:numPr>
        <w:tabs>
          <w:tab w:val="left" w:pos="1254"/>
        </w:tabs>
        <w:spacing w:after="0" w:line="234" w:lineRule="auto"/>
        <w:ind w:left="284"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реконструкции событий; </w:t>
      </w:r>
    </w:p>
    <w:p w:rsidR="00C22822" w:rsidRDefault="002D5826">
      <w:pPr>
        <w:numPr>
          <w:ilvl w:val="1"/>
          <w:numId w:val="126"/>
        </w:numPr>
        <w:tabs>
          <w:tab w:val="left" w:pos="1254"/>
        </w:tabs>
        <w:spacing w:after="0" w:line="234" w:lineRule="auto"/>
        <w:ind w:left="284"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эссе, рассказы, стихи, рисунки; </w:t>
      </w:r>
    </w:p>
    <w:p w:rsidR="00C22822" w:rsidRDefault="002D5826">
      <w:pPr>
        <w:numPr>
          <w:ilvl w:val="1"/>
          <w:numId w:val="126"/>
        </w:numPr>
        <w:tabs>
          <w:tab w:val="left" w:pos="1254"/>
        </w:tabs>
        <w:spacing w:after="0" w:line="234" w:lineRule="auto"/>
        <w:ind w:left="284"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результаты исследовател</w:t>
      </w:r>
      <w:r>
        <w:rPr>
          <w:rFonts w:ascii="Times New Roman" w:eastAsia="Times New Roman" w:hAnsi="Times New Roman" w:cs="Times New Roman"/>
          <w:sz w:val="24"/>
          <w:szCs w:val="24"/>
        </w:rPr>
        <w:t xml:space="preserve">ьских экспедиций, обработки архивов и мемуаров; </w:t>
      </w:r>
    </w:p>
    <w:p w:rsidR="00C22822" w:rsidRDefault="002D5826">
      <w:pPr>
        <w:numPr>
          <w:ilvl w:val="1"/>
          <w:numId w:val="126"/>
        </w:numPr>
        <w:tabs>
          <w:tab w:val="left" w:pos="1254"/>
        </w:tabs>
        <w:spacing w:after="0" w:line="234" w:lineRule="auto"/>
        <w:ind w:left="284"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документальные фильмы, мультфильмы; </w:t>
      </w:r>
    </w:p>
    <w:p w:rsidR="00C22822" w:rsidRDefault="002D5826">
      <w:pPr>
        <w:numPr>
          <w:ilvl w:val="1"/>
          <w:numId w:val="126"/>
        </w:numPr>
        <w:tabs>
          <w:tab w:val="left" w:pos="1254"/>
        </w:tabs>
        <w:spacing w:after="0" w:line="234" w:lineRule="auto"/>
        <w:ind w:left="284"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выставки, игры, тематические вечера, концерты; </w:t>
      </w:r>
    </w:p>
    <w:p w:rsidR="00C22822" w:rsidRDefault="002D5826">
      <w:pPr>
        <w:numPr>
          <w:ilvl w:val="1"/>
          <w:numId w:val="126"/>
        </w:numPr>
        <w:tabs>
          <w:tab w:val="left" w:pos="1254"/>
        </w:tabs>
        <w:spacing w:after="0" w:line="234" w:lineRule="auto"/>
        <w:ind w:left="284"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сценарии мероприятий; </w:t>
      </w:r>
    </w:p>
    <w:p w:rsidR="00C22822" w:rsidRDefault="002D5826">
      <w:pPr>
        <w:numPr>
          <w:ilvl w:val="1"/>
          <w:numId w:val="126"/>
        </w:numPr>
        <w:tabs>
          <w:tab w:val="left" w:pos="1254"/>
        </w:tabs>
        <w:spacing w:after="0" w:line="234" w:lineRule="auto"/>
        <w:ind w:left="284"/>
        <w:jc w:val="both"/>
        <w:rPr>
          <w:rFonts w:ascii="Times New Roman" w:eastAsia="Symbol" w:hAnsi="Times New Roman" w:cs="Times New Roman"/>
          <w:sz w:val="24"/>
          <w:szCs w:val="24"/>
        </w:rPr>
      </w:pPr>
      <w:r>
        <w:rPr>
          <w:rFonts w:ascii="Times New Roman" w:eastAsia="Times New Roman" w:hAnsi="Times New Roman" w:cs="Times New Roman"/>
          <w:sz w:val="24"/>
          <w:szCs w:val="24"/>
        </w:rPr>
        <w:t>веб-сайты, программное обеспечение, компакт-диски (или другие цифровые носители) и др.</w:t>
      </w:r>
    </w:p>
    <w:p w:rsidR="00C22822" w:rsidRDefault="00C22822">
      <w:pPr>
        <w:spacing w:line="13" w:lineRule="exact"/>
        <w:ind w:firstLine="709"/>
        <w:jc w:val="both"/>
        <w:rPr>
          <w:rFonts w:ascii="Times New Roman" w:eastAsia="Symbol" w:hAnsi="Times New Roman" w:cs="Times New Roman"/>
          <w:sz w:val="24"/>
          <w:szCs w:val="24"/>
        </w:rPr>
      </w:pPr>
    </w:p>
    <w:p w:rsidR="00C22822" w:rsidRDefault="002D5826">
      <w:pPr>
        <w:spacing w:line="234" w:lineRule="auto"/>
        <w:ind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Результаты также могут быть представлены в ходе проведения конференций, семинаров и круглых столов.</w:t>
      </w:r>
    </w:p>
    <w:p w:rsidR="00C22822" w:rsidRDefault="002D5826">
      <w:pPr>
        <w:spacing w:line="237"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w:t>
      </w:r>
      <w:r>
        <w:rPr>
          <w:rFonts w:ascii="Times New Roman" w:eastAsia="Times New Roman" w:hAnsi="Times New Roman" w:cs="Times New Roman"/>
          <w:sz w:val="24"/>
          <w:szCs w:val="24"/>
        </w:rPr>
        <w:t>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C22822" w:rsidRDefault="002D5826">
      <w:pPr>
        <w:pStyle w:val="3"/>
        <w:jc w:val="both"/>
        <w:rPr>
          <w:rFonts w:ascii="Times New Roman" w:hAnsi="Times New Roman" w:cs="Times New Roman"/>
          <w:color w:val="auto"/>
          <w:sz w:val="24"/>
          <w:szCs w:val="24"/>
        </w:rPr>
      </w:pPr>
      <w:bookmarkStart w:id="39" w:name="_Toc89731001"/>
      <w:r>
        <w:rPr>
          <w:rFonts w:ascii="Times New Roman" w:eastAsia="Times New Roman" w:hAnsi="Times New Roman" w:cs="Times New Roman"/>
          <w:color w:val="auto"/>
          <w:sz w:val="24"/>
          <w:szCs w:val="24"/>
        </w:rPr>
        <w:t>2.1.6. Содержание, виды и формы организации учебной деятельности по развитию информационно</w:t>
      </w:r>
      <w:r>
        <w:rPr>
          <w:rFonts w:ascii="Times New Roman" w:eastAsia="Times New Roman" w:hAnsi="Times New Roman" w:cs="Times New Roman"/>
          <w:color w:val="auto"/>
          <w:sz w:val="24"/>
          <w:szCs w:val="24"/>
        </w:rPr>
        <w:t>-коммуникационных технологий</w:t>
      </w:r>
      <w:bookmarkEnd w:id="39"/>
    </w:p>
    <w:p w:rsidR="00C22822" w:rsidRDefault="00C22822">
      <w:pPr>
        <w:spacing w:line="11" w:lineRule="exact"/>
        <w:ind w:firstLine="709"/>
        <w:jc w:val="both"/>
        <w:rPr>
          <w:rFonts w:ascii="Times New Roman" w:hAnsi="Times New Roman" w:cs="Times New Roman"/>
          <w:sz w:val="24"/>
          <w:szCs w:val="24"/>
        </w:rPr>
      </w:pPr>
    </w:p>
    <w:p w:rsidR="00C22822" w:rsidRDefault="002D5826">
      <w:pPr>
        <w:spacing w:line="23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среда основной школы в современных условиях формируется как информационная среда, т. е. такая среда, которая сформирована на основе разнообразных информационно-образовательных ресурсов, современных информационн</w:t>
      </w:r>
      <w:r>
        <w:rPr>
          <w:rFonts w:ascii="Times New Roman" w:eastAsia="Times New Roman" w:hAnsi="Times New Roman" w:cs="Times New Roman"/>
          <w:sz w:val="24"/>
          <w:szCs w:val="24"/>
        </w:rPr>
        <w:t xml:space="preserve">о-телекоммуникационных средств, направленных на формирование творческой, социально активной личности, а также обеспечивает активную интеграцию информационных технологий, </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образовательный процесс и создает условия для развитии информационной компетентности </w:t>
      </w:r>
      <w:r>
        <w:rPr>
          <w:rFonts w:ascii="Times New Roman" w:eastAsia="Times New Roman" w:hAnsi="Times New Roman" w:cs="Times New Roman"/>
          <w:sz w:val="24"/>
          <w:szCs w:val="24"/>
        </w:rPr>
        <w:t>всех участников этого процесса.</w:t>
      </w:r>
    </w:p>
    <w:p w:rsidR="00C22822" w:rsidRDefault="002D5826">
      <w:pPr>
        <w:spacing w:line="23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Условием формирования ИКТ-компетентности обучающихся является насыщенная информационно-образовательная среда образовательного учреждения (далее – ИОС).</w:t>
      </w:r>
    </w:p>
    <w:p w:rsidR="00C22822" w:rsidRDefault="002D5826">
      <w:pPr>
        <w:spacing w:line="234"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ООП в МБОУ </w:t>
      </w:r>
      <w:r>
        <w:rPr>
          <w:rFonts w:ascii="Times New Roman" w:hAnsi="Times New Roman" w:cs="Times New Roman"/>
          <w:color w:val="000000"/>
          <w:sz w:val="24"/>
          <w:szCs w:val="24"/>
        </w:rPr>
        <w:t>«СОШ №1 р.п. Базарный Карабулак Саратовской области»</w:t>
      </w:r>
      <w:r>
        <w:rPr>
          <w:rFonts w:ascii="Times New Roman" w:eastAsia="Times New Roman" w:hAnsi="Times New Roman" w:cs="Times New Roman"/>
          <w:sz w:val="24"/>
          <w:szCs w:val="24"/>
        </w:rPr>
        <w:t xml:space="preserve"> ориентир</w:t>
      </w:r>
      <w:r>
        <w:rPr>
          <w:rFonts w:ascii="Times New Roman" w:eastAsia="Times New Roman" w:hAnsi="Times New Roman" w:cs="Times New Roman"/>
          <w:sz w:val="24"/>
          <w:szCs w:val="24"/>
        </w:rPr>
        <w:t>ована на высокий уровень информатизации, где преподавание многих предметов поддержано средствами ИКТ, локальная сеть и (контролируемый) Интернет доступны в помещениях, где идет образовательный процесс, учителя, и другие работники школы обладают необходимой</w:t>
      </w:r>
      <w:r>
        <w:rPr>
          <w:rFonts w:ascii="Times New Roman" w:eastAsia="Times New Roman" w:hAnsi="Times New Roman" w:cs="Times New Roman"/>
          <w:sz w:val="24"/>
          <w:szCs w:val="24"/>
        </w:rPr>
        <w:t xml:space="preserve"> профессиональной ИКТ-компетентностью, обеспечены технические и методические сервисы. При этих условиях идет трансформация уклада школы и образовательного процесса с более полной реализацией требований к результатам освоения образовательной программы, зада</w:t>
      </w:r>
      <w:r>
        <w:rPr>
          <w:rFonts w:ascii="Times New Roman" w:eastAsia="Times New Roman" w:hAnsi="Times New Roman" w:cs="Times New Roman"/>
          <w:sz w:val="24"/>
          <w:szCs w:val="24"/>
        </w:rPr>
        <w:t>ваемым ФГОС, в том числе – в направлении формирования ИКТ-компетентности обучающихся.</w:t>
      </w:r>
    </w:p>
    <w:p w:rsidR="00C22822" w:rsidRDefault="002D5826">
      <w:pPr>
        <w:spacing w:line="261"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 и развитие ИКТ-компетентности обучающихся включает в себя становление и развитие учебной (общей и предметной) и общепользовательской ИКТ-компетентности, в то</w:t>
      </w:r>
      <w:r>
        <w:rPr>
          <w:rFonts w:ascii="Times New Roman" w:eastAsia="Times New Roman" w:hAnsi="Times New Roman" w:cs="Times New Roman"/>
          <w:sz w:val="24"/>
          <w:szCs w:val="24"/>
        </w:rPr>
        <w:t>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C22822" w:rsidRDefault="002D5826">
      <w:pPr>
        <w:spacing w:line="237"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В ИКТ-компетентно</w:t>
      </w:r>
      <w:r>
        <w:rPr>
          <w:rFonts w:ascii="Times New Roman" w:eastAsia="Times New Roman" w:hAnsi="Times New Roman" w:cs="Times New Roman"/>
          <w:sz w:val="24"/>
          <w:szCs w:val="24"/>
        </w:rPr>
        <w:t>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ИКТ-компентентности в рамках отдельного предмета содействует формированию метапре</w:t>
      </w:r>
      <w:r>
        <w:rPr>
          <w:rFonts w:ascii="Times New Roman" w:eastAsia="Times New Roman" w:hAnsi="Times New Roman" w:cs="Times New Roman"/>
          <w:sz w:val="24"/>
          <w:szCs w:val="24"/>
        </w:rPr>
        <w:t>дметной ИКТ-компетентности, играет ключевую роль в формировании универсальных учебных действий.</w:t>
      </w:r>
    </w:p>
    <w:p w:rsidR="00C22822" w:rsidRDefault="002D5826">
      <w:pPr>
        <w:spacing w:line="234"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Основные </w:t>
      </w:r>
      <w:r>
        <w:rPr>
          <w:rFonts w:ascii="Times New Roman" w:eastAsia="Times New Roman" w:hAnsi="Times New Roman" w:cs="Times New Roman"/>
          <w:b/>
          <w:bCs/>
          <w:sz w:val="24"/>
          <w:szCs w:val="24"/>
        </w:rPr>
        <w:t>формы</w:t>
      </w:r>
      <w:r>
        <w:rPr>
          <w:rFonts w:ascii="Times New Roman" w:eastAsia="Times New Roman" w:hAnsi="Times New Roman" w:cs="Times New Roman"/>
          <w:sz w:val="24"/>
          <w:szCs w:val="24"/>
        </w:rPr>
        <w:t xml:space="preserve"> организации учебной деятельности по формированию ИКТ-компетенции обучающихся:</w:t>
      </w:r>
    </w:p>
    <w:p w:rsidR="00C22822" w:rsidRDefault="002D5826">
      <w:pPr>
        <w:numPr>
          <w:ilvl w:val="0"/>
          <w:numId w:val="127"/>
        </w:numPr>
        <w:spacing w:after="0" w:line="240" w:lineRule="auto"/>
        <w:ind w:left="1260" w:hanging="290"/>
        <w:jc w:val="both"/>
        <w:rPr>
          <w:rFonts w:ascii="Times New Roman" w:eastAsia="Symbol" w:hAnsi="Times New Roman" w:cs="Times New Roman"/>
          <w:sz w:val="24"/>
          <w:szCs w:val="24"/>
        </w:rPr>
      </w:pPr>
      <w:r>
        <w:rPr>
          <w:rFonts w:ascii="Times New Roman" w:eastAsia="Times New Roman" w:hAnsi="Times New Roman" w:cs="Times New Roman"/>
          <w:sz w:val="24"/>
          <w:szCs w:val="24"/>
        </w:rPr>
        <w:t>уроки по информатике и другим предметам;</w:t>
      </w:r>
    </w:p>
    <w:p w:rsidR="00C22822" w:rsidRDefault="002D5826">
      <w:pPr>
        <w:numPr>
          <w:ilvl w:val="0"/>
          <w:numId w:val="127"/>
        </w:numPr>
        <w:spacing w:after="0" w:line="239" w:lineRule="auto"/>
        <w:ind w:left="1260" w:hanging="290"/>
        <w:jc w:val="both"/>
        <w:rPr>
          <w:rFonts w:ascii="Times New Roman" w:eastAsia="Symbol" w:hAnsi="Times New Roman" w:cs="Times New Roman"/>
          <w:sz w:val="24"/>
          <w:szCs w:val="24"/>
        </w:rPr>
      </w:pPr>
      <w:r>
        <w:rPr>
          <w:rFonts w:ascii="Times New Roman" w:eastAsia="Times New Roman" w:hAnsi="Times New Roman" w:cs="Times New Roman"/>
          <w:sz w:val="24"/>
          <w:szCs w:val="24"/>
        </w:rPr>
        <w:t>факультативы;</w:t>
      </w:r>
    </w:p>
    <w:p w:rsidR="00C22822" w:rsidRDefault="002D5826">
      <w:pPr>
        <w:numPr>
          <w:ilvl w:val="0"/>
          <w:numId w:val="127"/>
        </w:numPr>
        <w:spacing w:after="0" w:line="239" w:lineRule="auto"/>
        <w:ind w:left="1260" w:hanging="290"/>
        <w:jc w:val="both"/>
        <w:rPr>
          <w:rFonts w:ascii="Times New Roman" w:eastAsia="Symbol" w:hAnsi="Times New Roman" w:cs="Times New Roman"/>
          <w:sz w:val="24"/>
          <w:szCs w:val="24"/>
        </w:rPr>
      </w:pPr>
      <w:r>
        <w:rPr>
          <w:rFonts w:ascii="Times New Roman" w:eastAsia="Times New Roman" w:hAnsi="Times New Roman" w:cs="Times New Roman"/>
          <w:sz w:val="24"/>
          <w:szCs w:val="24"/>
        </w:rPr>
        <w:t>кружки;</w:t>
      </w:r>
    </w:p>
    <w:p w:rsidR="00C22822" w:rsidRDefault="002D5826">
      <w:pPr>
        <w:numPr>
          <w:ilvl w:val="0"/>
          <w:numId w:val="127"/>
        </w:numPr>
        <w:spacing w:after="0" w:line="239" w:lineRule="auto"/>
        <w:ind w:left="1260" w:hanging="290"/>
        <w:jc w:val="both"/>
        <w:rPr>
          <w:rFonts w:ascii="Times New Roman" w:eastAsia="Symbol" w:hAnsi="Times New Roman" w:cs="Times New Roman"/>
          <w:sz w:val="24"/>
          <w:szCs w:val="24"/>
        </w:rPr>
      </w:pPr>
      <w:r>
        <w:rPr>
          <w:rFonts w:ascii="Times New Roman" w:eastAsia="Times New Roman" w:hAnsi="Times New Roman" w:cs="Times New Roman"/>
          <w:sz w:val="24"/>
          <w:szCs w:val="24"/>
        </w:rPr>
        <w:t>интегративные межпредметные проекты;</w:t>
      </w:r>
    </w:p>
    <w:p w:rsidR="00C22822" w:rsidRDefault="002D5826">
      <w:pPr>
        <w:numPr>
          <w:ilvl w:val="0"/>
          <w:numId w:val="127"/>
        </w:numPr>
        <w:spacing w:after="0" w:line="239" w:lineRule="auto"/>
        <w:ind w:left="1260" w:hanging="290"/>
        <w:jc w:val="both"/>
        <w:rPr>
          <w:rFonts w:ascii="Times New Roman" w:eastAsia="Symbol" w:hAnsi="Times New Roman" w:cs="Times New Roman"/>
          <w:sz w:val="24"/>
          <w:szCs w:val="24"/>
        </w:rPr>
      </w:pPr>
      <w:r>
        <w:rPr>
          <w:rFonts w:ascii="Times New Roman" w:eastAsia="Times New Roman" w:hAnsi="Times New Roman" w:cs="Times New Roman"/>
          <w:sz w:val="24"/>
          <w:szCs w:val="24"/>
        </w:rPr>
        <w:t>внеурочные и внешкольные активности.</w:t>
      </w:r>
    </w:p>
    <w:p w:rsidR="00C22822" w:rsidRDefault="00C22822">
      <w:pPr>
        <w:spacing w:line="10" w:lineRule="exact"/>
        <w:ind w:firstLine="709"/>
        <w:jc w:val="both"/>
        <w:rPr>
          <w:rFonts w:ascii="Times New Roman" w:hAnsi="Times New Roman" w:cs="Times New Roman"/>
          <w:sz w:val="24"/>
          <w:szCs w:val="24"/>
        </w:rPr>
      </w:pPr>
    </w:p>
    <w:p w:rsidR="00C22822" w:rsidRDefault="002D5826">
      <w:pPr>
        <w:spacing w:line="234"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Среди </w:t>
      </w:r>
      <w:r>
        <w:rPr>
          <w:rFonts w:ascii="Times New Roman" w:eastAsia="Times New Roman" w:hAnsi="Times New Roman" w:cs="Times New Roman"/>
          <w:b/>
          <w:bCs/>
          <w:sz w:val="24"/>
          <w:szCs w:val="24"/>
        </w:rPr>
        <w:t>видов</w:t>
      </w:r>
      <w:r>
        <w:rPr>
          <w:rFonts w:ascii="Times New Roman" w:eastAsia="Times New Roman" w:hAnsi="Times New Roman" w:cs="Times New Roman"/>
          <w:sz w:val="24"/>
          <w:szCs w:val="24"/>
        </w:rPr>
        <w:t xml:space="preserve"> учебной деятельности, обеспечивающих формирование ИКТ-компетенции обучающихся, можно выделить в том числе такие, как:</w:t>
      </w:r>
    </w:p>
    <w:p w:rsidR="00C22822" w:rsidRDefault="002D5826">
      <w:pPr>
        <w:pStyle w:val="af3"/>
        <w:numPr>
          <w:ilvl w:val="0"/>
          <w:numId w:val="128"/>
        </w:numPr>
        <w:tabs>
          <w:tab w:val="left" w:pos="1260"/>
        </w:tabs>
        <w:spacing w:after="0" w:line="240" w:lineRule="auto"/>
        <w:ind w:hanging="360"/>
        <w:jc w:val="both"/>
        <w:rPr>
          <w:rFonts w:ascii="Times New Roman" w:eastAsia="Symbol" w:hAnsi="Times New Roman" w:cs="Times New Roman"/>
          <w:sz w:val="24"/>
          <w:szCs w:val="24"/>
        </w:rPr>
      </w:pPr>
      <w:r>
        <w:rPr>
          <w:rFonts w:ascii="Times New Roman" w:eastAsia="Times New Roman" w:hAnsi="Times New Roman" w:cs="Times New Roman"/>
          <w:sz w:val="24"/>
          <w:szCs w:val="24"/>
        </w:rPr>
        <w:t>выполняемые на уроках, дома и в рамках внеурочной д</w:t>
      </w:r>
      <w:r>
        <w:rPr>
          <w:rFonts w:ascii="Times New Roman" w:eastAsia="Times New Roman" w:hAnsi="Times New Roman" w:cs="Times New Roman"/>
          <w:sz w:val="24"/>
          <w:szCs w:val="24"/>
        </w:rPr>
        <w:t>еятельности задания, предполагающие использование электронных образовательных ресурсов;</w:t>
      </w:r>
    </w:p>
    <w:p w:rsidR="00C22822" w:rsidRDefault="002D5826">
      <w:pPr>
        <w:pStyle w:val="af3"/>
        <w:numPr>
          <w:ilvl w:val="0"/>
          <w:numId w:val="128"/>
        </w:numPr>
        <w:tabs>
          <w:tab w:val="left" w:pos="126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создание и редактирование текстов;</w:t>
      </w:r>
    </w:p>
    <w:p w:rsidR="00C22822" w:rsidRDefault="002D5826">
      <w:pPr>
        <w:pStyle w:val="af3"/>
        <w:numPr>
          <w:ilvl w:val="0"/>
          <w:numId w:val="128"/>
        </w:numPr>
        <w:tabs>
          <w:tab w:val="left" w:pos="1254"/>
        </w:tabs>
        <w:spacing w:after="0" w:line="226" w:lineRule="auto"/>
        <w:ind w:hanging="360"/>
        <w:jc w:val="both"/>
        <w:rPr>
          <w:rFonts w:ascii="Times New Roman" w:eastAsia="Symbol" w:hAnsi="Times New Roman" w:cs="Times New Roman"/>
          <w:sz w:val="24"/>
          <w:szCs w:val="24"/>
        </w:rPr>
      </w:pPr>
      <w:r>
        <w:rPr>
          <w:rFonts w:ascii="Times New Roman" w:eastAsia="Times New Roman" w:hAnsi="Times New Roman" w:cs="Times New Roman"/>
          <w:sz w:val="24"/>
          <w:szCs w:val="24"/>
        </w:rPr>
        <w:t>создание и редактирование электронных таблиц;</w:t>
      </w:r>
    </w:p>
    <w:p w:rsidR="00C22822" w:rsidRDefault="002D5826">
      <w:pPr>
        <w:pStyle w:val="af3"/>
        <w:numPr>
          <w:ilvl w:val="0"/>
          <w:numId w:val="128"/>
        </w:numPr>
        <w:tabs>
          <w:tab w:val="left" w:pos="1260"/>
        </w:tabs>
        <w:spacing w:after="0" w:line="240" w:lineRule="auto"/>
        <w:ind w:hanging="360"/>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использование средств для построения диаграмм, графиков, блок-схем, других графических </w:t>
      </w:r>
      <w:r>
        <w:rPr>
          <w:rFonts w:ascii="Times New Roman" w:eastAsia="Times New Roman" w:hAnsi="Times New Roman" w:cs="Times New Roman"/>
          <w:sz w:val="24"/>
          <w:szCs w:val="24"/>
        </w:rPr>
        <w:t>объектов;</w:t>
      </w:r>
    </w:p>
    <w:p w:rsidR="00C22822" w:rsidRDefault="002D5826">
      <w:pPr>
        <w:pStyle w:val="af3"/>
        <w:numPr>
          <w:ilvl w:val="0"/>
          <w:numId w:val="128"/>
        </w:numPr>
        <w:tabs>
          <w:tab w:val="left" w:pos="126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создание и редактирование презентаций;</w:t>
      </w:r>
    </w:p>
    <w:p w:rsidR="00C22822" w:rsidRDefault="002D5826">
      <w:pPr>
        <w:pStyle w:val="af3"/>
        <w:numPr>
          <w:ilvl w:val="0"/>
          <w:numId w:val="128"/>
        </w:numPr>
        <w:tabs>
          <w:tab w:val="left" w:pos="126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создание и редактирование графики и фото;</w:t>
      </w:r>
    </w:p>
    <w:p w:rsidR="00C22822" w:rsidRDefault="002D5826">
      <w:pPr>
        <w:pStyle w:val="af3"/>
        <w:numPr>
          <w:ilvl w:val="0"/>
          <w:numId w:val="128"/>
        </w:numPr>
        <w:tabs>
          <w:tab w:val="left" w:pos="1260"/>
        </w:tabs>
        <w:spacing w:after="0" w:line="240" w:lineRule="auto"/>
        <w:ind w:hanging="360"/>
        <w:jc w:val="both"/>
        <w:rPr>
          <w:rFonts w:ascii="Times New Roman" w:eastAsia="Symbol" w:hAnsi="Times New Roman" w:cs="Times New Roman"/>
          <w:sz w:val="24"/>
          <w:szCs w:val="24"/>
        </w:rPr>
      </w:pPr>
      <w:r>
        <w:rPr>
          <w:rFonts w:ascii="Times New Roman" w:eastAsia="Times New Roman" w:hAnsi="Times New Roman" w:cs="Times New Roman"/>
          <w:sz w:val="24"/>
          <w:szCs w:val="24"/>
        </w:rPr>
        <w:t>создание и редактирование видео;</w:t>
      </w:r>
    </w:p>
    <w:p w:rsidR="00C22822" w:rsidRDefault="002D5826">
      <w:pPr>
        <w:pStyle w:val="af3"/>
        <w:numPr>
          <w:ilvl w:val="0"/>
          <w:numId w:val="128"/>
        </w:numPr>
        <w:tabs>
          <w:tab w:val="left" w:pos="126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создание музыкальных и звуковых объектов;</w:t>
      </w:r>
    </w:p>
    <w:p w:rsidR="00C22822" w:rsidRDefault="002D5826">
      <w:pPr>
        <w:pStyle w:val="af3"/>
        <w:numPr>
          <w:ilvl w:val="0"/>
          <w:numId w:val="128"/>
        </w:numPr>
        <w:tabs>
          <w:tab w:val="left" w:pos="126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поиск и анализ информации в Интернете;</w:t>
      </w:r>
    </w:p>
    <w:p w:rsidR="00C22822" w:rsidRDefault="002D5826">
      <w:pPr>
        <w:pStyle w:val="af3"/>
        <w:numPr>
          <w:ilvl w:val="0"/>
          <w:numId w:val="128"/>
        </w:numPr>
        <w:tabs>
          <w:tab w:val="left" w:pos="126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моделирование, проектирование и управление;</w:t>
      </w:r>
    </w:p>
    <w:p w:rsidR="00C22822" w:rsidRDefault="002D5826">
      <w:pPr>
        <w:pStyle w:val="af3"/>
        <w:numPr>
          <w:ilvl w:val="0"/>
          <w:numId w:val="128"/>
        </w:numPr>
        <w:tabs>
          <w:tab w:val="left" w:pos="126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математическая обработка и визуализация данных;</w:t>
      </w:r>
    </w:p>
    <w:p w:rsidR="00C22822" w:rsidRDefault="002D5826">
      <w:pPr>
        <w:pStyle w:val="af3"/>
        <w:numPr>
          <w:ilvl w:val="0"/>
          <w:numId w:val="128"/>
        </w:numPr>
        <w:tabs>
          <w:tab w:val="left" w:pos="1260"/>
        </w:tabs>
        <w:spacing w:after="0" w:line="239" w:lineRule="auto"/>
        <w:ind w:hanging="360"/>
        <w:jc w:val="both"/>
        <w:rPr>
          <w:rFonts w:ascii="Times New Roman" w:eastAsia="Symbol" w:hAnsi="Times New Roman" w:cs="Times New Roman"/>
          <w:sz w:val="24"/>
          <w:szCs w:val="24"/>
        </w:rPr>
      </w:pPr>
      <w:r>
        <w:rPr>
          <w:rFonts w:ascii="Times New Roman" w:eastAsia="Times New Roman" w:hAnsi="Times New Roman" w:cs="Times New Roman"/>
          <w:sz w:val="24"/>
          <w:szCs w:val="24"/>
        </w:rPr>
        <w:t>создание веб-страниц и сайтов;</w:t>
      </w:r>
    </w:p>
    <w:p w:rsidR="00C22822" w:rsidRDefault="002D5826">
      <w:pPr>
        <w:pStyle w:val="af3"/>
        <w:numPr>
          <w:ilvl w:val="0"/>
          <w:numId w:val="128"/>
        </w:numPr>
        <w:tabs>
          <w:tab w:val="left" w:pos="1260"/>
        </w:tabs>
        <w:spacing w:after="0" w:line="239"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сетевая коммуникация между учениками и (или) учителем.</w:t>
      </w:r>
    </w:p>
    <w:p w:rsidR="00C22822" w:rsidRDefault="00C22822">
      <w:pPr>
        <w:tabs>
          <w:tab w:val="left" w:pos="1260"/>
        </w:tabs>
        <w:spacing w:after="0" w:line="234" w:lineRule="auto"/>
        <w:jc w:val="both"/>
        <w:rPr>
          <w:rFonts w:ascii="Times New Roman" w:eastAsia="Times New Roman" w:hAnsi="Times New Roman" w:cs="Times New Roman"/>
          <w:sz w:val="24"/>
          <w:szCs w:val="24"/>
        </w:rPr>
      </w:pPr>
    </w:p>
    <w:p w:rsidR="00C22822" w:rsidRDefault="002D5826">
      <w:pPr>
        <w:spacing w:line="23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Pr>
          <w:rFonts w:ascii="Times New Roman" w:eastAsia="Times New Roman" w:hAnsi="Times New Roman" w:cs="Times New Roman"/>
          <w:b/>
          <w:bCs/>
          <w:sz w:val="24"/>
          <w:szCs w:val="24"/>
        </w:rPr>
        <w:t>бращение с устройствами ИКТ</w:t>
      </w:r>
      <w:r>
        <w:rPr>
          <w:rFonts w:ascii="Times New Roman" w:eastAsia="Times New Roman" w:hAnsi="Times New Roman" w:cs="Times New Roman"/>
          <w:sz w:val="24"/>
          <w:szCs w:val="24"/>
        </w:rPr>
        <w:t xml:space="preserve"> реализуется в рамках предмета «Информатика». </w:t>
      </w:r>
      <w:r>
        <w:rPr>
          <w:rFonts w:ascii="Times New Roman" w:eastAsia="Times New Roman" w:hAnsi="Times New Roman" w:cs="Times New Roman"/>
          <w:sz w:val="24"/>
          <w:szCs w:val="24"/>
        </w:rPr>
        <w:tab/>
      </w:r>
    </w:p>
    <w:p w:rsidR="00C22822" w:rsidRDefault="002D5826">
      <w:pPr>
        <w:spacing w:line="234"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Фиксация изображений и звуков. </w:t>
      </w:r>
      <w:r>
        <w:rPr>
          <w:rFonts w:ascii="Times New Roman" w:eastAsia="Times New Roman" w:hAnsi="Times New Roman" w:cs="Times New Roman"/>
          <w:sz w:val="24"/>
          <w:szCs w:val="24"/>
        </w:rPr>
        <w:t>Результаты до</w:t>
      </w:r>
      <w:r>
        <w:rPr>
          <w:rFonts w:ascii="Times New Roman" w:eastAsia="Times New Roman" w:hAnsi="Times New Roman" w:cs="Times New Roman"/>
          <w:sz w:val="24"/>
          <w:szCs w:val="24"/>
        </w:rPr>
        <w:t>стигаются преимущественно в  рамках предметов «Изобразительное искусство», «Музыка», «Русский язык», «Иностранный язык», «Естествознание», а также во внеурочной деятельности.</w:t>
      </w:r>
    </w:p>
    <w:p w:rsidR="00C22822" w:rsidRDefault="002D5826">
      <w:pPr>
        <w:spacing w:line="234"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Создание письменных сообщений. </w:t>
      </w:r>
      <w:r>
        <w:rPr>
          <w:rFonts w:ascii="Times New Roman" w:eastAsia="Times New Roman" w:hAnsi="Times New Roman" w:cs="Times New Roman"/>
          <w:sz w:val="24"/>
          <w:szCs w:val="24"/>
        </w:rPr>
        <w:t>Результаты достигаются преимущественно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рамках пр</w:t>
      </w:r>
      <w:r>
        <w:rPr>
          <w:rFonts w:ascii="Times New Roman" w:eastAsia="Times New Roman" w:hAnsi="Times New Roman" w:cs="Times New Roman"/>
          <w:sz w:val="24"/>
          <w:szCs w:val="24"/>
        </w:rPr>
        <w:t>едметов «Русский язык», «Иностранный язык», «Литература».</w:t>
      </w:r>
    </w:p>
    <w:p w:rsidR="00C22822" w:rsidRDefault="002D5826">
      <w:pPr>
        <w:spacing w:line="233"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Создание графических объектов </w:t>
      </w:r>
      <w:r>
        <w:rPr>
          <w:rFonts w:ascii="Times New Roman" w:eastAsia="Times New Roman" w:hAnsi="Times New Roman" w:cs="Times New Roman"/>
          <w:sz w:val="24"/>
          <w:szCs w:val="24"/>
        </w:rPr>
        <w:t>результаты достигаются преимущественно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рамках предметов «География», «История», «Математика», «Физика».</w:t>
      </w:r>
    </w:p>
    <w:p w:rsidR="00C22822" w:rsidRDefault="002D5826">
      <w:pPr>
        <w:spacing w:line="23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Создание музыкальных и звуковых сообщений </w:t>
      </w:r>
      <w:r>
        <w:rPr>
          <w:rFonts w:ascii="Times New Roman" w:eastAsia="Times New Roman" w:hAnsi="Times New Roman" w:cs="Times New Roman"/>
          <w:sz w:val="24"/>
          <w:szCs w:val="24"/>
        </w:rPr>
        <w:t>результаты достигают</w:t>
      </w:r>
      <w:r>
        <w:rPr>
          <w:rFonts w:ascii="Times New Roman" w:eastAsia="Times New Roman" w:hAnsi="Times New Roman" w:cs="Times New Roman"/>
          <w:sz w:val="24"/>
          <w:szCs w:val="24"/>
        </w:rPr>
        <w:t>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преимущественно в рамках предмета «Изобразительное искусство», «Музыка», а также во внеурочной деятельности.</w:t>
      </w:r>
    </w:p>
    <w:p w:rsidR="00C22822" w:rsidRDefault="002D5826">
      <w:pPr>
        <w:spacing w:line="236"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Создание, восприятие и использование гипермедиасообщений </w:t>
      </w:r>
      <w:r>
        <w:rPr>
          <w:rFonts w:ascii="Times New Roman" w:eastAsia="Times New Roman" w:hAnsi="Times New Roman" w:cs="Times New Roman"/>
          <w:sz w:val="24"/>
          <w:szCs w:val="24"/>
        </w:rPr>
        <w:t>результаты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достигаются преимущественно в рамках предметов «Технология», «Литература», «</w:t>
      </w:r>
      <w:r>
        <w:rPr>
          <w:rFonts w:ascii="Times New Roman" w:eastAsia="Times New Roman" w:hAnsi="Times New Roman" w:cs="Times New Roman"/>
          <w:sz w:val="24"/>
          <w:szCs w:val="24"/>
        </w:rPr>
        <w:t>Русский язык», «Иностранный язык», «Искусство», могут достигаться при изучении и других предметов.</w:t>
      </w:r>
    </w:p>
    <w:p w:rsidR="00C22822" w:rsidRDefault="002D5826">
      <w:pPr>
        <w:spacing w:line="234"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Коммуникация и социальное взаимодействие </w:t>
      </w:r>
      <w:r>
        <w:rPr>
          <w:rFonts w:ascii="Times New Roman" w:eastAsia="Times New Roman" w:hAnsi="Times New Roman" w:cs="Times New Roman"/>
          <w:sz w:val="24"/>
          <w:szCs w:val="24"/>
        </w:rPr>
        <w:t>результаты достигаются в рамках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всех предметов, а также во внеурочной деятельности.</w:t>
      </w:r>
    </w:p>
    <w:p w:rsidR="00C22822" w:rsidRDefault="002D5826">
      <w:pPr>
        <w:spacing w:line="236"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Поиск и организация хранения информации </w:t>
      </w:r>
      <w:r>
        <w:rPr>
          <w:rFonts w:ascii="Times New Roman" w:eastAsia="Times New Roman" w:hAnsi="Times New Roman" w:cs="Times New Roman"/>
          <w:sz w:val="24"/>
          <w:szCs w:val="24"/>
        </w:rPr>
        <w:t>результаты достигаются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преимущественно в рамках предметов «История», «Литература», «Технология», «Информатика» и других предметов.</w:t>
      </w:r>
    </w:p>
    <w:p w:rsidR="00C22822" w:rsidRDefault="002D5826">
      <w:pPr>
        <w:spacing w:line="235"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Анализ информации, математическая обработка данных в исследовании </w:t>
      </w:r>
      <w:r>
        <w:rPr>
          <w:rFonts w:ascii="Times New Roman" w:eastAsia="Times New Roman" w:hAnsi="Times New Roman" w:cs="Times New Roman"/>
          <w:sz w:val="24"/>
          <w:szCs w:val="24"/>
        </w:rPr>
        <w:t>результаты достигаю</w:t>
      </w:r>
      <w:r>
        <w:rPr>
          <w:rFonts w:ascii="Times New Roman" w:eastAsia="Times New Roman" w:hAnsi="Times New Roman" w:cs="Times New Roman"/>
          <w:sz w:val="24"/>
          <w:szCs w:val="24"/>
        </w:rPr>
        <w:t>тся преимущественно в рамках естественных наук, предметов «Обществознание», «Математика».</w:t>
      </w:r>
    </w:p>
    <w:p w:rsidR="00C22822" w:rsidRDefault="002D5826">
      <w:pPr>
        <w:spacing w:line="237"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Моделирование, проектирование и управление </w:t>
      </w:r>
      <w:r>
        <w:rPr>
          <w:rFonts w:ascii="Times New Roman" w:eastAsia="Times New Roman" w:hAnsi="Times New Roman" w:cs="Times New Roman"/>
          <w:sz w:val="24"/>
          <w:szCs w:val="24"/>
        </w:rPr>
        <w:t>результаты достигаются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преимущественно в рамках естественных наук, предметов «Математика», «Информатика», «Обществознание».</w:t>
      </w:r>
    </w:p>
    <w:p w:rsidR="00C22822" w:rsidRDefault="002D5826">
      <w:pPr>
        <w:pStyle w:val="3"/>
        <w:jc w:val="both"/>
        <w:rPr>
          <w:rFonts w:ascii="Times New Roman" w:hAnsi="Times New Roman" w:cs="Times New Roman"/>
          <w:color w:val="auto"/>
          <w:sz w:val="24"/>
          <w:szCs w:val="24"/>
        </w:rPr>
      </w:pPr>
      <w:bookmarkStart w:id="40" w:name="_Toc89731002"/>
      <w:r>
        <w:rPr>
          <w:rFonts w:ascii="Times New Roman" w:eastAsia="Times New Roman" w:hAnsi="Times New Roman" w:cs="Times New Roman"/>
          <w:color w:val="auto"/>
          <w:sz w:val="24"/>
          <w:szCs w:val="24"/>
        </w:rPr>
        <w:t>2.1.7. Перечень и описание основных элементов ИКТ-компетенции и инструментов их использования</w:t>
      </w:r>
      <w:bookmarkEnd w:id="40"/>
    </w:p>
    <w:p w:rsidR="00C22822" w:rsidRDefault="00C22822">
      <w:pPr>
        <w:spacing w:line="9" w:lineRule="exact"/>
        <w:ind w:firstLine="709"/>
        <w:jc w:val="both"/>
        <w:rPr>
          <w:rFonts w:ascii="Times New Roman" w:hAnsi="Times New Roman" w:cs="Times New Roman"/>
          <w:sz w:val="24"/>
          <w:szCs w:val="24"/>
        </w:rPr>
      </w:pPr>
    </w:p>
    <w:p w:rsidR="00C22822" w:rsidRDefault="002D5826">
      <w:pPr>
        <w:spacing w:line="237"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Обращение с устройствами ИКТ. </w:t>
      </w:r>
      <w:r>
        <w:rPr>
          <w:rFonts w:ascii="Times New Roman" w:eastAsia="Times New Roman" w:hAnsi="Times New Roman" w:cs="Times New Roman"/>
          <w:sz w:val="24"/>
          <w:szCs w:val="24"/>
        </w:rPr>
        <w:t>Соединение устройств ИКТ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(блоки компьютера,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w:t>
      </w:r>
      <w:r>
        <w:rPr>
          <w:rFonts w:ascii="Times New Roman" w:eastAsia="Times New Roman" w:hAnsi="Times New Roman" w:cs="Times New Roman"/>
          <w:sz w:val="24"/>
          <w:szCs w:val="24"/>
        </w:rPr>
        <w:t>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w:t>
      </w:r>
      <w:r>
        <w:rPr>
          <w:rFonts w:ascii="Times New Roman" w:eastAsia="Times New Roman" w:hAnsi="Times New Roman" w:cs="Times New Roman"/>
          <w:sz w:val="24"/>
          <w:szCs w:val="24"/>
        </w:rPr>
        <w:t xml:space="preserve">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w:t>
      </w:r>
      <w:r>
        <w:rPr>
          <w:rFonts w:ascii="Times New Roman" w:eastAsia="Times New Roman" w:hAnsi="Times New Roman" w:cs="Times New Roman"/>
          <w:sz w:val="24"/>
          <w:szCs w:val="24"/>
        </w:rPr>
        <w:t>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C22822" w:rsidRDefault="002D5826">
      <w:pPr>
        <w:spacing w:line="239"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rPr>
        <w:t>Фиксаци</w:t>
      </w:r>
      <w:r>
        <w:rPr>
          <w:rFonts w:ascii="Times New Roman" w:eastAsia="Times New Roman" w:hAnsi="Times New Roman" w:cs="Times New Roman"/>
          <w:b/>
          <w:bCs/>
          <w:sz w:val="24"/>
          <w:szCs w:val="24"/>
        </w:rPr>
        <w:t xml:space="preserve">я и обработка изображений и звуков. </w:t>
      </w:r>
      <w:r>
        <w:rPr>
          <w:rFonts w:ascii="Times New Roman" w:eastAsia="Times New Roman" w:hAnsi="Times New Roman" w:cs="Times New Roman"/>
          <w:sz w:val="24"/>
          <w:szCs w:val="24"/>
        </w:rPr>
        <w:t>Выбор технических средств ИКТ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w:t>
      </w:r>
      <w:r>
        <w:rPr>
          <w:rFonts w:ascii="Times New Roman" w:eastAsia="Times New Roman" w:hAnsi="Times New Roman" w:cs="Times New Roman"/>
          <w:sz w:val="24"/>
          <w:szCs w:val="24"/>
        </w:rPr>
        <w:t>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w:t>
      </w:r>
      <w:r>
        <w:rPr>
          <w:rFonts w:ascii="Times New Roman" w:eastAsia="Times New Roman" w:hAnsi="Times New Roman" w:cs="Times New Roman"/>
          <w:sz w:val="24"/>
          <w:szCs w:val="24"/>
        </w:rPr>
        <w:t>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w:t>
      </w:r>
      <w:r>
        <w:rPr>
          <w:rFonts w:ascii="Times New Roman" w:eastAsia="Times New Roman" w:hAnsi="Times New Roman" w:cs="Times New Roman"/>
          <w:sz w:val="24"/>
          <w:szCs w:val="24"/>
        </w:rPr>
        <w:t>ганизации фиксации, выделение для фиксации отдельных элементов объектов и процессов, обеспечение качества фиксации существенных элементов.</w:t>
      </w:r>
    </w:p>
    <w:p w:rsidR="00C22822" w:rsidRDefault="002D5826">
      <w:pPr>
        <w:spacing w:line="238"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Поиск и организация хранения информации. </w:t>
      </w:r>
      <w:r>
        <w:rPr>
          <w:rFonts w:ascii="Times New Roman" w:eastAsia="Times New Roman" w:hAnsi="Times New Roman" w:cs="Times New Roman"/>
          <w:sz w:val="24"/>
          <w:szCs w:val="24"/>
        </w:rPr>
        <w:t>Использование приемов поиска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информации на персональном компьютере, в информ</w:t>
      </w:r>
      <w:r>
        <w:rPr>
          <w:rFonts w:ascii="Times New Roman" w:eastAsia="Times New Roman" w:hAnsi="Times New Roman" w:cs="Times New Roman"/>
          <w:sz w:val="24"/>
          <w:szCs w:val="24"/>
        </w:rPr>
        <w:t>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w:t>
      </w:r>
      <w:r>
        <w:rPr>
          <w:rFonts w:ascii="Times New Roman" w:eastAsia="Times New Roman" w:hAnsi="Times New Roman" w:cs="Times New Roman"/>
          <w:sz w:val="24"/>
          <w:szCs w:val="24"/>
        </w:rPr>
        <w:t xml:space="preserve">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w:t>
      </w:r>
      <w:r>
        <w:rPr>
          <w:rFonts w:ascii="Times New Roman" w:eastAsia="Times New Roman" w:hAnsi="Times New Roman" w:cs="Times New Roman"/>
          <w:sz w:val="24"/>
          <w:szCs w:val="24"/>
        </w:rPr>
        <w:t>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w:t>
      </w:r>
      <w:r>
        <w:rPr>
          <w:rFonts w:ascii="Times New Roman" w:eastAsia="Times New Roman" w:hAnsi="Times New Roman" w:cs="Times New Roman"/>
          <w:sz w:val="24"/>
          <w:szCs w:val="24"/>
        </w:rPr>
        <w:t xml:space="preserve">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C22822" w:rsidRDefault="002D5826">
      <w:pPr>
        <w:spacing w:line="239"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Создание письменных сообщений.</w:t>
      </w:r>
    </w:p>
    <w:p w:rsidR="00C22822" w:rsidRDefault="002D5826">
      <w:pPr>
        <w:spacing w:line="239"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Создание текстовых документов на русском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иностранном языках посредством квали</w:t>
      </w:r>
      <w:r>
        <w:rPr>
          <w:rFonts w:ascii="Times New Roman" w:eastAsia="Times New Roman" w:hAnsi="Times New Roman" w:cs="Times New Roman"/>
          <w:sz w:val="24"/>
          <w:szCs w:val="24"/>
        </w:rPr>
        <w:t>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w:t>
      </w:r>
      <w:r>
        <w:rPr>
          <w:rFonts w:ascii="Times New Roman" w:eastAsia="Times New Roman" w:hAnsi="Times New Roman" w:cs="Times New Roman"/>
          <w:sz w:val="24"/>
          <w:szCs w:val="24"/>
        </w:rPr>
        <w:t>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w:t>
      </w:r>
      <w:r>
        <w:rPr>
          <w:rFonts w:ascii="Times New Roman" w:eastAsia="Times New Roman" w:hAnsi="Times New Roman" w:cs="Times New Roman"/>
          <w:sz w:val="24"/>
          <w:szCs w:val="24"/>
        </w:rPr>
        <w:t>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w:t>
      </w:r>
      <w:r>
        <w:rPr>
          <w:rFonts w:ascii="Times New Roman" w:eastAsia="Times New Roman" w:hAnsi="Times New Roman" w:cs="Times New Roman"/>
          <w:sz w:val="24"/>
          <w:szCs w:val="24"/>
        </w:rPr>
        <w:t>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C22822" w:rsidRDefault="002D5826">
      <w:pPr>
        <w:spacing w:line="237"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Создание графическ</w:t>
      </w:r>
      <w:r>
        <w:rPr>
          <w:rFonts w:ascii="Times New Roman" w:eastAsia="Times New Roman" w:hAnsi="Times New Roman" w:cs="Times New Roman"/>
          <w:b/>
          <w:bCs/>
          <w:sz w:val="24"/>
          <w:szCs w:val="24"/>
        </w:rPr>
        <w:t xml:space="preserve">их объектов.  </w:t>
      </w:r>
      <w:r>
        <w:rPr>
          <w:rFonts w:ascii="Times New Roman" w:eastAsia="Times New Roman" w:hAnsi="Times New Roman" w:cs="Times New Roman"/>
          <w:sz w:val="24"/>
          <w:szCs w:val="24"/>
        </w:rPr>
        <w:t>Создание и редактирование изображений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w:t>
      </w:r>
      <w:r>
        <w:rPr>
          <w:rFonts w:ascii="Times New Roman" w:eastAsia="Times New Roman" w:hAnsi="Times New Roman" w:cs="Times New Roman"/>
          <w:sz w:val="24"/>
          <w:szCs w:val="24"/>
        </w:rPr>
        <w:t>льзованием специализированных компьютерных инструментов и устройств; создание различных геометрических объектов чертежей с использованием возможностей специальных компьютерных инструментов; создание диаграмм различных видов (алгоритмических, концептуальных</w:t>
      </w:r>
      <w:r>
        <w:rPr>
          <w:rFonts w:ascii="Times New Roman" w:eastAsia="Times New Roman" w:hAnsi="Times New Roman" w:cs="Times New Roman"/>
          <w:sz w:val="24"/>
          <w:szCs w:val="24"/>
        </w:rPr>
        <w:t>,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C22822" w:rsidRDefault="002D5826">
      <w:pPr>
        <w:spacing w:line="237"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Создание музыкальных и звук</w:t>
      </w:r>
      <w:r>
        <w:rPr>
          <w:rFonts w:ascii="Times New Roman" w:eastAsia="Times New Roman" w:hAnsi="Times New Roman" w:cs="Times New Roman"/>
          <w:b/>
          <w:bCs/>
          <w:sz w:val="24"/>
          <w:szCs w:val="24"/>
        </w:rPr>
        <w:t>овых объектов</w:t>
      </w:r>
      <w:r>
        <w:rPr>
          <w:rFonts w:ascii="Times New Roman" w:eastAsia="Times New Roman" w:hAnsi="Times New Roman" w:cs="Times New Roman"/>
          <w:sz w:val="24"/>
          <w:szCs w:val="24"/>
        </w:rPr>
        <w:t>. Использование звуковых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w:t>
      </w:r>
      <w:r>
        <w:rPr>
          <w:rFonts w:ascii="Times New Roman" w:eastAsia="Times New Roman" w:hAnsi="Times New Roman" w:cs="Times New Roman"/>
          <w:sz w:val="24"/>
          <w:szCs w:val="24"/>
        </w:rPr>
        <w:t>дискретизации).</w:t>
      </w:r>
    </w:p>
    <w:p w:rsidR="00C22822" w:rsidRDefault="002D5826">
      <w:pPr>
        <w:spacing w:line="239"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Восприятие, использование и создание гипертекстовых и мультимедийных информационных объектов. </w:t>
      </w:r>
      <w:r>
        <w:rPr>
          <w:rFonts w:ascii="Times New Roman" w:eastAsia="Times New Roman" w:hAnsi="Times New Roman" w:cs="Times New Roman"/>
          <w:sz w:val="24"/>
          <w:szCs w:val="24"/>
        </w:rPr>
        <w:t>«Чтение»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таблиц,</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графиков,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диаграмм,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схем и 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самостоятельное перекодирование информации из одной знаковой системы в другую; использование пр</w:t>
      </w:r>
      <w:r>
        <w:rPr>
          <w:rFonts w:ascii="Times New Roman" w:eastAsia="Times New Roman" w:hAnsi="Times New Roman" w:cs="Times New Roman"/>
          <w:sz w:val="24"/>
          <w:szCs w:val="24"/>
        </w:rPr>
        <w:t>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w:t>
      </w:r>
      <w:r>
        <w:rPr>
          <w:rFonts w:ascii="Times New Roman" w:eastAsia="Times New Roman" w:hAnsi="Times New Roman" w:cs="Times New Roman"/>
          <w:sz w:val="24"/>
          <w:szCs w:val="24"/>
        </w:rPr>
        <w:t>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w:t>
      </w:r>
      <w:r>
        <w:rPr>
          <w:rFonts w:ascii="Times New Roman" w:eastAsia="Times New Roman" w:hAnsi="Times New Roman" w:cs="Times New Roman"/>
          <w:sz w:val="24"/>
          <w:szCs w:val="24"/>
        </w:rPr>
        <w:t>,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w:t>
      </w:r>
      <w:r>
        <w:rPr>
          <w:rFonts w:ascii="Times New Roman" w:eastAsia="Times New Roman" w:hAnsi="Times New Roman" w:cs="Times New Roman"/>
          <w:sz w:val="24"/>
          <w:szCs w:val="24"/>
        </w:rPr>
        <w:t>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w:t>
      </w:r>
      <w:r>
        <w:rPr>
          <w:rFonts w:ascii="Times New Roman" w:hAnsi="Times New Roman" w:cs="Times New Roman"/>
          <w:sz w:val="24"/>
          <w:szCs w:val="24"/>
        </w:rPr>
        <w:tab/>
      </w:r>
      <w:r>
        <w:rPr>
          <w:rFonts w:ascii="Times New Roman" w:eastAsia="Times New Roman" w:hAnsi="Times New Roman" w:cs="Times New Roman"/>
          <w:sz w:val="24"/>
          <w:szCs w:val="24"/>
        </w:rPr>
        <w:t>просмотр</w:t>
      </w:r>
      <w:r>
        <w:rPr>
          <w:rFonts w:ascii="Times New Roman" w:eastAsia="Times New Roman" w:hAnsi="Times New Roman" w:cs="Times New Roman"/>
          <w:sz w:val="24"/>
          <w:szCs w:val="24"/>
        </w:rPr>
        <w:t>а</w:t>
      </w:r>
      <w:r>
        <w:rPr>
          <w:rFonts w:ascii="Times New Roman" w:hAnsi="Times New Roman" w:cs="Times New Roman"/>
          <w:sz w:val="24"/>
          <w:szCs w:val="24"/>
        </w:rPr>
        <w:tab/>
      </w:r>
      <w:r>
        <w:rPr>
          <w:rFonts w:ascii="Times New Roman" w:eastAsia="Times New Roman" w:hAnsi="Times New Roman" w:cs="Times New Roman"/>
          <w:sz w:val="24"/>
          <w:szCs w:val="24"/>
        </w:rPr>
        <w:t>через</w:t>
      </w:r>
      <w:r>
        <w:rPr>
          <w:rFonts w:ascii="Times New Roman" w:hAnsi="Times New Roman" w:cs="Times New Roman"/>
          <w:sz w:val="24"/>
          <w:szCs w:val="24"/>
        </w:rPr>
        <w:tab/>
      </w:r>
      <w:r>
        <w:rPr>
          <w:rFonts w:ascii="Times New Roman" w:eastAsia="Times New Roman" w:hAnsi="Times New Roman" w:cs="Times New Roman"/>
          <w:sz w:val="24"/>
          <w:szCs w:val="24"/>
        </w:rPr>
        <w:t>браузер;</w:t>
      </w:r>
      <w:r>
        <w:rPr>
          <w:rFonts w:ascii="Times New Roman" w:hAnsi="Times New Roman" w:cs="Times New Roman"/>
          <w:sz w:val="24"/>
          <w:szCs w:val="24"/>
        </w:rPr>
        <w:tab/>
      </w:r>
      <w:r>
        <w:rPr>
          <w:rFonts w:ascii="Times New Roman" w:eastAsia="Times New Roman" w:hAnsi="Times New Roman" w:cs="Times New Roman"/>
          <w:sz w:val="24"/>
          <w:szCs w:val="24"/>
        </w:rPr>
        <w:t>оценивание</w:t>
      </w:r>
      <w:r>
        <w:rPr>
          <w:rFonts w:ascii="Times New Roman" w:hAnsi="Times New Roman" w:cs="Times New Roman"/>
          <w:sz w:val="24"/>
          <w:szCs w:val="24"/>
        </w:rPr>
        <w:tab/>
      </w:r>
      <w:r>
        <w:rPr>
          <w:rFonts w:ascii="Times New Roman" w:eastAsia="Times New Roman" w:hAnsi="Times New Roman" w:cs="Times New Roman"/>
          <w:sz w:val="24"/>
          <w:szCs w:val="24"/>
        </w:rPr>
        <w:t>размеров</w:t>
      </w:r>
      <w:r>
        <w:rPr>
          <w:rFonts w:ascii="Times New Roman" w:hAnsi="Times New Roman" w:cs="Times New Roman"/>
          <w:sz w:val="24"/>
          <w:szCs w:val="24"/>
        </w:rPr>
        <w:tab/>
      </w:r>
      <w:r>
        <w:rPr>
          <w:rFonts w:ascii="Times New Roman" w:eastAsia="Times New Roman" w:hAnsi="Times New Roman" w:cs="Times New Roman"/>
          <w:sz w:val="24"/>
          <w:szCs w:val="24"/>
        </w:rPr>
        <w:t>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C22822" w:rsidRDefault="002D5826">
      <w:pPr>
        <w:spacing w:line="237" w:lineRule="auto"/>
        <w:ind w:right="120" w:firstLine="709"/>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Анализ информации, математическая обработка данных в исследовании. </w:t>
      </w:r>
      <w:r>
        <w:rPr>
          <w:rFonts w:ascii="Times New Roman" w:eastAsia="Times New Roman" w:hAnsi="Times New Roman" w:cs="Times New Roman"/>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w:t>
      </w:r>
      <w:r>
        <w:rPr>
          <w:rFonts w:ascii="Times New Roman" w:eastAsia="Times New Roman" w:hAnsi="Times New Roman" w:cs="Times New Roman"/>
          <w:sz w:val="24"/>
          <w:szCs w:val="24"/>
        </w:rPr>
        <w:t>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C22822" w:rsidRDefault="002D5826">
      <w:pPr>
        <w:spacing w:line="238" w:lineRule="auto"/>
        <w:ind w:right="120" w:firstLine="709"/>
        <w:jc w:val="both"/>
        <w:rPr>
          <w:rFonts w:ascii="Times New Roman" w:hAnsi="Times New Roman" w:cs="Times New Roman"/>
          <w:sz w:val="24"/>
          <w:szCs w:val="24"/>
        </w:rPr>
      </w:pPr>
      <w:r>
        <w:rPr>
          <w:rFonts w:ascii="Times New Roman" w:eastAsia="Times New Roman" w:hAnsi="Times New Roman" w:cs="Times New Roman"/>
          <w:b/>
          <w:bCs/>
          <w:sz w:val="24"/>
          <w:szCs w:val="24"/>
        </w:rPr>
        <w:t>Моделирование, проектирование и управление</w:t>
      </w:r>
      <w:r>
        <w:rPr>
          <w:rFonts w:ascii="Times New Roman" w:eastAsia="Times New Roman" w:hAnsi="Times New Roman" w:cs="Times New Roman"/>
          <w:sz w:val="24"/>
          <w:szCs w:val="24"/>
        </w:rPr>
        <w:t>. Построение с помощью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w:t>
      </w:r>
      <w:r>
        <w:rPr>
          <w:rFonts w:ascii="Times New Roman" w:eastAsia="Times New Roman" w:hAnsi="Times New Roman" w:cs="Times New Roman"/>
          <w:sz w:val="24"/>
          <w:szCs w:val="24"/>
        </w:rPr>
        <w:t>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w:t>
      </w:r>
      <w:r>
        <w:rPr>
          <w:rFonts w:ascii="Times New Roman" w:eastAsia="Times New Roman" w:hAnsi="Times New Roman" w:cs="Times New Roman"/>
          <w:sz w:val="24"/>
          <w:szCs w:val="24"/>
        </w:rPr>
        <w:t>льзование системы автоматизированного проектирования.</w:t>
      </w:r>
    </w:p>
    <w:p w:rsidR="00C22822" w:rsidRDefault="002D5826">
      <w:pPr>
        <w:spacing w:line="238" w:lineRule="auto"/>
        <w:ind w:right="120" w:firstLine="709"/>
        <w:jc w:val="both"/>
        <w:rPr>
          <w:rFonts w:ascii="Times New Roman" w:hAnsi="Times New Roman" w:cs="Times New Roman"/>
          <w:sz w:val="24"/>
          <w:szCs w:val="24"/>
        </w:rPr>
      </w:pPr>
      <w:r>
        <w:rPr>
          <w:rFonts w:ascii="Times New Roman" w:eastAsia="Times New Roman" w:hAnsi="Times New Roman" w:cs="Times New Roman"/>
          <w:b/>
          <w:bCs/>
          <w:sz w:val="24"/>
          <w:szCs w:val="24"/>
        </w:rPr>
        <w:t>Коммуникация и социальное взаимодействие</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Осуществление образовательного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взаимодействия в информационном пространстве образовательной организации (получение и выполнение заданий, получение комментариев,</w:t>
      </w:r>
      <w:r>
        <w:rPr>
          <w:rFonts w:ascii="Times New Roman" w:eastAsia="Times New Roman" w:hAnsi="Times New Roman" w:cs="Times New Roman"/>
          <w:sz w:val="24"/>
          <w:szCs w:val="24"/>
        </w:rPr>
        <w:t xml:space="preserve">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w:t>
      </w:r>
      <w:r>
        <w:rPr>
          <w:rFonts w:ascii="Times New Roman" w:eastAsia="Times New Roman" w:hAnsi="Times New Roman" w:cs="Times New Roman"/>
          <w:sz w:val="24"/>
          <w:szCs w:val="24"/>
        </w:rPr>
        <w:t xml:space="preserve">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w:t>
      </w:r>
      <w:r>
        <w:rPr>
          <w:rFonts w:ascii="Times New Roman" w:eastAsia="Times New Roman" w:hAnsi="Times New Roman" w:cs="Times New Roman"/>
          <w:sz w:val="24"/>
          <w:szCs w:val="24"/>
        </w:rPr>
        <w:t>авам других людей.</w:t>
      </w:r>
    </w:p>
    <w:p w:rsidR="00C22822" w:rsidRDefault="002D5826">
      <w:pPr>
        <w:spacing w:line="237" w:lineRule="auto"/>
        <w:ind w:right="120"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Информационная безопасность. </w:t>
      </w:r>
      <w:r>
        <w:rPr>
          <w:rFonts w:ascii="Times New Roman" w:eastAsia="Times New Roman" w:hAnsi="Times New Roman" w:cs="Times New Roman"/>
          <w:sz w:val="24"/>
          <w:szCs w:val="24"/>
        </w:rPr>
        <w:t>Осуществление защиты информации от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w:t>
      </w:r>
      <w:r>
        <w:rPr>
          <w:rFonts w:ascii="Times New Roman" w:eastAsia="Times New Roman" w:hAnsi="Times New Roman" w:cs="Times New Roman"/>
          <w:sz w:val="24"/>
          <w:szCs w:val="24"/>
        </w:rPr>
        <w:t xml:space="preserve"> ресурсов, содержание которых несовместимо с задачами воспитания и образования или нежелательно.</w:t>
      </w:r>
    </w:p>
    <w:p w:rsidR="00C22822" w:rsidRDefault="002D5826">
      <w:pPr>
        <w:pStyle w:val="3"/>
        <w:jc w:val="both"/>
        <w:rPr>
          <w:rFonts w:ascii="Times New Roman" w:eastAsia="Times New Roman" w:hAnsi="Times New Roman" w:cs="Times New Roman"/>
          <w:color w:val="auto"/>
          <w:sz w:val="24"/>
          <w:szCs w:val="24"/>
        </w:rPr>
      </w:pPr>
      <w:bookmarkStart w:id="41" w:name="_Toc89731003"/>
      <w:r>
        <w:rPr>
          <w:rFonts w:ascii="Times New Roman" w:eastAsia="Times New Roman" w:hAnsi="Times New Roman" w:cs="Times New Roman"/>
          <w:color w:val="auto"/>
          <w:sz w:val="24"/>
          <w:szCs w:val="24"/>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bookmarkEnd w:id="41"/>
    </w:p>
    <w:p w:rsidR="00C22822" w:rsidRDefault="002D5826">
      <w:pPr>
        <w:pStyle w:val="afa"/>
        <w:widowControl w:val="0"/>
        <w:tabs>
          <w:tab w:val="left" w:pos="567"/>
        </w:tabs>
        <w:spacing w:before="0" w:beforeAutospacing="0" w:after="0" w:afterAutospacing="0"/>
        <w:ind w:firstLine="709"/>
        <w:jc w:val="both"/>
      </w:pPr>
      <w:r>
        <w:t>Представленн</w:t>
      </w:r>
      <w:r>
        <w:t>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w:t>
      </w:r>
      <w:r>
        <w:t>д обучающихся, кому требуется более полное сопровождение в сфере формирования ИКТ-компетенций.</w:t>
      </w:r>
    </w:p>
    <w:p w:rsidR="00C22822" w:rsidRDefault="002D5826">
      <w:pPr>
        <w:ind w:firstLine="709"/>
        <w:jc w:val="both"/>
        <w:rPr>
          <w:rFonts w:ascii="Times New Roman" w:hAnsi="Times New Roman" w:cs="Times New Roman"/>
          <w:sz w:val="24"/>
          <w:szCs w:val="24"/>
        </w:rPr>
      </w:pPr>
      <w:bookmarkStart w:id="42" w:name="_Toc414553168"/>
      <w:bookmarkStart w:id="43" w:name="_Toc284663368"/>
      <w:bookmarkStart w:id="44" w:name="_Toc284662742"/>
      <w:bookmarkStart w:id="45" w:name="_Toc410702986"/>
      <w:bookmarkStart w:id="46" w:name="_Toc410653982"/>
      <w:bookmarkStart w:id="47" w:name="_Toc409691658"/>
      <w:bookmarkStart w:id="48" w:name="_Toc409682184"/>
      <w:bookmarkStart w:id="49" w:name="_Toc406059005"/>
      <w:bookmarkStart w:id="50" w:name="_Toc405145662"/>
      <w:r>
        <w:rPr>
          <w:rFonts w:ascii="Times New Roman" w:hAnsi="Times New Roman" w:cs="Times New Roman"/>
          <w:sz w:val="24"/>
          <w:szCs w:val="24"/>
        </w:rPr>
        <w:t xml:space="preserve">В рамках направления </w:t>
      </w:r>
      <w:r>
        <w:rPr>
          <w:rFonts w:ascii="Times New Roman" w:hAnsi="Times New Roman" w:cs="Times New Roman"/>
          <w:b/>
          <w:sz w:val="24"/>
          <w:szCs w:val="24"/>
        </w:rPr>
        <w:t>«Обращение с устройствами ИКТ»</w:t>
      </w:r>
      <w:r>
        <w:rPr>
          <w:rFonts w:ascii="Times New Roman" w:hAnsi="Times New Roman" w:cs="Times New Roman"/>
          <w:sz w:val="24"/>
          <w:szCs w:val="24"/>
        </w:rPr>
        <w:t xml:space="preserve"> в качестве основных планируемых результатов возможен следующий список того, что обучающийся сможет:</w:t>
      </w:r>
      <w:bookmarkEnd w:id="42"/>
      <w:bookmarkEnd w:id="43"/>
      <w:bookmarkEnd w:id="44"/>
      <w:bookmarkEnd w:id="45"/>
      <w:bookmarkEnd w:id="46"/>
      <w:bookmarkEnd w:id="47"/>
      <w:bookmarkEnd w:id="48"/>
      <w:bookmarkEnd w:id="49"/>
      <w:bookmarkEnd w:id="50"/>
    </w:p>
    <w:p w:rsidR="00C22822" w:rsidRDefault="002D5826">
      <w:pPr>
        <w:pStyle w:val="afa"/>
        <w:widowControl w:val="0"/>
        <w:numPr>
          <w:ilvl w:val="0"/>
          <w:numId w:val="129"/>
        </w:numPr>
        <w:tabs>
          <w:tab w:val="clear" w:pos="720"/>
          <w:tab w:val="num" w:pos="0"/>
          <w:tab w:val="left" w:pos="993"/>
        </w:tabs>
        <w:spacing w:before="0" w:beforeAutospacing="0" w:after="0" w:afterAutospacing="0"/>
        <w:ind w:left="426"/>
        <w:jc w:val="both"/>
      </w:pPr>
      <w:r>
        <w:t>осуществл</w:t>
      </w:r>
      <w:r>
        <w:t>ять информационное подключение к локальной сети и глобальной сети Интернет;</w:t>
      </w:r>
    </w:p>
    <w:p w:rsidR="00C22822" w:rsidRDefault="002D5826">
      <w:pPr>
        <w:pStyle w:val="afa"/>
        <w:widowControl w:val="0"/>
        <w:numPr>
          <w:ilvl w:val="0"/>
          <w:numId w:val="129"/>
        </w:numPr>
        <w:tabs>
          <w:tab w:val="clear" w:pos="720"/>
          <w:tab w:val="num" w:pos="0"/>
          <w:tab w:val="left" w:pos="993"/>
        </w:tabs>
        <w:spacing w:before="0" w:beforeAutospacing="0" w:after="0" w:afterAutospacing="0"/>
        <w:ind w:left="426"/>
        <w:jc w:val="both"/>
      </w:pPr>
      <w:r>
        <w:t>получать информацию о характеристиках компьютера;</w:t>
      </w:r>
    </w:p>
    <w:p w:rsidR="00C22822" w:rsidRDefault="002D5826">
      <w:pPr>
        <w:pStyle w:val="afa"/>
        <w:widowControl w:val="0"/>
        <w:numPr>
          <w:ilvl w:val="0"/>
          <w:numId w:val="129"/>
        </w:numPr>
        <w:tabs>
          <w:tab w:val="clear" w:pos="720"/>
          <w:tab w:val="num" w:pos="0"/>
          <w:tab w:val="left" w:pos="993"/>
        </w:tabs>
        <w:spacing w:before="0" w:beforeAutospacing="0" w:after="0" w:afterAutospacing="0"/>
        <w:ind w:left="426"/>
        <w:jc w:val="both"/>
      </w:pPr>
      <w:r>
        <w:t>оценивать числовые параметры информационных процессов (объем памяти, необходимой для хранения информации; скорость передачи информ</w:t>
      </w:r>
      <w:r>
        <w:t>ации, пропускную способность выбранного канала и пр.);</w:t>
      </w:r>
    </w:p>
    <w:p w:rsidR="00C22822" w:rsidRDefault="002D5826">
      <w:pPr>
        <w:pStyle w:val="afa"/>
        <w:widowControl w:val="0"/>
        <w:numPr>
          <w:ilvl w:val="0"/>
          <w:numId w:val="129"/>
        </w:numPr>
        <w:tabs>
          <w:tab w:val="clear" w:pos="720"/>
          <w:tab w:val="num" w:pos="0"/>
          <w:tab w:val="left" w:pos="993"/>
        </w:tabs>
        <w:spacing w:before="0" w:beforeAutospacing="0" w:after="0" w:afterAutospacing="0"/>
        <w:ind w:left="426"/>
        <w:jc w:val="both"/>
      </w:pPr>
      <w: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22822" w:rsidRDefault="002D5826">
      <w:pPr>
        <w:pStyle w:val="afa"/>
        <w:widowControl w:val="0"/>
        <w:numPr>
          <w:ilvl w:val="0"/>
          <w:numId w:val="129"/>
        </w:numPr>
        <w:tabs>
          <w:tab w:val="clear" w:pos="720"/>
          <w:tab w:val="num" w:pos="0"/>
          <w:tab w:val="left" w:pos="993"/>
        </w:tabs>
        <w:spacing w:before="0" w:beforeAutospacing="0" w:after="0" w:afterAutospacing="0"/>
        <w:ind w:left="426"/>
        <w:jc w:val="both"/>
      </w:pPr>
      <w:r>
        <w:t>входить в информационную</w:t>
      </w:r>
      <w:r>
        <w:t xml:space="preserve"> среду образовательной организации, в том числе через сеть Интернет, размещать в информационной среде различные информационные объекты;</w:t>
      </w:r>
    </w:p>
    <w:p w:rsidR="00C22822" w:rsidRDefault="002D5826">
      <w:pPr>
        <w:pStyle w:val="afa"/>
        <w:widowControl w:val="0"/>
        <w:numPr>
          <w:ilvl w:val="0"/>
          <w:numId w:val="129"/>
        </w:numPr>
        <w:tabs>
          <w:tab w:val="clear" w:pos="720"/>
          <w:tab w:val="num" w:pos="0"/>
          <w:tab w:val="left" w:pos="993"/>
        </w:tabs>
        <w:spacing w:before="0" w:beforeAutospacing="0" w:after="0" w:afterAutospacing="0"/>
        <w:ind w:left="426"/>
        <w:jc w:val="both"/>
      </w:pPr>
      <w:r>
        <w:t>соблюдать требования техники безопасности, гигиены, эргономики и ресурсосбережения при работе с устройствами ИКТ.</w:t>
      </w:r>
    </w:p>
    <w:p w:rsidR="00C22822" w:rsidRDefault="002D5826">
      <w:pPr>
        <w:jc w:val="both"/>
        <w:rPr>
          <w:rFonts w:ascii="Times New Roman" w:hAnsi="Times New Roman" w:cs="Times New Roman"/>
          <w:sz w:val="24"/>
          <w:szCs w:val="24"/>
        </w:rPr>
      </w:pPr>
      <w:bookmarkStart w:id="51" w:name="_Toc405145663"/>
      <w:bookmarkStart w:id="52" w:name="_Toc406059006"/>
      <w:bookmarkStart w:id="53" w:name="_Toc409682185"/>
      <w:bookmarkStart w:id="54" w:name="_Toc409691659"/>
      <w:bookmarkStart w:id="55" w:name="_Toc410653983"/>
      <w:bookmarkStart w:id="56" w:name="_Toc410702987"/>
      <w:r>
        <w:rPr>
          <w:sz w:val="24"/>
          <w:szCs w:val="24"/>
        </w:rPr>
        <w:tab/>
      </w:r>
      <w:bookmarkStart w:id="57" w:name="_Toc414553169"/>
      <w:bookmarkStart w:id="58" w:name="_Toc284663369"/>
      <w:bookmarkStart w:id="59" w:name="_Toc284662743"/>
      <w:r>
        <w:rPr>
          <w:rFonts w:ascii="Times New Roman" w:hAnsi="Times New Roman" w:cs="Times New Roman"/>
          <w:sz w:val="24"/>
          <w:szCs w:val="24"/>
        </w:rPr>
        <w:t xml:space="preserve">В рамках направления </w:t>
      </w:r>
      <w:r>
        <w:rPr>
          <w:rFonts w:ascii="Times New Roman" w:hAnsi="Times New Roman" w:cs="Times New Roman"/>
          <w:b/>
          <w:sz w:val="24"/>
          <w:szCs w:val="24"/>
        </w:rPr>
        <w:t>«Фиксация и обработка изображений и звуков»</w:t>
      </w:r>
      <w:r>
        <w:rPr>
          <w:rFonts w:ascii="Times New Roman" w:hAnsi="Times New Roman" w:cs="Times New Roman"/>
          <w:sz w:val="24"/>
          <w:szCs w:val="24"/>
        </w:rPr>
        <w:t xml:space="preserve"> в качестве основных планируемых результатов возможен, но не ограничивается следующим, список того, что обучающийся сможет:</w:t>
      </w:r>
      <w:bookmarkEnd w:id="51"/>
      <w:bookmarkEnd w:id="52"/>
      <w:bookmarkEnd w:id="53"/>
      <w:bookmarkEnd w:id="54"/>
      <w:bookmarkEnd w:id="55"/>
      <w:bookmarkEnd w:id="56"/>
      <w:bookmarkEnd w:id="57"/>
      <w:bookmarkEnd w:id="58"/>
      <w:bookmarkEnd w:id="59"/>
    </w:p>
    <w:p w:rsidR="00C22822" w:rsidRDefault="002D5826">
      <w:pPr>
        <w:pStyle w:val="afa"/>
        <w:widowControl w:val="0"/>
        <w:numPr>
          <w:ilvl w:val="0"/>
          <w:numId w:val="130"/>
        </w:numPr>
        <w:tabs>
          <w:tab w:val="clear" w:pos="720"/>
          <w:tab w:val="num" w:pos="0"/>
          <w:tab w:val="left" w:pos="993"/>
        </w:tabs>
        <w:spacing w:before="0" w:beforeAutospacing="0" w:after="0" w:afterAutospacing="0"/>
        <w:ind w:left="426"/>
        <w:jc w:val="both"/>
      </w:pPr>
      <w:r>
        <w:t>создавать презентации на основе цифровых фотографий;</w:t>
      </w:r>
    </w:p>
    <w:p w:rsidR="00C22822" w:rsidRDefault="002D5826">
      <w:pPr>
        <w:pStyle w:val="afa"/>
        <w:widowControl w:val="0"/>
        <w:numPr>
          <w:ilvl w:val="0"/>
          <w:numId w:val="130"/>
        </w:numPr>
        <w:tabs>
          <w:tab w:val="clear" w:pos="720"/>
          <w:tab w:val="num" w:pos="0"/>
          <w:tab w:val="left" w:pos="993"/>
        </w:tabs>
        <w:spacing w:before="0" w:beforeAutospacing="0" w:after="0" w:afterAutospacing="0"/>
        <w:ind w:left="426"/>
        <w:jc w:val="both"/>
      </w:pPr>
      <w:r>
        <w:t>проводить обработку цифровых фотографий с использованием возможностей специальных компьютерных инструментов;</w:t>
      </w:r>
    </w:p>
    <w:p w:rsidR="00C22822" w:rsidRDefault="002D5826">
      <w:pPr>
        <w:pStyle w:val="afa"/>
        <w:widowControl w:val="0"/>
        <w:numPr>
          <w:ilvl w:val="0"/>
          <w:numId w:val="130"/>
        </w:numPr>
        <w:tabs>
          <w:tab w:val="clear" w:pos="720"/>
          <w:tab w:val="num" w:pos="0"/>
          <w:tab w:val="left" w:pos="993"/>
        </w:tabs>
        <w:spacing w:before="0" w:beforeAutospacing="0" w:after="0" w:afterAutospacing="0"/>
        <w:ind w:left="426"/>
        <w:jc w:val="both"/>
      </w:pPr>
      <w:r>
        <w:t>проводить обработку цифровых звукозаписей с использованием возможностей специальных компьютерных инструментов;</w:t>
      </w:r>
    </w:p>
    <w:p w:rsidR="00C22822" w:rsidRDefault="002D5826">
      <w:pPr>
        <w:pStyle w:val="afa"/>
        <w:widowControl w:val="0"/>
        <w:numPr>
          <w:ilvl w:val="0"/>
          <w:numId w:val="130"/>
        </w:numPr>
        <w:tabs>
          <w:tab w:val="clear" w:pos="720"/>
          <w:tab w:val="num" w:pos="0"/>
          <w:tab w:val="left" w:pos="993"/>
        </w:tabs>
        <w:spacing w:before="0" w:beforeAutospacing="0" w:after="0" w:afterAutospacing="0"/>
        <w:ind w:left="426"/>
        <w:jc w:val="both"/>
      </w:pPr>
      <w:r>
        <w:t>осуществлять видеосъемку и проводить</w:t>
      </w:r>
      <w:r>
        <w:t xml:space="preserve"> монтаж отснятого материала с использованием возможностей специальных компьютерных инструментов.</w:t>
      </w:r>
    </w:p>
    <w:p w:rsidR="00C22822" w:rsidRDefault="002D5826">
      <w:pPr>
        <w:ind w:firstLine="709"/>
        <w:jc w:val="both"/>
        <w:rPr>
          <w:rFonts w:ascii="Times New Roman" w:hAnsi="Times New Roman" w:cs="Times New Roman"/>
          <w:sz w:val="24"/>
          <w:szCs w:val="24"/>
        </w:rPr>
      </w:pPr>
      <w:bookmarkStart w:id="60" w:name="_Toc405145664"/>
      <w:bookmarkStart w:id="61" w:name="_Toc406059007"/>
      <w:bookmarkStart w:id="62" w:name="_Toc409682186"/>
      <w:bookmarkStart w:id="63" w:name="_Toc409691660"/>
      <w:bookmarkStart w:id="64" w:name="_Toc410653984"/>
      <w:bookmarkStart w:id="65" w:name="_Toc410702988"/>
      <w:bookmarkStart w:id="66" w:name="_Toc414553170"/>
      <w:bookmarkStart w:id="67" w:name="_Toc284663370"/>
      <w:bookmarkStart w:id="68" w:name="_Toc284662744"/>
      <w:r>
        <w:rPr>
          <w:rFonts w:ascii="Times New Roman" w:hAnsi="Times New Roman" w:cs="Times New Roman"/>
          <w:sz w:val="24"/>
          <w:szCs w:val="24"/>
        </w:rPr>
        <w:t xml:space="preserve">В рамках направления </w:t>
      </w:r>
      <w:r>
        <w:rPr>
          <w:rFonts w:ascii="Times New Roman" w:hAnsi="Times New Roman" w:cs="Times New Roman"/>
          <w:b/>
          <w:sz w:val="24"/>
          <w:szCs w:val="24"/>
        </w:rPr>
        <w:t>«Поиск и организация хранения информации»</w:t>
      </w:r>
      <w:r>
        <w:rPr>
          <w:rFonts w:ascii="Times New Roman" w:hAnsi="Times New Roman" w:cs="Times New Roman"/>
          <w:sz w:val="24"/>
          <w:szCs w:val="24"/>
        </w:rPr>
        <w:t xml:space="preserve"> в качестве основных планируемых результатов возможен, но не ограничивается следующим, список тог</w:t>
      </w:r>
      <w:r>
        <w:rPr>
          <w:rFonts w:ascii="Times New Roman" w:hAnsi="Times New Roman" w:cs="Times New Roman"/>
          <w:sz w:val="24"/>
          <w:szCs w:val="24"/>
        </w:rPr>
        <w:t>о, что обучающийся сможет:</w:t>
      </w:r>
      <w:bookmarkEnd w:id="60"/>
      <w:bookmarkEnd w:id="61"/>
      <w:bookmarkEnd w:id="62"/>
      <w:bookmarkEnd w:id="63"/>
      <w:bookmarkEnd w:id="64"/>
      <w:bookmarkEnd w:id="65"/>
      <w:bookmarkEnd w:id="66"/>
      <w:bookmarkEnd w:id="67"/>
      <w:bookmarkEnd w:id="68"/>
    </w:p>
    <w:p w:rsidR="00C22822" w:rsidRDefault="002D5826">
      <w:pPr>
        <w:pStyle w:val="afa"/>
        <w:widowControl w:val="0"/>
        <w:numPr>
          <w:ilvl w:val="0"/>
          <w:numId w:val="131"/>
        </w:numPr>
        <w:tabs>
          <w:tab w:val="clear" w:pos="720"/>
          <w:tab w:val="num" w:pos="0"/>
          <w:tab w:val="left" w:pos="993"/>
        </w:tabs>
        <w:spacing w:before="0" w:beforeAutospacing="0" w:after="0" w:afterAutospacing="0"/>
        <w:ind w:left="426"/>
        <w:jc w:val="both"/>
      </w:pPr>
      <w:r>
        <w:t>использовать различные приемы поиска информации в сети Интернет (поисковые системы, справочные разделы, предметные рубрики);</w:t>
      </w:r>
    </w:p>
    <w:p w:rsidR="00C22822" w:rsidRDefault="002D5826">
      <w:pPr>
        <w:pStyle w:val="afa"/>
        <w:widowControl w:val="0"/>
        <w:numPr>
          <w:ilvl w:val="0"/>
          <w:numId w:val="131"/>
        </w:numPr>
        <w:tabs>
          <w:tab w:val="clear" w:pos="720"/>
          <w:tab w:val="num" w:pos="0"/>
          <w:tab w:val="left" w:pos="993"/>
        </w:tabs>
        <w:spacing w:before="0" w:beforeAutospacing="0" w:after="0" w:afterAutospacing="0"/>
        <w:ind w:left="426"/>
        <w:jc w:val="both"/>
      </w:pPr>
      <w:r>
        <w:t>строить запросы для поиска информации с использованием логических операций и анализировать результаты по</w:t>
      </w:r>
      <w:r>
        <w:t>иска;</w:t>
      </w:r>
    </w:p>
    <w:p w:rsidR="00C22822" w:rsidRDefault="002D5826">
      <w:pPr>
        <w:pStyle w:val="afa"/>
        <w:widowControl w:val="0"/>
        <w:numPr>
          <w:ilvl w:val="0"/>
          <w:numId w:val="131"/>
        </w:numPr>
        <w:tabs>
          <w:tab w:val="clear" w:pos="720"/>
          <w:tab w:val="num" w:pos="0"/>
          <w:tab w:val="left" w:pos="993"/>
        </w:tabs>
        <w:spacing w:before="0" w:beforeAutospacing="0" w:after="0" w:afterAutospacing="0"/>
        <w:ind w:left="426"/>
        <w:jc w:val="both"/>
      </w:pPr>
      <w:r>
        <w:t>использовать различные библиотечные, в том числе электронные, каталоги для поиска необходимых книг;</w:t>
      </w:r>
    </w:p>
    <w:p w:rsidR="00C22822" w:rsidRDefault="002D5826">
      <w:pPr>
        <w:pStyle w:val="afa"/>
        <w:widowControl w:val="0"/>
        <w:numPr>
          <w:ilvl w:val="0"/>
          <w:numId w:val="131"/>
        </w:numPr>
        <w:tabs>
          <w:tab w:val="clear" w:pos="720"/>
          <w:tab w:val="num" w:pos="0"/>
          <w:tab w:val="left" w:pos="993"/>
        </w:tabs>
        <w:spacing w:before="0" w:beforeAutospacing="0" w:after="0" w:afterAutospacing="0"/>
        <w:ind w:left="426"/>
        <w:jc w:val="both"/>
      </w:pPr>
      <w:r>
        <w:t>искать информацию в различных базах данных, создавать и заполнять базы данных, в частности, использовать различные определители;</w:t>
      </w:r>
    </w:p>
    <w:p w:rsidR="00C22822" w:rsidRDefault="002D5826">
      <w:pPr>
        <w:pStyle w:val="afa"/>
        <w:widowControl w:val="0"/>
        <w:numPr>
          <w:ilvl w:val="0"/>
          <w:numId w:val="131"/>
        </w:numPr>
        <w:tabs>
          <w:tab w:val="clear" w:pos="720"/>
          <w:tab w:val="num" w:pos="0"/>
          <w:tab w:val="left" w:pos="993"/>
        </w:tabs>
        <w:spacing w:before="0" w:beforeAutospacing="0" w:after="0" w:afterAutospacing="0"/>
        <w:ind w:left="426"/>
        <w:jc w:val="both"/>
      </w:pPr>
      <w:r>
        <w:t>сохранять для индивид</w:t>
      </w:r>
      <w:r>
        <w:t>уального использования найденные в сети Интернет информационные объекты и ссылки на них.</w:t>
      </w:r>
    </w:p>
    <w:p w:rsidR="00C22822" w:rsidRDefault="002D5826">
      <w:pPr>
        <w:jc w:val="both"/>
        <w:rPr>
          <w:rFonts w:ascii="Times New Roman" w:hAnsi="Times New Roman" w:cs="Times New Roman"/>
          <w:sz w:val="24"/>
          <w:szCs w:val="24"/>
        </w:rPr>
      </w:pPr>
      <w:bookmarkStart w:id="69" w:name="_Toc405145665"/>
      <w:bookmarkStart w:id="70" w:name="_Toc406059008"/>
      <w:bookmarkStart w:id="71" w:name="_Toc409682187"/>
      <w:bookmarkStart w:id="72" w:name="_Toc409691661"/>
      <w:bookmarkStart w:id="73" w:name="_Toc410653985"/>
      <w:bookmarkStart w:id="74" w:name="_Toc410702989"/>
      <w:r>
        <w:rPr>
          <w:sz w:val="24"/>
          <w:szCs w:val="24"/>
        </w:rPr>
        <w:tab/>
      </w:r>
      <w:bookmarkStart w:id="75" w:name="_Toc414553171"/>
      <w:bookmarkStart w:id="76" w:name="_Toc284663371"/>
      <w:bookmarkStart w:id="77" w:name="_Toc284662745"/>
      <w:r>
        <w:rPr>
          <w:rFonts w:ascii="Times New Roman" w:hAnsi="Times New Roman" w:cs="Times New Roman"/>
          <w:sz w:val="24"/>
          <w:szCs w:val="24"/>
        </w:rPr>
        <w:t xml:space="preserve">В рамках направления </w:t>
      </w:r>
      <w:r>
        <w:rPr>
          <w:rFonts w:ascii="Times New Roman" w:hAnsi="Times New Roman" w:cs="Times New Roman"/>
          <w:b/>
          <w:sz w:val="24"/>
          <w:szCs w:val="24"/>
        </w:rPr>
        <w:t>«Создание письменных сообщений»</w:t>
      </w:r>
      <w:r>
        <w:rPr>
          <w:rFonts w:ascii="Times New Roman" w:hAnsi="Times New Roman" w:cs="Times New Roman"/>
          <w:sz w:val="24"/>
          <w:szCs w:val="24"/>
        </w:rPr>
        <w:t xml:space="preserve"> в качестве основных планируемых результатов возможен, но не ограничивается следующим, список того, что обучающийс</w:t>
      </w:r>
      <w:r>
        <w:rPr>
          <w:rFonts w:ascii="Times New Roman" w:hAnsi="Times New Roman" w:cs="Times New Roman"/>
          <w:sz w:val="24"/>
          <w:szCs w:val="24"/>
        </w:rPr>
        <w:t>я сможет:</w:t>
      </w:r>
      <w:bookmarkEnd w:id="69"/>
      <w:bookmarkEnd w:id="70"/>
      <w:bookmarkEnd w:id="71"/>
      <w:bookmarkEnd w:id="72"/>
      <w:bookmarkEnd w:id="73"/>
      <w:bookmarkEnd w:id="74"/>
      <w:bookmarkEnd w:id="75"/>
      <w:bookmarkEnd w:id="76"/>
      <w:bookmarkEnd w:id="77"/>
    </w:p>
    <w:p w:rsidR="00C22822" w:rsidRDefault="002D5826">
      <w:pPr>
        <w:pStyle w:val="afa"/>
        <w:widowControl w:val="0"/>
        <w:numPr>
          <w:ilvl w:val="0"/>
          <w:numId w:val="132"/>
        </w:numPr>
        <w:tabs>
          <w:tab w:val="clear" w:pos="720"/>
          <w:tab w:val="num" w:pos="0"/>
          <w:tab w:val="left" w:pos="993"/>
        </w:tabs>
        <w:spacing w:before="0" w:beforeAutospacing="0" w:after="0" w:afterAutospacing="0"/>
        <w:ind w:left="426"/>
        <w:jc w:val="both"/>
      </w:pPr>
      <w:r>
        <w:t>осуществлять редактирование и структурирование текста в соответствии с его смыслом средствами текстового редактора;</w:t>
      </w:r>
    </w:p>
    <w:p w:rsidR="00C22822" w:rsidRDefault="002D5826">
      <w:pPr>
        <w:pStyle w:val="afa"/>
        <w:widowControl w:val="0"/>
        <w:numPr>
          <w:ilvl w:val="0"/>
          <w:numId w:val="132"/>
        </w:numPr>
        <w:tabs>
          <w:tab w:val="clear" w:pos="720"/>
          <w:tab w:val="num" w:pos="0"/>
          <w:tab w:val="left" w:pos="993"/>
        </w:tabs>
        <w:spacing w:before="0" w:beforeAutospacing="0" w:after="0" w:afterAutospacing="0"/>
        <w:ind w:left="426"/>
        <w:jc w:val="both"/>
      </w:pPr>
      <w:r>
        <w:t>форматировать текстовые документы (установка параметров страницы документа; форматирование символов и абзацев; вставка колонтитуло</w:t>
      </w:r>
      <w:r>
        <w:t>в и номеров страниц);</w:t>
      </w:r>
    </w:p>
    <w:p w:rsidR="00C22822" w:rsidRDefault="002D5826">
      <w:pPr>
        <w:pStyle w:val="afa"/>
        <w:widowControl w:val="0"/>
        <w:numPr>
          <w:ilvl w:val="0"/>
          <w:numId w:val="132"/>
        </w:numPr>
        <w:tabs>
          <w:tab w:val="clear" w:pos="720"/>
          <w:tab w:val="num" w:pos="0"/>
          <w:tab w:val="left" w:pos="993"/>
        </w:tabs>
        <w:spacing w:before="0" w:beforeAutospacing="0" w:after="0" w:afterAutospacing="0"/>
        <w:ind w:left="426"/>
        <w:jc w:val="both"/>
      </w:pPr>
      <w:r>
        <w:t>вставлять в документ формулы, таблицы, списки, изображения;</w:t>
      </w:r>
    </w:p>
    <w:p w:rsidR="00C22822" w:rsidRDefault="002D5826">
      <w:pPr>
        <w:pStyle w:val="afa"/>
        <w:widowControl w:val="0"/>
        <w:numPr>
          <w:ilvl w:val="0"/>
          <w:numId w:val="132"/>
        </w:numPr>
        <w:tabs>
          <w:tab w:val="clear" w:pos="720"/>
          <w:tab w:val="num" w:pos="0"/>
          <w:tab w:val="left" w:pos="993"/>
        </w:tabs>
        <w:spacing w:before="0" w:beforeAutospacing="0" w:after="0" w:afterAutospacing="0"/>
        <w:ind w:left="426"/>
        <w:jc w:val="both"/>
      </w:pPr>
      <w:r>
        <w:t>участвовать в коллективном создании текстового документа;</w:t>
      </w:r>
    </w:p>
    <w:p w:rsidR="00C22822" w:rsidRDefault="002D5826">
      <w:pPr>
        <w:pStyle w:val="afa"/>
        <w:widowControl w:val="0"/>
        <w:numPr>
          <w:ilvl w:val="0"/>
          <w:numId w:val="132"/>
        </w:numPr>
        <w:tabs>
          <w:tab w:val="clear" w:pos="720"/>
          <w:tab w:val="num" w:pos="0"/>
          <w:tab w:val="left" w:pos="993"/>
        </w:tabs>
        <w:spacing w:before="0" w:beforeAutospacing="0" w:after="0" w:afterAutospacing="0"/>
        <w:ind w:left="426"/>
        <w:jc w:val="both"/>
      </w:pPr>
      <w:r>
        <w:t>создавать гипертекстовые документы.</w:t>
      </w:r>
    </w:p>
    <w:p w:rsidR="00C22822" w:rsidRDefault="002D5826">
      <w:pPr>
        <w:jc w:val="both"/>
        <w:rPr>
          <w:rFonts w:ascii="Times New Roman" w:hAnsi="Times New Roman" w:cs="Times New Roman"/>
          <w:sz w:val="24"/>
          <w:szCs w:val="24"/>
        </w:rPr>
      </w:pPr>
      <w:bookmarkStart w:id="78" w:name="_Toc405145666"/>
      <w:bookmarkStart w:id="79" w:name="_Toc406059009"/>
      <w:bookmarkStart w:id="80" w:name="_Toc409682188"/>
      <w:bookmarkStart w:id="81" w:name="_Toc409691662"/>
      <w:bookmarkStart w:id="82" w:name="_Toc410653986"/>
      <w:bookmarkStart w:id="83" w:name="_Toc410702990"/>
      <w:r>
        <w:rPr>
          <w:sz w:val="24"/>
          <w:szCs w:val="24"/>
        </w:rPr>
        <w:tab/>
      </w:r>
      <w:bookmarkStart w:id="84" w:name="_Toc414553172"/>
      <w:bookmarkStart w:id="85" w:name="_Toc284663372"/>
      <w:bookmarkStart w:id="86" w:name="_Toc284662746"/>
      <w:r>
        <w:rPr>
          <w:rFonts w:ascii="Times New Roman" w:hAnsi="Times New Roman" w:cs="Times New Roman"/>
          <w:sz w:val="24"/>
          <w:szCs w:val="24"/>
        </w:rPr>
        <w:t xml:space="preserve">В рамках направления </w:t>
      </w:r>
      <w:r>
        <w:rPr>
          <w:rFonts w:ascii="Times New Roman" w:hAnsi="Times New Roman" w:cs="Times New Roman"/>
          <w:b/>
          <w:sz w:val="24"/>
          <w:szCs w:val="24"/>
        </w:rPr>
        <w:t>«Создание графических объектов»</w:t>
      </w:r>
      <w:r>
        <w:rPr>
          <w:rFonts w:ascii="Times New Roman" w:hAnsi="Times New Roman" w:cs="Times New Roman"/>
          <w:sz w:val="24"/>
          <w:szCs w:val="24"/>
        </w:rPr>
        <w:t xml:space="preserve"> в качестве основных планир</w:t>
      </w:r>
      <w:r>
        <w:rPr>
          <w:rFonts w:ascii="Times New Roman" w:hAnsi="Times New Roman" w:cs="Times New Roman"/>
          <w:sz w:val="24"/>
          <w:szCs w:val="24"/>
        </w:rPr>
        <w:t>уемых результатов возможен, но не ограничивается следующим, список того, что обучающийся сможет:</w:t>
      </w:r>
      <w:bookmarkEnd w:id="78"/>
      <w:bookmarkEnd w:id="79"/>
      <w:bookmarkEnd w:id="80"/>
      <w:bookmarkEnd w:id="81"/>
      <w:bookmarkEnd w:id="82"/>
      <w:bookmarkEnd w:id="83"/>
      <w:bookmarkEnd w:id="84"/>
      <w:bookmarkEnd w:id="85"/>
      <w:bookmarkEnd w:id="86"/>
    </w:p>
    <w:p w:rsidR="00C22822" w:rsidRDefault="002D5826">
      <w:pPr>
        <w:pStyle w:val="afa"/>
        <w:widowControl w:val="0"/>
        <w:numPr>
          <w:ilvl w:val="0"/>
          <w:numId w:val="133"/>
        </w:numPr>
        <w:tabs>
          <w:tab w:val="clear" w:pos="720"/>
          <w:tab w:val="num" w:pos="0"/>
          <w:tab w:val="left" w:pos="993"/>
        </w:tabs>
        <w:spacing w:before="0" w:beforeAutospacing="0" w:after="0" w:afterAutospacing="0"/>
        <w:ind w:left="426"/>
        <w:jc w:val="both"/>
      </w:pPr>
      <w:r>
        <w:t>создавать и редактировать изображения с помощью инструментов графического редактора;</w:t>
      </w:r>
    </w:p>
    <w:p w:rsidR="00C22822" w:rsidRDefault="002D5826">
      <w:pPr>
        <w:pStyle w:val="afa"/>
        <w:widowControl w:val="0"/>
        <w:numPr>
          <w:ilvl w:val="0"/>
          <w:numId w:val="133"/>
        </w:numPr>
        <w:tabs>
          <w:tab w:val="clear" w:pos="720"/>
          <w:tab w:val="num" w:pos="0"/>
          <w:tab w:val="left" w:pos="993"/>
        </w:tabs>
        <w:spacing w:before="0" w:beforeAutospacing="0" w:after="0" w:afterAutospacing="0"/>
        <w:ind w:left="426"/>
        <w:jc w:val="both"/>
      </w:pPr>
      <w:r>
        <w:t>создавать различные геометрические объекты и чертежи с использованием возможностей специальных компьютерных инструментов;</w:t>
      </w:r>
    </w:p>
    <w:p w:rsidR="00C22822" w:rsidRDefault="002D5826">
      <w:pPr>
        <w:pStyle w:val="afa"/>
        <w:widowControl w:val="0"/>
        <w:numPr>
          <w:ilvl w:val="0"/>
          <w:numId w:val="133"/>
        </w:numPr>
        <w:tabs>
          <w:tab w:val="clear" w:pos="720"/>
          <w:tab w:val="num" w:pos="0"/>
          <w:tab w:val="left" w:pos="993"/>
        </w:tabs>
        <w:spacing w:before="0" w:beforeAutospacing="0" w:after="0" w:afterAutospacing="0"/>
        <w:ind w:left="426"/>
        <w:jc w:val="both"/>
      </w:pPr>
      <w:r>
        <w:t>создавать диаграммы различных видов (алгоритмические, концептуальные, классификационные, организационные, родства и др.) в соответстви</w:t>
      </w:r>
      <w:r>
        <w:t>и с решаемыми задачами.</w:t>
      </w:r>
    </w:p>
    <w:p w:rsidR="00C22822" w:rsidRDefault="002D5826">
      <w:pPr>
        <w:jc w:val="both"/>
        <w:rPr>
          <w:rFonts w:ascii="Times New Roman" w:hAnsi="Times New Roman" w:cs="Times New Roman"/>
          <w:sz w:val="24"/>
          <w:szCs w:val="24"/>
        </w:rPr>
      </w:pPr>
      <w:bookmarkStart w:id="87" w:name="_Toc405145667"/>
      <w:bookmarkStart w:id="88" w:name="_Toc406059010"/>
      <w:bookmarkStart w:id="89" w:name="_Toc409682189"/>
      <w:bookmarkStart w:id="90" w:name="_Toc409691663"/>
      <w:bookmarkStart w:id="91" w:name="_Toc410653987"/>
      <w:bookmarkStart w:id="92" w:name="_Toc410702991"/>
      <w:r>
        <w:rPr>
          <w:sz w:val="24"/>
          <w:szCs w:val="24"/>
        </w:rPr>
        <w:tab/>
      </w:r>
      <w:bookmarkStart w:id="93" w:name="_Toc414553173"/>
      <w:bookmarkStart w:id="94" w:name="_Toc284663373"/>
      <w:bookmarkStart w:id="95" w:name="_Toc284662747"/>
      <w:r>
        <w:rPr>
          <w:rFonts w:ascii="Times New Roman" w:hAnsi="Times New Roman" w:cs="Times New Roman"/>
          <w:sz w:val="24"/>
          <w:szCs w:val="24"/>
        </w:rPr>
        <w:t xml:space="preserve">В рамках направления </w:t>
      </w:r>
      <w:r>
        <w:rPr>
          <w:rFonts w:ascii="Times New Roman" w:hAnsi="Times New Roman" w:cs="Times New Roman"/>
          <w:b/>
          <w:sz w:val="24"/>
          <w:szCs w:val="24"/>
        </w:rPr>
        <w:t>«Создание музыкальных и звуковых объектов»</w:t>
      </w:r>
      <w:r>
        <w:rPr>
          <w:rFonts w:ascii="Times New Roman" w:hAnsi="Times New Roman" w:cs="Times New Roman"/>
          <w:sz w:val="24"/>
          <w:szCs w:val="24"/>
        </w:rPr>
        <w:t xml:space="preserve"> в качестве основных планируемых результатов возможен, но не ограничивается следующим, список того, что обучающийся сможет:</w:t>
      </w:r>
      <w:bookmarkEnd w:id="87"/>
      <w:bookmarkEnd w:id="88"/>
      <w:bookmarkEnd w:id="89"/>
      <w:bookmarkEnd w:id="90"/>
      <w:bookmarkEnd w:id="91"/>
      <w:bookmarkEnd w:id="92"/>
      <w:bookmarkEnd w:id="93"/>
      <w:bookmarkEnd w:id="94"/>
      <w:bookmarkEnd w:id="95"/>
    </w:p>
    <w:p w:rsidR="00C22822" w:rsidRDefault="002D5826">
      <w:pPr>
        <w:pStyle w:val="afa"/>
        <w:widowControl w:val="0"/>
        <w:numPr>
          <w:ilvl w:val="0"/>
          <w:numId w:val="134"/>
        </w:numPr>
        <w:tabs>
          <w:tab w:val="clear" w:pos="720"/>
          <w:tab w:val="left" w:pos="993"/>
        </w:tabs>
        <w:spacing w:before="0" w:beforeAutospacing="0" w:after="0" w:afterAutospacing="0"/>
        <w:ind w:left="426"/>
        <w:jc w:val="both"/>
      </w:pPr>
      <w:r>
        <w:t>записывать звуковые файлы с различным качест</w:t>
      </w:r>
      <w:r>
        <w:t>вом звучания (глубиной кодирования и частотой дискретизации);</w:t>
      </w:r>
    </w:p>
    <w:p w:rsidR="00C22822" w:rsidRDefault="002D5826">
      <w:pPr>
        <w:pStyle w:val="afa"/>
        <w:widowControl w:val="0"/>
        <w:numPr>
          <w:ilvl w:val="0"/>
          <w:numId w:val="134"/>
        </w:numPr>
        <w:tabs>
          <w:tab w:val="clear" w:pos="720"/>
          <w:tab w:val="left" w:pos="993"/>
        </w:tabs>
        <w:spacing w:before="0" w:beforeAutospacing="0" w:after="0" w:afterAutospacing="0"/>
        <w:ind w:left="426"/>
        <w:jc w:val="both"/>
      </w:pPr>
      <w:r>
        <w:t>использовать музыкальные редакторы, клавишные и кинетические синтезаторы для решения творческих задач.</w:t>
      </w:r>
    </w:p>
    <w:p w:rsidR="00C22822" w:rsidRDefault="002D5826">
      <w:pPr>
        <w:jc w:val="both"/>
        <w:rPr>
          <w:rFonts w:ascii="Times New Roman" w:hAnsi="Times New Roman" w:cs="Times New Roman"/>
          <w:sz w:val="24"/>
          <w:szCs w:val="24"/>
        </w:rPr>
      </w:pPr>
      <w:bookmarkStart w:id="96" w:name="_Toc405145668"/>
      <w:bookmarkStart w:id="97" w:name="_Toc406059011"/>
      <w:bookmarkStart w:id="98" w:name="_Toc409682190"/>
      <w:bookmarkStart w:id="99" w:name="_Toc409691664"/>
      <w:bookmarkStart w:id="100" w:name="_Toc410653988"/>
      <w:bookmarkStart w:id="101" w:name="_Toc410702992"/>
      <w:r>
        <w:rPr>
          <w:sz w:val="24"/>
          <w:szCs w:val="24"/>
        </w:rPr>
        <w:tab/>
      </w:r>
      <w:bookmarkStart w:id="102" w:name="_Toc414553174"/>
      <w:bookmarkStart w:id="103" w:name="_Toc284663374"/>
      <w:bookmarkStart w:id="104" w:name="_Toc284662748"/>
      <w:r>
        <w:rPr>
          <w:rFonts w:ascii="Times New Roman" w:hAnsi="Times New Roman" w:cs="Times New Roman"/>
          <w:sz w:val="24"/>
          <w:szCs w:val="24"/>
        </w:rPr>
        <w:t xml:space="preserve">В рамках направления </w:t>
      </w:r>
      <w:r>
        <w:rPr>
          <w:rFonts w:ascii="Times New Roman" w:hAnsi="Times New Roman" w:cs="Times New Roman"/>
          <w:b/>
          <w:sz w:val="24"/>
          <w:szCs w:val="24"/>
        </w:rPr>
        <w:t>«Восприятие, использование и создание гипертекстовых и мультимедийных</w:t>
      </w:r>
      <w:r>
        <w:rPr>
          <w:rFonts w:ascii="Times New Roman" w:hAnsi="Times New Roman" w:cs="Times New Roman"/>
          <w:b/>
          <w:sz w:val="24"/>
          <w:szCs w:val="24"/>
        </w:rPr>
        <w:t xml:space="preserve"> информационных объектов»</w:t>
      </w:r>
      <w:r>
        <w:rPr>
          <w:rFonts w:ascii="Times New Roman" w:hAnsi="Times New Roman" w:cs="Times New Roman"/>
          <w:sz w:val="24"/>
          <w:szCs w:val="24"/>
        </w:rPr>
        <w:t xml:space="preserve"> в качестве основных планируемых результатов возможен, но не ограничивается следующим, список того, что обучающийся сможет:</w:t>
      </w:r>
      <w:bookmarkEnd w:id="96"/>
      <w:bookmarkEnd w:id="97"/>
      <w:bookmarkEnd w:id="98"/>
      <w:bookmarkEnd w:id="99"/>
      <w:bookmarkEnd w:id="100"/>
      <w:bookmarkEnd w:id="101"/>
      <w:bookmarkEnd w:id="102"/>
      <w:bookmarkEnd w:id="103"/>
      <w:bookmarkEnd w:id="104"/>
    </w:p>
    <w:p w:rsidR="00C22822" w:rsidRDefault="002D5826">
      <w:pPr>
        <w:pStyle w:val="afa"/>
        <w:widowControl w:val="0"/>
        <w:numPr>
          <w:ilvl w:val="0"/>
          <w:numId w:val="135"/>
        </w:numPr>
        <w:tabs>
          <w:tab w:val="clear" w:pos="720"/>
          <w:tab w:val="left" w:pos="993"/>
        </w:tabs>
        <w:spacing w:before="0" w:beforeAutospacing="0" w:after="0" w:afterAutospacing="0"/>
        <w:ind w:left="426"/>
        <w:jc w:val="both"/>
      </w:pPr>
      <w:r>
        <w:t>создавать на заданную тему мультимедийную презентацию с гиперссылками, слайды которой содержат тексты, звук</w:t>
      </w:r>
      <w:r>
        <w:t xml:space="preserve">и, графические изображения; </w:t>
      </w:r>
    </w:p>
    <w:p w:rsidR="00C22822" w:rsidRDefault="002D5826">
      <w:pPr>
        <w:pStyle w:val="afa"/>
        <w:widowControl w:val="0"/>
        <w:numPr>
          <w:ilvl w:val="0"/>
          <w:numId w:val="135"/>
        </w:numPr>
        <w:tabs>
          <w:tab w:val="clear" w:pos="720"/>
          <w:tab w:val="left" w:pos="993"/>
        </w:tabs>
        <w:spacing w:before="0" w:beforeAutospacing="0" w:after="0" w:afterAutospacing="0"/>
        <w:ind w:left="426"/>
        <w:jc w:val="both"/>
      </w:pPr>
      <w: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w:t>
      </w:r>
      <w:r>
        <w:t>х глобального позиционирования;</w:t>
      </w:r>
    </w:p>
    <w:p w:rsidR="00C22822" w:rsidRDefault="002D5826">
      <w:pPr>
        <w:pStyle w:val="afa"/>
        <w:widowControl w:val="0"/>
        <w:numPr>
          <w:ilvl w:val="0"/>
          <w:numId w:val="135"/>
        </w:numPr>
        <w:tabs>
          <w:tab w:val="clear" w:pos="720"/>
          <w:tab w:val="left" w:pos="993"/>
        </w:tabs>
        <w:spacing w:before="0" w:beforeAutospacing="0" w:after="0" w:afterAutospacing="0"/>
        <w:ind w:left="426"/>
        <w:jc w:val="both"/>
      </w:pPr>
      <w: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C22822" w:rsidRDefault="002D5826">
      <w:pPr>
        <w:pStyle w:val="afa"/>
        <w:widowControl w:val="0"/>
        <w:numPr>
          <w:ilvl w:val="0"/>
          <w:numId w:val="135"/>
        </w:numPr>
        <w:tabs>
          <w:tab w:val="clear" w:pos="720"/>
          <w:tab w:val="left" w:pos="993"/>
        </w:tabs>
        <w:spacing w:before="0" w:beforeAutospacing="0" w:after="0" w:afterAutospacing="0"/>
        <w:ind w:left="426"/>
        <w:jc w:val="both"/>
      </w:pPr>
      <w:r>
        <w:t>использовать программы-архиваторы.</w:t>
      </w:r>
    </w:p>
    <w:p w:rsidR="00C22822" w:rsidRDefault="002D5826">
      <w:pPr>
        <w:jc w:val="both"/>
        <w:rPr>
          <w:rFonts w:ascii="Times New Roman" w:hAnsi="Times New Roman" w:cs="Times New Roman"/>
          <w:sz w:val="24"/>
          <w:szCs w:val="24"/>
        </w:rPr>
      </w:pPr>
      <w:bookmarkStart w:id="105" w:name="_Toc405145669"/>
      <w:bookmarkStart w:id="106" w:name="_Toc406059012"/>
      <w:bookmarkStart w:id="107" w:name="_Toc409682191"/>
      <w:bookmarkStart w:id="108" w:name="_Toc409691665"/>
      <w:bookmarkStart w:id="109" w:name="_Toc410653989"/>
      <w:bookmarkStart w:id="110" w:name="_Toc410702993"/>
      <w:r>
        <w:rPr>
          <w:sz w:val="24"/>
          <w:szCs w:val="24"/>
        </w:rPr>
        <w:tab/>
      </w:r>
      <w:bookmarkStart w:id="111" w:name="_Toc414553175"/>
      <w:bookmarkStart w:id="112" w:name="_Toc284663375"/>
      <w:bookmarkStart w:id="113" w:name="_Toc284662749"/>
      <w:r>
        <w:rPr>
          <w:rFonts w:ascii="Times New Roman" w:hAnsi="Times New Roman" w:cs="Times New Roman"/>
          <w:sz w:val="24"/>
          <w:szCs w:val="24"/>
        </w:rPr>
        <w:t>В рамках</w:t>
      </w:r>
      <w:r>
        <w:rPr>
          <w:rFonts w:ascii="Times New Roman" w:hAnsi="Times New Roman" w:cs="Times New Roman"/>
          <w:sz w:val="24"/>
          <w:szCs w:val="24"/>
        </w:rPr>
        <w:t xml:space="preserve"> направления </w:t>
      </w:r>
      <w:r>
        <w:rPr>
          <w:rFonts w:ascii="Times New Roman" w:hAnsi="Times New Roman" w:cs="Times New Roman"/>
          <w:b/>
          <w:sz w:val="24"/>
          <w:szCs w:val="24"/>
        </w:rPr>
        <w:t>«Анализ информации, математическая обработка данных в исследовании»</w:t>
      </w:r>
      <w:r>
        <w:rPr>
          <w:rFonts w:ascii="Times New Roman" w:hAnsi="Times New Roman" w:cs="Times New Roman"/>
          <w:sz w:val="24"/>
          <w:szCs w:val="24"/>
        </w:rPr>
        <w:t xml:space="preserve"> в качестве основных планируемых результатов возможен, но не ограничивается следующим, список того, что обучающийся сможет:</w:t>
      </w:r>
      <w:bookmarkEnd w:id="105"/>
      <w:bookmarkEnd w:id="106"/>
      <w:bookmarkEnd w:id="107"/>
      <w:bookmarkEnd w:id="108"/>
      <w:bookmarkEnd w:id="109"/>
      <w:bookmarkEnd w:id="110"/>
      <w:bookmarkEnd w:id="111"/>
      <w:bookmarkEnd w:id="112"/>
      <w:bookmarkEnd w:id="113"/>
    </w:p>
    <w:p w:rsidR="00C22822" w:rsidRDefault="002D5826">
      <w:pPr>
        <w:pStyle w:val="afa"/>
        <w:widowControl w:val="0"/>
        <w:numPr>
          <w:ilvl w:val="0"/>
          <w:numId w:val="136"/>
        </w:numPr>
        <w:tabs>
          <w:tab w:val="clear" w:pos="720"/>
          <w:tab w:val="left" w:pos="993"/>
        </w:tabs>
        <w:spacing w:before="0" w:beforeAutospacing="0" w:after="0" w:afterAutospacing="0"/>
        <w:ind w:left="426"/>
        <w:jc w:val="both"/>
      </w:pPr>
      <w:r>
        <w:t>проводить простые эксперименты и исследования в вирт</w:t>
      </w:r>
      <w:r>
        <w:t>уальных лабораториях;</w:t>
      </w:r>
    </w:p>
    <w:p w:rsidR="00C22822" w:rsidRDefault="002D5826">
      <w:pPr>
        <w:pStyle w:val="afa"/>
        <w:widowControl w:val="0"/>
        <w:numPr>
          <w:ilvl w:val="0"/>
          <w:numId w:val="136"/>
        </w:numPr>
        <w:tabs>
          <w:tab w:val="clear" w:pos="720"/>
          <w:tab w:val="left" w:pos="993"/>
        </w:tabs>
        <w:spacing w:before="0" w:beforeAutospacing="0" w:after="0" w:afterAutospacing="0"/>
        <w:ind w:left="426"/>
        <w:jc w:val="both"/>
      </w:pPr>
      <w:r>
        <w:t xml:space="preserve">вводить результаты измерений и другие цифровые данные для их обработки, в том числе статистической и визуализации; </w:t>
      </w:r>
    </w:p>
    <w:p w:rsidR="00C22822" w:rsidRDefault="002D5826">
      <w:pPr>
        <w:pStyle w:val="afa"/>
        <w:widowControl w:val="0"/>
        <w:numPr>
          <w:ilvl w:val="0"/>
          <w:numId w:val="136"/>
        </w:numPr>
        <w:tabs>
          <w:tab w:val="clear" w:pos="720"/>
          <w:tab w:val="left" w:pos="993"/>
        </w:tabs>
        <w:spacing w:before="0" w:beforeAutospacing="0" w:after="0" w:afterAutospacing="0"/>
        <w:ind w:left="426"/>
        <w:jc w:val="both"/>
      </w:pPr>
      <w:r>
        <w:t>проводить эксперименты и исследования в виртуальных лабораториях по естественным наукам, математике и информатике.</w:t>
      </w:r>
    </w:p>
    <w:p w:rsidR="00C22822" w:rsidRDefault="002D5826">
      <w:pPr>
        <w:jc w:val="both"/>
        <w:rPr>
          <w:rFonts w:ascii="Times New Roman" w:hAnsi="Times New Roman" w:cs="Times New Roman"/>
          <w:sz w:val="24"/>
          <w:szCs w:val="24"/>
        </w:rPr>
      </w:pPr>
      <w:bookmarkStart w:id="114" w:name="_Toc405145670"/>
      <w:bookmarkStart w:id="115" w:name="_Toc406059013"/>
      <w:bookmarkStart w:id="116" w:name="_Toc409682192"/>
      <w:bookmarkStart w:id="117" w:name="_Toc409691666"/>
      <w:bookmarkStart w:id="118" w:name="_Toc410653990"/>
      <w:bookmarkStart w:id="119" w:name="_Toc410702994"/>
      <w:r>
        <w:rPr>
          <w:rFonts w:ascii="Times New Roman" w:hAnsi="Times New Roman" w:cs="Times New Roman"/>
          <w:sz w:val="24"/>
          <w:szCs w:val="24"/>
        </w:rPr>
        <w:tab/>
      </w:r>
      <w:bookmarkStart w:id="120" w:name="_Toc414553176"/>
      <w:bookmarkStart w:id="121" w:name="_Toc284663376"/>
      <w:bookmarkStart w:id="122" w:name="_Toc284662750"/>
      <w:r>
        <w:rPr>
          <w:rFonts w:ascii="Times New Roman" w:hAnsi="Times New Roman" w:cs="Times New Roman"/>
          <w:sz w:val="24"/>
          <w:szCs w:val="24"/>
        </w:rPr>
        <w:t xml:space="preserve">В рамках направления </w:t>
      </w:r>
      <w:r>
        <w:rPr>
          <w:rFonts w:ascii="Times New Roman" w:hAnsi="Times New Roman" w:cs="Times New Roman"/>
          <w:b/>
          <w:sz w:val="24"/>
          <w:szCs w:val="24"/>
        </w:rPr>
        <w:t>«Моделирование, проектирование и управление»</w:t>
      </w:r>
      <w:r>
        <w:rPr>
          <w:rFonts w:ascii="Times New Roman" w:hAnsi="Times New Roman" w:cs="Times New Roman"/>
          <w:sz w:val="24"/>
          <w:szCs w:val="24"/>
        </w:rPr>
        <w:t xml:space="preserve">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C22822" w:rsidRDefault="002D5826">
      <w:pPr>
        <w:pStyle w:val="afa"/>
        <w:widowControl w:val="0"/>
        <w:numPr>
          <w:ilvl w:val="0"/>
          <w:numId w:val="137"/>
        </w:numPr>
        <w:tabs>
          <w:tab w:val="clear" w:pos="720"/>
          <w:tab w:val="num" w:pos="0"/>
          <w:tab w:val="left" w:pos="993"/>
        </w:tabs>
        <w:spacing w:before="0" w:beforeAutospacing="0" w:after="0" w:afterAutospacing="0"/>
        <w:ind w:left="426"/>
        <w:jc w:val="both"/>
      </w:pPr>
      <w:r>
        <w:t xml:space="preserve">строить с помощью компьютерных инструментов разнообразные информационные структуры для описания объектов; </w:t>
      </w:r>
    </w:p>
    <w:p w:rsidR="00C22822" w:rsidRDefault="002D5826">
      <w:pPr>
        <w:pStyle w:val="afa"/>
        <w:widowControl w:val="0"/>
        <w:numPr>
          <w:ilvl w:val="0"/>
          <w:numId w:val="137"/>
        </w:numPr>
        <w:tabs>
          <w:tab w:val="clear" w:pos="720"/>
          <w:tab w:val="num" w:pos="0"/>
          <w:tab w:val="left" w:pos="993"/>
        </w:tabs>
        <w:spacing w:before="0" w:beforeAutospacing="0" w:after="0" w:afterAutospacing="0"/>
        <w:ind w:left="426"/>
        <w:jc w:val="both"/>
      </w:pPr>
      <w:r>
        <w:t>конструировать и моделировать с использованием материальных конструкторов с компьютерным управлением и обратной связью (робототехника);</w:t>
      </w:r>
    </w:p>
    <w:p w:rsidR="00C22822" w:rsidRDefault="002D5826">
      <w:pPr>
        <w:pStyle w:val="afa"/>
        <w:widowControl w:val="0"/>
        <w:numPr>
          <w:ilvl w:val="0"/>
          <w:numId w:val="137"/>
        </w:numPr>
        <w:tabs>
          <w:tab w:val="clear" w:pos="720"/>
          <w:tab w:val="num" w:pos="0"/>
          <w:tab w:val="left" w:pos="993"/>
        </w:tabs>
        <w:spacing w:before="0" w:beforeAutospacing="0" w:after="0" w:afterAutospacing="0"/>
        <w:ind w:left="426"/>
        <w:jc w:val="both"/>
      </w:pPr>
      <w:r>
        <w:t xml:space="preserve">моделировать </w:t>
      </w:r>
      <w:r>
        <w:t>с использованием виртуальных конструкторов;</w:t>
      </w:r>
    </w:p>
    <w:p w:rsidR="00C22822" w:rsidRDefault="002D5826">
      <w:pPr>
        <w:pStyle w:val="afa"/>
        <w:widowControl w:val="0"/>
        <w:numPr>
          <w:ilvl w:val="0"/>
          <w:numId w:val="137"/>
        </w:numPr>
        <w:tabs>
          <w:tab w:val="clear" w:pos="720"/>
          <w:tab w:val="num" w:pos="0"/>
          <w:tab w:val="left" w:pos="993"/>
        </w:tabs>
        <w:spacing w:before="0" w:beforeAutospacing="0" w:after="0" w:afterAutospacing="0"/>
        <w:ind w:left="426"/>
        <w:jc w:val="both"/>
      </w:pPr>
      <w:r>
        <w:t>моделировать с использованием средств программирования.</w:t>
      </w:r>
    </w:p>
    <w:p w:rsidR="00C22822" w:rsidRDefault="002D5826">
      <w:pPr>
        <w:jc w:val="both"/>
        <w:rPr>
          <w:rFonts w:ascii="Times New Roman" w:hAnsi="Times New Roman" w:cs="Times New Roman"/>
          <w:sz w:val="24"/>
          <w:szCs w:val="24"/>
        </w:rPr>
      </w:pPr>
      <w:bookmarkStart w:id="123" w:name="_Toc405145671"/>
      <w:bookmarkStart w:id="124" w:name="_Toc406059014"/>
      <w:bookmarkStart w:id="125" w:name="_Toc409682193"/>
      <w:bookmarkStart w:id="126" w:name="_Toc409691667"/>
      <w:bookmarkStart w:id="127" w:name="_Toc410653991"/>
      <w:bookmarkStart w:id="128" w:name="_Toc410702995"/>
      <w:r>
        <w:rPr>
          <w:sz w:val="24"/>
          <w:szCs w:val="24"/>
        </w:rPr>
        <w:tab/>
      </w:r>
      <w:bookmarkStart w:id="129" w:name="_Toc414553177"/>
      <w:bookmarkStart w:id="130" w:name="_Toc284663377"/>
      <w:bookmarkStart w:id="131" w:name="_Toc284662751"/>
      <w:r>
        <w:rPr>
          <w:rFonts w:ascii="Times New Roman" w:hAnsi="Times New Roman" w:cs="Times New Roman"/>
          <w:sz w:val="24"/>
          <w:szCs w:val="24"/>
        </w:rPr>
        <w:t xml:space="preserve">В рамках направления </w:t>
      </w:r>
      <w:r>
        <w:rPr>
          <w:rFonts w:ascii="Times New Roman" w:hAnsi="Times New Roman" w:cs="Times New Roman"/>
          <w:b/>
          <w:sz w:val="24"/>
          <w:szCs w:val="24"/>
        </w:rPr>
        <w:t>«Коммуникация и социальное взаимодействие»</w:t>
      </w:r>
      <w:r>
        <w:rPr>
          <w:rFonts w:ascii="Times New Roman" w:hAnsi="Times New Roman" w:cs="Times New Roman"/>
          <w:sz w:val="24"/>
          <w:szCs w:val="24"/>
        </w:rPr>
        <w:t xml:space="preserve"> в качестве основных планируемых результатов возможен, но не ограничивается следующим, списо</w:t>
      </w:r>
      <w:r>
        <w:rPr>
          <w:rFonts w:ascii="Times New Roman" w:hAnsi="Times New Roman" w:cs="Times New Roman"/>
          <w:sz w:val="24"/>
          <w:szCs w:val="24"/>
        </w:rPr>
        <w:t>к того, что обучающийся сможет:</w:t>
      </w:r>
      <w:bookmarkEnd w:id="123"/>
      <w:bookmarkEnd w:id="124"/>
      <w:bookmarkEnd w:id="125"/>
      <w:bookmarkEnd w:id="126"/>
      <w:bookmarkEnd w:id="127"/>
      <w:bookmarkEnd w:id="128"/>
      <w:bookmarkEnd w:id="129"/>
      <w:bookmarkEnd w:id="130"/>
      <w:bookmarkEnd w:id="131"/>
    </w:p>
    <w:p w:rsidR="00C22822" w:rsidRDefault="002D5826">
      <w:pPr>
        <w:pStyle w:val="afa"/>
        <w:widowControl w:val="0"/>
        <w:numPr>
          <w:ilvl w:val="0"/>
          <w:numId w:val="138"/>
        </w:numPr>
        <w:tabs>
          <w:tab w:val="clear" w:pos="720"/>
          <w:tab w:val="num" w:pos="0"/>
          <w:tab w:val="left" w:pos="993"/>
        </w:tabs>
        <w:spacing w:before="0" w:beforeAutospacing="0" w:after="0" w:afterAutospacing="0"/>
        <w:ind w:left="426"/>
        <w:jc w:val="both"/>
      </w:pPr>
      <w: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C22822" w:rsidRDefault="002D5826">
      <w:pPr>
        <w:pStyle w:val="afa"/>
        <w:widowControl w:val="0"/>
        <w:numPr>
          <w:ilvl w:val="0"/>
          <w:numId w:val="138"/>
        </w:numPr>
        <w:tabs>
          <w:tab w:val="clear" w:pos="720"/>
          <w:tab w:val="num" w:pos="0"/>
          <w:tab w:val="left" w:pos="993"/>
        </w:tabs>
        <w:spacing w:before="0" w:beforeAutospacing="0" w:after="0" w:afterAutospacing="0"/>
        <w:ind w:left="426"/>
        <w:jc w:val="both"/>
      </w:pPr>
      <w:r>
        <w:t>использо</w:t>
      </w:r>
      <w:r>
        <w:t>вать возможности электронной почты, интернет-мессенджеров и социальных сетей для обучения;</w:t>
      </w:r>
    </w:p>
    <w:p w:rsidR="00C22822" w:rsidRDefault="002D5826">
      <w:pPr>
        <w:pStyle w:val="afa"/>
        <w:widowControl w:val="0"/>
        <w:numPr>
          <w:ilvl w:val="0"/>
          <w:numId w:val="138"/>
        </w:numPr>
        <w:tabs>
          <w:tab w:val="clear" w:pos="720"/>
          <w:tab w:val="num" w:pos="0"/>
          <w:tab w:val="left" w:pos="993"/>
        </w:tabs>
        <w:spacing w:before="0" w:beforeAutospacing="0" w:after="0" w:afterAutospacing="0"/>
        <w:ind w:left="426"/>
        <w:jc w:val="both"/>
      </w:pPr>
      <w:r>
        <w:t>вести личный дневник (блог) с использованием возможностей сети Интернет;</w:t>
      </w:r>
    </w:p>
    <w:p w:rsidR="00C22822" w:rsidRDefault="002D5826">
      <w:pPr>
        <w:pStyle w:val="afa"/>
        <w:widowControl w:val="0"/>
        <w:numPr>
          <w:ilvl w:val="0"/>
          <w:numId w:val="138"/>
        </w:numPr>
        <w:tabs>
          <w:tab w:val="clear" w:pos="720"/>
          <w:tab w:val="num" w:pos="0"/>
          <w:tab w:val="left" w:pos="993"/>
        </w:tabs>
        <w:spacing w:before="0" w:beforeAutospacing="0" w:after="0" w:afterAutospacing="0"/>
        <w:ind w:left="426"/>
        <w:jc w:val="both"/>
      </w:pPr>
      <w:r>
        <w:t>соблюдать нормы информационной культуры, этики и права; с уважением относиться к частной инф</w:t>
      </w:r>
      <w:r>
        <w:t>ормации и информационным правам других людей;</w:t>
      </w:r>
    </w:p>
    <w:p w:rsidR="00C22822" w:rsidRDefault="002D5826">
      <w:pPr>
        <w:pStyle w:val="afa"/>
        <w:widowControl w:val="0"/>
        <w:numPr>
          <w:ilvl w:val="0"/>
          <w:numId w:val="138"/>
        </w:numPr>
        <w:tabs>
          <w:tab w:val="clear" w:pos="720"/>
          <w:tab w:val="num" w:pos="0"/>
          <w:tab w:val="left" w:pos="993"/>
        </w:tabs>
        <w:spacing w:before="0" w:beforeAutospacing="0" w:after="0" w:afterAutospacing="0"/>
        <w:ind w:left="426"/>
        <w:jc w:val="both"/>
      </w:pPr>
      <w:r>
        <w:t xml:space="preserve">осуществлять защиту от троянских вирусов, фишинговых атак, информации от компьютерных вирусов с помощью антивирусных программ; </w:t>
      </w:r>
    </w:p>
    <w:p w:rsidR="00C22822" w:rsidRDefault="002D5826">
      <w:pPr>
        <w:pStyle w:val="afa"/>
        <w:widowControl w:val="0"/>
        <w:numPr>
          <w:ilvl w:val="0"/>
          <w:numId w:val="138"/>
        </w:numPr>
        <w:tabs>
          <w:tab w:val="clear" w:pos="720"/>
          <w:tab w:val="num" w:pos="0"/>
          <w:tab w:val="left" w:pos="993"/>
        </w:tabs>
        <w:spacing w:before="0" w:beforeAutospacing="0" w:after="0" w:afterAutospacing="0"/>
        <w:ind w:left="426"/>
        <w:jc w:val="both"/>
      </w:pPr>
      <w:r>
        <w:t>соблюдать правила безопасного поведения в сети Интернет;</w:t>
      </w:r>
    </w:p>
    <w:p w:rsidR="00C22822" w:rsidRDefault="002D5826">
      <w:pPr>
        <w:pStyle w:val="afa"/>
        <w:widowControl w:val="0"/>
        <w:numPr>
          <w:ilvl w:val="0"/>
          <w:numId w:val="138"/>
        </w:numPr>
        <w:tabs>
          <w:tab w:val="clear" w:pos="720"/>
          <w:tab w:val="num" w:pos="0"/>
          <w:tab w:val="left" w:pos="993"/>
        </w:tabs>
        <w:spacing w:before="0" w:beforeAutospacing="0" w:after="0" w:afterAutospacing="0"/>
        <w:ind w:left="426"/>
        <w:jc w:val="both"/>
      </w:pPr>
      <w:r>
        <w:t>различать безопасные ресу</w:t>
      </w:r>
      <w:r>
        <w:t>рсы сети Интернет и ресурсы, содержание которых несовместимо с задачами воспитания и образования или нежелательно.</w:t>
      </w:r>
    </w:p>
    <w:p w:rsidR="00C22822" w:rsidRDefault="002D5826">
      <w:pPr>
        <w:pStyle w:val="3"/>
        <w:jc w:val="both"/>
        <w:rPr>
          <w:rFonts w:ascii="Times New Roman" w:hAnsi="Times New Roman" w:cs="Times New Roman"/>
          <w:color w:val="auto"/>
          <w:sz w:val="24"/>
          <w:szCs w:val="24"/>
        </w:rPr>
      </w:pPr>
      <w:bookmarkStart w:id="132" w:name="_Toc89731004"/>
      <w:r>
        <w:rPr>
          <w:rFonts w:ascii="Times New Roman" w:eastAsia="Times New Roman" w:hAnsi="Times New Roman" w:cs="Times New Roman"/>
          <w:color w:val="auto"/>
          <w:sz w:val="24"/>
          <w:szCs w:val="24"/>
        </w:rPr>
        <w:t>2.1.9. Виды взаимодействия с учебными, научными и социальными организациями, формы привлечения консультантов, экспертов и научных руководител</w:t>
      </w:r>
      <w:r>
        <w:rPr>
          <w:rFonts w:ascii="Times New Roman" w:eastAsia="Times New Roman" w:hAnsi="Times New Roman" w:cs="Times New Roman"/>
          <w:color w:val="auto"/>
          <w:sz w:val="24"/>
          <w:szCs w:val="24"/>
        </w:rPr>
        <w:t>ей</w:t>
      </w:r>
      <w:bookmarkEnd w:id="132"/>
    </w:p>
    <w:p w:rsidR="00C22822" w:rsidRDefault="00C22822">
      <w:pPr>
        <w:spacing w:line="9" w:lineRule="exact"/>
        <w:jc w:val="both"/>
        <w:rPr>
          <w:sz w:val="24"/>
          <w:szCs w:val="24"/>
        </w:rPr>
      </w:pP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включают, но не ограничиваются следующим:</w:t>
      </w:r>
    </w:p>
    <w:p w:rsidR="00C22822" w:rsidRDefault="002D5826">
      <w:pPr>
        <w:pStyle w:val="af3"/>
        <w:numPr>
          <w:ilvl w:val="0"/>
          <w:numId w:val="139"/>
        </w:numPr>
        <w:ind w:left="426"/>
        <w:rPr>
          <w:rFonts w:ascii="Times New Roman" w:hAnsi="Times New Roman" w:cs="Times New Roman"/>
          <w:sz w:val="24"/>
          <w:szCs w:val="24"/>
        </w:rPr>
      </w:pPr>
      <w:r>
        <w:rPr>
          <w:rFonts w:ascii="Times New Roman" w:hAnsi="Times New Roman" w:cs="Times New Roman"/>
          <w:sz w:val="24"/>
          <w:szCs w:val="24"/>
        </w:rPr>
        <w:t>договор с вузом о взаимовыгодном сотрудничестве;</w:t>
      </w:r>
    </w:p>
    <w:p w:rsidR="00C22822" w:rsidRDefault="002D5826">
      <w:pPr>
        <w:pStyle w:val="af3"/>
        <w:numPr>
          <w:ilvl w:val="0"/>
          <w:numId w:val="139"/>
        </w:numPr>
        <w:ind w:left="426"/>
        <w:rPr>
          <w:rFonts w:ascii="Times New Roman" w:hAnsi="Times New Roman" w:cs="Times New Roman"/>
          <w:sz w:val="24"/>
          <w:szCs w:val="24"/>
        </w:rPr>
      </w:pPr>
      <w:r>
        <w:rPr>
          <w:rFonts w:ascii="Times New Roman" w:hAnsi="Times New Roman" w:cs="Times New Roman"/>
          <w:sz w:val="24"/>
          <w:szCs w:val="24"/>
        </w:rPr>
        <w:t>экспертная, научная и консультационная поддержка, осуществляемая в рамках сетевого взаимодействия общеобразовательных организаций;</w:t>
      </w:r>
    </w:p>
    <w:p w:rsidR="00C22822" w:rsidRDefault="002D5826">
      <w:pPr>
        <w:pStyle w:val="af3"/>
        <w:numPr>
          <w:ilvl w:val="0"/>
          <w:numId w:val="139"/>
        </w:numPr>
        <w:ind w:left="426"/>
        <w:rPr>
          <w:rFonts w:ascii="Times New Roman" w:hAnsi="Times New Roman" w:cs="Times New Roman"/>
          <w:sz w:val="24"/>
          <w:szCs w:val="24"/>
        </w:rPr>
      </w:pPr>
      <w:r>
        <w:rPr>
          <w:rFonts w:ascii="Times New Roman" w:hAnsi="Times New Roman" w:cs="Times New Roman"/>
          <w:sz w:val="24"/>
          <w:szCs w:val="24"/>
        </w:rPr>
        <w:t>консультационная, экспертная, научная поддержка может осуществляться в рамках организации повышения квалификации на базе ста</w:t>
      </w:r>
      <w:r>
        <w:rPr>
          <w:rFonts w:ascii="Times New Roman" w:hAnsi="Times New Roman" w:cs="Times New Roman"/>
          <w:sz w:val="24"/>
          <w:szCs w:val="24"/>
        </w:rPr>
        <w:t>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C22822" w:rsidRDefault="002D5826">
      <w:pPr>
        <w:pStyle w:val="af3"/>
        <w:tabs>
          <w:tab w:val="left" w:pos="820"/>
        </w:tabs>
        <w:spacing w:after="0" w:line="233" w:lineRule="auto"/>
        <w:ind w:left="0" w:firstLine="709"/>
        <w:jc w:val="both"/>
        <w:rPr>
          <w:rFonts w:ascii="Symbol" w:eastAsia="Symbol" w:hAnsi="Symbol" w:cs="Symbol"/>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C22822" w:rsidRDefault="00C22822">
      <w:pPr>
        <w:spacing w:line="248" w:lineRule="exact"/>
        <w:jc w:val="both"/>
        <w:rPr>
          <w:sz w:val="24"/>
          <w:szCs w:val="24"/>
        </w:rPr>
      </w:pPr>
    </w:p>
    <w:p w:rsidR="00C22822" w:rsidRDefault="002D5826">
      <w:pPr>
        <w:pStyle w:val="3"/>
        <w:jc w:val="both"/>
        <w:rPr>
          <w:sz w:val="24"/>
          <w:szCs w:val="24"/>
        </w:rPr>
      </w:pPr>
      <w:bookmarkStart w:id="133" w:name="_Toc89731005"/>
      <w:r>
        <w:rPr>
          <w:rFonts w:ascii="Times New Roman" w:eastAsia="Times New Roman" w:hAnsi="Times New Roman" w:cs="Times New Roman"/>
          <w:color w:val="auto"/>
          <w:sz w:val="24"/>
          <w:szCs w:val="24"/>
        </w:rPr>
        <w:t xml:space="preserve">2.1.10. </w:t>
      </w:r>
      <w:r>
        <w:rPr>
          <w:rFonts w:ascii="Times New Roman" w:eastAsia="Times New Roman" w:hAnsi="Times New Roman" w:cs="Times New Roman"/>
          <w:color w:val="auto"/>
          <w:sz w:val="24"/>
          <w:szCs w:val="24"/>
        </w:rPr>
        <w:t>Условия, обеспечивающие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bookmarkEnd w:id="133"/>
    </w:p>
    <w:p w:rsidR="00C22822" w:rsidRDefault="002D5826">
      <w:pPr>
        <w:pStyle w:val="afa"/>
        <w:widowControl w:val="0"/>
        <w:tabs>
          <w:tab w:val="left" w:pos="567"/>
        </w:tabs>
        <w:spacing w:before="0" w:beforeAutospacing="0" w:after="0" w:afterAutospacing="0"/>
        <w:ind w:firstLine="709"/>
        <w:jc w:val="both"/>
      </w:pPr>
      <w:r>
        <w:t>Условия реализации основной образовательной прогр</w:t>
      </w:r>
      <w:r>
        <w:t>аммы,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ИКТ-компетенций.</w:t>
      </w:r>
    </w:p>
    <w:p w:rsidR="00C22822" w:rsidRDefault="002D5826">
      <w:pPr>
        <w:pStyle w:val="afa"/>
        <w:widowControl w:val="0"/>
        <w:tabs>
          <w:tab w:val="left" w:pos="567"/>
        </w:tabs>
        <w:spacing w:before="0" w:beforeAutospacing="0" w:after="0" w:afterAutospacing="0"/>
        <w:ind w:firstLine="709"/>
        <w:jc w:val="both"/>
      </w:pPr>
      <w:r>
        <w:t>Требования к условиям включают:</w:t>
      </w:r>
    </w:p>
    <w:p w:rsidR="00C22822" w:rsidRDefault="002D5826">
      <w:pPr>
        <w:pStyle w:val="afa"/>
        <w:widowControl w:val="0"/>
        <w:numPr>
          <w:ilvl w:val="0"/>
          <w:numId w:val="140"/>
        </w:numPr>
        <w:tabs>
          <w:tab w:val="left" w:pos="567"/>
        </w:tabs>
        <w:spacing w:before="0" w:beforeAutospacing="0" w:after="0" w:afterAutospacing="0"/>
        <w:ind w:left="426"/>
        <w:jc w:val="both"/>
      </w:pPr>
      <w:r>
        <w:t>укомплектованность образовательной организации</w:t>
      </w:r>
      <w:r>
        <w:t xml:space="preserve"> педагогическими, руководящими и иными работниками – 100 %;</w:t>
      </w:r>
    </w:p>
    <w:p w:rsidR="00C22822" w:rsidRDefault="002D5826">
      <w:pPr>
        <w:pStyle w:val="afa"/>
        <w:widowControl w:val="0"/>
        <w:numPr>
          <w:ilvl w:val="0"/>
          <w:numId w:val="140"/>
        </w:numPr>
        <w:tabs>
          <w:tab w:val="left" w:pos="567"/>
        </w:tabs>
        <w:spacing w:before="0" w:beforeAutospacing="0" w:after="0" w:afterAutospacing="0"/>
        <w:ind w:left="426"/>
        <w:jc w:val="both"/>
      </w:pPr>
      <w:r>
        <w:t>уровень квалификации педагогических и иных работников образовательной организации: первая квалификационная категория – 16 педагогов (80 %), высшая квалификационная категория – 3 педагогов (15 %);</w:t>
      </w:r>
    </w:p>
    <w:p w:rsidR="00C22822" w:rsidRDefault="002D5826">
      <w:pPr>
        <w:pStyle w:val="afa"/>
        <w:widowControl w:val="0"/>
        <w:numPr>
          <w:ilvl w:val="0"/>
          <w:numId w:val="140"/>
        </w:numPr>
        <w:tabs>
          <w:tab w:val="left" w:pos="567"/>
        </w:tabs>
        <w:spacing w:before="0" w:beforeAutospacing="0" w:after="0" w:afterAutospacing="0"/>
        <w:ind w:left="426"/>
        <w:jc w:val="both"/>
      </w:pPr>
      <w: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C22822" w:rsidRDefault="002D5826">
      <w:pPr>
        <w:pStyle w:val="afa"/>
        <w:widowControl w:val="0"/>
        <w:tabs>
          <w:tab w:val="left" w:pos="567"/>
        </w:tabs>
        <w:spacing w:before="0" w:beforeAutospacing="0" w:after="0" w:afterAutospacing="0"/>
        <w:ind w:left="66" w:firstLine="643"/>
        <w:jc w:val="both"/>
      </w:pPr>
      <w:r>
        <w:t>Педагогические кадры имеют необходимый уровень подготовки для реализации программы УУД:</w:t>
      </w:r>
    </w:p>
    <w:p w:rsidR="00C22822" w:rsidRDefault="002D5826">
      <w:pPr>
        <w:pStyle w:val="afa"/>
        <w:widowControl w:val="0"/>
        <w:numPr>
          <w:ilvl w:val="0"/>
          <w:numId w:val="140"/>
        </w:numPr>
        <w:tabs>
          <w:tab w:val="left" w:pos="567"/>
        </w:tabs>
        <w:spacing w:before="0" w:beforeAutospacing="0" w:after="0" w:afterAutospacing="0"/>
        <w:ind w:left="426"/>
        <w:jc w:val="both"/>
      </w:pPr>
      <w:r>
        <w:t>пед</w:t>
      </w:r>
      <w:r>
        <w:t>агоги владеют представлениями о возрастных особенностях учащихся начальной, основной и старшей школы;</w:t>
      </w:r>
    </w:p>
    <w:p w:rsidR="00C22822" w:rsidRDefault="002D5826">
      <w:pPr>
        <w:pStyle w:val="afa"/>
        <w:widowControl w:val="0"/>
        <w:numPr>
          <w:ilvl w:val="0"/>
          <w:numId w:val="140"/>
        </w:numPr>
        <w:tabs>
          <w:tab w:val="left" w:pos="567"/>
        </w:tabs>
        <w:spacing w:before="0" w:beforeAutospacing="0" w:after="0" w:afterAutospacing="0"/>
        <w:ind w:left="426"/>
        <w:jc w:val="both"/>
      </w:pPr>
      <w:r>
        <w:t>педагоги прошли курсы повышения квалификации, посвященные ФГОС – 100 %;</w:t>
      </w:r>
    </w:p>
    <w:p w:rsidR="00C22822" w:rsidRDefault="002D5826">
      <w:pPr>
        <w:pStyle w:val="afa"/>
        <w:widowControl w:val="0"/>
        <w:numPr>
          <w:ilvl w:val="0"/>
          <w:numId w:val="140"/>
        </w:numPr>
        <w:tabs>
          <w:tab w:val="left" w:pos="567"/>
        </w:tabs>
        <w:spacing w:before="0" w:beforeAutospacing="0" w:after="0" w:afterAutospacing="0"/>
        <w:ind w:left="426"/>
        <w:jc w:val="both"/>
      </w:pPr>
      <w:r>
        <w:t>педагоги могут строить образовательный процесс в рамках учебного предмета в соотве</w:t>
      </w:r>
      <w:r>
        <w:t>тствии с особенностями формирования конкретных УУД;</w:t>
      </w:r>
    </w:p>
    <w:p w:rsidR="00C22822" w:rsidRDefault="002D5826">
      <w:pPr>
        <w:pStyle w:val="afa"/>
        <w:widowControl w:val="0"/>
        <w:numPr>
          <w:ilvl w:val="0"/>
          <w:numId w:val="140"/>
        </w:numPr>
        <w:tabs>
          <w:tab w:val="left" w:pos="567"/>
        </w:tabs>
        <w:spacing w:before="0" w:beforeAutospacing="0" w:after="0" w:afterAutospacing="0"/>
        <w:ind w:left="426"/>
        <w:jc w:val="both"/>
      </w:pPr>
      <w:r>
        <w:t>педагоги осуществляют формирование УУД в рамках проектной, исследовательской деятельностей;</w:t>
      </w:r>
    </w:p>
    <w:p w:rsidR="00C22822" w:rsidRDefault="002D5826">
      <w:pPr>
        <w:pStyle w:val="afa"/>
        <w:widowControl w:val="0"/>
        <w:numPr>
          <w:ilvl w:val="0"/>
          <w:numId w:val="140"/>
        </w:numPr>
        <w:tabs>
          <w:tab w:val="left" w:pos="567"/>
        </w:tabs>
        <w:spacing w:before="0" w:beforeAutospacing="0" w:after="0" w:afterAutospacing="0"/>
        <w:ind w:left="426"/>
        <w:jc w:val="both"/>
      </w:pPr>
      <w:r>
        <w:t>характер взаимодействия педагога и обучающегося не противоречит представлениям об условиях формирования УУД;</w:t>
      </w:r>
    </w:p>
    <w:p w:rsidR="00C22822" w:rsidRDefault="002D5826">
      <w:pPr>
        <w:pStyle w:val="afa"/>
        <w:widowControl w:val="0"/>
        <w:numPr>
          <w:ilvl w:val="0"/>
          <w:numId w:val="140"/>
        </w:numPr>
        <w:tabs>
          <w:tab w:val="left" w:pos="567"/>
        </w:tabs>
        <w:spacing w:before="0" w:beforeAutospacing="0" w:after="0" w:afterAutospacing="0"/>
        <w:ind w:left="426"/>
        <w:jc w:val="both"/>
      </w:pPr>
      <w:r>
        <w:t>пед</w:t>
      </w:r>
      <w:r>
        <w:t>агоги владеют навыками формирующего оценивания;</w:t>
      </w:r>
    </w:p>
    <w:p w:rsidR="00C22822" w:rsidRDefault="002D5826">
      <w:pPr>
        <w:pStyle w:val="afa"/>
        <w:widowControl w:val="0"/>
        <w:numPr>
          <w:ilvl w:val="0"/>
          <w:numId w:val="140"/>
        </w:numPr>
        <w:tabs>
          <w:tab w:val="left" w:pos="567"/>
        </w:tabs>
        <w:spacing w:before="0" w:beforeAutospacing="0" w:after="0" w:afterAutospacing="0"/>
        <w:ind w:left="426"/>
        <w:jc w:val="both"/>
      </w:pPr>
      <w:r>
        <w:t>наличие позиции тьютора или педагоги владеют навыками тьюторского сопровождения обучающихся;</w:t>
      </w:r>
    </w:p>
    <w:p w:rsidR="00C22822" w:rsidRDefault="002D5826">
      <w:pPr>
        <w:pStyle w:val="afa"/>
        <w:widowControl w:val="0"/>
        <w:numPr>
          <w:ilvl w:val="0"/>
          <w:numId w:val="140"/>
        </w:numPr>
        <w:tabs>
          <w:tab w:val="left" w:pos="567"/>
        </w:tabs>
        <w:spacing w:before="0" w:beforeAutospacing="0" w:after="0" w:afterAutospacing="0"/>
        <w:ind w:left="426"/>
        <w:jc w:val="both"/>
      </w:pPr>
      <w:r>
        <w:t>педагоги умеют применять диагностический инструментарий для оценки качества формирования УУД как в рамках предметно</w:t>
      </w:r>
      <w:r>
        <w:t>й, так и внепредметной деятельности.</w:t>
      </w:r>
    </w:p>
    <w:p w:rsidR="00C22822" w:rsidRDefault="002D5826">
      <w:pPr>
        <w:pStyle w:val="3"/>
        <w:jc w:val="both"/>
        <w:rPr>
          <w:rFonts w:ascii="Times New Roman" w:hAnsi="Times New Roman" w:cs="Times New Roman"/>
          <w:color w:val="auto"/>
          <w:sz w:val="24"/>
          <w:szCs w:val="24"/>
        </w:rPr>
      </w:pPr>
      <w:bookmarkStart w:id="134" w:name="_Toc89731006"/>
      <w:r>
        <w:rPr>
          <w:rStyle w:val="30"/>
          <w:rFonts w:ascii="Times New Roman" w:hAnsi="Times New Roman" w:cs="Times New Roman"/>
          <w:color w:val="auto"/>
          <w:sz w:val="24"/>
          <w:szCs w:val="24"/>
        </w:rPr>
        <w:t>2.1.11.</w:t>
      </w:r>
      <w:r>
        <w:rPr>
          <w:rFonts w:ascii="Times New Roman" w:eastAsia="Times New Roman" w:hAnsi="Times New Roman" w:cs="Times New Roman"/>
          <w:color w:val="auto"/>
          <w:sz w:val="24"/>
          <w:szCs w:val="24"/>
        </w:rPr>
        <w:t xml:space="preserve"> Методика и инструментарий мониторинга успешности освоения и применения обучающимися универсальных учебных действий</w:t>
      </w:r>
      <w:bookmarkEnd w:id="134"/>
    </w:p>
    <w:p w:rsidR="00C22822" w:rsidRDefault="00C22822">
      <w:pPr>
        <w:spacing w:line="10" w:lineRule="exact"/>
        <w:jc w:val="both"/>
        <w:rPr>
          <w:sz w:val="24"/>
          <w:szCs w:val="24"/>
        </w:rPr>
      </w:pPr>
    </w:p>
    <w:p w:rsidR="00C22822" w:rsidRDefault="002D5826">
      <w:pPr>
        <w:pStyle w:val="afa"/>
        <w:widowControl w:val="0"/>
        <w:tabs>
          <w:tab w:val="left" w:pos="567"/>
        </w:tabs>
        <w:spacing w:before="0" w:beforeAutospacing="0" w:after="0" w:afterAutospacing="0"/>
        <w:ind w:firstLine="709"/>
        <w:jc w:val="both"/>
      </w:pPr>
      <w:r>
        <w:rPr>
          <w:rFonts w:eastAsia="Times New Roman"/>
        </w:rPr>
        <w:t xml:space="preserve"> </w:t>
      </w:r>
      <w:r>
        <w:t>В процессе реализации мониторинга успешности освоения и применения УУД   учтены следующие этапы освоения УУД:</w:t>
      </w:r>
    </w:p>
    <w:p w:rsidR="00C22822" w:rsidRDefault="002D5826">
      <w:pPr>
        <w:pStyle w:val="afa"/>
        <w:widowControl w:val="0"/>
        <w:numPr>
          <w:ilvl w:val="0"/>
          <w:numId w:val="141"/>
        </w:numPr>
        <w:tabs>
          <w:tab w:val="clear" w:pos="720"/>
          <w:tab w:val="num" w:pos="0"/>
          <w:tab w:val="left" w:pos="567"/>
          <w:tab w:val="left" w:pos="993"/>
        </w:tabs>
        <w:spacing w:before="0" w:beforeAutospacing="0" w:after="0" w:afterAutospacing="0"/>
        <w:ind w:left="426"/>
        <w:jc w:val="both"/>
      </w:pPr>
      <w:r>
        <w:t>универсальное учебное действие не сформировано (школьник может выполнить лишь отдельные операции, может только копировать действия учителя, не пла</w:t>
      </w:r>
      <w:r>
        <w:t>нирует и не контролирует своих действий, подменяет учебную задачу задачей буквального заучивания и воспроизведения);</w:t>
      </w:r>
    </w:p>
    <w:p w:rsidR="00C22822" w:rsidRDefault="002D5826">
      <w:pPr>
        <w:pStyle w:val="afa"/>
        <w:widowControl w:val="0"/>
        <w:numPr>
          <w:ilvl w:val="0"/>
          <w:numId w:val="141"/>
        </w:numPr>
        <w:tabs>
          <w:tab w:val="clear" w:pos="720"/>
          <w:tab w:val="num" w:pos="0"/>
          <w:tab w:val="left" w:pos="567"/>
          <w:tab w:val="left" w:pos="993"/>
        </w:tabs>
        <w:spacing w:before="0" w:beforeAutospacing="0" w:after="0" w:afterAutospacing="0"/>
        <w:ind w:left="426"/>
        <w:jc w:val="both"/>
      </w:pPr>
      <w:r>
        <w:t>учебное действие может быть выполнено в сотрудничестве с педагогом, тьютором (требуются разъяснения для установления связи отдельных операц</w:t>
      </w:r>
      <w:r>
        <w:t>ий и условий задачи, ученик может выполнять действия по уже усвоенному алгоритму);</w:t>
      </w:r>
    </w:p>
    <w:p w:rsidR="00C22822" w:rsidRDefault="002D5826">
      <w:pPr>
        <w:pStyle w:val="afa"/>
        <w:widowControl w:val="0"/>
        <w:numPr>
          <w:ilvl w:val="0"/>
          <w:numId w:val="141"/>
        </w:numPr>
        <w:tabs>
          <w:tab w:val="clear" w:pos="720"/>
          <w:tab w:val="num" w:pos="0"/>
          <w:tab w:val="left" w:pos="567"/>
          <w:tab w:val="left" w:pos="993"/>
        </w:tabs>
        <w:spacing w:before="0" w:beforeAutospacing="0" w:after="0" w:afterAutospacing="0"/>
        <w:ind w:left="426"/>
        <w:jc w:val="both"/>
      </w:pPr>
      <w: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22822" w:rsidRDefault="002D5826">
      <w:pPr>
        <w:pStyle w:val="afa"/>
        <w:widowControl w:val="0"/>
        <w:numPr>
          <w:ilvl w:val="0"/>
          <w:numId w:val="141"/>
        </w:numPr>
        <w:tabs>
          <w:tab w:val="clear" w:pos="720"/>
          <w:tab w:val="num" w:pos="0"/>
          <w:tab w:val="left" w:pos="567"/>
          <w:tab w:val="left" w:pos="993"/>
        </w:tabs>
        <w:spacing w:before="0" w:beforeAutospacing="0" w:after="0" w:afterAutospacing="0"/>
        <w:ind w:left="426"/>
        <w:jc w:val="both"/>
      </w:pPr>
      <w:r>
        <w:t>адекватный перенос учебных дей</w:t>
      </w:r>
      <w:r>
        <w:t>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22822" w:rsidRDefault="002D5826">
      <w:pPr>
        <w:pStyle w:val="afa"/>
        <w:widowControl w:val="0"/>
        <w:numPr>
          <w:ilvl w:val="0"/>
          <w:numId w:val="141"/>
        </w:numPr>
        <w:tabs>
          <w:tab w:val="clear" w:pos="720"/>
          <w:tab w:val="num" w:pos="0"/>
          <w:tab w:val="left" w:pos="567"/>
          <w:tab w:val="left" w:pos="993"/>
        </w:tabs>
        <w:spacing w:before="0" w:beforeAutospacing="0" w:after="0" w:afterAutospacing="0"/>
        <w:ind w:left="426"/>
        <w:jc w:val="both"/>
      </w:pPr>
      <w:r>
        <w:t>самостоятельное построение учебных целей (самостоятельное построение новых уч</w:t>
      </w:r>
      <w:r>
        <w:t>ебных действий на основе развернутого, тщательного анализа условий задачи и ранее усвоенных способов действия);</w:t>
      </w:r>
    </w:p>
    <w:p w:rsidR="00C22822" w:rsidRDefault="002D5826">
      <w:pPr>
        <w:pStyle w:val="afa"/>
        <w:widowControl w:val="0"/>
        <w:numPr>
          <w:ilvl w:val="0"/>
          <w:numId w:val="141"/>
        </w:numPr>
        <w:tabs>
          <w:tab w:val="clear" w:pos="720"/>
          <w:tab w:val="num" w:pos="0"/>
          <w:tab w:val="left" w:pos="567"/>
          <w:tab w:val="left" w:pos="993"/>
        </w:tabs>
        <w:spacing w:before="0" w:beforeAutospacing="0" w:after="0" w:afterAutospacing="0"/>
        <w:ind w:left="426"/>
        <w:jc w:val="both"/>
      </w:pPr>
      <w:r>
        <w:t>обобщение учебных действий на основе выявления общих принципов.</w:t>
      </w:r>
    </w:p>
    <w:p w:rsidR="00C22822" w:rsidRDefault="002D5826">
      <w:pPr>
        <w:pStyle w:val="afa"/>
        <w:widowControl w:val="0"/>
        <w:tabs>
          <w:tab w:val="left" w:pos="567"/>
        </w:tabs>
        <w:spacing w:before="0" w:beforeAutospacing="0" w:after="0" w:afterAutospacing="0"/>
        <w:ind w:firstLine="709"/>
        <w:jc w:val="both"/>
      </w:pPr>
      <w:r>
        <w:t xml:space="preserve">  При оценивании развития УУД не применяется пятибалльная шкала. </w:t>
      </w:r>
    </w:p>
    <w:p w:rsidR="00C22822" w:rsidRDefault="00C22822">
      <w:pPr>
        <w:pStyle w:val="afa"/>
        <w:widowControl w:val="0"/>
        <w:tabs>
          <w:tab w:val="left" w:pos="567"/>
        </w:tabs>
        <w:spacing w:before="0" w:beforeAutospacing="0" w:after="0" w:afterAutospacing="0"/>
        <w:ind w:firstLine="709"/>
        <w:jc w:val="both"/>
      </w:pPr>
    </w:p>
    <w:p w:rsidR="00C22822" w:rsidRDefault="002D5826">
      <w:pPr>
        <w:spacing w:line="240" w:lineRule="auto"/>
        <w:jc w:val="center"/>
        <w:rPr>
          <w:rFonts w:ascii="Times New Roman" w:hAnsi="Times New Roman"/>
          <w:sz w:val="24"/>
          <w:szCs w:val="24"/>
        </w:rPr>
      </w:pPr>
      <w:r>
        <w:rPr>
          <w:rFonts w:ascii="Times New Roman" w:hAnsi="Times New Roman"/>
          <w:sz w:val="24"/>
          <w:szCs w:val="24"/>
        </w:rPr>
        <w:t>Инструментари</w:t>
      </w:r>
      <w:r>
        <w:rPr>
          <w:rFonts w:ascii="Times New Roman" w:hAnsi="Times New Roman"/>
          <w:sz w:val="24"/>
          <w:szCs w:val="24"/>
        </w:rPr>
        <w:t>й мониторинга успешности освоения и применения обучающимися универсальных учебных действий.</w:t>
      </w:r>
    </w:p>
    <w:tbl>
      <w:tblPr>
        <w:tblW w:w="9220" w:type="dxa"/>
        <w:tblInd w:w="250" w:type="dxa"/>
        <w:tblLayout w:type="fixed"/>
        <w:tblLook w:val="04A0" w:firstRow="1" w:lastRow="0" w:firstColumn="1" w:lastColumn="0" w:noHBand="0" w:noVBand="1"/>
      </w:tblPr>
      <w:tblGrid>
        <w:gridCol w:w="3099"/>
        <w:gridCol w:w="6121"/>
      </w:tblGrid>
      <w:tr w:rsidR="00C22822">
        <w:trPr>
          <w:trHeight w:val="270"/>
        </w:trPr>
        <w:tc>
          <w:tcPr>
            <w:tcW w:w="3098" w:type="dxa"/>
            <w:tcBorders>
              <w:top w:val="single" w:sz="6" w:space="0" w:color="000001"/>
              <w:left w:val="single" w:sz="6" w:space="0" w:color="000001"/>
              <w:bottom w:val="single" w:sz="6" w:space="0" w:color="000001"/>
              <w:right w:val="none" w:sz="4" w:space="0" w:color="000000"/>
            </w:tcBorders>
          </w:tcPr>
          <w:p w:rsidR="00C22822" w:rsidRDefault="002D5826">
            <w:pPr>
              <w:spacing w:after="119" w:line="240" w:lineRule="auto"/>
              <w:rPr>
                <w:rFonts w:ascii="Times New Roman" w:hAnsi="Times New Roman" w:cs="Times New Roman"/>
                <w:sz w:val="24"/>
                <w:szCs w:val="24"/>
                <w:lang w:eastAsia="en-US"/>
              </w:rPr>
            </w:pPr>
            <w:r>
              <w:rPr>
                <w:rFonts w:ascii="Times New Roman" w:hAnsi="Times New Roman"/>
                <w:sz w:val="24"/>
                <w:szCs w:val="24"/>
              </w:rPr>
              <w:t>1. Технологические подходы, используемые в разработке методики проведения мониторинга</w:t>
            </w:r>
          </w:p>
        </w:tc>
        <w:tc>
          <w:tcPr>
            <w:tcW w:w="6120" w:type="dxa"/>
            <w:tcBorders>
              <w:top w:val="single" w:sz="6" w:space="0" w:color="000001"/>
              <w:left w:val="single" w:sz="6" w:space="0" w:color="000001"/>
              <w:bottom w:val="single" w:sz="6" w:space="0" w:color="000001"/>
              <w:right w:val="single" w:sz="6" w:space="0" w:color="000001"/>
            </w:tcBorders>
          </w:tcPr>
          <w:p w:rsidR="00C22822" w:rsidRDefault="002D5826">
            <w:pPr>
              <w:spacing w:after="0" w:line="240" w:lineRule="auto"/>
              <w:rPr>
                <w:rFonts w:ascii="Times New Roman" w:hAnsi="Times New Roman" w:cs="Times New Roman"/>
                <w:sz w:val="24"/>
                <w:szCs w:val="24"/>
                <w:lang w:eastAsia="en-US"/>
              </w:rPr>
            </w:pPr>
            <w:r>
              <w:rPr>
                <w:rFonts w:ascii="Times New Roman" w:hAnsi="Times New Roman"/>
                <w:sz w:val="24"/>
                <w:szCs w:val="24"/>
              </w:rPr>
              <w:t>Таксономия уровней мотивации и умения учиться (А.К. Марковой, Т.А. Матис, А.Б.</w:t>
            </w:r>
            <w:r>
              <w:rPr>
                <w:rFonts w:ascii="Times New Roman" w:hAnsi="Times New Roman"/>
                <w:sz w:val="24"/>
                <w:szCs w:val="24"/>
              </w:rPr>
              <w:t xml:space="preserve"> Орловой), таксономия уровней учебной деятельности Г.В. Репкиной и Е.В. Заики, теория планомерного, поэтапного формирования умственных действий и понятий П.Я. Гальперина</w:t>
            </w:r>
          </w:p>
        </w:tc>
      </w:tr>
      <w:tr w:rsidR="00C22822">
        <w:tc>
          <w:tcPr>
            <w:tcW w:w="3098" w:type="dxa"/>
            <w:tcBorders>
              <w:top w:val="single" w:sz="6" w:space="0" w:color="000001"/>
              <w:left w:val="single" w:sz="6" w:space="0" w:color="000001"/>
              <w:bottom w:val="single" w:sz="6" w:space="0" w:color="000001"/>
              <w:right w:val="none" w:sz="4" w:space="0" w:color="000000"/>
            </w:tcBorders>
          </w:tcPr>
          <w:p w:rsidR="00C22822" w:rsidRDefault="002D5826">
            <w:pPr>
              <w:spacing w:after="119" w:line="240" w:lineRule="auto"/>
              <w:rPr>
                <w:rFonts w:ascii="Times New Roman" w:hAnsi="Times New Roman" w:cs="Times New Roman"/>
                <w:sz w:val="24"/>
                <w:szCs w:val="24"/>
                <w:lang w:eastAsia="en-US"/>
              </w:rPr>
            </w:pPr>
            <w:r>
              <w:rPr>
                <w:rFonts w:ascii="Times New Roman" w:hAnsi="Times New Roman"/>
                <w:sz w:val="24"/>
                <w:szCs w:val="24"/>
              </w:rPr>
              <w:t>2. Цель мониторинга</w:t>
            </w:r>
          </w:p>
        </w:tc>
        <w:tc>
          <w:tcPr>
            <w:tcW w:w="6120" w:type="dxa"/>
            <w:tcBorders>
              <w:top w:val="single" w:sz="6" w:space="0" w:color="000001"/>
              <w:left w:val="single" w:sz="6" w:space="0" w:color="000001"/>
              <w:bottom w:val="single" w:sz="6" w:space="0" w:color="000001"/>
              <w:right w:val="single" w:sz="6" w:space="0" w:color="000001"/>
            </w:tcBorders>
          </w:tcPr>
          <w:p w:rsidR="00C22822" w:rsidRDefault="002D5826">
            <w:pPr>
              <w:spacing w:after="0" w:line="240" w:lineRule="auto"/>
              <w:rPr>
                <w:rFonts w:ascii="Times New Roman" w:hAnsi="Times New Roman" w:cs="Times New Roman"/>
                <w:sz w:val="24"/>
                <w:szCs w:val="24"/>
                <w:lang w:eastAsia="en-US"/>
              </w:rPr>
            </w:pPr>
            <w:r>
              <w:rPr>
                <w:rFonts w:ascii="Times New Roman" w:hAnsi="Times New Roman"/>
                <w:sz w:val="24"/>
                <w:szCs w:val="24"/>
              </w:rPr>
              <w:t>Получение объективной информации о состоянии освоения и применения учащимися основной школы универсальных учебных действий</w:t>
            </w:r>
          </w:p>
        </w:tc>
      </w:tr>
      <w:tr w:rsidR="00C22822">
        <w:tc>
          <w:tcPr>
            <w:tcW w:w="3098" w:type="dxa"/>
            <w:tcBorders>
              <w:top w:val="single" w:sz="6" w:space="0" w:color="000001"/>
              <w:left w:val="single" w:sz="6" w:space="0" w:color="000001"/>
              <w:bottom w:val="single" w:sz="6" w:space="0" w:color="000001"/>
              <w:right w:val="none" w:sz="4" w:space="0" w:color="000000"/>
            </w:tcBorders>
          </w:tcPr>
          <w:p w:rsidR="00C22822" w:rsidRDefault="002D5826">
            <w:pPr>
              <w:spacing w:after="119" w:line="240" w:lineRule="auto"/>
              <w:rPr>
                <w:rFonts w:ascii="Times New Roman" w:hAnsi="Times New Roman" w:cs="Times New Roman"/>
                <w:sz w:val="24"/>
                <w:szCs w:val="24"/>
                <w:lang w:eastAsia="en-US"/>
              </w:rPr>
            </w:pPr>
            <w:r>
              <w:rPr>
                <w:rFonts w:ascii="Times New Roman" w:hAnsi="Times New Roman"/>
                <w:sz w:val="24"/>
                <w:szCs w:val="24"/>
              </w:rPr>
              <w:t>3. Объект мониторинга</w:t>
            </w:r>
          </w:p>
        </w:tc>
        <w:tc>
          <w:tcPr>
            <w:tcW w:w="6120" w:type="dxa"/>
            <w:tcBorders>
              <w:top w:val="single" w:sz="6" w:space="0" w:color="000001"/>
              <w:left w:val="single" w:sz="6" w:space="0" w:color="000001"/>
              <w:bottom w:val="single" w:sz="6" w:space="0" w:color="000001"/>
              <w:right w:val="single" w:sz="6" w:space="0" w:color="000001"/>
            </w:tcBorders>
          </w:tcPr>
          <w:p w:rsidR="00C22822" w:rsidRDefault="002D5826">
            <w:pPr>
              <w:spacing w:after="119" w:line="240" w:lineRule="auto"/>
              <w:rPr>
                <w:rFonts w:ascii="Times New Roman" w:hAnsi="Times New Roman" w:cs="Times New Roman"/>
                <w:sz w:val="24"/>
                <w:szCs w:val="24"/>
                <w:lang w:eastAsia="en-US"/>
              </w:rPr>
            </w:pPr>
            <w:r>
              <w:rPr>
                <w:rFonts w:ascii="Times New Roman" w:hAnsi="Times New Roman"/>
                <w:sz w:val="24"/>
                <w:szCs w:val="24"/>
              </w:rPr>
              <w:t>Личностные, регулятивные, познавательные, коммуникативные УУД</w:t>
            </w:r>
          </w:p>
        </w:tc>
      </w:tr>
      <w:tr w:rsidR="00C22822">
        <w:tc>
          <w:tcPr>
            <w:tcW w:w="3098" w:type="dxa"/>
            <w:tcBorders>
              <w:top w:val="single" w:sz="6" w:space="0" w:color="000001"/>
              <w:left w:val="single" w:sz="6" w:space="0" w:color="000001"/>
              <w:bottom w:val="single" w:sz="6" w:space="0" w:color="000001"/>
              <w:right w:val="none" w:sz="4" w:space="0" w:color="000000"/>
            </w:tcBorders>
          </w:tcPr>
          <w:p w:rsidR="00C22822" w:rsidRDefault="002D5826">
            <w:pPr>
              <w:spacing w:after="119" w:line="240" w:lineRule="auto"/>
              <w:rPr>
                <w:rFonts w:ascii="Times New Roman" w:hAnsi="Times New Roman" w:cs="Times New Roman"/>
                <w:sz w:val="24"/>
                <w:szCs w:val="24"/>
                <w:lang w:eastAsia="en-US"/>
              </w:rPr>
            </w:pPr>
            <w:r>
              <w:rPr>
                <w:rFonts w:ascii="Times New Roman" w:hAnsi="Times New Roman"/>
                <w:sz w:val="24"/>
                <w:szCs w:val="24"/>
              </w:rPr>
              <w:t>4. Критериальная основа мониторинга</w:t>
            </w:r>
          </w:p>
        </w:tc>
        <w:tc>
          <w:tcPr>
            <w:tcW w:w="6120" w:type="dxa"/>
            <w:tcBorders>
              <w:top w:val="single" w:sz="6" w:space="0" w:color="000001"/>
              <w:left w:val="single" w:sz="6" w:space="0" w:color="000001"/>
              <w:bottom w:val="single" w:sz="6" w:space="0" w:color="000001"/>
              <w:right w:val="single" w:sz="6" w:space="0" w:color="000001"/>
            </w:tcBorders>
          </w:tcPr>
          <w:p w:rsidR="00C22822" w:rsidRDefault="002D5826">
            <w:pPr>
              <w:spacing w:after="119" w:line="240" w:lineRule="auto"/>
              <w:rPr>
                <w:rFonts w:ascii="Times New Roman" w:hAnsi="Times New Roman" w:cs="Times New Roman"/>
                <w:sz w:val="24"/>
                <w:szCs w:val="24"/>
                <w:lang w:eastAsia="en-US"/>
              </w:rPr>
            </w:pPr>
            <w:r>
              <w:rPr>
                <w:rFonts w:ascii="Times New Roman" w:hAnsi="Times New Roman"/>
                <w:sz w:val="24"/>
                <w:szCs w:val="24"/>
              </w:rPr>
              <w:t>Планируемые личностные и метапредметные результаты освоения учащимися школы основной образовательной программы</w:t>
            </w:r>
          </w:p>
        </w:tc>
      </w:tr>
      <w:tr w:rsidR="00C22822">
        <w:tc>
          <w:tcPr>
            <w:tcW w:w="3098" w:type="dxa"/>
            <w:tcBorders>
              <w:top w:val="single" w:sz="6" w:space="0" w:color="000001"/>
              <w:left w:val="single" w:sz="6" w:space="0" w:color="000001"/>
              <w:bottom w:val="single" w:sz="6" w:space="0" w:color="000001"/>
              <w:right w:val="none" w:sz="4" w:space="0" w:color="000000"/>
            </w:tcBorders>
          </w:tcPr>
          <w:p w:rsidR="00C22822" w:rsidRDefault="002D5826">
            <w:pPr>
              <w:spacing w:after="119" w:line="240" w:lineRule="auto"/>
              <w:rPr>
                <w:rFonts w:ascii="Times New Roman" w:hAnsi="Times New Roman" w:cs="Times New Roman"/>
                <w:sz w:val="24"/>
                <w:szCs w:val="24"/>
                <w:lang w:eastAsia="en-US"/>
              </w:rPr>
            </w:pPr>
            <w:r>
              <w:rPr>
                <w:rFonts w:ascii="Times New Roman" w:hAnsi="Times New Roman"/>
                <w:sz w:val="24"/>
                <w:szCs w:val="24"/>
              </w:rPr>
              <w:t>5. Критерии / показатели уровня сформированности УУД</w:t>
            </w:r>
          </w:p>
        </w:tc>
        <w:tc>
          <w:tcPr>
            <w:tcW w:w="6120" w:type="dxa"/>
            <w:tcBorders>
              <w:top w:val="single" w:sz="6" w:space="0" w:color="000001"/>
              <w:left w:val="single" w:sz="6" w:space="0" w:color="000001"/>
              <w:bottom w:val="single" w:sz="6" w:space="0" w:color="000001"/>
              <w:right w:val="single" w:sz="6" w:space="0" w:color="000001"/>
            </w:tcBorders>
          </w:tcPr>
          <w:p w:rsidR="00C22822" w:rsidRDefault="002D5826">
            <w:pPr>
              <w:numPr>
                <w:ilvl w:val="0"/>
                <w:numId w:val="142"/>
              </w:numPr>
              <w:spacing w:after="0" w:line="240" w:lineRule="auto"/>
              <w:rPr>
                <w:rFonts w:ascii="Times New Roman" w:hAnsi="Times New Roman"/>
                <w:sz w:val="24"/>
                <w:szCs w:val="24"/>
                <w:lang w:eastAsia="en-US"/>
              </w:rPr>
            </w:pPr>
            <w:r>
              <w:rPr>
                <w:rFonts w:ascii="Times New Roman" w:hAnsi="Times New Roman"/>
                <w:sz w:val="24"/>
                <w:szCs w:val="24"/>
              </w:rPr>
              <w:t>соответствие возрастно-психологическим нормативным требованиям</w:t>
            </w:r>
          </w:p>
          <w:p w:rsidR="00C22822" w:rsidRDefault="002D5826">
            <w:pPr>
              <w:numPr>
                <w:ilvl w:val="0"/>
                <w:numId w:val="142"/>
              </w:numPr>
              <w:spacing w:after="119" w:line="240" w:lineRule="auto"/>
              <w:rPr>
                <w:rFonts w:ascii="Times New Roman" w:hAnsi="Times New Roman" w:cs="Times New Roman"/>
                <w:sz w:val="24"/>
                <w:szCs w:val="24"/>
                <w:lang w:eastAsia="en-US"/>
              </w:rPr>
            </w:pPr>
            <w:r>
              <w:rPr>
                <w:rFonts w:ascii="Times New Roman" w:hAnsi="Times New Roman"/>
                <w:sz w:val="24"/>
                <w:szCs w:val="24"/>
              </w:rPr>
              <w:t>соответствие свойств УУД зар</w:t>
            </w:r>
            <w:r>
              <w:rPr>
                <w:rFonts w:ascii="Times New Roman" w:hAnsi="Times New Roman"/>
                <w:sz w:val="24"/>
                <w:szCs w:val="24"/>
              </w:rPr>
              <w:t>анее заданным требованиям</w:t>
            </w:r>
          </w:p>
        </w:tc>
      </w:tr>
      <w:tr w:rsidR="00C22822">
        <w:tc>
          <w:tcPr>
            <w:tcW w:w="3098" w:type="dxa"/>
            <w:tcBorders>
              <w:top w:val="single" w:sz="6" w:space="0" w:color="000001"/>
              <w:left w:val="single" w:sz="6" w:space="0" w:color="000001"/>
              <w:bottom w:val="single" w:sz="6" w:space="0" w:color="000001"/>
              <w:right w:val="none" w:sz="4" w:space="0" w:color="000000"/>
            </w:tcBorders>
          </w:tcPr>
          <w:p w:rsidR="00C22822" w:rsidRDefault="002D5826">
            <w:pPr>
              <w:spacing w:after="119" w:line="240" w:lineRule="auto"/>
              <w:rPr>
                <w:rFonts w:ascii="Times New Roman" w:hAnsi="Times New Roman" w:cs="Times New Roman"/>
                <w:sz w:val="24"/>
                <w:szCs w:val="24"/>
                <w:lang w:eastAsia="en-US"/>
              </w:rPr>
            </w:pPr>
            <w:r>
              <w:rPr>
                <w:rFonts w:ascii="Times New Roman" w:hAnsi="Times New Roman"/>
                <w:sz w:val="24"/>
                <w:szCs w:val="24"/>
              </w:rPr>
              <w:t>6. Требования к индикаторам / измерителям</w:t>
            </w:r>
          </w:p>
        </w:tc>
        <w:tc>
          <w:tcPr>
            <w:tcW w:w="6120" w:type="dxa"/>
            <w:tcBorders>
              <w:top w:val="single" w:sz="6" w:space="0" w:color="000001"/>
              <w:left w:val="single" w:sz="6" w:space="0" w:color="000001"/>
              <w:bottom w:val="single" w:sz="6" w:space="0" w:color="000001"/>
              <w:right w:val="single" w:sz="6" w:space="0" w:color="000001"/>
            </w:tcBorders>
          </w:tcPr>
          <w:p w:rsidR="00C22822" w:rsidRDefault="002D5826">
            <w:pPr>
              <w:spacing w:after="0" w:line="240" w:lineRule="auto"/>
              <w:rPr>
                <w:rFonts w:ascii="Times New Roman" w:hAnsi="Times New Roman"/>
                <w:sz w:val="24"/>
                <w:szCs w:val="24"/>
                <w:lang w:eastAsia="en-US"/>
              </w:rPr>
            </w:pPr>
            <w:r>
              <w:rPr>
                <w:rFonts w:ascii="Times New Roman" w:hAnsi="Times New Roman"/>
                <w:sz w:val="24"/>
                <w:szCs w:val="24"/>
              </w:rPr>
              <w:t>Должны быть</w:t>
            </w:r>
          </w:p>
          <w:p w:rsidR="00C22822" w:rsidRDefault="002D5826">
            <w:pPr>
              <w:numPr>
                <w:ilvl w:val="0"/>
                <w:numId w:val="143"/>
              </w:numPr>
              <w:spacing w:after="0" w:line="240" w:lineRule="auto"/>
              <w:rPr>
                <w:rFonts w:ascii="Times New Roman" w:hAnsi="Times New Roman"/>
                <w:sz w:val="24"/>
                <w:szCs w:val="24"/>
              </w:rPr>
            </w:pPr>
            <w:r>
              <w:rPr>
                <w:rFonts w:ascii="Times New Roman" w:hAnsi="Times New Roman"/>
                <w:sz w:val="24"/>
                <w:szCs w:val="24"/>
              </w:rPr>
              <w:t>точными и определёнными</w:t>
            </w:r>
          </w:p>
          <w:p w:rsidR="00C22822" w:rsidRDefault="002D5826">
            <w:pPr>
              <w:numPr>
                <w:ilvl w:val="0"/>
                <w:numId w:val="143"/>
              </w:numPr>
              <w:spacing w:after="0" w:line="240" w:lineRule="auto"/>
              <w:rPr>
                <w:rFonts w:ascii="Times New Roman" w:hAnsi="Times New Roman"/>
                <w:sz w:val="24"/>
                <w:szCs w:val="24"/>
              </w:rPr>
            </w:pPr>
            <w:r>
              <w:rPr>
                <w:rFonts w:ascii="Times New Roman" w:hAnsi="Times New Roman"/>
                <w:sz w:val="24"/>
                <w:szCs w:val="24"/>
              </w:rPr>
              <w:t>относиться к важным характеристикам объекта</w:t>
            </w:r>
          </w:p>
          <w:p w:rsidR="00C22822" w:rsidRDefault="002D5826">
            <w:pPr>
              <w:numPr>
                <w:ilvl w:val="0"/>
                <w:numId w:val="143"/>
              </w:numPr>
              <w:spacing w:after="0" w:line="240" w:lineRule="auto"/>
              <w:rPr>
                <w:rFonts w:ascii="Times New Roman" w:hAnsi="Times New Roman"/>
                <w:sz w:val="24"/>
                <w:szCs w:val="24"/>
              </w:rPr>
            </w:pPr>
            <w:r>
              <w:rPr>
                <w:rFonts w:ascii="Times New Roman" w:hAnsi="Times New Roman"/>
                <w:sz w:val="24"/>
                <w:szCs w:val="24"/>
              </w:rPr>
              <w:t>давать информацию соответствующую тому, что они измеряют</w:t>
            </w:r>
          </w:p>
          <w:p w:rsidR="00C22822" w:rsidRDefault="002D5826">
            <w:pPr>
              <w:numPr>
                <w:ilvl w:val="0"/>
                <w:numId w:val="143"/>
              </w:numPr>
              <w:spacing w:after="119" w:line="240" w:lineRule="auto"/>
              <w:rPr>
                <w:rFonts w:ascii="Times New Roman" w:hAnsi="Times New Roman" w:cs="Times New Roman"/>
                <w:sz w:val="24"/>
                <w:szCs w:val="24"/>
                <w:lang w:eastAsia="en-US"/>
              </w:rPr>
            </w:pPr>
            <w:r>
              <w:rPr>
                <w:rFonts w:ascii="Times New Roman" w:hAnsi="Times New Roman"/>
                <w:sz w:val="24"/>
                <w:szCs w:val="24"/>
              </w:rPr>
              <w:t>допускать независимую проверку</w:t>
            </w:r>
          </w:p>
        </w:tc>
      </w:tr>
      <w:tr w:rsidR="00C22822">
        <w:tc>
          <w:tcPr>
            <w:tcW w:w="3098" w:type="dxa"/>
            <w:tcBorders>
              <w:top w:val="single" w:sz="6" w:space="0" w:color="000001"/>
              <w:left w:val="single" w:sz="6" w:space="0" w:color="000001"/>
              <w:bottom w:val="single" w:sz="6" w:space="0" w:color="000001"/>
              <w:right w:val="none" w:sz="4" w:space="0" w:color="000000"/>
            </w:tcBorders>
          </w:tcPr>
          <w:p w:rsidR="00C22822" w:rsidRDefault="002D5826">
            <w:pPr>
              <w:spacing w:after="119" w:line="240" w:lineRule="auto"/>
              <w:rPr>
                <w:rFonts w:ascii="Times New Roman" w:hAnsi="Times New Roman" w:cs="Times New Roman"/>
                <w:sz w:val="24"/>
                <w:szCs w:val="24"/>
                <w:lang w:eastAsia="en-US"/>
              </w:rPr>
            </w:pPr>
            <w:r>
              <w:rPr>
                <w:rFonts w:ascii="Times New Roman" w:hAnsi="Times New Roman"/>
                <w:sz w:val="24"/>
                <w:szCs w:val="24"/>
              </w:rPr>
              <w:t>7. Свойства универсальных учебных действий, подлежащих исследованию и оценке</w:t>
            </w:r>
          </w:p>
        </w:tc>
        <w:tc>
          <w:tcPr>
            <w:tcW w:w="6120" w:type="dxa"/>
            <w:tcBorders>
              <w:top w:val="single" w:sz="6" w:space="0" w:color="000001"/>
              <w:left w:val="single" w:sz="6" w:space="0" w:color="000001"/>
              <w:bottom w:val="single" w:sz="6" w:space="0" w:color="000001"/>
              <w:right w:val="single" w:sz="6" w:space="0" w:color="000001"/>
            </w:tcBorders>
          </w:tcPr>
          <w:p w:rsidR="00C22822" w:rsidRDefault="002D5826">
            <w:pPr>
              <w:numPr>
                <w:ilvl w:val="0"/>
                <w:numId w:val="144"/>
              </w:numPr>
              <w:spacing w:after="0" w:line="240" w:lineRule="auto"/>
              <w:rPr>
                <w:rFonts w:ascii="Times New Roman" w:hAnsi="Times New Roman"/>
                <w:sz w:val="24"/>
                <w:szCs w:val="24"/>
                <w:lang w:eastAsia="en-US"/>
              </w:rPr>
            </w:pPr>
            <w:r>
              <w:rPr>
                <w:rFonts w:ascii="Times New Roman" w:hAnsi="Times New Roman"/>
                <w:sz w:val="24"/>
                <w:szCs w:val="24"/>
              </w:rPr>
              <w:t>уровень выполнения действия</w:t>
            </w:r>
          </w:p>
          <w:p w:rsidR="00C22822" w:rsidRDefault="002D5826">
            <w:pPr>
              <w:numPr>
                <w:ilvl w:val="0"/>
                <w:numId w:val="144"/>
              </w:numPr>
              <w:spacing w:after="0" w:line="240" w:lineRule="auto"/>
              <w:rPr>
                <w:rFonts w:ascii="Times New Roman" w:hAnsi="Times New Roman"/>
                <w:sz w:val="24"/>
                <w:szCs w:val="24"/>
              </w:rPr>
            </w:pPr>
            <w:r>
              <w:rPr>
                <w:rFonts w:ascii="Times New Roman" w:hAnsi="Times New Roman"/>
                <w:sz w:val="24"/>
                <w:szCs w:val="24"/>
              </w:rPr>
              <w:t>полнота (развёрнутость) действия</w:t>
            </w:r>
          </w:p>
          <w:p w:rsidR="00C22822" w:rsidRDefault="002D5826">
            <w:pPr>
              <w:numPr>
                <w:ilvl w:val="0"/>
                <w:numId w:val="144"/>
              </w:numPr>
              <w:spacing w:after="0" w:line="240" w:lineRule="auto"/>
              <w:rPr>
                <w:rFonts w:ascii="Times New Roman" w:hAnsi="Times New Roman"/>
                <w:sz w:val="24"/>
                <w:szCs w:val="24"/>
              </w:rPr>
            </w:pPr>
            <w:r>
              <w:rPr>
                <w:rFonts w:ascii="Times New Roman" w:hAnsi="Times New Roman"/>
                <w:sz w:val="24"/>
                <w:szCs w:val="24"/>
              </w:rPr>
              <w:t>разумность</w:t>
            </w:r>
          </w:p>
          <w:p w:rsidR="00C22822" w:rsidRDefault="002D5826">
            <w:pPr>
              <w:numPr>
                <w:ilvl w:val="0"/>
                <w:numId w:val="144"/>
              </w:numPr>
              <w:spacing w:after="0" w:line="240" w:lineRule="auto"/>
              <w:rPr>
                <w:rFonts w:ascii="Times New Roman" w:hAnsi="Times New Roman"/>
                <w:sz w:val="24"/>
                <w:szCs w:val="24"/>
              </w:rPr>
            </w:pPr>
            <w:r>
              <w:rPr>
                <w:rFonts w:ascii="Times New Roman" w:hAnsi="Times New Roman"/>
                <w:sz w:val="24"/>
                <w:szCs w:val="24"/>
              </w:rPr>
              <w:t>сознательность (осознанность)</w:t>
            </w:r>
          </w:p>
          <w:p w:rsidR="00C22822" w:rsidRDefault="002D5826">
            <w:pPr>
              <w:numPr>
                <w:ilvl w:val="0"/>
                <w:numId w:val="144"/>
              </w:numPr>
              <w:spacing w:after="0" w:line="240" w:lineRule="auto"/>
              <w:rPr>
                <w:rFonts w:ascii="Times New Roman" w:hAnsi="Times New Roman"/>
                <w:sz w:val="24"/>
                <w:szCs w:val="24"/>
              </w:rPr>
            </w:pPr>
            <w:r>
              <w:rPr>
                <w:rFonts w:ascii="Times New Roman" w:hAnsi="Times New Roman"/>
                <w:sz w:val="24"/>
                <w:szCs w:val="24"/>
              </w:rPr>
              <w:t>обобщённость</w:t>
            </w:r>
          </w:p>
          <w:p w:rsidR="00C22822" w:rsidRDefault="002D5826">
            <w:pPr>
              <w:numPr>
                <w:ilvl w:val="0"/>
                <w:numId w:val="144"/>
              </w:numPr>
              <w:spacing w:after="119" w:line="240" w:lineRule="auto"/>
              <w:rPr>
                <w:rFonts w:ascii="Times New Roman" w:hAnsi="Times New Roman" w:cs="Times New Roman"/>
                <w:sz w:val="24"/>
                <w:szCs w:val="24"/>
                <w:lang w:eastAsia="en-US"/>
              </w:rPr>
            </w:pPr>
            <w:r>
              <w:rPr>
                <w:rFonts w:ascii="Times New Roman" w:hAnsi="Times New Roman"/>
                <w:sz w:val="24"/>
                <w:szCs w:val="24"/>
              </w:rPr>
              <w:t>критичность и освоенность</w:t>
            </w:r>
          </w:p>
        </w:tc>
      </w:tr>
      <w:tr w:rsidR="00C22822">
        <w:tc>
          <w:tcPr>
            <w:tcW w:w="3098" w:type="dxa"/>
            <w:tcBorders>
              <w:top w:val="single" w:sz="6" w:space="0" w:color="000001"/>
              <w:left w:val="single" w:sz="6" w:space="0" w:color="000001"/>
              <w:bottom w:val="single" w:sz="6" w:space="0" w:color="000001"/>
              <w:right w:val="none" w:sz="4" w:space="0" w:color="000000"/>
            </w:tcBorders>
          </w:tcPr>
          <w:p w:rsidR="00C22822" w:rsidRDefault="002D5826">
            <w:pPr>
              <w:spacing w:after="119" w:line="240" w:lineRule="auto"/>
              <w:rPr>
                <w:rFonts w:ascii="Times New Roman" w:hAnsi="Times New Roman" w:cs="Times New Roman"/>
                <w:sz w:val="24"/>
                <w:szCs w:val="24"/>
                <w:lang w:eastAsia="en-US"/>
              </w:rPr>
            </w:pPr>
            <w:r>
              <w:rPr>
                <w:rFonts w:ascii="Times New Roman" w:hAnsi="Times New Roman"/>
                <w:sz w:val="24"/>
                <w:szCs w:val="24"/>
              </w:rPr>
              <w:t>8. Особенности проведения исследований</w:t>
            </w:r>
          </w:p>
        </w:tc>
        <w:tc>
          <w:tcPr>
            <w:tcW w:w="6120" w:type="dxa"/>
            <w:tcBorders>
              <w:top w:val="single" w:sz="6" w:space="0" w:color="000001"/>
              <w:left w:val="single" w:sz="6" w:space="0" w:color="000001"/>
              <w:bottom w:val="single" w:sz="6" w:space="0" w:color="000001"/>
              <w:right w:val="single" w:sz="6" w:space="0" w:color="000001"/>
            </w:tcBorders>
          </w:tcPr>
          <w:p w:rsidR="00C22822" w:rsidRDefault="002D5826">
            <w:pPr>
              <w:spacing w:after="0" w:line="240" w:lineRule="auto"/>
              <w:rPr>
                <w:rFonts w:ascii="Times New Roman" w:hAnsi="Times New Roman"/>
                <w:sz w:val="24"/>
                <w:szCs w:val="24"/>
                <w:lang w:eastAsia="en-US"/>
              </w:rPr>
            </w:pPr>
            <w:r>
              <w:rPr>
                <w:rFonts w:ascii="Times New Roman" w:hAnsi="Times New Roman"/>
                <w:sz w:val="24"/>
                <w:szCs w:val="24"/>
              </w:rPr>
              <w:t>Мониторинговые исследования проводятся в форме, не представляющей угрозы личности учащегося, его психологической безопасности.</w:t>
            </w:r>
          </w:p>
          <w:p w:rsidR="00C22822" w:rsidRDefault="002D5826">
            <w:pPr>
              <w:spacing w:after="119" w:line="240" w:lineRule="auto"/>
              <w:rPr>
                <w:rFonts w:ascii="Times New Roman" w:hAnsi="Times New Roman" w:cs="Times New Roman"/>
                <w:sz w:val="24"/>
                <w:szCs w:val="24"/>
                <w:lang w:eastAsia="en-US"/>
              </w:rPr>
            </w:pPr>
            <w:r>
              <w:rPr>
                <w:rFonts w:ascii="Times New Roman" w:hAnsi="Times New Roman"/>
                <w:sz w:val="24"/>
                <w:szCs w:val="24"/>
              </w:rPr>
              <w:t>Примечание: в образовательном учреждении возможна лишь ограниченная оценка личностных резу</w:t>
            </w:r>
            <w:r>
              <w:rPr>
                <w:rFonts w:ascii="Times New Roman" w:hAnsi="Times New Roman"/>
                <w:sz w:val="24"/>
                <w:szCs w:val="24"/>
              </w:rPr>
              <w:t>льтатов, такая оценка направлена на решение задачи оптимизации личностного развития. Формой оценки личностного развития может быть оценка индивидуального процесса личностного развития учащегося, которому необходима специальная поддержка. Оценка осуществляе</w:t>
            </w:r>
            <w:r>
              <w:rPr>
                <w:rFonts w:ascii="Times New Roman" w:hAnsi="Times New Roman"/>
                <w:sz w:val="24"/>
                <w:szCs w:val="24"/>
              </w:rPr>
              <w:t>тся по запросу родителей или при согласии родителей и проводится психологом</w:t>
            </w:r>
          </w:p>
        </w:tc>
      </w:tr>
      <w:tr w:rsidR="00C22822">
        <w:tc>
          <w:tcPr>
            <w:tcW w:w="3098" w:type="dxa"/>
            <w:tcBorders>
              <w:top w:val="single" w:sz="6" w:space="0" w:color="000001"/>
              <w:left w:val="single" w:sz="6" w:space="0" w:color="000001"/>
              <w:bottom w:val="single" w:sz="6" w:space="0" w:color="000001"/>
              <w:right w:val="none" w:sz="4" w:space="0" w:color="000000"/>
            </w:tcBorders>
          </w:tcPr>
          <w:p w:rsidR="00C22822" w:rsidRDefault="002D5826">
            <w:pPr>
              <w:spacing w:after="119" w:line="240" w:lineRule="auto"/>
              <w:rPr>
                <w:rFonts w:ascii="Times New Roman" w:hAnsi="Times New Roman" w:cs="Times New Roman"/>
                <w:sz w:val="24"/>
                <w:szCs w:val="24"/>
                <w:lang w:eastAsia="en-US"/>
              </w:rPr>
            </w:pPr>
            <w:r>
              <w:rPr>
                <w:rFonts w:ascii="Times New Roman" w:hAnsi="Times New Roman"/>
                <w:sz w:val="24"/>
                <w:szCs w:val="24"/>
              </w:rPr>
              <w:t>9. Источники информации</w:t>
            </w:r>
          </w:p>
        </w:tc>
        <w:tc>
          <w:tcPr>
            <w:tcW w:w="6120" w:type="dxa"/>
            <w:tcBorders>
              <w:top w:val="single" w:sz="6" w:space="0" w:color="000001"/>
              <w:left w:val="single" w:sz="6" w:space="0" w:color="000001"/>
              <w:bottom w:val="single" w:sz="6" w:space="0" w:color="000001"/>
              <w:right w:val="single" w:sz="6" w:space="0" w:color="000001"/>
            </w:tcBorders>
          </w:tcPr>
          <w:p w:rsidR="00C22822" w:rsidRDefault="002D5826">
            <w:pPr>
              <w:spacing w:after="0" w:line="240" w:lineRule="auto"/>
              <w:contextualSpacing/>
              <w:rPr>
                <w:rFonts w:ascii="Times New Roman" w:hAnsi="Times New Roman"/>
                <w:sz w:val="24"/>
                <w:szCs w:val="24"/>
                <w:lang w:eastAsia="en-US"/>
              </w:rPr>
            </w:pPr>
            <w:r>
              <w:rPr>
                <w:rFonts w:ascii="Times New Roman" w:hAnsi="Times New Roman"/>
                <w:sz w:val="24"/>
                <w:szCs w:val="24"/>
              </w:rPr>
              <w:t>Материалы, фиксирующие текущие и промежуточные достижения учащихся, позволяющие достаточно полно и всесторонне оценивать как динамику формирования отдельны</w:t>
            </w:r>
            <w:r>
              <w:rPr>
                <w:rFonts w:ascii="Times New Roman" w:hAnsi="Times New Roman"/>
                <w:sz w:val="24"/>
                <w:szCs w:val="24"/>
              </w:rPr>
              <w:t>х личностных качеств, так и динамику овладения метапредметными результатами, в т.ч. материалы:</w:t>
            </w:r>
          </w:p>
          <w:p w:rsidR="00C22822" w:rsidRDefault="002D5826">
            <w:pPr>
              <w:spacing w:after="0" w:line="240" w:lineRule="auto"/>
              <w:contextualSpacing/>
              <w:rPr>
                <w:rFonts w:ascii="Times New Roman" w:hAnsi="Times New Roman"/>
                <w:sz w:val="24"/>
                <w:szCs w:val="24"/>
              </w:rPr>
            </w:pPr>
            <w:r>
              <w:rPr>
                <w:rFonts w:ascii="Times New Roman" w:hAnsi="Times New Roman"/>
                <w:sz w:val="24"/>
                <w:szCs w:val="24"/>
              </w:rPr>
              <w:t>- стартовой диагностики,</w:t>
            </w:r>
          </w:p>
          <w:p w:rsidR="00C22822" w:rsidRDefault="002D5826">
            <w:pPr>
              <w:spacing w:after="0" w:line="240" w:lineRule="auto"/>
              <w:contextualSpacing/>
              <w:rPr>
                <w:rFonts w:ascii="Times New Roman" w:hAnsi="Times New Roman"/>
                <w:sz w:val="24"/>
                <w:szCs w:val="24"/>
              </w:rPr>
            </w:pPr>
            <w:r>
              <w:rPr>
                <w:rFonts w:ascii="Times New Roman" w:hAnsi="Times New Roman"/>
                <w:sz w:val="24"/>
                <w:szCs w:val="24"/>
              </w:rPr>
              <w:t xml:space="preserve"> - текущего выполнения учебных исследований и проектов</w:t>
            </w:r>
          </w:p>
          <w:p w:rsidR="00C22822" w:rsidRDefault="002D5826">
            <w:pPr>
              <w:spacing w:after="0" w:line="240" w:lineRule="auto"/>
              <w:contextualSpacing/>
              <w:rPr>
                <w:rFonts w:ascii="Times New Roman" w:hAnsi="Times New Roman"/>
                <w:sz w:val="24"/>
                <w:szCs w:val="24"/>
              </w:rPr>
            </w:pPr>
            <w:r>
              <w:rPr>
                <w:rFonts w:ascii="Times New Roman" w:hAnsi="Times New Roman"/>
                <w:sz w:val="24"/>
                <w:szCs w:val="24"/>
              </w:rPr>
              <w:t>- промежуточных и итоговых комплексных работ на метапредметной основе, направленн</w:t>
            </w:r>
            <w:r>
              <w:rPr>
                <w:rFonts w:ascii="Times New Roman" w:hAnsi="Times New Roman"/>
                <w:sz w:val="24"/>
                <w:szCs w:val="24"/>
              </w:rPr>
              <w:t>ых на оценку познавательных, регулятивных и коммуникативных действий при решении учебно-познавательных и учебно-практических задач</w:t>
            </w:r>
          </w:p>
          <w:p w:rsidR="00C22822" w:rsidRDefault="002D5826">
            <w:pPr>
              <w:spacing w:after="0" w:line="240" w:lineRule="auto"/>
              <w:contextualSpacing/>
              <w:rPr>
                <w:rFonts w:ascii="Times New Roman" w:hAnsi="Times New Roman"/>
                <w:sz w:val="24"/>
                <w:szCs w:val="24"/>
              </w:rPr>
            </w:pPr>
            <w:r>
              <w:rPr>
                <w:rFonts w:ascii="Times New Roman" w:hAnsi="Times New Roman"/>
                <w:sz w:val="24"/>
                <w:szCs w:val="24"/>
              </w:rPr>
              <w:t>- текущего выполнения выборочных учебно-практических и учебно-познавательных заданий</w:t>
            </w:r>
          </w:p>
          <w:p w:rsidR="00C22822" w:rsidRDefault="002D5826">
            <w:pPr>
              <w:spacing w:after="0" w:line="240" w:lineRule="auto"/>
              <w:contextualSpacing/>
              <w:rPr>
                <w:rFonts w:ascii="Times New Roman" w:hAnsi="Times New Roman"/>
                <w:sz w:val="24"/>
                <w:szCs w:val="24"/>
              </w:rPr>
            </w:pPr>
            <w:r>
              <w:rPr>
                <w:rFonts w:ascii="Times New Roman" w:hAnsi="Times New Roman"/>
                <w:sz w:val="24"/>
                <w:szCs w:val="24"/>
              </w:rPr>
              <w:t>- защиты итоговых проектов</w:t>
            </w:r>
          </w:p>
          <w:p w:rsidR="00C22822" w:rsidRDefault="002D5826">
            <w:pPr>
              <w:spacing w:after="0" w:line="240" w:lineRule="auto"/>
              <w:contextualSpacing/>
              <w:rPr>
                <w:rFonts w:ascii="Times New Roman" w:hAnsi="Times New Roman" w:cs="Times New Roman"/>
                <w:sz w:val="24"/>
                <w:szCs w:val="24"/>
                <w:lang w:eastAsia="en-US"/>
              </w:rPr>
            </w:pPr>
            <w:r>
              <w:rPr>
                <w:rFonts w:ascii="Times New Roman" w:hAnsi="Times New Roman"/>
                <w:sz w:val="24"/>
                <w:szCs w:val="24"/>
              </w:rPr>
              <w:t>- материалы Портфолио (по согласованию с учащимся)</w:t>
            </w:r>
          </w:p>
        </w:tc>
      </w:tr>
      <w:tr w:rsidR="00C22822">
        <w:tc>
          <w:tcPr>
            <w:tcW w:w="3098" w:type="dxa"/>
            <w:tcBorders>
              <w:top w:val="single" w:sz="6" w:space="0" w:color="000001"/>
              <w:left w:val="single" w:sz="6" w:space="0" w:color="000001"/>
              <w:bottom w:val="single" w:sz="6" w:space="0" w:color="000001"/>
              <w:right w:val="none" w:sz="4" w:space="0" w:color="000000"/>
            </w:tcBorders>
          </w:tcPr>
          <w:p w:rsidR="00C22822" w:rsidRDefault="002D5826">
            <w:pPr>
              <w:spacing w:after="119" w:line="240" w:lineRule="auto"/>
              <w:rPr>
                <w:rFonts w:ascii="Times New Roman" w:hAnsi="Times New Roman" w:cs="Times New Roman"/>
                <w:sz w:val="24"/>
                <w:szCs w:val="24"/>
                <w:lang w:eastAsia="en-US"/>
              </w:rPr>
            </w:pPr>
            <w:r>
              <w:rPr>
                <w:rFonts w:ascii="Times New Roman" w:hAnsi="Times New Roman"/>
                <w:sz w:val="24"/>
                <w:szCs w:val="24"/>
              </w:rPr>
              <w:t>10. Методы сбора информации.</w:t>
            </w:r>
          </w:p>
        </w:tc>
        <w:tc>
          <w:tcPr>
            <w:tcW w:w="6120" w:type="dxa"/>
            <w:tcBorders>
              <w:top w:val="single" w:sz="6" w:space="0" w:color="000001"/>
              <w:left w:val="single" w:sz="6" w:space="0" w:color="000001"/>
              <w:bottom w:val="single" w:sz="6" w:space="0" w:color="000001"/>
              <w:right w:val="single" w:sz="6" w:space="0" w:color="000001"/>
            </w:tcBorders>
          </w:tcPr>
          <w:p w:rsidR="00C22822" w:rsidRDefault="002D5826">
            <w:pPr>
              <w:numPr>
                <w:ilvl w:val="0"/>
                <w:numId w:val="145"/>
              </w:numPr>
              <w:spacing w:after="0" w:line="240" w:lineRule="auto"/>
              <w:rPr>
                <w:rFonts w:ascii="Times New Roman" w:hAnsi="Times New Roman"/>
                <w:sz w:val="24"/>
                <w:szCs w:val="24"/>
                <w:lang w:eastAsia="en-US"/>
              </w:rPr>
            </w:pPr>
            <w:r>
              <w:rPr>
                <w:rFonts w:ascii="Times New Roman" w:hAnsi="Times New Roman"/>
                <w:sz w:val="24"/>
                <w:szCs w:val="24"/>
              </w:rPr>
              <w:t>наблюдение</w:t>
            </w:r>
          </w:p>
          <w:p w:rsidR="00C22822" w:rsidRDefault="002D5826">
            <w:pPr>
              <w:numPr>
                <w:ilvl w:val="0"/>
                <w:numId w:val="145"/>
              </w:numPr>
              <w:spacing w:after="0" w:line="240" w:lineRule="auto"/>
              <w:rPr>
                <w:rFonts w:ascii="Times New Roman" w:hAnsi="Times New Roman"/>
                <w:sz w:val="24"/>
                <w:szCs w:val="24"/>
              </w:rPr>
            </w:pPr>
            <w:r>
              <w:rPr>
                <w:rFonts w:ascii="Times New Roman" w:hAnsi="Times New Roman"/>
                <w:sz w:val="24"/>
                <w:szCs w:val="24"/>
              </w:rPr>
              <w:t>анкетирование</w:t>
            </w:r>
          </w:p>
          <w:p w:rsidR="00C22822" w:rsidRDefault="002D5826">
            <w:pPr>
              <w:numPr>
                <w:ilvl w:val="0"/>
                <w:numId w:val="145"/>
              </w:numPr>
              <w:spacing w:after="0" w:line="240" w:lineRule="auto"/>
              <w:rPr>
                <w:rFonts w:ascii="Times New Roman" w:hAnsi="Times New Roman"/>
                <w:sz w:val="24"/>
                <w:szCs w:val="24"/>
              </w:rPr>
            </w:pPr>
            <w:r>
              <w:rPr>
                <w:rFonts w:ascii="Times New Roman" w:hAnsi="Times New Roman"/>
                <w:sz w:val="24"/>
                <w:szCs w:val="24"/>
              </w:rPr>
              <w:t>анализ продуктов деятельности</w:t>
            </w:r>
          </w:p>
          <w:p w:rsidR="00C22822" w:rsidRDefault="002D5826">
            <w:pPr>
              <w:numPr>
                <w:ilvl w:val="0"/>
                <w:numId w:val="145"/>
              </w:numPr>
              <w:spacing w:after="0" w:line="240" w:lineRule="auto"/>
              <w:rPr>
                <w:rFonts w:ascii="Times New Roman" w:hAnsi="Times New Roman"/>
                <w:sz w:val="24"/>
                <w:szCs w:val="24"/>
              </w:rPr>
            </w:pPr>
            <w:r>
              <w:rPr>
                <w:rFonts w:ascii="Times New Roman" w:hAnsi="Times New Roman"/>
                <w:sz w:val="24"/>
                <w:szCs w:val="24"/>
              </w:rPr>
              <w:t>опрос</w:t>
            </w:r>
          </w:p>
          <w:p w:rsidR="00C22822" w:rsidRDefault="002D5826">
            <w:pPr>
              <w:numPr>
                <w:ilvl w:val="0"/>
                <w:numId w:val="145"/>
              </w:numPr>
              <w:spacing w:after="0" w:line="240" w:lineRule="auto"/>
              <w:rPr>
                <w:rFonts w:ascii="Times New Roman" w:hAnsi="Times New Roman"/>
                <w:sz w:val="24"/>
                <w:szCs w:val="24"/>
              </w:rPr>
            </w:pPr>
            <w:r>
              <w:rPr>
                <w:rFonts w:ascii="Times New Roman" w:hAnsi="Times New Roman"/>
                <w:sz w:val="24"/>
                <w:szCs w:val="24"/>
              </w:rPr>
              <w:t>тестирование</w:t>
            </w:r>
          </w:p>
          <w:p w:rsidR="00C22822" w:rsidRDefault="002D5826">
            <w:pPr>
              <w:numPr>
                <w:ilvl w:val="0"/>
                <w:numId w:val="145"/>
              </w:numPr>
              <w:spacing w:after="0" w:line="240" w:lineRule="auto"/>
              <w:rPr>
                <w:rFonts w:ascii="Times New Roman" w:hAnsi="Times New Roman"/>
                <w:sz w:val="24"/>
                <w:szCs w:val="24"/>
              </w:rPr>
            </w:pPr>
            <w:r>
              <w:rPr>
                <w:rFonts w:ascii="Times New Roman" w:hAnsi="Times New Roman"/>
                <w:sz w:val="24"/>
                <w:szCs w:val="24"/>
              </w:rPr>
              <w:t>проектирование</w:t>
            </w:r>
          </w:p>
          <w:p w:rsidR="00C22822" w:rsidRDefault="002D5826">
            <w:pPr>
              <w:numPr>
                <w:ilvl w:val="0"/>
                <w:numId w:val="145"/>
              </w:numPr>
              <w:spacing w:after="119" w:line="240" w:lineRule="auto"/>
              <w:rPr>
                <w:rFonts w:ascii="Times New Roman" w:hAnsi="Times New Roman" w:cs="Times New Roman"/>
                <w:sz w:val="24"/>
                <w:szCs w:val="24"/>
                <w:lang w:eastAsia="en-US"/>
              </w:rPr>
            </w:pPr>
            <w:r>
              <w:rPr>
                <w:rFonts w:ascii="Times New Roman" w:hAnsi="Times New Roman"/>
                <w:sz w:val="24"/>
                <w:szCs w:val="24"/>
              </w:rPr>
              <w:t>экспертная оценка</w:t>
            </w:r>
          </w:p>
        </w:tc>
      </w:tr>
      <w:tr w:rsidR="00C22822">
        <w:tc>
          <w:tcPr>
            <w:tcW w:w="3098" w:type="dxa"/>
            <w:tcBorders>
              <w:top w:val="single" w:sz="6" w:space="0" w:color="000001"/>
              <w:left w:val="single" w:sz="6" w:space="0" w:color="000001"/>
              <w:bottom w:val="single" w:sz="6" w:space="0" w:color="000001"/>
              <w:right w:val="none" w:sz="4" w:space="0" w:color="000000"/>
            </w:tcBorders>
          </w:tcPr>
          <w:p w:rsidR="00C22822" w:rsidRDefault="002D5826">
            <w:pPr>
              <w:spacing w:after="119" w:line="240" w:lineRule="auto"/>
              <w:rPr>
                <w:rFonts w:ascii="Times New Roman" w:hAnsi="Times New Roman" w:cs="Times New Roman"/>
                <w:sz w:val="24"/>
                <w:szCs w:val="24"/>
                <w:lang w:eastAsia="en-US"/>
              </w:rPr>
            </w:pPr>
            <w:r>
              <w:rPr>
                <w:rFonts w:ascii="Times New Roman" w:hAnsi="Times New Roman"/>
                <w:sz w:val="24"/>
                <w:szCs w:val="24"/>
              </w:rPr>
              <w:t>11. Инструменты, используемые для проведения исследований.</w:t>
            </w:r>
          </w:p>
        </w:tc>
        <w:tc>
          <w:tcPr>
            <w:tcW w:w="6120" w:type="dxa"/>
            <w:tcBorders>
              <w:top w:val="single" w:sz="6" w:space="0" w:color="000001"/>
              <w:left w:val="single" w:sz="6" w:space="0" w:color="000001"/>
              <w:bottom w:val="single" w:sz="6" w:space="0" w:color="000001"/>
              <w:right w:val="single" w:sz="6" w:space="0" w:color="000001"/>
            </w:tcBorders>
          </w:tcPr>
          <w:p w:rsidR="00C22822" w:rsidRDefault="002D5826">
            <w:pPr>
              <w:spacing w:after="119" w:line="240" w:lineRule="auto"/>
              <w:rPr>
                <w:rFonts w:ascii="Times New Roman" w:hAnsi="Times New Roman" w:cs="Times New Roman"/>
                <w:sz w:val="24"/>
                <w:szCs w:val="24"/>
                <w:lang w:eastAsia="en-US"/>
              </w:rPr>
            </w:pPr>
            <w:r>
              <w:rPr>
                <w:rFonts w:ascii="Times New Roman" w:hAnsi="Times New Roman"/>
                <w:sz w:val="24"/>
                <w:szCs w:val="24"/>
              </w:rPr>
              <w:t>Карты (листы) наблюдения, анкеты, опросники, тесты, типовые задачи, оценочные листы, Портфолио, карта мониторинга, листы самооценки, дневники достижений</w:t>
            </w:r>
          </w:p>
        </w:tc>
      </w:tr>
      <w:tr w:rsidR="00C22822">
        <w:tc>
          <w:tcPr>
            <w:tcW w:w="3098" w:type="dxa"/>
            <w:tcBorders>
              <w:top w:val="single" w:sz="6" w:space="0" w:color="000001"/>
              <w:left w:val="single" w:sz="6" w:space="0" w:color="000001"/>
              <w:bottom w:val="single" w:sz="6" w:space="0" w:color="000001"/>
              <w:right w:val="none" w:sz="4" w:space="0" w:color="000000"/>
            </w:tcBorders>
          </w:tcPr>
          <w:p w:rsidR="00C22822" w:rsidRDefault="002D5826">
            <w:pPr>
              <w:spacing w:after="119" w:line="240" w:lineRule="auto"/>
              <w:rPr>
                <w:rFonts w:ascii="Times New Roman" w:hAnsi="Times New Roman" w:cs="Times New Roman"/>
                <w:sz w:val="24"/>
                <w:szCs w:val="24"/>
                <w:lang w:eastAsia="en-US"/>
              </w:rPr>
            </w:pPr>
            <w:r>
              <w:rPr>
                <w:rFonts w:ascii="Times New Roman" w:hAnsi="Times New Roman"/>
                <w:sz w:val="24"/>
                <w:szCs w:val="24"/>
              </w:rPr>
              <w:t>12. Частота сбора информации</w:t>
            </w:r>
          </w:p>
        </w:tc>
        <w:tc>
          <w:tcPr>
            <w:tcW w:w="6120" w:type="dxa"/>
            <w:tcBorders>
              <w:top w:val="single" w:sz="6" w:space="0" w:color="000001"/>
              <w:left w:val="single" w:sz="6" w:space="0" w:color="000001"/>
              <w:bottom w:val="single" w:sz="6" w:space="0" w:color="000001"/>
              <w:right w:val="single" w:sz="6" w:space="0" w:color="000001"/>
            </w:tcBorders>
          </w:tcPr>
          <w:p w:rsidR="00C22822" w:rsidRDefault="002D5826">
            <w:pPr>
              <w:spacing w:after="119" w:line="240" w:lineRule="auto"/>
              <w:rPr>
                <w:rFonts w:ascii="Times New Roman" w:hAnsi="Times New Roman"/>
                <w:sz w:val="24"/>
                <w:szCs w:val="24"/>
                <w:lang w:eastAsia="en-US"/>
              </w:rPr>
            </w:pPr>
            <w:r>
              <w:rPr>
                <w:rFonts w:ascii="Times New Roman" w:hAnsi="Times New Roman"/>
                <w:sz w:val="24"/>
                <w:szCs w:val="24"/>
              </w:rPr>
              <w:t>Определяется планом – графиком проведения мониторинга.</w:t>
            </w:r>
          </w:p>
          <w:p w:rsidR="00C22822" w:rsidRDefault="002D5826">
            <w:pPr>
              <w:spacing w:after="119" w:line="240" w:lineRule="auto"/>
              <w:rPr>
                <w:rFonts w:ascii="Times New Roman" w:hAnsi="Times New Roman" w:cs="Times New Roman"/>
                <w:sz w:val="24"/>
                <w:szCs w:val="24"/>
                <w:lang w:eastAsia="en-US"/>
              </w:rPr>
            </w:pPr>
            <w:r>
              <w:rPr>
                <w:rFonts w:ascii="Times New Roman" w:hAnsi="Times New Roman"/>
                <w:sz w:val="24"/>
                <w:szCs w:val="24"/>
              </w:rPr>
              <w:t xml:space="preserve">Не менее 2 раза в </w:t>
            </w:r>
            <w:r>
              <w:rPr>
                <w:rFonts w:ascii="Times New Roman" w:hAnsi="Times New Roman"/>
                <w:sz w:val="24"/>
                <w:szCs w:val="24"/>
              </w:rPr>
              <w:t>год – сбор информации об успешности освоения метапредметных универсальных учебных действий; не менее 1 раза в год – сбор информации об успешности освоения личностных УУД.</w:t>
            </w:r>
          </w:p>
        </w:tc>
      </w:tr>
      <w:tr w:rsidR="00C22822">
        <w:trPr>
          <w:trHeight w:val="225"/>
        </w:trPr>
        <w:tc>
          <w:tcPr>
            <w:tcW w:w="3098" w:type="dxa"/>
            <w:tcBorders>
              <w:top w:val="single" w:sz="6" w:space="0" w:color="000001"/>
              <w:left w:val="single" w:sz="6" w:space="0" w:color="000001"/>
              <w:bottom w:val="single" w:sz="6" w:space="0" w:color="000001"/>
              <w:right w:val="none" w:sz="4" w:space="0" w:color="000000"/>
            </w:tcBorders>
          </w:tcPr>
          <w:p w:rsidR="00C22822" w:rsidRDefault="002D5826">
            <w:pPr>
              <w:spacing w:after="119" w:line="240" w:lineRule="auto"/>
              <w:rPr>
                <w:rFonts w:ascii="Times New Roman" w:hAnsi="Times New Roman" w:cs="Times New Roman"/>
                <w:sz w:val="24"/>
                <w:szCs w:val="24"/>
                <w:shd w:val="clear" w:color="auto" w:fill="FFFF00"/>
                <w:lang w:eastAsia="en-US"/>
              </w:rPr>
            </w:pPr>
            <w:r>
              <w:rPr>
                <w:rFonts w:ascii="Times New Roman" w:hAnsi="Times New Roman"/>
                <w:sz w:val="24"/>
                <w:szCs w:val="24"/>
              </w:rPr>
              <w:t>13. Ответственные исполнители</w:t>
            </w:r>
          </w:p>
        </w:tc>
        <w:tc>
          <w:tcPr>
            <w:tcW w:w="6120" w:type="dxa"/>
            <w:tcBorders>
              <w:top w:val="single" w:sz="6" w:space="0" w:color="000001"/>
              <w:left w:val="single" w:sz="6" w:space="0" w:color="000001"/>
              <w:bottom w:val="single" w:sz="6" w:space="0" w:color="000001"/>
              <w:right w:val="single" w:sz="6" w:space="0" w:color="000001"/>
            </w:tcBorders>
            <w:shd w:val="clear" w:color="auto" w:fill="FFFFFF"/>
          </w:tcPr>
          <w:p w:rsidR="00C22822" w:rsidRDefault="002D5826">
            <w:pPr>
              <w:spacing w:after="119" w:line="240" w:lineRule="auto"/>
              <w:rPr>
                <w:rFonts w:ascii="Times New Roman" w:hAnsi="Times New Roman" w:cs="Times New Roman"/>
                <w:sz w:val="24"/>
                <w:szCs w:val="24"/>
                <w:shd w:val="clear" w:color="auto" w:fill="FFFF00"/>
                <w:lang w:eastAsia="en-US"/>
              </w:rPr>
            </w:pPr>
            <w:r>
              <w:rPr>
                <w:rFonts w:ascii="Times New Roman" w:hAnsi="Times New Roman"/>
                <w:sz w:val="24"/>
                <w:szCs w:val="24"/>
              </w:rPr>
              <w:t xml:space="preserve">Администрация школы, классные руководители, педагоги, </w:t>
            </w:r>
            <w:r>
              <w:rPr>
                <w:rFonts w:ascii="Times New Roman" w:hAnsi="Times New Roman"/>
                <w:sz w:val="24"/>
                <w:szCs w:val="24"/>
              </w:rPr>
              <w:t>психологическая служба.</w:t>
            </w:r>
          </w:p>
        </w:tc>
      </w:tr>
      <w:tr w:rsidR="00C22822">
        <w:tc>
          <w:tcPr>
            <w:tcW w:w="3098" w:type="dxa"/>
            <w:tcBorders>
              <w:top w:val="single" w:sz="6" w:space="0" w:color="000001"/>
              <w:left w:val="single" w:sz="6" w:space="0" w:color="000001"/>
              <w:bottom w:val="single" w:sz="6" w:space="0" w:color="000001"/>
              <w:right w:val="none" w:sz="4" w:space="0" w:color="000000"/>
            </w:tcBorders>
          </w:tcPr>
          <w:p w:rsidR="00C22822" w:rsidRDefault="002D5826">
            <w:pPr>
              <w:spacing w:after="119" w:line="240" w:lineRule="auto"/>
              <w:rPr>
                <w:rFonts w:ascii="Times New Roman" w:hAnsi="Times New Roman" w:cs="Times New Roman"/>
                <w:sz w:val="24"/>
                <w:szCs w:val="24"/>
                <w:lang w:eastAsia="en-US"/>
              </w:rPr>
            </w:pPr>
            <w:r>
              <w:rPr>
                <w:rFonts w:ascii="Times New Roman" w:hAnsi="Times New Roman"/>
                <w:sz w:val="24"/>
                <w:szCs w:val="24"/>
              </w:rPr>
              <w:t>14. Формат хранения информации</w:t>
            </w:r>
          </w:p>
        </w:tc>
        <w:tc>
          <w:tcPr>
            <w:tcW w:w="6120" w:type="dxa"/>
            <w:tcBorders>
              <w:top w:val="single" w:sz="6" w:space="0" w:color="000001"/>
              <w:left w:val="single" w:sz="6" w:space="0" w:color="000001"/>
              <w:bottom w:val="single" w:sz="6" w:space="0" w:color="000001"/>
              <w:right w:val="single" w:sz="6" w:space="0" w:color="000001"/>
            </w:tcBorders>
          </w:tcPr>
          <w:p w:rsidR="00C22822" w:rsidRDefault="002D5826">
            <w:pPr>
              <w:spacing w:after="0" w:line="240" w:lineRule="auto"/>
              <w:rPr>
                <w:rFonts w:ascii="Times New Roman" w:hAnsi="Times New Roman"/>
                <w:sz w:val="24"/>
                <w:szCs w:val="24"/>
                <w:lang w:eastAsia="en-US"/>
              </w:rPr>
            </w:pPr>
            <w:r>
              <w:rPr>
                <w:rFonts w:ascii="Times New Roman" w:hAnsi="Times New Roman"/>
                <w:sz w:val="24"/>
                <w:szCs w:val="24"/>
              </w:rPr>
              <w:t>Информация хранится на бумажных и электронных носителях:</w:t>
            </w:r>
          </w:p>
          <w:p w:rsidR="00C22822" w:rsidRDefault="002D5826">
            <w:pPr>
              <w:spacing w:after="0" w:line="240" w:lineRule="auto"/>
              <w:rPr>
                <w:rFonts w:ascii="Times New Roman" w:hAnsi="Times New Roman"/>
                <w:sz w:val="24"/>
                <w:szCs w:val="24"/>
              </w:rPr>
            </w:pPr>
            <w:r>
              <w:rPr>
                <w:rFonts w:ascii="Times New Roman" w:hAnsi="Times New Roman"/>
                <w:sz w:val="24"/>
                <w:szCs w:val="24"/>
              </w:rPr>
              <w:t>– сводные таблицы ( уровень администрации)</w:t>
            </w:r>
          </w:p>
          <w:p w:rsidR="00C22822" w:rsidRDefault="002D5826">
            <w:pPr>
              <w:spacing w:after="0" w:line="240" w:lineRule="auto"/>
              <w:rPr>
                <w:rFonts w:ascii="Times New Roman" w:hAnsi="Times New Roman"/>
                <w:sz w:val="24"/>
                <w:szCs w:val="24"/>
              </w:rPr>
            </w:pPr>
            <w:r>
              <w:rPr>
                <w:rFonts w:ascii="Times New Roman" w:hAnsi="Times New Roman"/>
                <w:sz w:val="24"/>
                <w:szCs w:val="24"/>
              </w:rPr>
              <w:t>– сводные таблицы ( уровень классных руководителей, психолога)</w:t>
            </w:r>
          </w:p>
          <w:p w:rsidR="00C22822" w:rsidRDefault="002D5826">
            <w:pPr>
              <w:spacing w:after="119" w:line="240" w:lineRule="auto"/>
              <w:rPr>
                <w:rFonts w:ascii="Times New Roman" w:hAnsi="Times New Roman" w:cs="Times New Roman"/>
                <w:sz w:val="24"/>
                <w:szCs w:val="24"/>
                <w:lang w:eastAsia="en-US"/>
              </w:rPr>
            </w:pPr>
            <w:r>
              <w:rPr>
                <w:rFonts w:ascii="Times New Roman" w:hAnsi="Times New Roman"/>
                <w:sz w:val="24"/>
                <w:szCs w:val="24"/>
              </w:rPr>
              <w:t>– оценочные листы ( уровень педагога)</w:t>
            </w:r>
          </w:p>
        </w:tc>
      </w:tr>
      <w:tr w:rsidR="00C22822">
        <w:tc>
          <w:tcPr>
            <w:tcW w:w="3098" w:type="dxa"/>
            <w:tcBorders>
              <w:top w:val="single" w:sz="6" w:space="0" w:color="000001"/>
              <w:left w:val="single" w:sz="6" w:space="0" w:color="000001"/>
              <w:bottom w:val="single" w:sz="6" w:space="0" w:color="000001"/>
              <w:right w:val="none" w:sz="4" w:space="0" w:color="000000"/>
            </w:tcBorders>
          </w:tcPr>
          <w:p w:rsidR="00C22822" w:rsidRDefault="002D5826">
            <w:pPr>
              <w:spacing w:after="119" w:line="240" w:lineRule="auto"/>
              <w:rPr>
                <w:rFonts w:ascii="Times New Roman" w:hAnsi="Times New Roman" w:cs="Times New Roman"/>
                <w:sz w:val="24"/>
                <w:szCs w:val="24"/>
                <w:lang w:eastAsia="en-US"/>
              </w:rPr>
            </w:pPr>
            <w:r>
              <w:rPr>
                <w:rFonts w:ascii="Times New Roman" w:hAnsi="Times New Roman"/>
                <w:sz w:val="24"/>
                <w:szCs w:val="24"/>
              </w:rPr>
              <w:t>15. Использование результатов исследований</w:t>
            </w:r>
          </w:p>
        </w:tc>
        <w:tc>
          <w:tcPr>
            <w:tcW w:w="6120" w:type="dxa"/>
            <w:tcBorders>
              <w:top w:val="single" w:sz="6" w:space="0" w:color="000001"/>
              <w:left w:val="single" w:sz="6" w:space="0" w:color="000001"/>
              <w:bottom w:val="single" w:sz="6" w:space="0" w:color="000001"/>
              <w:right w:val="single" w:sz="6" w:space="0" w:color="000001"/>
            </w:tcBorders>
          </w:tcPr>
          <w:p w:rsidR="00C22822" w:rsidRDefault="002D5826">
            <w:pPr>
              <w:spacing w:after="0" w:line="240" w:lineRule="auto"/>
              <w:rPr>
                <w:rFonts w:ascii="Times New Roman" w:hAnsi="Times New Roman"/>
                <w:sz w:val="24"/>
                <w:szCs w:val="24"/>
                <w:lang w:eastAsia="en-US"/>
              </w:rPr>
            </w:pPr>
            <w:r>
              <w:rPr>
                <w:rFonts w:ascii="Times New Roman" w:hAnsi="Times New Roman"/>
                <w:sz w:val="24"/>
                <w:szCs w:val="24"/>
              </w:rPr>
              <w:t>Результаты мониторинга используются:</w:t>
            </w:r>
          </w:p>
          <w:p w:rsidR="00C22822" w:rsidRDefault="002D5826">
            <w:pPr>
              <w:numPr>
                <w:ilvl w:val="0"/>
                <w:numId w:val="146"/>
              </w:numPr>
              <w:spacing w:after="0" w:line="240" w:lineRule="auto"/>
              <w:rPr>
                <w:rFonts w:ascii="Times New Roman" w:hAnsi="Times New Roman"/>
                <w:sz w:val="24"/>
                <w:szCs w:val="24"/>
              </w:rPr>
            </w:pPr>
            <w:r>
              <w:rPr>
                <w:rFonts w:ascii="Times New Roman" w:hAnsi="Times New Roman"/>
                <w:sz w:val="24"/>
                <w:szCs w:val="24"/>
              </w:rPr>
              <w:t>для оперативной коррекции образовательного процесса</w:t>
            </w:r>
          </w:p>
          <w:p w:rsidR="00C22822" w:rsidRDefault="002D5826">
            <w:pPr>
              <w:numPr>
                <w:ilvl w:val="0"/>
                <w:numId w:val="146"/>
              </w:numPr>
              <w:spacing w:after="0" w:line="240" w:lineRule="auto"/>
              <w:rPr>
                <w:rFonts w:ascii="Times New Roman" w:hAnsi="Times New Roman"/>
                <w:sz w:val="24"/>
                <w:szCs w:val="24"/>
              </w:rPr>
            </w:pPr>
            <w:r>
              <w:rPr>
                <w:rFonts w:ascii="Times New Roman" w:hAnsi="Times New Roman"/>
                <w:sz w:val="24"/>
                <w:szCs w:val="24"/>
              </w:rPr>
              <w:t>для разработки ИОП учащихся</w:t>
            </w:r>
          </w:p>
          <w:p w:rsidR="00C22822" w:rsidRDefault="002D5826">
            <w:pPr>
              <w:spacing w:after="0" w:line="240" w:lineRule="auto"/>
              <w:ind w:left="74"/>
              <w:rPr>
                <w:rFonts w:ascii="Times New Roman" w:hAnsi="Times New Roman"/>
                <w:sz w:val="24"/>
                <w:szCs w:val="24"/>
              </w:rPr>
            </w:pPr>
            <w:r>
              <w:rPr>
                <w:rFonts w:ascii="Times New Roman" w:hAnsi="Times New Roman"/>
                <w:sz w:val="24"/>
                <w:szCs w:val="24"/>
              </w:rPr>
              <w:t>Использование данных осуществляется в форме, не представляющей угрозы психологической безопасности учащихся. Имеется ограниченный доступ к результатам, полученным в ходе психологических исследований; на основе их психолог разрабатывает рекомендации для уча</w:t>
            </w:r>
            <w:r>
              <w:rPr>
                <w:rFonts w:ascii="Times New Roman" w:hAnsi="Times New Roman"/>
                <w:sz w:val="24"/>
                <w:szCs w:val="24"/>
              </w:rPr>
              <w:t>стников учебно-воспитательного процесса по внесению корректив в организацию процесса формирования УУД.</w:t>
            </w:r>
          </w:p>
          <w:p w:rsidR="00C22822" w:rsidRDefault="002D5826">
            <w:pPr>
              <w:spacing w:after="119" w:line="240" w:lineRule="auto"/>
              <w:ind w:left="74"/>
              <w:rPr>
                <w:rFonts w:ascii="Times New Roman" w:hAnsi="Times New Roman" w:cs="Times New Roman"/>
                <w:sz w:val="24"/>
                <w:szCs w:val="24"/>
                <w:lang w:eastAsia="en-US"/>
              </w:rPr>
            </w:pPr>
            <w:r>
              <w:rPr>
                <w:rFonts w:ascii="Times New Roman" w:hAnsi="Times New Roman"/>
                <w:sz w:val="24"/>
                <w:szCs w:val="24"/>
              </w:rPr>
              <w:t>Примечание. Поскольку универсальные учебные действия являются объектом комплексной оценки и внутришкольного мониторинга достижений учащихся, дополнительн</w:t>
            </w:r>
            <w:r>
              <w:rPr>
                <w:rFonts w:ascii="Times New Roman" w:hAnsi="Times New Roman"/>
                <w:sz w:val="24"/>
                <w:szCs w:val="24"/>
              </w:rPr>
              <w:t>ая информация может быть отражена в разделе «Система оценки достижения планируемых результатов освоения ООП основного общего образования». Ряд психологических методик исследования отдельных качеств личности могут быть приведены в программе воспитания и соц</w:t>
            </w:r>
            <w:r>
              <w:rPr>
                <w:rFonts w:ascii="Times New Roman" w:hAnsi="Times New Roman"/>
                <w:sz w:val="24"/>
                <w:szCs w:val="24"/>
              </w:rPr>
              <w:t>иализации обучающихся.</w:t>
            </w:r>
          </w:p>
        </w:tc>
      </w:tr>
    </w:tbl>
    <w:p w:rsidR="00C22822" w:rsidRDefault="002D5826">
      <w:pPr>
        <w:pStyle w:val="3"/>
        <w:rPr>
          <w:rFonts w:ascii="Times New Roman" w:eastAsia="Times New Roman" w:hAnsi="Times New Roman" w:cs="Times New Roman"/>
          <w:color w:val="auto"/>
          <w:sz w:val="24"/>
          <w:szCs w:val="24"/>
        </w:rPr>
      </w:pPr>
      <w:bookmarkStart w:id="135" w:name="_Toc89731007"/>
      <w:r>
        <w:rPr>
          <w:rFonts w:ascii="Times New Roman" w:eastAsia="Times New Roman" w:hAnsi="Times New Roman" w:cs="Times New Roman"/>
          <w:color w:val="auto"/>
          <w:sz w:val="24"/>
          <w:szCs w:val="24"/>
        </w:rPr>
        <w:t>2.1.12.Система оценки деятельности Учреждения по формированию и развитию УУД у обучающихся</w:t>
      </w:r>
      <w:bookmarkEnd w:id="135"/>
    </w:p>
    <w:p w:rsidR="00C22822" w:rsidRDefault="002D582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 оценки качества образования Учреждения представляет собой совокупность</w:t>
      </w:r>
      <w:r>
        <w:rPr>
          <w:rFonts w:ascii="Times New Roman" w:hAnsi="Times New Roman" w:cs="Times New Roman"/>
          <w:color w:val="000000"/>
          <w:sz w:val="24"/>
          <w:szCs w:val="24"/>
        </w:rPr>
        <w:br/>
      </w:r>
      <w:r>
        <w:rPr>
          <w:rFonts w:ascii="Times New Roman" w:hAnsi="Times New Roman" w:cs="Times New Roman"/>
          <w:color w:val="000000"/>
          <w:sz w:val="24"/>
          <w:szCs w:val="24"/>
        </w:rPr>
        <w:t>диагностических и оценочных процедур, обеспечивающих оценку образовательных</w:t>
      </w:r>
      <w:r>
        <w:rPr>
          <w:rFonts w:ascii="Times New Roman" w:hAnsi="Times New Roman" w:cs="Times New Roman"/>
          <w:color w:val="000000"/>
          <w:sz w:val="24"/>
          <w:szCs w:val="24"/>
        </w:rPr>
        <w:br/>
        <w:t>достижений обучающихся, эффективности деятельности образовательного процесса и</w:t>
      </w:r>
      <w:r>
        <w:rPr>
          <w:rFonts w:ascii="Times New Roman" w:hAnsi="Times New Roman" w:cs="Times New Roman"/>
          <w:color w:val="000000"/>
          <w:sz w:val="24"/>
          <w:szCs w:val="24"/>
        </w:rPr>
        <w:br/>
        <w:t>строится в соответствии с требованиями Федерального государственного образовательного стандарта.</w:t>
      </w:r>
    </w:p>
    <w:p w:rsidR="00C22822" w:rsidRDefault="002D582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Особ</w:t>
      </w:r>
      <w:r>
        <w:rPr>
          <w:rFonts w:ascii="Times New Roman" w:hAnsi="Times New Roman" w:cs="Times New Roman"/>
          <w:color w:val="000000"/>
          <w:sz w:val="24"/>
          <w:szCs w:val="24"/>
        </w:rPr>
        <w:t xml:space="preserve">енностями системы оценки качества образовательных результатов являются: </w:t>
      </w:r>
    </w:p>
    <w:p w:rsidR="00C22822" w:rsidRDefault="002D5826">
      <w:pPr>
        <w:pStyle w:val="af3"/>
        <w:numPr>
          <w:ilvl w:val="0"/>
          <w:numId w:val="149"/>
        </w:numPr>
        <w:ind w:left="426"/>
        <w:jc w:val="both"/>
        <w:rPr>
          <w:rFonts w:ascii="Times New Roman" w:hAnsi="Times New Roman" w:cs="Times New Roman"/>
          <w:sz w:val="24"/>
        </w:rPr>
      </w:pPr>
      <w:r>
        <w:rPr>
          <w:rFonts w:ascii="Times New Roman" w:hAnsi="Times New Roman" w:cs="Times New Roman"/>
          <w:sz w:val="24"/>
        </w:rP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C22822" w:rsidRDefault="002D5826">
      <w:pPr>
        <w:pStyle w:val="af3"/>
        <w:numPr>
          <w:ilvl w:val="0"/>
          <w:numId w:val="149"/>
        </w:numPr>
        <w:ind w:left="426"/>
        <w:jc w:val="both"/>
        <w:rPr>
          <w:rFonts w:ascii="Times New Roman" w:hAnsi="Times New Roman" w:cs="Times New Roman"/>
          <w:sz w:val="24"/>
        </w:rPr>
      </w:pPr>
      <w:r>
        <w:rPr>
          <w:rFonts w:ascii="Times New Roman" w:hAnsi="Times New Roman" w:cs="Times New Roman"/>
          <w:sz w:val="24"/>
        </w:rPr>
        <w:t>использование планируемых результатов освоения ос</w:t>
      </w:r>
      <w:r>
        <w:rPr>
          <w:rFonts w:ascii="Times New Roman" w:hAnsi="Times New Roman" w:cs="Times New Roman"/>
          <w:sz w:val="24"/>
        </w:rPr>
        <w:t xml:space="preserve">новных образовательных программ в качестве содержательной и критериальной базы оценки; </w:t>
      </w:r>
    </w:p>
    <w:p w:rsidR="00C22822" w:rsidRDefault="002D5826">
      <w:pPr>
        <w:pStyle w:val="af3"/>
        <w:numPr>
          <w:ilvl w:val="0"/>
          <w:numId w:val="149"/>
        </w:numPr>
        <w:ind w:left="426"/>
        <w:jc w:val="both"/>
        <w:rPr>
          <w:rFonts w:ascii="Times New Roman" w:eastAsia="Times New Roman" w:hAnsi="Times New Roman" w:cs="Times New Roman"/>
          <w:b/>
          <w:bCs/>
        </w:rPr>
      </w:pPr>
      <w:r>
        <w:rPr>
          <w:rFonts w:ascii="Times New Roman" w:hAnsi="Times New Roman" w:cs="Times New Roman"/>
          <w:sz w:val="24"/>
        </w:rPr>
        <w:t xml:space="preserve">сочетание внешней и внутренней оценки как механизма обеспечения качества образования; </w:t>
      </w:r>
    </w:p>
    <w:p w:rsidR="00C22822" w:rsidRDefault="002D5826">
      <w:pPr>
        <w:pStyle w:val="af3"/>
        <w:numPr>
          <w:ilvl w:val="0"/>
          <w:numId w:val="149"/>
        </w:numPr>
        <w:ind w:left="426"/>
        <w:jc w:val="both"/>
        <w:rPr>
          <w:rFonts w:ascii="Times New Roman" w:eastAsia="Times New Roman" w:hAnsi="Times New Roman" w:cs="Times New Roman"/>
          <w:b/>
          <w:bCs/>
        </w:rPr>
      </w:pPr>
      <w:r>
        <w:rPr>
          <w:rFonts w:ascii="Times New Roman" w:hAnsi="Times New Roman" w:cs="Times New Roman"/>
          <w:sz w:val="24"/>
        </w:rPr>
        <w:t>использование персонифицированных процедур итоговой оценки и аттестации</w:t>
      </w:r>
      <w:r>
        <w:rPr>
          <w:rFonts w:ascii="Times New Roman" w:hAnsi="Times New Roman" w:cs="Times New Roman"/>
          <w:sz w:val="24"/>
        </w:rPr>
        <w:br/>
        <w:t>обучающих</w:t>
      </w:r>
      <w:r>
        <w:rPr>
          <w:rFonts w:ascii="Times New Roman" w:hAnsi="Times New Roman" w:cs="Times New Roman"/>
          <w:sz w:val="24"/>
        </w:rPr>
        <w:t xml:space="preserve">ся и неперсонифицированных процедур оценки состояния и тенденций развития системы образования; </w:t>
      </w:r>
    </w:p>
    <w:p w:rsidR="00C22822" w:rsidRDefault="002D5826">
      <w:pPr>
        <w:pStyle w:val="af3"/>
        <w:numPr>
          <w:ilvl w:val="0"/>
          <w:numId w:val="149"/>
        </w:numPr>
        <w:ind w:left="426"/>
        <w:jc w:val="both"/>
        <w:rPr>
          <w:rFonts w:ascii="Times New Roman" w:eastAsia="Times New Roman" w:hAnsi="Times New Roman" w:cs="Times New Roman"/>
          <w:b/>
          <w:bCs/>
        </w:rPr>
      </w:pPr>
      <w:r>
        <w:rPr>
          <w:rFonts w:ascii="Times New Roman" w:hAnsi="Times New Roman" w:cs="Times New Roman"/>
          <w:sz w:val="24"/>
        </w:rPr>
        <w:t xml:space="preserve">уровневый подход к разработке планируемых результатов, инструментария и представлению их; </w:t>
      </w:r>
    </w:p>
    <w:p w:rsidR="00C22822" w:rsidRDefault="002D5826">
      <w:pPr>
        <w:pStyle w:val="af3"/>
        <w:numPr>
          <w:ilvl w:val="0"/>
          <w:numId w:val="149"/>
        </w:numPr>
        <w:ind w:left="426"/>
        <w:jc w:val="both"/>
        <w:rPr>
          <w:rFonts w:ascii="Times New Roman" w:eastAsia="Times New Roman" w:hAnsi="Times New Roman" w:cs="Times New Roman"/>
          <w:b/>
          <w:bCs/>
        </w:rPr>
      </w:pPr>
      <w:r>
        <w:rPr>
          <w:rFonts w:ascii="Times New Roman" w:hAnsi="Times New Roman" w:cs="Times New Roman"/>
          <w:sz w:val="24"/>
        </w:rPr>
        <w:t>использование накопительной системы оценивания (портфолио), характери</w:t>
      </w:r>
      <w:r>
        <w:rPr>
          <w:rFonts w:ascii="Times New Roman" w:hAnsi="Times New Roman" w:cs="Times New Roman"/>
          <w:sz w:val="24"/>
        </w:rPr>
        <w:t>зующей</w:t>
      </w:r>
      <w:r>
        <w:rPr>
          <w:rFonts w:ascii="Times New Roman" w:hAnsi="Times New Roman" w:cs="Times New Roman"/>
          <w:sz w:val="24"/>
        </w:rPr>
        <w:br/>
        <w:t xml:space="preserve">динамику индивидуальных образовательных достижений; </w:t>
      </w:r>
    </w:p>
    <w:p w:rsidR="00C22822" w:rsidRDefault="002D5826">
      <w:pPr>
        <w:pStyle w:val="af3"/>
        <w:numPr>
          <w:ilvl w:val="0"/>
          <w:numId w:val="149"/>
        </w:numPr>
        <w:ind w:left="426"/>
        <w:jc w:val="both"/>
        <w:rPr>
          <w:rFonts w:ascii="Times New Roman" w:eastAsia="Times New Roman" w:hAnsi="Times New Roman" w:cs="Times New Roman"/>
          <w:b/>
          <w:bCs/>
        </w:rPr>
      </w:pPr>
      <w:r>
        <w:rPr>
          <w:rFonts w:ascii="Times New Roman" w:hAnsi="Times New Roman" w:cs="Times New Roman"/>
          <w:sz w:val="24"/>
        </w:rPr>
        <w:t>использование наряду со стандартизированными письменными или устными работами</w:t>
      </w:r>
      <w:r>
        <w:rPr>
          <w:rFonts w:ascii="Times New Roman" w:hAnsi="Times New Roman" w:cs="Times New Roman"/>
          <w:sz w:val="24"/>
        </w:rPr>
        <w:br/>
        <w:t>таких форм и методов оценки, как проекты, практические работы, творческие работы,</w:t>
      </w:r>
      <w:r>
        <w:rPr>
          <w:rFonts w:ascii="Times New Roman" w:hAnsi="Times New Roman" w:cs="Times New Roman"/>
          <w:sz w:val="24"/>
        </w:rPr>
        <w:br/>
        <w:t>самоанализ, самооценка, наблюдения и</w:t>
      </w:r>
      <w:r>
        <w:rPr>
          <w:rFonts w:ascii="Times New Roman" w:hAnsi="Times New Roman" w:cs="Times New Roman"/>
          <w:sz w:val="24"/>
        </w:rPr>
        <w:t xml:space="preserve"> др. </w:t>
      </w:r>
    </w:p>
    <w:p w:rsidR="00C22822" w:rsidRDefault="002D5826">
      <w:pPr>
        <w:ind w:left="66" w:firstLine="643"/>
        <w:jc w:val="both"/>
        <w:rPr>
          <w:rFonts w:ascii="Times New Roman" w:hAnsi="Times New Roman" w:cs="Times New Roman"/>
          <w:b/>
          <w:sz w:val="24"/>
        </w:rPr>
      </w:pPr>
      <w:r>
        <w:rPr>
          <w:rFonts w:ascii="Times New Roman" w:hAnsi="Times New Roman" w:cs="Times New Roman"/>
          <w:sz w:val="24"/>
        </w:rPr>
        <w:t>Оценивание метапредметных и личностных результатов, так же как и предметных</w:t>
      </w:r>
      <w:r>
        <w:rPr>
          <w:rFonts w:ascii="Times New Roman" w:hAnsi="Times New Roman" w:cs="Times New Roman"/>
          <w:sz w:val="24"/>
        </w:rPr>
        <w:br/>
        <w:t>осуществляется в соответствии с технологией оценивания учебных успехов.</w:t>
      </w:r>
      <w:r>
        <w:rPr>
          <w:rFonts w:ascii="Times New Roman" w:hAnsi="Times New Roman" w:cs="Times New Roman"/>
          <w:sz w:val="24"/>
        </w:rPr>
        <w:br/>
      </w:r>
      <w:r>
        <w:rPr>
          <w:rFonts w:ascii="Times New Roman" w:hAnsi="Times New Roman" w:cs="Times New Roman"/>
          <w:b/>
          <w:sz w:val="24"/>
        </w:rPr>
        <w:t xml:space="preserve">Внутренняя оценка по формированию и развитию УУД: </w:t>
      </w:r>
    </w:p>
    <w:p w:rsidR="00C22822" w:rsidRDefault="002D5826">
      <w:pPr>
        <w:pStyle w:val="af3"/>
        <w:numPr>
          <w:ilvl w:val="0"/>
          <w:numId w:val="150"/>
        </w:numPr>
        <w:ind w:left="426"/>
        <w:jc w:val="both"/>
        <w:rPr>
          <w:rFonts w:ascii="Times New Roman" w:eastAsia="Times New Roman" w:hAnsi="Times New Roman" w:cs="Times New Roman"/>
          <w:b/>
          <w:bCs/>
        </w:rPr>
      </w:pPr>
      <w:r>
        <w:rPr>
          <w:rFonts w:ascii="Times New Roman" w:hAnsi="Times New Roman" w:cs="Times New Roman"/>
          <w:sz w:val="24"/>
        </w:rPr>
        <w:t xml:space="preserve">входная диагностика; </w:t>
      </w:r>
    </w:p>
    <w:p w:rsidR="00C22822" w:rsidRDefault="002D5826">
      <w:pPr>
        <w:pStyle w:val="af3"/>
        <w:numPr>
          <w:ilvl w:val="0"/>
          <w:numId w:val="150"/>
        </w:numPr>
        <w:ind w:left="426"/>
        <w:jc w:val="both"/>
        <w:rPr>
          <w:rFonts w:ascii="Times New Roman" w:eastAsia="Times New Roman" w:hAnsi="Times New Roman" w:cs="Times New Roman"/>
          <w:b/>
          <w:bCs/>
        </w:rPr>
      </w:pPr>
      <w:r>
        <w:rPr>
          <w:rFonts w:ascii="Times New Roman" w:hAnsi="Times New Roman" w:cs="Times New Roman"/>
          <w:sz w:val="24"/>
        </w:rPr>
        <w:t>первая диагностическая работа</w:t>
      </w:r>
      <w:r>
        <w:rPr>
          <w:rFonts w:ascii="Times New Roman" w:hAnsi="Times New Roman" w:cs="Times New Roman"/>
          <w:sz w:val="24"/>
        </w:rPr>
        <w:t>, направленная на выявление уровня сформированности</w:t>
      </w:r>
      <w:r>
        <w:rPr>
          <w:rFonts w:ascii="Times New Roman" w:hAnsi="Times New Roman" w:cs="Times New Roman"/>
          <w:sz w:val="24"/>
        </w:rPr>
        <w:br/>
        <w:t xml:space="preserve">умения задавать вопросы, высказывать своё мнение и аргументировать его; </w:t>
      </w:r>
    </w:p>
    <w:p w:rsidR="00C22822" w:rsidRDefault="002D5826">
      <w:pPr>
        <w:pStyle w:val="af3"/>
        <w:numPr>
          <w:ilvl w:val="0"/>
          <w:numId w:val="150"/>
        </w:numPr>
        <w:ind w:left="426"/>
        <w:jc w:val="both"/>
        <w:rPr>
          <w:rFonts w:ascii="Times New Roman" w:eastAsia="Times New Roman" w:hAnsi="Times New Roman" w:cs="Times New Roman"/>
          <w:b/>
          <w:bCs/>
        </w:rPr>
      </w:pPr>
      <w:r>
        <w:rPr>
          <w:rFonts w:ascii="Times New Roman" w:hAnsi="Times New Roman" w:cs="Times New Roman"/>
          <w:sz w:val="24"/>
        </w:rPr>
        <w:t>промежуточные диагностические работы по предметам;</w:t>
      </w:r>
    </w:p>
    <w:p w:rsidR="00C22822" w:rsidRDefault="002D5826">
      <w:pPr>
        <w:pStyle w:val="af3"/>
        <w:numPr>
          <w:ilvl w:val="0"/>
          <w:numId w:val="150"/>
        </w:numPr>
        <w:ind w:left="426"/>
        <w:jc w:val="both"/>
        <w:rPr>
          <w:rFonts w:ascii="Times New Roman" w:eastAsia="Times New Roman" w:hAnsi="Times New Roman" w:cs="Times New Roman"/>
          <w:b/>
          <w:bCs/>
        </w:rPr>
      </w:pPr>
      <w:r>
        <w:rPr>
          <w:rFonts w:ascii="Times New Roman" w:hAnsi="Times New Roman" w:cs="Times New Roman"/>
          <w:sz w:val="24"/>
        </w:rPr>
        <w:t xml:space="preserve">практикумы во внеурочной деятельности; </w:t>
      </w:r>
    </w:p>
    <w:p w:rsidR="00C22822" w:rsidRDefault="002D5826">
      <w:pPr>
        <w:pStyle w:val="af3"/>
        <w:numPr>
          <w:ilvl w:val="0"/>
          <w:numId w:val="150"/>
        </w:numPr>
        <w:ind w:left="426"/>
        <w:jc w:val="both"/>
        <w:rPr>
          <w:rFonts w:ascii="Times New Roman" w:eastAsia="Times New Roman" w:hAnsi="Times New Roman" w:cs="Times New Roman"/>
          <w:b/>
          <w:bCs/>
        </w:rPr>
      </w:pPr>
      <w:r>
        <w:rPr>
          <w:rFonts w:ascii="Times New Roman" w:hAnsi="Times New Roman" w:cs="Times New Roman"/>
          <w:sz w:val="24"/>
        </w:rPr>
        <w:t>социологический опрос участников апробац</w:t>
      </w:r>
      <w:r>
        <w:rPr>
          <w:rFonts w:ascii="Times New Roman" w:hAnsi="Times New Roman" w:cs="Times New Roman"/>
          <w:sz w:val="24"/>
        </w:rPr>
        <w:t xml:space="preserve">ии; </w:t>
      </w:r>
    </w:p>
    <w:p w:rsidR="00C22822" w:rsidRDefault="002D5826">
      <w:pPr>
        <w:pStyle w:val="af3"/>
        <w:numPr>
          <w:ilvl w:val="0"/>
          <w:numId w:val="150"/>
        </w:numPr>
        <w:ind w:left="426"/>
        <w:jc w:val="both"/>
        <w:rPr>
          <w:rFonts w:ascii="Times New Roman" w:eastAsia="Times New Roman" w:hAnsi="Times New Roman" w:cs="Times New Roman"/>
          <w:b/>
          <w:bCs/>
        </w:rPr>
      </w:pPr>
      <w:r>
        <w:rPr>
          <w:rFonts w:ascii="Times New Roman" w:hAnsi="Times New Roman" w:cs="Times New Roman"/>
          <w:sz w:val="24"/>
        </w:rPr>
        <w:t xml:space="preserve">статистическая диагностика в течение учебного года; </w:t>
      </w:r>
    </w:p>
    <w:p w:rsidR="00C22822" w:rsidRDefault="002D5826">
      <w:pPr>
        <w:pStyle w:val="af3"/>
        <w:numPr>
          <w:ilvl w:val="0"/>
          <w:numId w:val="150"/>
        </w:numPr>
        <w:ind w:left="426"/>
        <w:jc w:val="both"/>
        <w:rPr>
          <w:rFonts w:ascii="Times New Roman" w:eastAsia="Times New Roman" w:hAnsi="Times New Roman" w:cs="Times New Roman"/>
          <w:b/>
          <w:bCs/>
        </w:rPr>
      </w:pPr>
      <w:r>
        <w:rPr>
          <w:rFonts w:ascii="Times New Roman" w:hAnsi="Times New Roman" w:cs="Times New Roman"/>
          <w:sz w:val="24"/>
        </w:rPr>
        <w:t xml:space="preserve">итоговая диагностика для определения уровня сформированности УУД; </w:t>
      </w:r>
    </w:p>
    <w:p w:rsidR="00C22822" w:rsidRDefault="002D5826">
      <w:pPr>
        <w:pStyle w:val="af3"/>
        <w:numPr>
          <w:ilvl w:val="0"/>
          <w:numId w:val="150"/>
        </w:numPr>
        <w:ind w:left="426"/>
        <w:jc w:val="both"/>
        <w:rPr>
          <w:rFonts w:ascii="Times New Roman" w:eastAsia="Times New Roman" w:hAnsi="Times New Roman" w:cs="Times New Roman"/>
          <w:b/>
          <w:bCs/>
        </w:rPr>
      </w:pPr>
      <w:r>
        <w:rPr>
          <w:rFonts w:ascii="Times New Roman" w:hAnsi="Times New Roman" w:cs="Times New Roman"/>
          <w:sz w:val="24"/>
        </w:rPr>
        <w:t>ранжирование результатов диагностики по каждому классу и предмету.</w:t>
      </w:r>
    </w:p>
    <w:p w:rsidR="00C22822" w:rsidRDefault="002D5826">
      <w:pPr>
        <w:ind w:left="66"/>
        <w:jc w:val="both"/>
        <w:rPr>
          <w:rFonts w:ascii="Times New Roman" w:hAnsi="Times New Roman" w:cs="Times New Roman"/>
          <w:b/>
          <w:sz w:val="24"/>
        </w:rPr>
      </w:pPr>
      <w:r>
        <w:rPr>
          <w:rFonts w:ascii="Times New Roman" w:hAnsi="Times New Roman" w:cs="Times New Roman"/>
          <w:b/>
          <w:sz w:val="24"/>
        </w:rPr>
        <w:t xml:space="preserve">Внешняя оценка: </w:t>
      </w:r>
    </w:p>
    <w:p w:rsidR="00C22822" w:rsidRDefault="002D5826">
      <w:pPr>
        <w:pStyle w:val="af3"/>
        <w:numPr>
          <w:ilvl w:val="0"/>
          <w:numId w:val="151"/>
        </w:numPr>
        <w:jc w:val="both"/>
        <w:rPr>
          <w:rFonts w:ascii="Times New Roman" w:eastAsia="Times New Roman" w:hAnsi="Times New Roman" w:cs="Times New Roman"/>
          <w:b/>
          <w:bCs/>
          <w:sz w:val="24"/>
        </w:rPr>
      </w:pPr>
      <w:r>
        <w:rPr>
          <w:rFonts w:ascii="Times New Roman" w:hAnsi="Times New Roman" w:cs="Times New Roman"/>
          <w:sz w:val="24"/>
        </w:rPr>
        <w:t>мониторинги НОКО</w:t>
      </w:r>
    </w:p>
    <w:p w:rsidR="00C22822" w:rsidRDefault="002D5826">
      <w:pPr>
        <w:ind w:left="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Система оценки УУД в МБОУ «СОШ</w:t>
      </w:r>
      <w:r>
        <w:rPr>
          <w:rFonts w:ascii="Times New Roman" w:eastAsia="Times New Roman" w:hAnsi="Times New Roman" w:cs="Times New Roman"/>
          <w:b/>
          <w:bCs/>
          <w:sz w:val="24"/>
          <w:szCs w:val="24"/>
        </w:rPr>
        <w:t xml:space="preserve"> №1 р.п. Базарный Карабулак Саратовской области» уровня овладения учащимися спектром проверяемых общеучебных умений</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0"/>
        <w:gridCol w:w="3840"/>
        <w:gridCol w:w="4520"/>
      </w:tblGrid>
      <w:tr w:rsidR="00C22822">
        <w:trPr>
          <w:trHeight w:val="268"/>
        </w:trPr>
        <w:tc>
          <w:tcPr>
            <w:tcW w:w="1240" w:type="dxa"/>
          </w:tcPr>
          <w:p w:rsidR="00C22822" w:rsidRDefault="002D5826">
            <w:pPr>
              <w:spacing w:line="268" w:lineRule="exact"/>
              <w:jc w:val="both"/>
              <w:rPr>
                <w:sz w:val="24"/>
                <w:szCs w:val="24"/>
              </w:rPr>
            </w:pPr>
            <w:r>
              <w:rPr>
                <w:rFonts w:ascii="Times New Roman" w:eastAsia="Times New Roman" w:hAnsi="Times New Roman" w:cs="Times New Roman"/>
                <w:b/>
                <w:bCs/>
                <w:sz w:val="24"/>
                <w:szCs w:val="24"/>
              </w:rPr>
              <w:br w:type="page"/>
              <w:t>Уровень</w:t>
            </w:r>
          </w:p>
        </w:tc>
        <w:tc>
          <w:tcPr>
            <w:tcW w:w="3840" w:type="dxa"/>
          </w:tcPr>
          <w:p w:rsidR="00C22822" w:rsidRDefault="002D5826">
            <w:pPr>
              <w:spacing w:line="268" w:lineRule="exact"/>
              <w:ind w:right="660"/>
              <w:jc w:val="both"/>
              <w:rPr>
                <w:sz w:val="24"/>
                <w:szCs w:val="24"/>
              </w:rPr>
            </w:pPr>
            <w:r>
              <w:rPr>
                <w:rFonts w:ascii="Times New Roman" w:eastAsia="Times New Roman" w:hAnsi="Times New Roman" w:cs="Times New Roman"/>
                <w:b/>
                <w:bCs/>
                <w:sz w:val="24"/>
                <w:szCs w:val="24"/>
              </w:rPr>
              <w:t>Способ деятельности</w:t>
            </w:r>
          </w:p>
        </w:tc>
        <w:tc>
          <w:tcPr>
            <w:tcW w:w="4520" w:type="dxa"/>
          </w:tcPr>
          <w:p w:rsidR="00C22822" w:rsidRDefault="002D5826">
            <w:pPr>
              <w:spacing w:line="268" w:lineRule="exact"/>
              <w:ind w:right="1257"/>
              <w:jc w:val="both"/>
              <w:rPr>
                <w:sz w:val="24"/>
                <w:szCs w:val="24"/>
              </w:rPr>
            </w:pPr>
            <w:r>
              <w:rPr>
                <w:rFonts w:ascii="Times New Roman" w:eastAsia="Times New Roman" w:hAnsi="Times New Roman" w:cs="Times New Roman"/>
                <w:b/>
                <w:bCs/>
                <w:sz w:val="24"/>
                <w:szCs w:val="24"/>
              </w:rPr>
              <w:t>Характеристика</w:t>
            </w:r>
          </w:p>
        </w:tc>
      </w:tr>
      <w:tr w:rsidR="00C22822">
        <w:trPr>
          <w:trHeight w:val="3533"/>
        </w:trPr>
        <w:tc>
          <w:tcPr>
            <w:tcW w:w="1240" w:type="dxa"/>
          </w:tcPr>
          <w:p w:rsidR="00C22822" w:rsidRDefault="002D5826">
            <w:pPr>
              <w:spacing w:line="263" w:lineRule="exact"/>
              <w:jc w:val="both"/>
              <w:rPr>
                <w:sz w:val="24"/>
                <w:szCs w:val="24"/>
              </w:rPr>
            </w:pPr>
            <w:r>
              <w:rPr>
                <w:rFonts w:ascii="Times New Roman" w:eastAsia="Times New Roman" w:hAnsi="Times New Roman" w:cs="Times New Roman"/>
                <w:b/>
                <w:bCs/>
                <w:sz w:val="24"/>
                <w:szCs w:val="24"/>
              </w:rPr>
              <w:t>Низкий</w:t>
            </w:r>
          </w:p>
        </w:tc>
        <w:tc>
          <w:tcPr>
            <w:tcW w:w="3840" w:type="dxa"/>
          </w:tcPr>
          <w:p w:rsidR="00C22822" w:rsidRDefault="002D5826">
            <w:r>
              <w:rPr>
                <w:rFonts w:ascii="Times New Roman" w:hAnsi="Times New Roman" w:cs="Times New Roman"/>
                <w:sz w:val="24"/>
              </w:rPr>
              <w:t>Освоение способа деятельности (узнавание  алгоритма,  следование о</w:t>
            </w:r>
            <w:r>
              <w:rPr>
                <w:rFonts w:ascii="Times New Roman" w:hAnsi="Times New Roman" w:cs="Times New Roman"/>
                <w:sz w:val="24"/>
              </w:rPr>
              <w:t>бразцу и простейшим алгоритмам, Использование известного алгоритма в ситуациях типовых учебных задач).</w:t>
            </w:r>
          </w:p>
        </w:tc>
        <w:tc>
          <w:tcPr>
            <w:tcW w:w="4520" w:type="dxa"/>
            <w:tcBorders>
              <w:bottom w:val="single" w:sz="4" w:space="0" w:color="auto"/>
            </w:tcBorders>
          </w:tcPr>
          <w:p w:rsidR="00C22822" w:rsidRDefault="002D5826">
            <w:pPr>
              <w:spacing w:line="263" w:lineRule="exact"/>
              <w:jc w:val="both"/>
              <w:rPr>
                <w:sz w:val="24"/>
                <w:szCs w:val="24"/>
              </w:rPr>
            </w:pPr>
            <w:r>
              <w:rPr>
                <w:rFonts w:ascii="Times New Roman" w:eastAsia="Times New Roman" w:hAnsi="Times New Roman" w:cs="Times New Roman"/>
                <w:sz w:val="24"/>
                <w:szCs w:val="24"/>
              </w:rPr>
              <w:t xml:space="preserve">учащийся узнает отдельные изученные  в рамках  начального уровня образования способы действий, но умеет применять   их   лишь   для   известных типовых  </w:t>
            </w:r>
            <w:r>
              <w:rPr>
                <w:rFonts w:ascii="Times New Roman" w:eastAsia="Times New Roman" w:hAnsi="Times New Roman" w:cs="Times New Roman"/>
                <w:sz w:val="24"/>
                <w:szCs w:val="24"/>
              </w:rPr>
              <w:t xml:space="preserve">ситуаций,  т.е.  действует  на уровне простого воспроизведения действия.  Учащийся  с  низким  уровнем овладения ОУУ может испытывать серьезные трудности в дальнейшем процессе   обучения,   ему   необходимы компенсирующие занятия по освоению всего спектра </w:t>
            </w:r>
            <w:r>
              <w:rPr>
                <w:rFonts w:ascii="Times New Roman" w:eastAsia="Times New Roman" w:hAnsi="Times New Roman" w:cs="Times New Roman"/>
                <w:sz w:val="24"/>
                <w:szCs w:val="24"/>
              </w:rPr>
              <w:t xml:space="preserve">общеучебных умений. </w:t>
            </w:r>
          </w:p>
        </w:tc>
      </w:tr>
      <w:tr w:rsidR="00C22822">
        <w:trPr>
          <w:trHeight w:val="3179"/>
        </w:trPr>
        <w:tc>
          <w:tcPr>
            <w:tcW w:w="1240" w:type="dxa"/>
          </w:tcPr>
          <w:p w:rsidR="00C22822" w:rsidRDefault="002D5826">
            <w:pPr>
              <w:spacing w:line="260" w:lineRule="exact"/>
              <w:jc w:val="both"/>
              <w:rPr>
                <w:sz w:val="24"/>
                <w:szCs w:val="24"/>
              </w:rPr>
            </w:pPr>
            <w:r>
              <w:rPr>
                <w:rFonts w:ascii="Times New Roman" w:eastAsia="Times New Roman" w:hAnsi="Times New Roman" w:cs="Times New Roman"/>
                <w:b/>
                <w:bCs/>
                <w:sz w:val="24"/>
                <w:szCs w:val="24"/>
              </w:rPr>
              <w:t>Средний</w:t>
            </w:r>
          </w:p>
        </w:tc>
        <w:tc>
          <w:tcPr>
            <w:tcW w:w="3840" w:type="dxa"/>
          </w:tcPr>
          <w:p w:rsidR="00C22822" w:rsidRDefault="002D5826">
            <w:pPr>
              <w:spacing w:line="260" w:lineRule="exact"/>
              <w:ind w:left="80"/>
              <w:jc w:val="both"/>
              <w:rPr>
                <w:sz w:val="24"/>
                <w:szCs w:val="24"/>
              </w:rPr>
            </w:pPr>
            <w:r>
              <w:rPr>
                <w:rFonts w:ascii="Times New Roman" w:eastAsia="Times New Roman" w:hAnsi="Times New Roman" w:cs="Times New Roman"/>
                <w:sz w:val="24"/>
                <w:szCs w:val="24"/>
              </w:rPr>
              <w:t>применение способа деятельности (использование известных алгоритмов при решении нетиповых учебных задач, решение задач путем комбинирования известных алгоритмов</w:t>
            </w:r>
            <w:r>
              <w:rPr>
                <w:rFonts w:ascii="Times New Roman" w:eastAsia="Times New Roman" w:hAnsi="Times New Roman" w:cs="Times New Roman"/>
                <w:b/>
                <w:bCs/>
                <w:sz w:val="24"/>
                <w:szCs w:val="24"/>
              </w:rPr>
              <w:t>).</w:t>
            </w:r>
          </w:p>
        </w:tc>
        <w:tc>
          <w:tcPr>
            <w:tcW w:w="4520" w:type="dxa"/>
          </w:tcPr>
          <w:p w:rsidR="00C22822" w:rsidRDefault="002D5826">
            <w:pPr>
              <w:spacing w:line="260" w:lineRule="exact"/>
              <w:ind w:left="100"/>
              <w:jc w:val="both"/>
              <w:rPr>
                <w:sz w:val="24"/>
                <w:szCs w:val="24"/>
              </w:rPr>
            </w:pPr>
            <w:r>
              <w:rPr>
                <w:rFonts w:ascii="Times New Roman" w:eastAsia="Times New Roman" w:hAnsi="Times New Roman" w:cs="Times New Roman"/>
                <w:sz w:val="24"/>
                <w:szCs w:val="24"/>
              </w:rPr>
              <w:t xml:space="preserve">Учащийся справляется с применением проверяемых  способов </w:t>
            </w:r>
            <w:r>
              <w:rPr>
                <w:rFonts w:ascii="Times New Roman" w:eastAsia="Times New Roman" w:hAnsi="Times New Roman" w:cs="Times New Roman"/>
                <w:sz w:val="24"/>
                <w:szCs w:val="24"/>
              </w:rPr>
              <w:t>деятельности в несложных ситуациях, осмысленно использует изученные алгоритмы действий на уровне их комбинирования. При фиксации данного уровня необходим анализ выполнения учащимся каждой группы заданий с целью выявления  трудностей  в  освоении  тех или и</w:t>
            </w:r>
            <w:r>
              <w:rPr>
                <w:rFonts w:ascii="Times New Roman" w:eastAsia="Times New Roman" w:hAnsi="Times New Roman" w:cs="Times New Roman"/>
                <w:sz w:val="24"/>
                <w:szCs w:val="24"/>
              </w:rPr>
              <w:t>ных способов действий и проведения соответствующей целенаправленной коррекции.</w:t>
            </w:r>
          </w:p>
        </w:tc>
      </w:tr>
      <w:tr w:rsidR="00C22822">
        <w:trPr>
          <w:trHeight w:val="2049"/>
        </w:trPr>
        <w:tc>
          <w:tcPr>
            <w:tcW w:w="1240" w:type="dxa"/>
          </w:tcPr>
          <w:p w:rsidR="00C22822" w:rsidRDefault="002D5826">
            <w:pPr>
              <w:spacing w:line="260" w:lineRule="exact"/>
              <w:jc w:val="both"/>
              <w:rPr>
                <w:sz w:val="24"/>
                <w:szCs w:val="24"/>
              </w:rPr>
            </w:pPr>
            <w:r>
              <w:rPr>
                <w:rFonts w:ascii="Times New Roman" w:eastAsia="Times New Roman" w:hAnsi="Times New Roman" w:cs="Times New Roman"/>
                <w:b/>
                <w:bCs/>
                <w:sz w:val="24"/>
                <w:szCs w:val="24"/>
              </w:rPr>
              <w:t>Высокий</w:t>
            </w:r>
          </w:p>
        </w:tc>
        <w:tc>
          <w:tcPr>
            <w:tcW w:w="3840" w:type="dxa"/>
          </w:tcPr>
          <w:p w:rsidR="00C22822" w:rsidRDefault="002D5826">
            <w:pPr>
              <w:spacing w:line="260" w:lineRule="exact"/>
              <w:ind w:left="80"/>
              <w:jc w:val="both"/>
              <w:rPr>
                <w:sz w:val="24"/>
                <w:szCs w:val="24"/>
              </w:rPr>
            </w:pPr>
            <w:r>
              <w:rPr>
                <w:rFonts w:ascii="Times New Roman" w:eastAsia="Times New Roman" w:hAnsi="Times New Roman" w:cs="Times New Roman"/>
                <w:sz w:val="24"/>
                <w:szCs w:val="24"/>
              </w:rPr>
              <w:t xml:space="preserve">Преобразование способа деятельности (изменение известного  алгоритма,  исходя  из особенностей учебной задачи, самостоятельное установление </w:t>
            </w:r>
            <w:r>
              <w:rPr>
                <w:rFonts w:ascii="Times New Roman" w:eastAsia="Times New Roman" w:hAnsi="Times New Roman" w:cs="Times New Roman"/>
                <w:sz w:val="24"/>
                <w:szCs w:val="24"/>
              </w:rPr>
              <w:t>последовательности  действий  при решении учебной задачи).</w:t>
            </w:r>
          </w:p>
        </w:tc>
        <w:tc>
          <w:tcPr>
            <w:tcW w:w="4520" w:type="dxa"/>
          </w:tcPr>
          <w:p w:rsidR="00C22822" w:rsidRDefault="002D5826">
            <w:pPr>
              <w:spacing w:line="260" w:lineRule="exact"/>
              <w:ind w:left="100"/>
              <w:jc w:val="both"/>
              <w:rPr>
                <w:sz w:val="24"/>
                <w:szCs w:val="24"/>
              </w:rPr>
            </w:pPr>
            <w:r>
              <w:rPr>
                <w:rFonts w:ascii="Times New Roman" w:eastAsia="Times New Roman" w:hAnsi="Times New Roman" w:cs="Times New Roman"/>
                <w:sz w:val="24"/>
                <w:szCs w:val="24"/>
              </w:rPr>
              <w:t>Учащиеся достаточно свободно владеют проверяемыми  способами деятельности, могут комбинировать изученные алгоритмы в соответствии с требованиями новой ситуации, составлять  собственные  планы  реше</w:t>
            </w:r>
            <w:r>
              <w:rPr>
                <w:rFonts w:ascii="Times New Roman" w:eastAsia="Times New Roman" w:hAnsi="Times New Roman" w:cs="Times New Roman"/>
                <w:sz w:val="24"/>
                <w:szCs w:val="24"/>
              </w:rPr>
              <w:t>ния учебных задач</w:t>
            </w:r>
          </w:p>
        </w:tc>
      </w:tr>
    </w:tbl>
    <w:p w:rsidR="00C22822" w:rsidRDefault="00C22822">
      <w:pPr>
        <w:spacing w:line="200" w:lineRule="exact"/>
        <w:jc w:val="both"/>
        <w:rPr>
          <w:sz w:val="24"/>
          <w:szCs w:val="24"/>
        </w:rPr>
      </w:pPr>
    </w:p>
    <w:p w:rsidR="00C22822" w:rsidRDefault="002D5826">
      <w:pPr>
        <w:pStyle w:val="2"/>
        <w:rPr>
          <w:rFonts w:ascii="Times New Roman" w:hAnsi="Times New Roman" w:cs="Times New Roman"/>
          <w:color w:val="auto"/>
          <w:sz w:val="24"/>
          <w:szCs w:val="24"/>
        </w:rPr>
      </w:pPr>
      <w:bookmarkStart w:id="136" w:name="_Toc89731008"/>
      <w:r>
        <w:rPr>
          <w:rFonts w:ascii="Times New Roman" w:eastAsia="Times New Roman" w:hAnsi="Times New Roman" w:cs="Times New Roman"/>
          <w:color w:val="auto"/>
          <w:sz w:val="24"/>
          <w:szCs w:val="24"/>
        </w:rPr>
        <w:t>2.2. Программы учебных предметов, курсов</w:t>
      </w:r>
      <w:bookmarkEnd w:id="136"/>
    </w:p>
    <w:p w:rsidR="00C22822" w:rsidRDefault="002D5826">
      <w:pPr>
        <w:pStyle w:val="3"/>
        <w:numPr>
          <w:ilvl w:val="2"/>
          <w:numId w:val="28"/>
        </w:numPr>
        <w:rPr>
          <w:rFonts w:ascii="Times New Roman" w:hAnsi="Times New Roman" w:cs="Times New Roman"/>
          <w:color w:val="auto"/>
          <w:sz w:val="24"/>
          <w:szCs w:val="24"/>
        </w:rPr>
      </w:pPr>
      <w:bookmarkStart w:id="137" w:name="_Toc89731009"/>
      <w:r>
        <w:rPr>
          <w:rFonts w:ascii="Times New Roman" w:eastAsia="Times New Roman" w:hAnsi="Times New Roman" w:cs="Times New Roman"/>
          <w:color w:val="auto"/>
          <w:sz w:val="24"/>
          <w:szCs w:val="24"/>
        </w:rPr>
        <w:t>Общие положения</w:t>
      </w:r>
      <w:bookmarkEnd w:id="137"/>
    </w:p>
    <w:p w:rsidR="00C22822" w:rsidRDefault="00C22822">
      <w:pPr>
        <w:spacing w:line="7" w:lineRule="exact"/>
        <w:jc w:val="both"/>
        <w:rPr>
          <w:sz w:val="24"/>
          <w:szCs w:val="24"/>
        </w:rPr>
      </w:pPr>
    </w:p>
    <w:p w:rsidR="00C22822" w:rsidRDefault="002D5826">
      <w:pPr>
        <w:tabs>
          <w:tab w:val="left" w:pos="1191"/>
        </w:tabs>
        <w:spacing w:after="0" w:line="238" w:lineRule="auto"/>
        <w:jc w:val="both"/>
        <w:rPr>
          <w:rFonts w:eastAsia="Times New Roman"/>
          <w:sz w:val="24"/>
          <w:szCs w:val="24"/>
        </w:rPr>
      </w:pPr>
      <w:r>
        <w:rPr>
          <w:rFonts w:ascii="Times New Roman" w:eastAsia="Times New Roman" w:hAnsi="Times New Roman" w:cs="Times New Roman"/>
          <w:sz w:val="24"/>
          <w:szCs w:val="24"/>
        </w:rPr>
        <w:tab/>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w:t>
      </w:r>
      <w:r>
        <w:rPr>
          <w:rFonts w:ascii="Times New Roman" w:eastAsia="Times New Roman" w:hAnsi="Times New Roman" w:cs="Times New Roman"/>
          <w:sz w:val="24"/>
          <w:szCs w:val="24"/>
        </w:rPr>
        <w:t>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w:t>
      </w:r>
      <w:r>
        <w:rPr>
          <w:rFonts w:ascii="Times New Roman" w:eastAsia="Times New Roman" w:hAnsi="Times New Roman" w:cs="Times New Roman"/>
          <w:sz w:val="24"/>
          <w:szCs w:val="24"/>
        </w:rPr>
        <w:t>х особенностей, состава класса, а также выбранного комплекта учебников.</w:t>
      </w:r>
    </w:p>
    <w:p w:rsidR="00C22822" w:rsidRDefault="00C22822">
      <w:pPr>
        <w:spacing w:line="16" w:lineRule="exact"/>
        <w:jc w:val="both"/>
        <w:rPr>
          <w:rFonts w:eastAsia="Times New Roman"/>
          <w:sz w:val="24"/>
          <w:szCs w:val="24"/>
        </w:rPr>
      </w:pPr>
    </w:p>
    <w:p w:rsidR="00C22822" w:rsidRDefault="002D5826">
      <w:pPr>
        <w:spacing w:line="236" w:lineRule="auto"/>
        <w:ind w:firstLine="826"/>
        <w:jc w:val="both"/>
        <w:rPr>
          <w:rFonts w:eastAsia="Times New Roman"/>
          <w:sz w:val="24"/>
          <w:szCs w:val="24"/>
        </w:rPr>
      </w:pPr>
      <w:r>
        <w:rPr>
          <w:rFonts w:ascii="Times New Roman" w:eastAsia="Times New Roman" w:hAnsi="Times New Roman" w:cs="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w:t>
      </w:r>
      <w:r>
        <w:rPr>
          <w:rFonts w:ascii="Times New Roman" w:eastAsia="Times New Roman" w:hAnsi="Times New Roman" w:cs="Times New Roman"/>
          <w:sz w:val="24"/>
          <w:szCs w:val="24"/>
        </w:rPr>
        <w:t>О.</w:t>
      </w:r>
    </w:p>
    <w:p w:rsidR="00C22822" w:rsidRDefault="002D5826">
      <w:pPr>
        <w:spacing w:line="236" w:lineRule="auto"/>
        <w:ind w:firstLine="566"/>
        <w:jc w:val="both"/>
        <w:rPr>
          <w:rFonts w:eastAsia="Times New Roman"/>
          <w:sz w:val="24"/>
          <w:szCs w:val="24"/>
        </w:rPr>
      </w:pPr>
      <w:r>
        <w:rPr>
          <w:rFonts w:ascii="Times New Roman" w:eastAsia="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C22822" w:rsidRDefault="002D5826">
      <w:pPr>
        <w:tabs>
          <w:tab w:val="left" w:pos="1172"/>
        </w:tabs>
        <w:spacing w:after="0" w:line="234" w:lineRule="auto"/>
        <w:jc w:val="both"/>
        <w:rPr>
          <w:rFonts w:eastAsia="Times New Roman"/>
          <w:sz w:val="24"/>
          <w:szCs w:val="24"/>
        </w:rPr>
      </w:pPr>
      <w:r>
        <w:rPr>
          <w:rFonts w:ascii="Times New Roman" w:eastAsia="Times New Roman" w:hAnsi="Times New Roman" w:cs="Times New Roman"/>
          <w:sz w:val="24"/>
          <w:szCs w:val="24"/>
        </w:rPr>
        <w:tab/>
        <w:t>В программах предусмотрено дальнейшее разв</w:t>
      </w:r>
      <w:r>
        <w:rPr>
          <w:rFonts w:ascii="Times New Roman" w:eastAsia="Times New Roman" w:hAnsi="Times New Roman" w:cs="Times New Roman"/>
          <w:sz w:val="24"/>
          <w:szCs w:val="24"/>
        </w:rPr>
        <w:t>итие всех видов деятельности обучающихся, представленных в программах начального общего образования.</w:t>
      </w:r>
    </w:p>
    <w:p w:rsidR="00C22822" w:rsidRDefault="00C22822">
      <w:pPr>
        <w:spacing w:line="14" w:lineRule="exact"/>
        <w:jc w:val="both"/>
        <w:rPr>
          <w:rFonts w:eastAsia="Times New Roman"/>
          <w:sz w:val="24"/>
          <w:szCs w:val="24"/>
        </w:rPr>
      </w:pPr>
    </w:p>
    <w:p w:rsidR="00C22822" w:rsidRDefault="002D5826">
      <w:pPr>
        <w:spacing w:line="237" w:lineRule="auto"/>
        <w:ind w:firstLine="566"/>
        <w:jc w:val="both"/>
        <w:rPr>
          <w:rFonts w:eastAsia="Times New Roman"/>
          <w:sz w:val="24"/>
          <w:szCs w:val="24"/>
        </w:rPr>
      </w:pPr>
      <w:r>
        <w:rPr>
          <w:rFonts w:ascii="Times New Roman" w:eastAsia="Times New Roman" w:hAnsi="Times New Roman" w:cs="Times New Roman"/>
          <w:sz w:val="24"/>
          <w:szCs w:val="24"/>
        </w:rPr>
        <w:t>Примерные программы учебных предметов являются ориентиром для составл</w:t>
      </w:r>
      <w:r>
        <w:rPr>
          <w:rFonts w:ascii="Times New Roman" w:eastAsia="Times New Roman" w:hAnsi="Times New Roman" w:cs="Times New Roman"/>
          <w:sz w:val="24"/>
          <w:szCs w:val="24"/>
        </w:rPr>
        <w:t>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C22822" w:rsidRDefault="002D5826">
      <w:pPr>
        <w:spacing w:line="237" w:lineRule="auto"/>
        <w:ind w:firstLine="566"/>
        <w:jc w:val="both"/>
        <w:rPr>
          <w:rFonts w:eastAsia="Times New Roman"/>
          <w:sz w:val="24"/>
          <w:szCs w:val="24"/>
        </w:rPr>
      </w:pPr>
      <w:r>
        <w:rPr>
          <w:rFonts w:ascii="Times New Roman" w:eastAsia="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C22822" w:rsidRDefault="002D5826">
      <w:pPr>
        <w:tabs>
          <w:tab w:val="left" w:pos="1177"/>
        </w:tabs>
        <w:spacing w:after="0" w:line="237" w:lineRule="auto"/>
        <w:ind w:firstLine="709"/>
        <w:jc w:val="both"/>
        <w:rPr>
          <w:rFonts w:eastAsia="Times New Roman"/>
          <w:sz w:val="24"/>
          <w:szCs w:val="24"/>
        </w:rPr>
      </w:pPr>
      <w:r>
        <w:rPr>
          <w:rFonts w:ascii="Times New Roman" w:eastAsia="Times New Roman" w:hAnsi="Times New Roman" w:cs="Times New Roman"/>
          <w:sz w:val="24"/>
          <w:szCs w:val="24"/>
        </w:rPr>
        <w:t>В пр</w:t>
      </w:r>
      <w:r>
        <w:rPr>
          <w:rFonts w:ascii="Times New Roman" w:eastAsia="Times New Roman" w:hAnsi="Times New Roman" w:cs="Times New Roman"/>
          <w:sz w:val="24"/>
          <w:szCs w:val="24"/>
        </w:rPr>
        <w:t>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C22822" w:rsidRDefault="00C22822">
      <w:pPr>
        <w:spacing w:line="14" w:lineRule="exact"/>
        <w:jc w:val="both"/>
        <w:rPr>
          <w:rFonts w:eastAsia="Times New Roman"/>
          <w:sz w:val="24"/>
          <w:szCs w:val="24"/>
        </w:rPr>
      </w:pPr>
    </w:p>
    <w:p w:rsidR="00C22822" w:rsidRDefault="002D5826">
      <w:pPr>
        <w:jc w:val="both"/>
        <w:rPr>
          <w:rFonts w:ascii="Times New Roman" w:hAnsi="Times New Roman" w:cs="Times New Roman"/>
          <w:sz w:val="24"/>
        </w:rPr>
      </w:pPr>
      <w:r>
        <w:rPr>
          <w:rFonts w:ascii="Times New Roman" w:hAnsi="Times New Roman" w:cs="Times New Roman"/>
          <w:sz w:val="24"/>
        </w:rPr>
        <w:t>Полное изложение</w:t>
      </w:r>
      <w:r>
        <w:rPr>
          <w:rFonts w:ascii="Times New Roman" w:hAnsi="Times New Roman" w:cs="Times New Roman"/>
          <w:sz w:val="24"/>
        </w:rPr>
        <w:t xml:space="preserve"> программ учебных предметов, предусмотренных к изучению на уровне основного общего образования в МБОУ «СОШ №1 р.п. Базарный Карабулак Саратовской области», приведено в </w:t>
      </w:r>
      <w:r>
        <w:rPr>
          <w:rFonts w:ascii="Times New Roman" w:hAnsi="Times New Roman" w:cs="Times New Roman"/>
          <w:b/>
          <w:i/>
          <w:sz w:val="24"/>
        </w:rPr>
        <w:t>Приложении 2</w:t>
      </w:r>
      <w:r>
        <w:rPr>
          <w:rFonts w:ascii="Times New Roman" w:hAnsi="Times New Roman" w:cs="Times New Roman"/>
          <w:sz w:val="24"/>
        </w:rPr>
        <w:t xml:space="preserve"> к образовательной программе ООО на школьном сайте </w:t>
      </w:r>
    </w:p>
    <w:p w:rsidR="00C22822" w:rsidRDefault="002D5826">
      <w:pPr>
        <w:pStyle w:val="3"/>
        <w:rPr>
          <w:rFonts w:ascii="Times New Roman" w:hAnsi="Times New Roman" w:cs="Times New Roman"/>
          <w:color w:val="auto"/>
          <w:sz w:val="24"/>
        </w:rPr>
      </w:pPr>
      <w:bookmarkStart w:id="138" w:name="_Toc89731010"/>
      <w:r>
        <w:rPr>
          <w:rFonts w:ascii="Times New Roman" w:hAnsi="Times New Roman" w:cs="Times New Roman"/>
          <w:color w:val="auto"/>
          <w:sz w:val="24"/>
        </w:rPr>
        <w:t>2.2.2. Основное содержание учебных предметов на уровне основного общего образования</w:t>
      </w:r>
      <w:bookmarkEnd w:id="138"/>
    </w:p>
    <w:p w:rsidR="00C22822" w:rsidRDefault="00C22822">
      <w:pPr>
        <w:spacing w:line="2" w:lineRule="exact"/>
        <w:jc w:val="both"/>
        <w:rPr>
          <w:sz w:val="24"/>
          <w:szCs w:val="24"/>
        </w:rPr>
      </w:pPr>
    </w:p>
    <w:p w:rsidR="00C22822" w:rsidRDefault="002D5826">
      <w:pPr>
        <w:pStyle w:val="4"/>
        <w:rPr>
          <w:rFonts w:ascii="Times New Roman" w:hAnsi="Times New Roman" w:cs="Times New Roman"/>
          <w:i w:val="0"/>
          <w:color w:val="auto"/>
          <w:sz w:val="24"/>
          <w:szCs w:val="24"/>
        </w:rPr>
      </w:pPr>
      <w:bookmarkStart w:id="139" w:name="_Toc89731011"/>
      <w:r>
        <w:rPr>
          <w:rFonts w:ascii="Times New Roman" w:eastAsia="Times New Roman" w:hAnsi="Times New Roman" w:cs="Times New Roman"/>
          <w:i w:val="0"/>
          <w:color w:val="auto"/>
          <w:sz w:val="24"/>
          <w:szCs w:val="24"/>
        </w:rPr>
        <w:t>2.2.2.1. Русский язык</w:t>
      </w:r>
      <w:bookmarkEnd w:id="139"/>
    </w:p>
    <w:p w:rsidR="00C22822" w:rsidRDefault="00C22822">
      <w:pPr>
        <w:spacing w:line="7" w:lineRule="exact"/>
        <w:jc w:val="both"/>
        <w:rPr>
          <w:sz w:val="24"/>
          <w:szCs w:val="24"/>
        </w:rPr>
      </w:pPr>
    </w:p>
    <w:p w:rsidR="00C22822" w:rsidRDefault="002D5826">
      <w:pPr>
        <w:spacing w:line="238" w:lineRule="auto"/>
        <w:ind w:firstLine="567"/>
        <w:jc w:val="both"/>
        <w:rPr>
          <w:sz w:val="24"/>
          <w:szCs w:val="24"/>
        </w:rPr>
      </w:pPr>
      <w:r>
        <w:rPr>
          <w:rFonts w:ascii="Times New Roman" w:eastAsia="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w:t>
      </w:r>
      <w:r>
        <w:rPr>
          <w:rFonts w:ascii="Times New Roman" w:eastAsia="Times New Roman" w:hAnsi="Times New Roman" w:cs="Times New Roman"/>
          <w:sz w:val="24"/>
          <w:szCs w:val="24"/>
        </w:rPr>
        <w:t>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w:t>
      </w:r>
      <w:r>
        <w:rPr>
          <w:rFonts w:ascii="Times New Roman" w:eastAsia="Times New Roman" w:hAnsi="Times New Roman" w:cs="Times New Roman"/>
          <w:sz w:val="24"/>
          <w:szCs w:val="24"/>
        </w:rPr>
        <w:t>енной и культурной ценности народа.</w:t>
      </w:r>
    </w:p>
    <w:p w:rsidR="00C22822" w:rsidRDefault="002D5826">
      <w:pPr>
        <w:spacing w:line="236" w:lineRule="auto"/>
        <w:ind w:firstLine="566"/>
        <w:jc w:val="both"/>
        <w:rPr>
          <w:sz w:val="24"/>
          <w:szCs w:val="24"/>
        </w:rPr>
      </w:pPr>
      <w:r>
        <w:rPr>
          <w:rFonts w:ascii="Times New Roman" w:eastAsia="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C22822" w:rsidRDefault="002D5826">
      <w:pPr>
        <w:spacing w:line="237" w:lineRule="auto"/>
        <w:ind w:firstLine="567"/>
        <w:jc w:val="both"/>
        <w:rPr>
          <w:sz w:val="24"/>
          <w:szCs w:val="24"/>
        </w:rPr>
      </w:pPr>
      <w:r>
        <w:rPr>
          <w:rFonts w:ascii="Times New Roman" w:eastAsia="Times New Roman" w:hAnsi="Times New Roman" w:cs="Times New Roman"/>
          <w:sz w:val="24"/>
          <w:szCs w:val="24"/>
        </w:rPr>
        <w:t xml:space="preserve">Изучение русского языка направлено </w:t>
      </w:r>
      <w:r>
        <w:rPr>
          <w:rFonts w:ascii="Times New Roman" w:eastAsia="Times New Roman" w:hAnsi="Times New Roman" w:cs="Times New Roman"/>
          <w:sz w:val="24"/>
          <w:szCs w:val="24"/>
        </w:rPr>
        <w:t>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C22822" w:rsidRDefault="002D5826">
      <w:pPr>
        <w:spacing w:line="234" w:lineRule="auto"/>
        <w:ind w:firstLine="566"/>
        <w:jc w:val="both"/>
        <w:rPr>
          <w:sz w:val="24"/>
          <w:szCs w:val="24"/>
        </w:rPr>
      </w:pPr>
      <w:r>
        <w:rPr>
          <w:rFonts w:ascii="Times New Roman" w:eastAsia="Times New Roman" w:hAnsi="Times New Roman" w:cs="Times New Roman"/>
          <w:b/>
          <w:sz w:val="24"/>
          <w:szCs w:val="24"/>
        </w:rPr>
        <w:t>Коммуникативная</w:t>
      </w:r>
      <w:r>
        <w:rPr>
          <w:rFonts w:ascii="Times New Roman" w:eastAsia="Times New Roman" w:hAnsi="Times New Roman" w:cs="Times New Roman"/>
          <w:sz w:val="24"/>
          <w:szCs w:val="24"/>
        </w:rPr>
        <w:t xml:space="preserve"> компетенция – владение всеми видами рече</w:t>
      </w:r>
      <w:r>
        <w:rPr>
          <w:rFonts w:ascii="Times New Roman" w:eastAsia="Times New Roman" w:hAnsi="Times New Roman" w:cs="Times New Roman"/>
          <w:sz w:val="24"/>
          <w:szCs w:val="24"/>
        </w:rPr>
        <w:t>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C22822" w:rsidRDefault="002D5826">
      <w:pPr>
        <w:spacing w:line="238" w:lineRule="auto"/>
        <w:ind w:firstLine="566"/>
        <w:jc w:val="both"/>
        <w:rPr>
          <w:sz w:val="24"/>
          <w:szCs w:val="24"/>
        </w:rPr>
      </w:pPr>
      <w:r>
        <w:rPr>
          <w:rFonts w:ascii="Times New Roman" w:eastAsia="Times New Roman" w:hAnsi="Times New Roman" w:cs="Times New Roman"/>
          <w:b/>
          <w:sz w:val="24"/>
          <w:szCs w:val="24"/>
        </w:rPr>
        <w:t>Лингвистическая</w:t>
      </w:r>
      <w:r>
        <w:rPr>
          <w:rFonts w:ascii="Times New Roman" w:eastAsia="Times New Roman" w:hAnsi="Times New Roman" w:cs="Times New Roman"/>
          <w:sz w:val="24"/>
          <w:szCs w:val="24"/>
        </w:rPr>
        <w:t xml:space="preserve"> (языко</w:t>
      </w:r>
      <w:r>
        <w:rPr>
          <w:rFonts w:ascii="Times New Roman" w:eastAsia="Times New Roman" w:hAnsi="Times New Roman" w:cs="Times New Roman"/>
          <w:sz w:val="24"/>
          <w:szCs w:val="24"/>
        </w:rPr>
        <w:t>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w:t>
      </w:r>
      <w:r>
        <w:rPr>
          <w:rFonts w:ascii="Times New Roman" w:eastAsia="Times New Roman" w:hAnsi="Times New Roman" w:cs="Times New Roman"/>
          <w:sz w:val="24"/>
          <w:szCs w:val="24"/>
        </w:rPr>
        <w:t>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C22822" w:rsidRDefault="002D5826">
      <w:pPr>
        <w:spacing w:line="237" w:lineRule="auto"/>
        <w:ind w:firstLine="566"/>
        <w:jc w:val="both"/>
        <w:rPr>
          <w:sz w:val="24"/>
          <w:szCs w:val="24"/>
        </w:rPr>
      </w:pPr>
      <w:r>
        <w:rPr>
          <w:rFonts w:ascii="Times New Roman" w:eastAsia="Times New Roman" w:hAnsi="Times New Roman" w:cs="Times New Roman"/>
          <w:b/>
          <w:sz w:val="24"/>
          <w:szCs w:val="24"/>
        </w:rPr>
        <w:t>Культуроведческая</w:t>
      </w:r>
      <w:r>
        <w:rPr>
          <w:rFonts w:ascii="Times New Roman" w:eastAsia="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22822" w:rsidRDefault="002D5826">
      <w:pPr>
        <w:spacing w:line="237" w:lineRule="auto"/>
        <w:ind w:firstLine="567"/>
        <w:jc w:val="both"/>
        <w:rPr>
          <w:sz w:val="24"/>
          <w:szCs w:val="24"/>
        </w:rPr>
      </w:pPr>
      <w:r>
        <w:rPr>
          <w:rFonts w:ascii="Times New Roman" w:eastAsia="Times New Roman" w:hAnsi="Times New Roman" w:cs="Times New Roman"/>
          <w:sz w:val="24"/>
          <w:szCs w:val="24"/>
        </w:rPr>
        <w:t xml:space="preserve">Владение русским </w:t>
      </w:r>
      <w:r>
        <w:rPr>
          <w:rFonts w:ascii="Times New Roman" w:eastAsia="Times New Roman" w:hAnsi="Times New Roman" w:cs="Times New Roman"/>
          <w:sz w:val="24"/>
          <w:szCs w:val="24"/>
        </w:rPr>
        <w:t>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w:t>
      </w:r>
      <w:r>
        <w:rPr>
          <w:rFonts w:ascii="Times New Roman" w:eastAsia="Times New Roman" w:hAnsi="Times New Roman" w:cs="Times New Roman"/>
          <w:sz w:val="24"/>
          <w:szCs w:val="24"/>
        </w:rPr>
        <w:t xml:space="preserve"> современного мира.</w:t>
      </w:r>
    </w:p>
    <w:p w:rsidR="00C22822" w:rsidRDefault="002D5826">
      <w:pPr>
        <w:tabs>
          <w:tab w:val="left" w:pos="1119"/>
        </w:tabs>
        <w:spacing w:after="0" w:line="237" w:lineRule="auto"/>
        <w:ind w:firstLine="567"/>
        <w:jc w:val="both"/>
        <w:rPr>
          <w:rFonts w:eastAsia="Times New Roman"/>
          <w:sz w:val="24"/>
          <w:szCs w:val="24"/>
        </w:rPr>
      </w:pPr>
      <w:r>
        <w:rPr>
          <w:rFonts w:ascii="Times New Roman" w:eastAsia="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C22822" w:rsidRDefault="002D5826">
      <w:pPr>
        <w:spacing w:after="0" w:line="237" w:lineRule="auto"/>
        <w:ind w:firstLine="567"/>
        <w:jc w:val="both"/>
        <w:rPr>
          <w:rFonts w:eastAsia="Times New Roman"/>
          <w:sz w:val="24"/>
          <w:szCs w:val="24"/>
        </w:rPr>
      </w:pPr>
      <w:r>
        <w:rPr>
          <w:rFonts w:ascii="Times New Roman" w:eastAsia="Times New Roman" w:hAnsi="Times New Roman" w:cs="Times New Roman"/>
          <w:sz w:val="24"/>
          <w:szCs w:val="24"/>
        </w:rPr>
        <w:t>Владение русским языком, умение общать</w:t>
      </w:r>
      <w:r>
        <w:rPr>
          <w:rFonts w:ascii="Times New Roman" w:eastAsia="Times New Roman" w:hAnsi="Times New Roman" w:cs="Times New Roman"/>
          <w:sz w:val="24"/>
          <w:szCs w:val="24"/>
        </w:rPr>
        <w:t>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C22822" w:rsidRDefault="002D5826">
      <w:pPr>
        <w:tabs>
          <w:tab w:val="left" w:pos="1119"/>
        </w:tabs>
        <w:spacing w:after="0" w:line="236" w:lineRule="auto"/>
        <w:ind w:right="20" w:firstLine="567"/>
        <w:jc w:val="both"/>
        <w:rPr>
          <w:rFonts w:eastAsia="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C22822" w:rsidRDefault="002D5826">
      <w:pPr>
        <w:spacing w:line="236" w:lineRule="auto"/>
        <w:ind w:firstLine="709"/>
        <w:jc w:val="both"/>
        <w:rPr>
          <w:rFonts w:eastAsia="Times New Roman"/>
          <w:sz w:val="24"/>
          <w:szCs w:val="24"/>
        </w:rPr>
      </w:pPr>
      <w:r>
        <w:rPr>
          <w:rFonts w:ascii="Times New Roman" w:eastAsia="Times New Roman" w:hAnsi="Times New Roman" w:cs="Times New Roman"/>
          <w:sz w:val="24"/>
          <w:szCs w:val="24"/>
        </w:rPr>
        <w:t>Целью реализации основной образовательной программы основно</w:t>
      </w:r>
      <w:r>
        <w:rPr>
          <w:rFonts w:ascii="Times New Roman" w:eastAsia="Times New Roman" w:hAnsi="Times New Roman" w:cs="Times New Roman"/>
          <w:sz w:val="24"/>
          <w:szCs w:val="24"/>
        </w:rPr>
        <w:t>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w:t>
      </w:r>
      <w:r>
        <w:rPr>
          <w:rFonts w:ascii="Times New Roman" w:eastAsia="Times New Roman" w:hAnsi="Times New Roman" w:cs="Times New Roman"/>
          <w:sz w:val="24"/>
          <w:szCs w:val="24"/>
        </w:rPr>
        <w:t>ым стандартом основного общего образования.</w:t>
      </w:r>
    </w:p>
    <w:p w:rsidR="00C22822" w:rsidRDefault="00C22822">
      <w:pPr>
        <w:spacing w:line="2" w:lineRule="exact"/>
        <w:jc w:val="both"/>
        <w:rPr>
          <w:rFonts w:eastAsia="Times New Roman"/>
          <w:sz w:val="24"/>
          <w:szCs w:val="24"/>
        </w:rPr>
      </w:pPr>
    </w:p>
    <w:p w:rsidR="00C22822" w:rsidRDefault="002D5826">
      <w:pPr>
        <w:ind w:firstLine="567"/>
        <w:jc w:val="both"/>
        <w:rPr>
          <w:rFonts w:eastAsia="Times New Roman"/>
          <w:sz w:val="24"/>
          <w:szCs w:val="24"/>
        </w:rPr>
      </w:pPr>
      <w:r>
        <w:rPr>
          <w:rFonts w:ascii="Times New Roman" w:eastAsia="Times New Roman" w:hAnsi="Times New Roman" w:cs="Times New Roman"/>
          <w:sz w:val="24"/>
          <w:szCs w:val="24"/>
        </w:rPr>
        <w:t>Главными задачами реализации Программы являются:</w:t>
      </w:r>
    </w:p>
    <w:p w:rsidR="00C22822" w:rsidRDefault="002D5826">
      <w:pPr>
        <w:numPr>
          <w:ilvl w:val="1"/>
          <w:numId w:val="2"/>
        </w:numPr>
        <w:tabs>
          <w:tab w:val="left" w:pos="0"/>
        </w:tabs>
        <w:spacing w:after="0" w:line="230" w:lineRule="auto"/>
        <w:ind w:left="426" w:hanging="366"/>
        <w:jc w:val="both"/>
        <w:rPr>
          <w:rFonts w:ascii="Symbol" w:eastAsia="Symbol" w:hAnsi="Symbol" w:cs="Symbol"/>
          <w:sz w:val="24"/>
          <w:szCs w:val="24"/>
        </w:rPr>
      </w:pPr>
      <w:r>
        <w:rPr>
          <w:rFonts w:ascii="Times New Roman" w:eastAsia="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C22822" w:rsidRDefault="002D5826">
      <w:pPr>
        <w:numPr>
          <w:ilvl w:val="1"/>
          <w:numId w:val="2"/>
        </w:numPr>
        <w:tabs>
          <w:tab w:val="left" w:pos="0"/>
        </w:tabs>
        <w:spacing w:after="0" w:line="226" w:lineRule="auto"/>
        <w:ind w:left="426" w:hanging="366"/>
        <w:jc w:val="both"/>
        <w:rPr>
          <w:rFonts w:ascii="Symbol" w:eastAsia="Symbol" w:hAnsi="Symbol" w:cs="Symbol"/>
          <w:sz w:val="24"/>
          <w:szCs w:val="24"/>
        </w:rPr>
      </w:pPr>
      <w:r>
        <w:rPr>
          <w:rFonts w:ascii="Times New Roman" w:eastAsia="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C22822" w:rsidRDefault="002D5826">
      <w:pPr>
        <w:numPr>
          <w:ilvl w:val="1"/>
          <w:numId w:val="2"/>
        </w:numPr>
        <w:tabs>
          <w:tab w:val="left" w:pos="0"/>
        </w:tabs>
        <w:spacing w:after="0" w:line="226" w:lineRule="auto"/>
        <w:ind w:left="426" w:hanging="366"/>
        <w:jc w:val="both"/>
        <w:rPr>
          <w:rFonts w:ascii="Symbol" w:eastAsia="Symbol" w:hAnsi="Symbol" w:cs="Symbol"/>
          <w:sz w:val="24"/>
          <w:szCs w:val="24"/>
        </w:rPr>
      </w:pPr>
      <w:r>
        <w:rPr>
          <w:rFonts w:ascii="Times New Roman" w:eastAsia="Times New Roman" w:hAnsi="Times New Roman" w:cs="Times New Roman"/>
          <w:sz w:val="24"/>
          <w:szCs w:val="24"/>
        </w:rPr>
        <w:t>овладение функциональной грамотностью и принципами нормативного ис</w:t>
      </w:r>
      <w:r>
        <w:rPr>
          <w:rFonts w:ascii="Times New Roman" w:eastAsia="Times New Roman" w:hAnsi="Times New Roman" w:cs="Times New Roman"/>
          <w:sz w:val="24"/>
          <w:szCs w:val="24"/>
        </w:rPr>
        <w:t>пользования языковых средств;</w:t>
      </w:r>
    </w:p>
    <w:p w:rsidR="00C22822" w:rsidRDefault="002D5826">
      <w:pPr>
        <w:numPr>
          <w:ilvl w:val="1"/>
          <w:numId w:val="2"/>
        </w:numPr>
        <w:tabs>
          <w:tab w:val="left" w:pos="0"/>
        </w:tabs>
        <w:spacing w:after="0" w:line="226" w:lineRule="auto"/>
        <w:ind w:left="426" w:hanging="366"/>
        <w:jc w:val="both"/>
        <w:rPr>
          <w:rFonts w:ascii="Symbol" w:eastAsia="Symbol" w:hAnsi="Symbol" w:cs="Symbol"/>
          <w:sz w:val="24"/>
          <w:szCs w:val="24"/>
        </w:rPr>
      </w:pPr>
      <w:r>
        <w:rPr>
          <w:rFonts w:ascii="Times New Roman" w:eastAsia="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C22822" w:rsidRDefault="00C22822">
      <w:pPr>
        <w:tabs>
          <w:tab w:val="left" w:pos="1120"/>
        </w:tabs>
        <w:spacing w:after="0" w:line="226" w:lineRule="auto"/>
        <w:ind w:left="1120"/>
        <w:jc w:val="both"/>
        <w:rPr>
          <w:rFonts w:ascii="Symbol" w:eastAsia="Symbol" w:hAnsi="Symbol" w:cs="Symbol"/>
          <w:sz w:val="24"/>
          <w:szCs w:val="24"/>
        </w:rPr>
      </w:pPr>
    </w:p>
    <w:p w:rsidR="00C22822" w:rsidRDefault="002D5826">
      <w:pPr>
        <w:numPr>
          <w:ilvl w:val="2"/>
          <w:numId w:val="2"/>
        </w:numPr>
        <w:tabs>
          <w:tab w:val="left" w:pos="0"/>
        </w:tabs>
        <w:spacing w:after="0" w:line="240" w:lineRule="auto"/>
        <w:ind w:firstLine="567"/>
        <w:jc w:val="both"/>
        <w:rPr>
          <w:rFonts w:eastAsia="Times New Roman"/>
          <w:sz w:val="24"/>
          <w:szCs w:val="24"/>
        </w:rPr>
      </w:pPr>
      <w:r>
        <w:rPr>
          <w:rFonts w:ascii="Times New Roman" w:eastAsia="Times New Roman" w:hAnsi="Times New Roman" w:cs="Times New Roman"/>
          <w:sz w:val="24"/>
          <w:szCs w:val="24"/>
        </w:rPr>
        <w:t>В процессе изучения предмета «Русский язык» создаются условия</w:t>
      </w:r>
    </w:p>
    <w:p w:rsidR="00C22822" w:rsidRDefault="00C22822">
      <w:pPr>
        <w:spacing w:line="31" w:lineRule="exact"/>
        <w:jc w:val="both"/>
        <w:rPr>
          <w:rFonts w:eastAsia="Times New Roman"/>
          <w:sz w:val="24"/>
          <w:szCs w:val="24"/>
        </w:rPr>
      </w:pPr>
    </w:p>
    <w:p w:rsidR="00C22822" w:rsidRDefault="002D5826">
      <w:pPr>
        <w:numPr>
          <w:ilvl w:val="1"/>
          <w:numId w:val="2"/>
        </w:numPr>
        <w:tabs>
          <w:tab w:val="left" w:pos="0"/>
        </w:tabs>
        <w:spacing w:after="0" w:line="230" w:lineRule="auto"/>
        <w:ind w:left="426" w:hanging="366"/>
        <w:jc w:val="both"/>
        <w:rPr>
          <w:rFonts w:ascii="Symbol" w:eastAsia="Symbol" w:hAnsi="Symbol" w:cs="Symbol"/>
          <w:sz w:val="24"/>
          <w:szCs w:val="24"/>
        </w:rPr>
      </w:pPr>
      <w:r>
        <w:rPr>
          <w:rFonts w:ascii="Times New Roman" w:eastAsia="Times New Roman" w:hAnsi="Times New Roman" w:cs="Times New Roman"/>
          <w:sz w:val="24"/>
          <w:szCs w:val="24"/>
        </w:rPr>
        <w:t>для развития личности, ее духовно-нравственного и эмоционального совершенствования;</w:t>
      </w:r>
    </w:p>
    <w:p w:rsidR="00C22822" w:rsidRDefault="002D5826">
      <w:pPr>
        <w:numPr>
          <w:ilvl w:val="1"/>
          <w:numId w:val="2"/>
        </w:numPr>
        <w:tabs>
          <w:tab w:val="left" w:pos="0"/>
        </w:tabs>
        <w:spacing w:after="0" w:line="227" w:lineRule="auto"/>
        <w:ind w:left="426" w:hanging="366"/>
        <w:jc w:val="both"/>
        <w:rPr>
          <w:rFonts w:ascii="Symbol" w:eastAsia="Symbol" w:hAnsi="Symbol" w:cs="Symbol"/>
          <w:sz w:val="24"/>
          <w:szCs w:val="24"/>
        </w:rPr>
      </w:pPr>
      <w:r>
        <w:rPr>
          <w:rFonts w:ascii="Times New Roman" w:eastAsia="Times New Roman" w:hAnsi="Times New Roman" w:cs="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C22822" w:rsidRDefault="002D5826">
      <w:pPr>
        <w:numPr>
          <w:ilvl w:val="1"/>
          <w:numId w:val="2"/>
        </w:numPr>
        <w:tabs>
          <w:tab w:val="left" w:pos="0"/>
        </w:tabs>
        <w:spacing w:after="0" w:line="227" w:lineRule="auto"/>
        <w:ind w:left="426" w:hanging="366"/>
        <w:jc w:val="both"/>
        <w:rPr>
          <w:rFonts w:ascii="Symbol" w:eastAsia="Symbol" w:hAnsi="Symbol" w:cs="Symbol"/>
          <w:sz w:val="24"/>
          <w:szCs w:val="24"/>
        </w:rPr>
      </w:pPr>
      <w:r>
        <w:rPr>
          <w:rFonts w:ascii="Times New Roman" w:eastAsia="Times New Roman" w:hAnsi="Times New Roman" w:cs="Times New Roman"/>
          <w:sz w:val="24"/>
          <w:szCs w:val="24"/>
        </w:rPr>
        <w:t>для формирования социаль</w:t>
      </w:r>
      <w:r>
        <w:rPr>
          <w:rFonts w:ascii="Times New Roman" w:eastAsia="Times New Roman" w:hAnsi="Times New Roman" w:cs="Times New Roman"/>
          <w:sz w:val="24"/>
          <w:szCs w:val="24"/>
        </w:rPr>
        <w:t>ных ценностей обучающихся, основ их гражданской идентичности и социально-профессиональных ориентаций;</w:t>
      </w:r>
    </w:p>
    <w:p w:rsidR="00C22822" w:rsidRDefault="002D5826">
      <w:pPr>
        <w:numPr>
          <w:ilvl w:val="0"/>
          <w:numId w:val="21"/>
        </w:numPr>
        <w:tabs>
          <w:tab w:val="left" w:pos="0"/>
        </w:tabs>
        <w:spacing w:after="0" w:line="240" w:lineRule="auto"/>
        <w:ind w:left="426"/>
        <w:jc w:val="both"/>
        <w:rPr>
          <w:rFonts w:ascii="Symbol" w:eastAsia="Symbol" w:hAnsi="Symbol" w:cs="Symbol"/>
          <w:sz w:val="24"/>
          <w:szCs w:val="24"/>
        </w:rPr>
      </w:pPr>
      <w:r>
        <w:rPr>
          <w:rFonts w:ascii="Times New Roman" w:eastAsia="Times New Roman" w:hAnsi="Times New Roman" w:cs="Times New Roman"/>
          <w:sz w:val="24"/>
          <w:szCs w:val="24"/>
        </w:rPr>
        <w:t xml:space="preserve">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 </w:t>
      </w:r>
    </w:p>
    <w:p w:rsidR="00C22822" w:rsidRDefault="002D5826">
      <w:pPr>
        <w:numPr>
          <w:ilvl w:val="0"/>
          <w:numId w:val="21"/>
        </w:numPr>
        <w:tabs>
          <w:tab w:val="left" w:pos="0"/>
        </w:tabs>
        <w:spacing w:after="0" w:line="226" w:lineRule="auto"/>
        <w:ind w:left="426"/>
        <w:jc w:val="both"/>
        <w:rPr>
          <w:rFonts w:ascii="Symbol" w:eastAsia="Symbol" w:hAnsi="Symbol" w:cs="Symbol"/>
          <w:sz w:val="24"/>
          <w:szCs w:val="24"/>
        </w:rPr>
      </w:pPr>
      <w:r>
        <w:rPr>
          <w:rFonts w:ascii="Times New Roman" w:eastAsia="Times New Roman" w:hAnsi="Times New Roman" w:cs="Times New Roman"/>
          <w:sz w:val="24"/>
          <w:szCs w:val="24"/>
        </w:rPr>
        <w:t>для знакомства обучающихся с методами научного познания;</w:t>
      </w:r>
    </w:p>
    <w:p w:rsidR="00C22822" w:rsidRDefault="002D5826">
      <w:pPr>
        <w:numPr>
          <w:ilvl w:val="0"/>
          <w:numId w:val="21"/>
        </w:numPr>
        <w:tabs>
          <w:tab w:val="left" w:pos="0"/>
        </w:tabs>
        <w:spacing w:after="0" w:line="226" w:lineRule="auto"/>
        <w:ind w:left="426"/>
        <w:jc w:val="both"/>
        <w:rPr>
          <w:rFonts w:ascii="Symbol" w:eastAsia="Symbol" w:hAnsi="Symbol" w:cs="Symbol"/>
          <w:sz w:val="24"/>
          <w:szCs w:val="24"/>
        </w:rPr>
      </w:pPr>
      <w:r>
        <w:rPr>
          <w:rFonts w:ascii="Times New Roman" w:eastAsia="Times New Roman" w:hAnsi="Times New Roman" w:cs="Times New Roman"/>
          <w:sz w:val="24"/>
          <w:szCs w:val="24"/>
        </w:rPr>
        <w:t>для формирования</w:t>
      </w:r>
      <w:r>
        <w:rPr>
          <w:rFonts w:ascii="Times New Roman" w:eastAsia="Times New Roman" w:hAnsi="Times New Roman" w:cs="Times New Roman"/>
          <w:sz w:val="24"/>
          <w:szCs w:val="24"/>
        </w:rPr>
        <w:t xml:space="preserve"> у обучающихся опыта самостоятельной образовательной, общественной, проектно-исследовательский и художественной деятельности;</w:t>
      </w:r>
    </w:p>
    <w:p w:rsidR="00C22822" w:rsidRDefault="002D5826">
      <w:pPr>
        <w:numPr>
          <w:ilvl w:val="0"/>
          <w:numId w:val="21"/>
        </w:numPr>
        <w:tabs>
          <w:tab w:val="left" w:pos="0"/>
        </w:tabs>
        <w:spacing w:after="0" w:line="226" w:lineRule="auto"/>
        <w:ind w:left="426"/>
        <w:jc w:val="both"/>
        <w:rPr>
          <w:rFonts w:ascii="Symbol" w:eastAsia="Symbol" w:hAnsi="Symbol" w:cs="Symbol"/>
          <w:sz w:val="24"/>
          <w:szCs w:val="24"/>
        </w:rPr>
      </w:pPr>
      <w:r>
        <w:rPr>
          <w:rFonts w:ascii="Times New Roman" w:eastAsia="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C22822" w:rsidRDefault="00C22822">
      <w:pPr>
        <w:spacing w:line="5" w:lineRule="exact"/>
        <w:jc w:val="both"/>
        <w:rPr>
          <w:sz w:val="24"/>
          <w:szCs w:val="24"/>
        </w:rPr>
      </w:pPr>
    </w:p>
    <w:p w:rsidR="00C22822" w:rsidRDefault="002D5826">
      <w:pPr>
        <w:ind w:left="820"/>
        <w:jc w:val="both"/>
        <w:rPr>
          <w:sz w:val="24"/>
          <w:szCs w:val="24"/>
        </w:rPr>
      </w:pPr>
      <w:r>
        <w:rPr>
          <w:rFonts w:ascii="Times New Roman" w:eastAsia="Times New Roman" w:hAnsi="Times New Roman" w:cs="Times New Roman"/>
          <w:b/>
          <w:bCs/>
          <w:sz w:val="24"/>
          <w:szCs w:val="24"/>
        </w:rPr>
        <w:t>Речь. Речевая деятельность</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Язык и речь. Речевое общение. Виды речи (устная и письменная). Формы речи (монолог, диалог</w:t>
      </w:r>
      <w:r>
        <w:rPr>
          <w:rFonts w:ascii="Times New Roman" w:eastAsia="Times New Roman" w:hAnsi="Times New Roman" w:cs="Times New Roman"/>
          <w:sz w:val="24"/>
          <w:szCs w:val="24"/>
        </w:rPr>
        <w:t>,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w:t>
      </w:r>
      <w:r>
        <w:rPr>
          <w:rFonts w:ascii="Times New Roman" w:eastAsia="Times New Roman" w:hAnsi="Times New Roman" w:cs="Times New Roman"/>
          <w:sz w:val="24"/>
          <w:szCs w:val="24"/>
        </w:rPr>
        <w:t>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Текст как про</w:t>
      </w:r>
      <w:r>
        <w:rPr>
          <w:rFonts w:ascii="Times New Roman" w:eastAsia="Times New Roman" w:hAnsi="Times New Roman" w:cs="Times New Roman"/>
          <w:sz w:val="24"/>
          <w:szCs w:val="24"/>
        </w:rPr>
        <w:t>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w:t>
      </w:r>
      <w:r>
        <w:rPr>
          <w:rFonts w:ascii="Times New Roman" w:eastAsia="Times New Roman" w:hAnsi="Times New Roman" w:cs="Times New Roman"/>
          <w:sz w:val="24"/>
          <w:szCs w:val="24"/>
        </w:rPr>
        <w:t>ешанного типа.</w:t>
      </w:r>
    </w:p>
    <w:p w:rsidR="00C22822" w:rsidRDefault="002D5826">
      <w:pPr>
        <w:ind w:left="820"/>
        <w:jc w:val="both"/>
        <w:rPr>
          <w:sz w:val="24"/>
          <w:szCs w:val="24"/>
        </w:rPr>
      </w:pPr>
      <w:r>
        <w:rPr>
          <w:rFonts w:ascii="Times New Roman" w:eastAsia="Times New Roman" w:hAnsi="Times New Roman" w:cs="Times New Roman"/>
          <w:sz w:val="24"/>
          <w:szCs w:val="24"/>
        </w:rPr>
        <w:t>Специфика художественного текста.</w:t>
      </w:r>
    </w:p>
    <w:p w:rsidR="00C22822" w:rsidRDefault="002D5826">
      <w:pPr>
        <w:ind w:left="820"/>
        <w:jc w:val="both"/>
        <w:rPr>
          <w:sz w:val="24"/>
          <w:szCs w:val="24"/>
        </w:rPr>
      </w:pPr>
      <w:r>
        <w:rPr>
          <w:rFonts w:ascii="Times New Roman" w:eastAsia="Times New Roman" w:hAnsi="Times New Roman" w:cs="Times New Roman"/>
          <w:sz w:val="24"/>
          <w:szCs w:val="24"/>
        </w:rPr>
        <w:t>Анализ текста.</w:t>
      </w:r>
    </w:p>
    <w:p w:rsidR="00C22822" w:rsidRDefault="002D5826">
      <w:pPr>
        <w:ind w:left="820"/>
        <w:jc w:val="both"/>
        <w:rPr>
          <w:sz w:val="24"/>
          <w:szCs w:val="24"/>
        </w:rPr>
      </w:pPr>
      <w:r>
        <w:rPr>
          <w:rFonts w:ascii="Times New Roman" w:eastAsia="Times New Roman" w:hAnsi="Times New Roman" w:cs="Times New Roman"/>
          <w:sz w:val="24"/>
          <w:szCs w:val="24"/>
        </w:rPr>
        <w:t>Виды речевой деятельности (говорение, аудирование, письмо, чтение).</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w:t>
      </w:r>
      <w:r>
        <w:rPr>
          <w:rFonts w:ascii="Times New Roman" w:eastAsia="Times New Roman" w:hAnsi="Times New Roman" w:cs="Times New Roman"/>
          <w:sz w:val="24"/>
          <w:szCs w:val="24"/>
        </w:rPr>
        <w:t>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w:t>
      </w:r>
      <w:r>
        <w:rPr>
          <w:rFonts w:ascii="Times New Roman" w:eastAsia="Times New Roman" w:hAnsi="Times New Roman" w:cs="Times New Roman"/>
          <w:sz w:val="24"/>
          <w:szCs w:val="24"/>
        </w:rPr>
        <w:t>уссия.</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Создание устных высказываний разной коммуникативной направленност</w:t>
      </w:r>
      <w:r>
        <w:rPr>
          <w:rFonts w:ascii="Times New Roman" w:eastAsia="Times New Roman" w:hAnsi="Times New Roman" w:cs="Times New Roman"/>
          <w:sz w:val="24"/>
          <w:szCs w:val="24"/>
        </w:rPr>
        <w:t>и в зависимости от сферы и ситуации общения.</w:t>
      </w:r>
    </w:p>
    <w:p w:rsidR="00C22822" w:rsidRDefault="002D5826">
      <w:pPr>
        <w:ind w:left="820"/>
        <w:jc w:val="both"/>
        <w:rPr>
          <w:sz w:val="24"/>
          <w:szCs w:val="24"/>
        </w:rPr>
      </w:pPr>
      <w:r>
        <w:rPr>
          <w:rFonts w:ascii="Times New Roman" w:eastAsia="Times New Roman" w:hAnsi="Times New Roman" w:cs="Times New Roman"/>
          <w:sz w:val="24"/>
          <w:szCs w:val="24"/>
        </w:rPr>
        <w:t>Информационная переработка текста (план, конспект, аннотация).</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Изложение содержания прослушанного или прочитанного текста (подробное, сжатое, выборочное).</w:t>
      </w:r>
    </w:p>
    <w:p w:rsidR="00C22822" w:rsidRDefault="002D5826">
      <w:pPr>
        <w:ind w:left="820"/>
        <w:jc w:val="both"/>
        <w:rPr>
          <w:sz w:val="24"/>
          <w:szCs w:val="24"/>
        </w:rPr>
      </w:pPr>
      <w:r>
        <w:rPr>
          <w:rFonts w:ascii="Times New Roman" w:eastAsia="Times New Roman" w:hAnsi="Times New Roman" w:cs="Times New Roman"/>
          <w:sz w:val="24"/>
          <w:szCs w:val="24"/>
        </w:rPr>
        <w:t>Написание сочинений, писем, текстов иных жанров.</w:t>
      </w:r>
    </w:p>
    <w:p w:rsidR="00C22822" w:rsidRDefault="002D5826">
      <w:pPr>
        <w:ind w:left="820"/>
        <w:jc w:val="both"/>
        <w:rPr>
          <w:sz w:val="24"/>
          <w:szCs w:val="24"/>
        </w:rPr>
      </w:pPr>
      <w:r>
        <w:rPr>
          <w:rFonts w:ascii="Times New Roman" w:eastAsia="Times New Roman" w:hAnsi="Times New Roman" w:cs="Times New Roman"/>
          <w:b/>
          <w:bCs/>
          <w:sz w:val="24"/>
          <w:szCs w:val="24"/>
        </w:rPr>
        <w:t>Культур</w:t>
      </w:r>
      <w:r>
        <w:rPr>
          <w:rFonts w:ascii="Times New Roman" w:eastAsia="Times New Roman" w:hAnsi="Times New Roman" w:cs="Times New Roman"/>
          <w:b/>
          <w:bCs/>
          <w:sz w:val="24"/>
          <w:szCs w:val="24"/>
        </w:rPr>
        <w:t>а речи</w:t>
      </w:r>
    </w:p>
    <w:p w:rsidR="00C22822" w:rsidRDefault="002D5826">
      <w:pPr>
        <w:spacing w:line="235" w:lineRule="auto"/>
        <w:ind w:left="820"/>
        <w:jc w:val="both"/>
        <w:rPr>
          <w:sz w:val="24"/>
          <w:szCs w:val="24"/>
        </w:rPr>
      </w:pPr>
      <w:r>
        <w:rPr>
          <w:rFonts w:ascii="Times New Roman" w:eastAsia="Times New Roman" w:hAnsi="Times New Roman" w:cs="Times New Roman"/>
          <w:sz w:val="24"/>
          <w:szCs w:val="24"/>
        </w:rPr>
        <w:t>Культура речи и ее основные аспекты: нормативный, коммуникативный, этический.</w:t>
      </w:r>
    </w:p>
    <w:p w:rsidR="00C22822" w:rsidRDefault="002D5826">
      <w:pPr>
        <w:ind w:left="260"/>
        <w:jc w:val="both"/>
        <w:rPr>
          <w:sz w:val="24"/>
          <w:szCs w:val="24"/>
        </w:rPr>
      </w:pPr>
      <w:r>
        <w:rPr>
          <w:rFonts w:ascii="Times New Roman" w:eastAsia="Times New Roman" w:hAnsi="Times New Roman" w:cs="Times New Roman"/>
          <w:sz w:val="24"/>
          <w:szCs w:val="24"/>
        </w:rPr>
        <w:t>Основные критерии культуры речи.</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Языковая норма, ее функции. Основные виды норм русского литер</w:t>
      </w:r>
      <w:r>
        <w:rPr>
          <w:rFonts w:ascii="Times New Roman" w:eastAsia="Times New Roman" w:hAnsi="Times New Roman" w:cs="Times New Roman"/>
          <w:sz w:val="24"/>
          <w:szCs w:val="24"/>
        </w:rPr>
        <w:t>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C22822" w:rsidRDefault="002D5826">
      <w:pPr>
        <w:spacing w:line="234" w:lineRule="auto"/>
        <w:ind w:left="142" w:firstLine="566"/>
        <w:jc w:val="both"/>
        <w:rPr>
          <w:sz w:val="24"/>
          <w:szCs w:val="24"/>
        </w:rPr>
      </w:pPr>
      <w:r>
        <w:rPr>
          <w:rFonts w:ascii="Times New Roman" w:eastAsia="Times New Roman" w:hAnsi="Times New Roman" w:cs="Times New Roman"/>
          <w:sz w:val="24"/>
          <w:szCs w:val="24"/>
        </w:rPr>
        <w:t>Оценивание правильности, коммуникативных качеств и эффективности речи. 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w:t>
      </w:r>
      <w:r>
        <w:rPr>
          <w:rFonts w:ascii="Times New Roman" w:eastAsia="Times New Roman" w:hAnsi="Times New Roman" w:cs="Times New Roman"/>
          <w:sz w:val="24"/>
          <w:szCs w:val="24"/>
        </w:rPr>
        <w:t>ация.</w:t>
      </w:r>
    </w:p>
    <w:p w:rsidR="00C22822" w:rsidRDefault="002D5826">
      <w:pPr>
        <w:spacing w:line="234" w:lineRule="auto"/>
        <w:ind w:left="820" w:right="2300"/>
        <w:jc w:val="both"/>
        <w:rPr>
          <w:sz w:val="24"/>
          <w:szCs w:val="24"/>
        </w:rPr>
      </w:pPr>
      <w:r>
        <w:rPr>
          <w:rFonts w:ascii="Times New Roman" w:eastAsia="Times New Roman" w:hAnsi="Times New Roman" w:cs="Times New Roman"/>
          <w:b/>
          <w:bCs/>
          <w:sz w:val="24"/>
          <w:szCs w:val="24"/>
        </w:rPr>
        <w:t xml:space="preserve">Общие сведения о языке. Основные разделы науки о языке </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w:t>
      </w:r>
      <w:r>
        <w:rPr>
          <w:rFonts w:ascii="Times New Roman" w:eastAsia="Times New Roman" w:hAnsi="Times New Roman" w:cs="Times New Roman"/>
          <w:sz w:val="24"/>
          <w:szCs w:val="24"/>
        </w:rPr>
        <w:t>ре. Русский язык как развивающееся явление.</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Формы функционирования современного русского языка (литературный язык, понятие</w:t>
      </w:r>
      <w:r>
        <w:rPr>
          <w:rFonts w:ascii="Times New Roman" w:eastAsia="Times New Roman" w:hAnsi="Times New Roman" w:cs="Times New Roman"/>
          <w:sz w:val="24"/>
          <w:szCs w:val="24"/>
        </w:rPr>
        <w:t xml:space="preserve"> о русском литературном языке и его нормах, территориальные диалекты, просторечие, профессиональные разновидности, жаргон).</w:t>
      </w:r>
    </w:p>
    <w:p w:rsidR="00C22822" w:rsidRDefault="002D5826">
      <w:pPr>
        <w:spacing w:line="238" w:lineRule="auto"/>
        <w:ind w:firstLine="566"/>
        <w:jc w:val="both"/>
        <w:rPr>
          <w:sz w:val="24"/>
          <w:szCs w:val="24"/>
        </w:rPr>
      </w:pPr>
      <w:r>
        <w:rPr>
          <w:rFonts w:ascii="Times New Roman" w:eastAsia="Times New Roman" w:hAnsi="Times New Roman" w:cs="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w:t>
      </w:r>
      <w:r>
        <w:rPr>
          <w:rFonts w:ascii="Times New Roman" w:eastAsia="Times New Roman" w:hAnsi="Times New Roman" w:cs="Times New Roman"/>
          <w:sz w:val="24"/>
          <w:szCs w:val="24"/>
        </w:rPr>
        <w:t>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w:t>
      </w:r>
      <w:r>
        <w:rPr>
          <w:rFonts w:ascii="Times New Roman" w:eastAsia="Times New Roman" w:hAnsi="Times New Roman" w:cs="Times New Roman"/>
          <w:sz w:val="24"/>
          <w:szCs w:val="24"/>
        </w:rPr>
        <w:t>орки, афоризмы и крылатые слова.</w:t>
      </w:r>
    </w:p>
    <w:p w:rsidR="00C22822" w:rsidRDefault="002D5826">
      <w:pPr>
        <w:spacing w:line="237" w:lineRule="auto"/>
        <w:ind w:firstLine="566"/>
        <w:jc w:val="both"/>
        <w:rPr>
          <w:sz w:val="24"/>
          <w:szCs w:val="24"/>
        </w:rPr>
      </w:pPr>
      <w:r>
        <w:rPr>
          <w:rFonts w:ascii="Times New Roman" w:eastAsia="Times New Roman" w:hAnsi="Times New Roman" w:cs="Times New Roman"/>
          <w:sz w:val="24"/>
          <w:szCs w:val="24"/>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w:t>
      </w:r>
      <w:r>
        <w:rPr>
          <w:rFonts w:ascii="Times New Roman" w:eastAsia="Times New Roman" w:hAnsi="Times New Roman" w:cs="Times New Roman"/>
          <w:sz w:val="24"/>
          <w:szCs w:val="24"/>
        </w:rPr>
        <w:t xml:space="preserve"> гипербола, олицетворение и другие).</w:t>
      </w:r>
    </w:p>
    <w:p w:rsidR="00C22822" w:rsidRDefault="002D582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лингвистические словари. Работа со словарной статьей.</w:t>
      </w:r>
    </w:p>
    <w:p w:rsidR="00C22822" w:rsidRDefault="002D5826">
      <w:pPr>
        <w:ind w:left="567"/>
        <w:jc w:val="both"/>
        <w:rPr>
          <w:sz w:val="24"/>
          <w:szCs w:val="24"/>
        </w:rPr>
      </w:pPr>
      <w:r>
        <w:rPr>
          <w:rFonts w:ascii="Times New Roman" w:eastAsia="Times New Roman" w:hAnsi="Times New Roman" w:cs="Times New Roman"/>
          <w:sz w:val="24"/>
          <w:szCs w:val="24"/>
        </w:rPr>
        <w:t>Выдающиеся отечественные лингвисты.</w:t>
      </w:r>
    </w:p>
    <w:p w:rsidR="00C22822" w:rsidRDefault="002D5826">
      <w:pPr>
        <w:ind w:left="820"/>
        <w:jc w:val="both"/>
        <w:rPr>
          <w:sz w:val="24"/>
          <w:szCs w:val="24"/>
        </w:rPr>
      </w:pPr>
      <w:r>
        <w:rPr>
          <w:rFonts w:ascii="Times New Roman" w:eastAsia="Times New Roman" w:hAnsi="Times New Roman" w:cs="Times New Roman"/>
          <w:b/>
          <w:bCs/>
          <w:sz w:val="24"/>
          <w:szCs w:val="24"/>
        </w:rPr>
        <w:t>Фонетика, орфоэпия и графика</w:t>
      </w:r>
    </w:p>
    <w:p w:rsidR="00C22822" w:rsidRDefault="002D5826">
      <w:pPr>
        <w:spacing w:line="237" w:lineRule="auto"/>
        <w:ind w:firstLine="566"/>
        <w:jc w:val="both"/>
        <w:rPr>
          <w:sz w:val="24"/>
          <w:szCs w:val="24"/>
        </w:rPr>
      </w:pPr>
      <w:r>
        <w:rPr>
          <w:rFonts w:ascii="Times New Roman" w:eastAsia="Times New Roman" w:hAnsi="Times New Roman" w:cs="Times New Roman"/>
          <w:sz w:val="24"/>
          <w:szCs w:val="24"/>
        </w:rPr>
        <w:t>Звуки речи. Система гласных звуков. Система согласных звуков. Изменение звуков в речевом по</w:t>
      </w:r>
      <w:r>
        <w:rPr>
          <w:rFonts w:ascii="Times New Roman" w:eastAsia="Times New Roman" w:hAnsi="Times New Roman" w:cs="Times New Roman"/>
          <w:sz w:val="24"/>
          <w:szCs w:val="24"/>
        </w:rPr>
        <w:t>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C22822" w:rsidRDefault="002D5826">
      <w:pPr>
        <w:spacing w:line="233" w:lineRule="auto"/>
        <w:ind w:firstLine="566"/>
        <w:jc w:val="both"/>
        <w:rPr>
          <w:sz w:val="24"/>
          <w:szCs w:val="24"/>
        </w:rPr>
      </w:pPr>
      <w:r>
        <w:rPr>
          <w:rFonts w:ascii="Times New Roman" w:eastAsia="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C22822" w:rsidRDefault="002D5826">
      <w:pPr>
        <w:ind w:left="567"/>
        <w:jc w:val="both"/>
        <w:rPr>
          <w:sz w:val="24"/>
          <w:szCs w:val="24"/>
        </w:rPr>
      </w:pPr>
      <w:r>
        <w:rPr>
          <w:rFonts w:ascii="Times New Roman" w:eastAsia="Times New Roman" w:hAnsi="Times New Roman" w:cs="Times New Roman"/>
          <w:sz w:val="24"/>
          <w:szCs w:val="24"/>
        </w:rPr>
        <w:t>Интонация, ее функции. Основные элементы интонации.</w:t>
      </w:r>
    </w:p>
    <w:p w:rsidR="00C22822" w:rsidRDefault="002D5826">
      <w:pPr>
        <w:ind w:left="567"/>
        <w:jc w:val="both"/>
        <w:rPr>
          <w:sz w:val="24"/>
          <w:szCs w:val="24"/>
        </w:rPr>
      </w:pPr>
      <w:r>
        <w:rPr>
          <w:rFonts w:ascii="Times New Roman" w:eastAsia="Times New Roman" w:hAnsi="Times New Roman" w:cs="Times New Roman"/>
          <w:sz w:val="24"/>
          <w:szCs w:val="24"/>
        </w:rPr>
        <w:t>Связь фонетики с графикой и орфографией.</w:t>
      </w:r>
    </w:p>
    <w:p w:rsidR="00C22822" w:rsidRDefault="002D5826">
      <w:pPr>
        <w:spacing w:line="237" w:lineRule="auto"/>
        <w:ind w:firstLine="566"/>
        <w:jc w:val="both"/>
        <w:rPr>
          <w:sz w:val="24"/>
          <w:szCs w:val="24"/>
        </w:rPr>
      </w:pPr>
      <w:r>
        <w:rPr>
          <w:rFonts w:ascii="Times New Roman" w:eastAsia="Times New Roman" w:hAnsi="Times New Roman" w:cs="Times New Roman"/>
          <w:sz w:val="24"/>
          <w:szCs w:val="24"/>
        </w:rPr>
        <w:t>Орфоэ</w:t>
      </w:r>
      <w:r>
        <w:rPr>
          <w:rFonts w:ascii="Times New Roman" w:eastAsia="Times New Roman" w:hAnsi="Times New Roman" w:cs="Times New Roman"/>
          <w:sz w:val="24"/>
          <w:szCs w:val="24"/>
        </w:rPr>
        <w:t xml:space="preserve">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w:t>
      </w:r>
      <w:r>
        <w:rPr>
          <w:rFonts w:ascii="Times New Roman" w:eastAsia="Times New Roman" w:hAnsi="Times New Roman" w:cs="Times New Roman"/>
          <w:sz w:val="24"/>
          <w:szCs w:val="24"/>
        </w:rPr>
        <w:t>зрения орфоэпических норм.</w:t>
      </w:r>
    </w:p>
    <w:p w:rsidR="00C22822" w:rsidRDefault="002D5826">
      <w:pPr>
        <w:ind w:left="567"/>
        <w:jc w:val="both"/>
        <w:rPr>
          <w:sz w:val="24"/>
          <w:szCs w:val="24"/>
        </w:rPr>
      </w:pPr>
      <w:r>
        <w:rPr>
          <w:rFonts w:ascii="Times New Roman" w:eastAsia="Times New Roman" w:hAnsi="Times New Roman" w:cs="Times New Roman"/>
          <w:sz w:val="24"/>
          <w:szCs w:val="24"/>
        </w:rPr>
        <w:t>Применение знаний по фонетике в практике правописания.</w:t>
      </w:r>
    </w:p>
    <w:p w:rsidR="00C22822" w:rsidRDefault="002D5826">
      <w:pPr>
        <w:ind w:left="820"/>
        <w:jc w:val="both"/>
        <w:rPr>
          <w:sz w:val="24"/>
          <w:szCs w:val="24"/>
        </w:rPr>
      </w:pPr>
      <w:r>
        <w:rPr>
          <w:rFonts w:ascii="Times New Roman" w:eastAsia="Times New Roman" w:hAnsi="Times New Roman" w:cs="Times New Roman"/>
          <w:b/>
          <w:bCs/>
          <w:sz w:val="24"/>
          <w:szCs w:val="24"/>
        </w:rPr>
        <w:t>Морфемика и словообразование</w:t>
      </w:r>
    </w:p>
    <w:p w:rsidR="00C22822" w:rsidRDefault="002D5826">
      <w:pPr>
        <w:spacing w:line="237" w:lineRule="auto"/>
        <w:ind w:firstLine="566"/>
        <w:jc w:val="both"/>
        <w:rPr>
          <w:sz w:val="24"/>
          <w:szCs w:val="24"/>
        </w:rPr>
      </w:pPr>
      <w:r>
        <w:rPr>
          <w:rFonts w:ascii="Times New Roman" w:eastAsia="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C22822" w:rsidRDefault="002D5826">
      <w:pPr>
        <w:ind w:firstLine="567"/>
        <w:jc w:val="both"/>
        <w:rPr>
          <w:rFonts w:eastAsia="Times New Roman"/>
          <w:sz w:val="24"/>
          <w:szCs w:val="24"/>
        </w:rPr>
      </w:pP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пособы образования слов (морфологические и неморфологические), производящая производная основы. Словообразующая морфема. Словообразовательная пара. Словообразовательный анализ слова.</w:t>
      </w:r>
    </w:p>
    <w:p w:rsidR="00C22822" w:rsidRDefault="002D58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Словообразовательная цепочка. Словообразовательное гнездо.</w:t>
      </w:r>
    </w:p>
    <w:p w:rsidR="00C22822" w:rsidRDefault="002D5826">
      <w:pPr>
        <w:ind w:firstLine="567"/>
        <w:jc w:val="both"/>
        <w:rPr>
          <w:rFonts w:eastAsia="Times New Roman"/>
          <w:sz w:val="24"/>
          <w:szCs w:val="24"/>
        </w:rPr>
      </w:pPr>
      <w:r>
        <w:rPr>
          <w:rFonts w:ascii="Times New Roman" w:eastAsia="Times New Roman" w:hAnsi="Times New Roman" w:cs="Times New Roman"/>
          <w:sz w:val="24"/>
          <w:szCs w:val="24"/>
        </w:rPr>
        <w:t>Применение зна</w:t>
      </w:r>
      <w:r>
        <w:rPr>
          <w:rFonts w:ascii="Times New Roman" w:eastAsia="Times New Roman" w:hAnsi="Times New Roman" w:cs="Times New Roman"/>
          <w:sz w:val="24"/>
          <w:szCs w:val="24"/>
        </w:rPr>
        <w:t>ний по морфемике и словообразованию в практике правописания.</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Лексикология и фразеология</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w:t>
      </w:r>
      <w:r>
        <w:rPr>
          <w:rFonts w:ascii="Times New Roman" w:eastAsia="Times New Roman" w:hAnsi="Times New Roman" w:cs="Times New Roman"/>
          <w:sz w:val="24"/>
          <w:szCs w:val="24"/>
        </w:rPr>
        <w:t>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w:t>
      </w:r>
      <w:r>
        <w:rPr>
          <w:rFonts w:ascii="Times New Roman" w:eastAsia="Times New Roman" w:hAnsi="Times New Roman" w:cs="Times New Roman"/>
          <w:sz w:val="24"/>
          <w:szCs w:val="24"/>
        </w:rPr>
        <w:t>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w:t>
      </w:r>
      <w:r>
        <w:rPr>
          <w:rFonts w:ascii="Times New Roman" w:eastAsia="Times New Roman" w:hAnsi="Times New Roman" w:cs="Times New Roman"/>
          <w:sz w:val="24"/>
          <w:szCs w:val="24"/>
        </w:rPr>
        <w:t xml:space="preserve">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C22822" w:rsidRDefault="002D5826">
      <w:pPr>
        <w:ind w:left="820"/>
        <w:jc w:val="both"/>
        <w:rPr>
          <w:sz w:val="24"/>
          <w:szCs w:val="24"/>
        </w:rPr>
      </w:pPr>
      <w:r>
        <w:rPr>
          <w:rFonts w:ascii="Times New Roman" w:eastAsia="Times New Roman" w:hAnsi="Times New Roman" w:cs="Times New Roman"/>
          <w:sz w:val="24"/>
          <w:szCs w:val="24"/>
        </w:rPr>
        <w:t>Понятие об этимологии.</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Оценка своей и чужой речи с точки зрения точного, уместного и выразительног</w:t>
      </w:r>
      <w:r>
        <w:rPr>
          <w:rFonts w:ascii="Times New Roman" w:eastAsia="Times New Roman" w:hAnsi="Times New Roman" w:cs="Times New Roman"/>
          <w:sz w:val="24"/>
          <w:szCs w:val="24"/>
        </w:rPr>
        <w:t>о словоупотребления.</w:t>
      </w:r>
    </w:p>
    <w:p w:rsidR="00C22822" w:rsidRDefault="002D5826">
      <w:pPr>
        <w:ind w:left="820"/>
        <w:jc w:val="both"/>
        <w:rPr>
          <w:sz w:val="24"/>
          <w:szCs w:val="24"/>
        </w:rPr>
      </w:pPr>
      <w:r>
        <w:rPr>
          <w:rFonts w:ascii="Times New Roman" w:eastAsia="Times New Roman" w:hAnsi="Times New Roman" w:cs="Times New Roman"/>
          <w:b/>
          <w:bCs/>
          <w:sz w:val="24"/>
          <w:szCs w:val="24"/>
        </w:rPr>
        <w:t>Морфология</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w:t>
      </w:r>
      <w:r>
        <w:rPr>
          <w:rFonts w:ascii="Times New Roman" w:eastAsia="Times New Roman" w:hAnsi="Times New Roman" w:cs="Times New Roman"/>
          <w:sz w:val="24"/>
          <w:szCs w:val="24"/>
        </w:rPr>
        <w:t>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C22822" w:rsidRDefault="002D5826">
      <w:pPr>
        <w:spacing w:line="234" w:lineRule="auto"/>
        <w:ind w:left="820" w:right="5060"/>
        <w:jc w:val="both"/>
        <w:rPr>
          <w:rFonts w:eastAsia="Times New Roman"/>
          <w:sz w:val="24"/>
          <w:szCs w:val="24"/>
        </w:rPr>
      </w:pPr>
      <w:r>
        <w:rPr>
          <w:rFonts w:ascii="Times New Roman" w:eastAsia="Times New Roman" w:hAnsi="Times New Roman" w:cs="Times New Roman"/>
          <w:sz w:val="24"/>
          <w:szCs w:val="24"/>
        </w:rPr>
        <w:t>Морфологический анализ слова. Омонимия слов разных частей речи.</w:t>
      </w:r>
    </w:p>
    <w:p w:rsidR="00C22822" w:rsidRDefault="002D5826">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C22822" w:rsidRDefault="002D5826">
      <w:pPr>
        <w:ind w:left="820"/>
        <w:jc w:val="both"/>
        <w:rPr>
          <w:rFonts w:eastAsia="Times New Roman"/>
          <w:sz w:val="24"/>
          <w:szCs w:val="24"/>
        </w:rPr>
      </w:pPr>
      <w:r>
        <w:rPr>
          <w:rFonts w:ascii="Times New Roman" w:eastAsia="Times New Roman" w:hAnsi="Times New Roman" w:cs="Times New Roman"/>
          <w:sz w:val="24"/>
          <w:szCs w:val="24"/>
        </w:rPr>
        <w:t>Применение знаний по морфологии в практике правописани</w:t>
      </w:r>
      <w:r>
        <w:rPr>
          <w:rFonts w:ascii="Times New Roman" w:eastAsia="Times New Roman" w:hAnsi="Times New Roman" w:cs="Times New Roman"/>
          <w:sz w:val="24"/>
          <w:szCs w:val="24"/>
        </w:rPr>
        <w:t>я.</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Синтаксис</w:t>
      </w:r>
    </w:p>
    <w:p w:rsidR="00C22822" w:rsidRDefault="002D5826">
      <w:pPr>
        <w:spacing w:line="238" w:lineRule="auto"/>
        <w:ind w:left="26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w:t>
      </w:r>
      <w:r>
        <w:rPr>
          <w:rFonts w:ascii="Times New Roman" w:eastAsia="Times New Roman" w:hAnsi="Times New Roman" w:cs="Times New Roman"/>
          <w:sz w:val="24"/>
          <w:szCs w:val="24"/>
        </w:rPr>
        <w:t>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w:t>
      </w:r>
      <w:r>
        <w:rPr>
          <w:rFonts w:ascii="Times New Roman" w:eastAsia="Times New Roman" w:hAnsi="Times New Roman" w:cs="Times New Roman"/>
          <w:sz w:val="24"/>
          <w:szCs w:val="24"/>
        </w:rPr>
        <w:t xml:space="preserve">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w:t>
      </w:r>
      <w:r>
        <w:rPr>
          <w:rFonts w:ascii="Times New Roman" w:eastAsia="Times New Roman" w:hAnsi="Times New Roman" w:cs="Times New Roman"/>
          <w:sz w:val="24"/>
          <w:szCs w:val="24"/>
        </w:rPr>
        <w:t>ия. Сложные предложения с различными видами связи.</w:t>
      </w:r>
    </w:p>
    <w:p w:rsidR="00C22822" w:rsidRDefault="002D5826">
      <w:pPr>
        <w:spacing w:line="238" w:lineRule="auto"/>
        <w:ind w:left="260" w:firstLine="566"/>
        <w:jc w:val="both"/>
        <w:rPr>
          <w:rFonts w:eastAsia="Times New Roman"/>
          <w:sz w:val="24"/>
          <w:szCs w:val="24"/>
        </w:rPr>
      </w:pPr>
      <w:r>
        <w:rPr>
          <w:rFonts w:ascii="Times New Roman" w:eastAsia="Times New Roman" w:hAnsi="Times New Roman" w:cs="Times New Roman"/>
          <w:sz w:val="24"/>
          <w:szCs w:val="24"/>
        </w:rPr>
        <w:t>Способы передачи чужой речи.</w:t>
      </w:r>
    </w:p>
    <w:p w:rsidR="00C22822" w:rsidRDefault="002D5826">
      <w:pPr>
        <w:ind w:left="820"/>
        <w:jc w:val="both"/>
        <w:rPr>
          <w:rFonts w:eastAsia="Times New Roman"/>
          <w:sz w:val="24"/>
          <w:szCs w:val="24"/>
        </w:rPr>
      </w:pPr>
      <w:r>
        <w:rPr>
          <w:rFonts w:ascii="Times New Roman" w:eastAsia="Times New Roman" w:hAnsi="Times New Roman" w:cs="Times New Roman"/>
          <w:sz w:val="24"/>
          <w:szCs w:val="24"/>
        </w:rPr>
        <w:t>Синтаксический анализ простого и сложного предложения.</w:t>
      </w:r>
    </w:p>
    <w:p w:rsidR="00C22822" w:rsidRDefault="002D5826">
      <w:pPr>
        <w:spacing w:line="234" w:lineRule="auto"/>
        <w:ind w:left="260" w:firstLine="566"/>
        <w:jc w:val="both"/>
        <w:rPr>
          <w:rFonts w:eastAsia="Times New Roman"/>
          <w:sz w:val="24"/>
          <w:szCs w:val="24"/>
        </w:rPr>
      </w:pPr>
      <w:r>
        <w:rPr>
          <w:rFonts w:ascii="Times New Roman" w:eastAsia="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w:t>
      </w:r>
      <w:r>
        <w:rPr>
          <w:rFonts w:ascii="Times New Roman" w:eastAsia="Times New Roman" w:hAnsi="Times New Roman" w:cs="Times New Roman"/>
          <w:sz w:val="24"/>
          <w:szCs w:val="24"/>
        </w:rPr>
        <w:t>дства связи.</w:t>
      </w:r>
    </w:p>
    <w:p w:rsidR="00C22822" w:rsidRDefault="002D5826">
      <w:pPr>
        <w:spacing w:line="238" w:lineRule="auto"/>
        <w:ind w:left="260" w:firstLine="566"/>
        <w:jc w:val="both"/>
        <w:rPr>
          <w:rFonts w:eastAsia="Times New Roman"/>
          <w:sz w:val="24"/>
          <w:szCs w:val="24"/>
        </w:rPr>
      </w:pPr>
      <w:r>
        <w:rPr>
          <w:rFonts w:ascii="Times New Roman" w:eastAsia="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w:t>
      </w:r>
      <w:r>
        <w:rPr>
          <w:rFonts w:ascii="Times New Roman" w:eastAsia="Times New Roman" w:hAnsi="Times New Roman" w:cs="Times New Roman"/>
          <w:sz w:val="24"/>
          <w:szCs w:val="24"/>
        </w:rPr>
        <w:t>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w:t>
      </w:r>
      <w:r>
        <w:rPr>
          <w:rFonts w:ascii="Times New Roman" w:eastAsia="Times New Roman" w:hAnsi="Times New Roman" w:cs="Times New Roman"/>
          <w:sz w:val="24"/>
          <w:szCs w:val="24"/>
        </w:rPr>
        <w:t>жения; нормы построения предложений с прямой и косвенной речью (цитирование в предложении с косвенной речью и др.).</w:t>
      </w:r>
    </w:p>
    <w:p w:rsidR="00C22822" w:rsidRDefault="002D5826">
      <w:pPr>
        <w:ind w:left="820"/>
        <w:jc w:val="both"/>
        <w:rPr>
          <w:rFonts w:eastAsia="Times New Roman"/>
          <w:sz w:val="24"/>
          <w:szCs w:val="24"/>
        </w:rPr>
      </w:pPr>
      <w:r>
        <w:rPr>
          <w:rFonts w:ascii="Times New Roman" w:eastAsia="Times New Roman" w:hAnsi="Times New Roman" w:cs="Times New Roman"/>
          <w:sz w:val="24"/>
          <w:szCs w:val="24"/>
        </w:rPr>
        <w:t>Применение знаний по синтаксису в практике правописания.</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Правописание: орфография и пунктуация</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 xml:space="preserve">Орфография. Понятие орфограммы. Правописание </w:t>
      </w:r>
      <w:r>
        <w:rPr>
          <w:rFonts w:ascii="Times New Roman" w:eastAsia="Times New Roman" w:hAnsi="Times New Roman" w:cs="Times New Roman"/>
          <w:sz w:val="24"/>
          <w:szCs w:val="24"/>
        </w:rPr>
        <w:t>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Пунктуация. Знаки препинания и их функции. Одиночные и</w:t>
      </w:r>
      <w:r>
        <w:rPr>
          <w:rFonts w:ascii="Times New Roman" w:eastAsia="Times New Roman" w:hAnsi="Times New Roman" w:cs="Times New Roman"/>
          <w:sz w:val="24"/>
          <w:szCs w:val="24"/>
        </w:rPr>
        <w:t xml:space="preserve">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C22822" w:rsidRDefault="002D5826">
      <w:pPr>
        <w:ind w:left="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Орфографический анализ слова и пунктуационный </w:t>
      </w:r>
      <w:r>
        <w:rPr>
          <w:rFonts w:ascii="Times New Roman" w:eastAsia="Times New Roman" w:hAnsi="Times New Roman" w:cs="Times New Roman"/>
          <w:sz w:val="24"/>
          <w:szCs w:val="24"/>
        </w:rPr>
        <w:t>анализ предложения.</w:t>
      </w:r>
    </w:p>
    <w:p w:rsidR="00C22822" w:rsidRDefault="002D5826">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Примерное распределение основного содержания учебного предмета «Русский язык» по разделам программы и классам</w:t>
      </w:r>
    </w:p>
    <w:p w:rsidR="00C22822" w:rsidRDefault="002D5826">
      <w:pPr>
        <w:pStyle w:val="af7"/>
        <w:jc w:val="both"/>
        <w:rPr>
          <w:rFonts w:ascii="Times New Roman" w:hAnsi="Times New Roman"/>
          <w:b/>
          <w:sz w:val="24"/>
          <w:szCs w:val="24"/>
        </w:rPr>
      </w:pPr>
      <w:r>
        <w:rPr>
          <w:rFonts w:ascii="Times New Roman" w:hAnsi="Times New Roman"/>
          <w:b/>
          <w:sz w:val="24"/>
          <w:szCs w:val="24"/>
        </w:rPr>
        <w:t>5 класс</w:t>
      </w:r>
    </w:p>
    <w:p w:rsidR="00C22822" w:rsidRDefault="00C22822">
      <w:pPr>
        <w:pStyle w:val="af7"/>
        <w:jc w:val="both"/>
        <w:rPr>
          <w:rFonts w:ascii="Times New Roman" w:hAnsi="Times New Roman"/>
          <w:sz w:val="24"/>
          <w:szCs w:val="24"/>
        </w:rPr>
      </w:pPr>
    </w:p>
    <w:p w:rsidR="00C22822" w:rsidRDefault="002D5826">
      <w:pPr>
        <w:pStyle w:val="af7"/>
        <w:jc w:val="both"/>
        <w:rPr>
          <w:rFonts w:ascii="Times New Roman" w:hAnsi="Times New Roman"/>
          <w:b/>
          <w:sz w:val="24"/>
          <w:szCs w:val="24"/>
        </w:rPr>
      </w:pPr>
      <w:r>
        <w:rPr>
          <w:rFonts w:ascii="Times New Roman" w:hAnsi="Times New Roman"/>
          <w:b/>
          <w:sz w:val="24"/>
          <w:szCs w:val="24"/>
        </w:rPr>
        <w:t>Язык и общение</w:t>
      </w:r>
    </w:p>
    <w:p w:rsidR="00C22822" w:rsidRDefault="00C22822">
      <w:pPr>
        <w:pStyle w:val="af7"/>
        <w:jc w:val="both"/>
        <w:rPr>
          <w:rFonts w:ascii="Times New Roman" w:hAnsi="Times New Roman"/>
          <w:sz w:val="24"/>
          <w:szCs w:val="24"/>
        </w:rPr>
      </w:pPr>
    </w:p>
    <w:p w:rsidR="00C22822" w:rsidRDefault="002D5826">
      <w:pPr>
        <w:pStyle w:val="af7"/>
        <w:jc w:val="both"/>
        <w:rPr>
          <w:rFonts w:ascii="Times New Roman" w:hAnsi="Times New Roman"/>
          <w:sz w:val="24"/>
          <w:szCs w:val="24"/>
        </w:rPr>
      </w:pPr>
      <w:r>
        <w:rPr>
          <w:rFonts w:ascii="Times New Roman" w:hAnsi="Times New Roman"/>
          <w:sz w:val="24"/>
          <w:szCs w:val="24"/>
        </w:rPr>
        <w:t>Язык и человек. Язык и речь. Язык и его единицы. Композиционные и языковые признаки стиля речи.</w:t>
      </w:r>
    </w:p>
    <w:p w:rsidR="00C22822" w:rsidRDefault="00C22822">
      <w:pPr>
        <w:pStyle w:val="af7"/>
        <w:jc w:val="both"/>
        <w:rPr>
          <w:rFonts w:ascii="Times New Roman" w:hAnsi="Times New Roman"/>
          <w:sz w:val="24"/>
          <w:szCs w:val="24"/>
        </w:rPr>
      </w:pPr>
    </w:p>
    <w:p w:rsidR="00C22822" w:rsidRDefault="002D5826">
      <w:pPr>
        <w:pStyle w:val="af7"/>
        <w:jc w:val="both"/>
        <w:rPr>
          <w:rFonts w:ascii="Times New Roman" w:hAnsi="Times New Roman"/>
          <w:b/>
          <w:sz w:val="24"/>
          <w:szCs w:val="24"/>
        </w:rPr>
      </w:pPr>
      <w:r>
        <w:rPr>
          <w:rFonts w:ascii="Times New Roman" w:hAnsi="Times New Roman"/>
          <w:b/>
          <w:sz w:val="24"/>
          <w:szCs w:val="24"/>
        </w:rPr>
        <w:t>Синтаксис. Пунктуация. Культура речи.</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Синтаксис. Пунктуация. Словосочетание. Способы выражения грамматической связи в словосочетании. Разбор словосочетания. Виды предложений по цели высказывания. Виды предложений по интонации. Члены предложения. Главные ч</w:t>
      </w:r>
      <w:r>
        <w:rPr>
          <w:rFonts w:ascii="Times New Roman" w:hAnsi="Times New Roman"/>
          <w:sz w:val="24"/>
          <w:szCs w:val="24"/>
        </w:rPr>
        <w:t>лены предложения. Подлежащее. Сказуемое. Тире между подлежащим и сказуемым. Нераспространенные и распространенные предложения. Второстепенные члены предложения. Дополнение. Определение. Обстоятельство. Знаки препинания в предложениях с однородными членами.</w:t>
      </w:r>
      <w:r>
        <w:rPr>
          <w:rFonts w:ascii="Times New Roman" w:hAnsi="Times New Roman"/>
          <w:sz w:val="24"/>
          <w:szCs w:val="24"/>
        </w:rPr>
        <w:t xml:space="preserve"> Обобщающие слова в предложениях с однородными членами предложения. Предложения с обращениями. Синтаксический и пунктуационный разбор простого предложения. Простые и сложные предложения. Знаки препинания в сложном предложении. Синтаксический разбор сложног</w:t>
      </w:r>
      <w:r>
        <w:rPr>
          <w:rFonts w:ascii="Times New Roman" w:hAnsi="Times New Roman"/>
          <w:sz w:val="24"/>
          <w:szCs w:val="24"/>
        </w:rPr>
        <w:t>о предложения. Прямая речь. Знаки препинания в предложениях с прямой речью. Диалог. Письмо.</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Фонетика. Орфоэпия. Графика. Орфография. Культура речи Фонетика. Гласные звуки. Согласные звуки. Согласные твердые и мягкие. Позиционные чередования гласных и согл</w:t>
      </w:r>
      <w:r>
        <w:rPr>
          <w:rFonts w:ascii="Times New Roman" w:hAnsi="Times New Roman"/>
          <w:sz w:val="24"/>
          <w:szCs w:val="24"/>
        </w:rPr>
        <w:t>асных. Согласные звонкие и глухие. Графика. Алфавит. Обозначение мягкости согласных с помощью мягкого знака. Двойная роль букв е, ё, ю, я. Орфоэпия. Фонетический разбор слова. Повествование. Обучающее изложение с элементами описания. Описание предмета.</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Ле</w:t>
      </w:r>
      <w:r>
        <w:rPr>
          <w:rFonts w:ascii="Times New Roman" w:hAnsi="Times New Roman"/>
          <w:b/>
          <w:sz w:val="24"/>
          <w:szCs w:val="24"/>
        </w:rPr>
        <w:t>ксика. Культура речи</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Слово и его значение. Однозначные и многозначные слова. Прямое и переносное значение слова. Омонимы, их роль в речи. Синонимы, их роль в речи. Антонимы Толковые словари.</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Морфемика. Орфография. Культура речи</w:t>
      </w:r>
    </w:p>
    <w:p w:rsidR="00C22822" w:rsidRDefault="00C22822">
      <w:pPr>
        <w:pStyle w:val="af7"/>
        <w:jc w:val="both"/>
        <w:rPr>
          <w:rFonts w:ascii="Times New Roman" w:hAnsi="Times New Roman"/>
          <w:b/>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Морфема. Изменение и обра</w:t>
      </w:r>
      <w:r>
        <w:rPr>
          <w:rFonts w:ascii="Times New Roman" w:hAnsi="Times New Roman"/>
          <w:sz w:val="24"/>
          <w:szCs w:val="24"/>
        </w:rPr>
        <w:t>зование слов. Окончание. Основа слова. Корень слова. Однокоренные слова. Суффикс. Приставка. Чередование звуков. Беглые гласные. Варианты морфем. Морфемный разбор слова. Правописание гласных и согласных в приставках. Буквы з и с на конце приставок. Буквы а</w:t>
      </w:r>
      <w:r>
        <w:rPr>
          <w:rFonts w:ascii="Times New Roman" w:hAnsi="Times New Roman"/>
          <w:sz w:val="24"/>
          <w:szCs w:val="24"/>
        </w:rPr>
        <w:t xml:space="preserve"> – о в корне -лаг - -лож-. Буквы а - о в корне -раст - рос-. Буквы ё - о после шипящих. Буквы и - ы после ц. Рассуждение.</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Морфология. Орфография. Культура речи.</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Имя существительное</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Имя существительное как часть речи. Имена существительные одушевленные и</w:t>
      </w:r>
      <w:r>
        <w:rPr>
          <w:rFonts w:ascii="Times New Roman" w:hAnsi="Times New Roman"/>
          <w:sz w:val="24"/>
          <w:szCs w:val="24"/>
        </w:rPr>
        <w:t xml:space="preserve"> неодушевленные. Имена существительные собственные и нарицательные. Род имен существительных. Имена существительные, которые имеют форму только множественного числа. Имена существительные, которые имеют форму только единственного числа. Три склонения имен </w:t>
      </w:r>
      <w:r>
        <w:rPr>
          <w:rFonts w:ascii="Times New Roman" w:hAnsi="Times New Roman"/>
          <w:sz w:val="24"/>
          <w:szCs w:val="24"/>
        </w:rPr>
        <w:t>существительных. Падеж имен существительных. Правописание гласных в падежных окончаниях имен существительных в единственном числе. Особенности склонения существительных на -ия, -ий, -ие. Множественное число имен существительных. Правописание о - е после ши</w:t>
      </w:r>
      <w:r>
        <w:rPr>
          <w:rFonts w:ascii="Times New Roman" w:hAnsi="Times New Roman"/>
          <w:sz w:val="24"/>
          <w:szCs w:val="24"/>
        </w:rPr>
        <w:t>пящих и ц в окончаниях существительных. Морфологический разбор имени существительного. Доказательства в рассуждении.</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Имя прилагательное</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Имя прилагательное как часть речи. Особенности употребления имени прилагательного в речи. Правописание гласных в падеж</w:t>
      </w:r>
      <w:r>
        <w:rPr>
          <w:rFonts w:ascii="Times New Roman" w:hAnsi="Times New Roman"/>
          <w:sz w:val="24"/>
          <w:szCs w:val="24"/>
        </w:rPr>
        <w:t>ных окончаниях имен прилагательных. Прилагательные полные и краткие. Морфологический разбор имени прилагательного. Описание животного.</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Глагол</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Глагол как часть речи. Не с глаг</w:t>
      </w:r>
      <w:r>
        <w:rPr>
          <w:rFonts w:ascii="Times New Roman" w:hAnsi="Times New Roman"/>
          <w:sz w:val="24"/>
          <w:szCs w:val="24"/>
        </w:rPr>
        <w:t>олами. Неопределенная форма глагола. Правописание -тся и -ться в глаголах. Виды глагола. Буквы е - и в корнях с чередованием. Правописание чередующихся гласных е - и в корнях глаголов. Время глагола. Прошедшее время. Настоящее время. Будущее время. Простая</w:t>
      </w:r>
      <w:r>
        <w:rPr>
          <w:rFonts w:ascii="Times New Roman" w:hAnsi="Times New Roman"/>
          <w:sz w:val="24"/>
          <w:szCs w:val="24"/>
        </w:rPr>
        <w:t xml:space="preserve"> сложная формы. Спряжение глаголов. Спряжение глаголов с безударным личным окончанием. Правописание гласных в безударных личных окончаниях глаголов. Морфологический разбор глагола. Мягкий знак после шипящих в глаголах 2-го лица единственного числа. Рассказ</w:t>
      </w:r>
      <w:r>
        <w:rPr>
          <w:rFonts w:ascii="Times New Roman" w:hAnsi="Times New Roman"/>
          <w:sz w:val="24"/>
          <w:szCs w:val="24"/>
        </w:rPr>
        <w:t>. Употребление времен.</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6 класс</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Общие сведения о языке</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Русский язык как развивающееся явление.</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Язык. Речь. Речевое общение</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Речь и речевое общение. Разновидности речи. Диалог и монолог, их разновидности. Речевая ситуация. Условия речевого общения.</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Текс</w:t>
      </w:r>
      <w:r>
        <w:rPr>
          <w:rFonts w:ascii="Times New Roman" w:hAnsi="Times New Roman"/>
          <w:b/>
          <w:sz w:val="24"/>
          <w:szCs w:val="24"/>
        </w:rPr>
        <w:t>т. Функциональные разновидности языка</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Текст и его основные признаки. Тема и основная мысль текста. Анализ диктанта и работа над ошибками. Смысловая и композиционная цельность, связность текста. Структура текста. Функциональные стили речи. Сфера употреблен</w:t>
      </w:r>
      <w:r>
        <w:rPr>
          <w:rFonts w:ascii="Times New Roman" w:hAnsi="Times New Roman"/>
          <w:sz w:val="24"/>
          <w:szCs w:val="24"/>
        </w:rPr>
        <w:t>ия, задачи речи, языковые средства, основные жанры официально-делового стиля речи.</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Лексика и фразеология. Культура речи.</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Лексика  русского  языка  с  точки  зрения  сферы  ее  употребления.</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Общеупотребительные слова. Термины и профессионализмы. Диалектн</w:t>
      </w:r>
      <w:r>
        <w:rPr>
          <w:rFonts w:ascii="Times New Roman" w:hAnsi="Times New Roman"/>
          <w:sz w:val="24"/>
          <w:szCs w:val="24"/>
        </w:rPr>
        <w:t>ые слова. Жаргонная лексика. Лексика русского языка с точки зрения сферы ее происхождения: исконно русские и заимствованные слова. Словари иностранных слов. Лексика русского языка с точки зрения сферы ее активного пассивного запаса. Архаизмы, историзмы, не</w:t>
      </w:r>
      <w:r>
        <w:rPr>
          <w:rFonts w:ascii="Times New Roman" w:hAnsi="Times New Roman"/>
          <w:sz w:val="24"/>
          <w:szCs w:val="24"/>
        </w:rPr>
        <w:t>ологизмы. Фразеология как раздел лексикологии. Фразеологизмы, их признаки и значение. Различия между свободными сочетаниями слов и фразеологическими оборотами. Нейтральные и стилистически окрашенные фразеологизмы, сферы их употребления в речи. Фразеологиче</w:t>
      </w:r>
      <w:r>
        <w:rPr>
          <w:rFonts w:ascii="Times New Roman" w:hAnsi="Times New Roman"/>
          <w:sz w:val="24"/>
          <w:szCs w:val="24"/>
        </w:rPr>
        <w:t>ские словари. Основные выразительные средства лексики и фразеологии. Лексические словари и их роль в овладении словарным богатством родного языка.</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Морфемика и словообразование. Орфография. Культура речи</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Морфемика и словообразование как разделы лингвистик</w:t>
      </w:r>
      <w:r>
        <w:rPr>
          <w:rFonts w:ascii="Times New Roman" w:hAnsi="Times New Roman"/>
          <w:sz w:val="24"/>
          <w:szCs w:val="24"/>
        </w:rPr>
        <w:t>и. Словообразование и изменение форм слов. Основные способы образования слов. Образование слов с помощью морфем. Определение основных способов словообразования, построение словообразовательных цепочек слов. Основные способы образования слов. Сложение как с</w:t>
      </w:r>
      <w:r>
        <w:rPr>
          <w:rFonts w:ascii="Times New Roman" w:hAnsi="Times New Roman"/>
          <w:sz w:val="24"/>
          <w:szCs w:val="24"/>
        </w:rPr>
        <w:t>пособ словообразования. Переход слова из одной части речи в другую как один из способов образования слов. Понятие об этимологии. Этимологический словарь. Применение знаний и умений по морфемике и словообразованию в практике правописания. Правописание черед</w:t>
      </w:r>
      <w:r>
        <w:rPr>
          <w:rFonts w:ascii="Times New Roman" w:hAnsi="Times New Roman"/>
          <w:sz w:val="24"/>
          <w:szCs w:val="24"/>
        </w:rPr>
        <w:t xml:space="preserve">ующихся гласных </w:t>
      </w:r>
      <w:r>
        <w:rPr>
          <w:rFonts w:ascii="Times New Roman" w:hAnsi="Times New Roman"/>
          <w:i/>
          <w:iCs/>
          <w:sz w:val="24"/>
          <w:szCs w:val="24"/>
        </w:rPr>
        <w:t xml:space="preserve">о а </w:t>
      </w:r>
      <w:r>
        <w:rPr>
          <w:rFonts w:ascii="Times New Roman" w:hAnsi="Times New Roman"/>
          <w:sz w:val="24"/>
          <w:szCs w:val="24"/>
        </w:rPr>
        <w:t>в корнях</w:t>
      </w:r>
      <w:r>
        <w:rPr>
          <w:rFonts w:ascii="Times New Roman" w:hAnsi="Times New Roman"/>
          <w:i/>
          <w:iCs/>
          <w:sz w:val="24"/>
          <w:szCs w:val="24"/>
        </w:rPr>
        <w:t xml:space="preserve"> </w:t>
      </w:r>
      <w:r>
        <w:rPr>
          <w:rFonts w:ascii="Times New Roman" w:hAnsi="Times New Roman"/>
          <w:sz w:val="24"/>
          <w:szCs w:val="24"/>
        </w:rPr>
        <w:t>-кос кас-.</w:t>
      </w:r>
      <w:r>
        <w:rPr>
          <w:rFonts w:ascii="Times New Roman" w:hAnsi="Times New Roman"/>
          <w:i/>
          <w:iCs/>
          <w:sz w:val="24"/>
          <w:szCs w:val="24"/>
        </w:rPr>
        <w:t xml:space="preserve"> </w:t>
      </w:r>
      <w:r>
        <w:rPr>
          <w:rFonts w:ascii="Times New Roman" w:hAnsi="Times New Roman"/>
          <w:sz w:val="24"/>
          <w:szCs w:val="24"/>
        </w:rPr>
        <w:t>Правописание чередующихся гласных</w:t>
      </w:r>
      <w:r>
        <w:rPr>
          <w:rFonts w:ascii="Times New Roman" w:hAnsi="Times New Roman"/>
          <w:i/>
          <w:iCs/>
          <w:sz w:val="24"/>
          <w:szCs w:val="24"/>
        </w:rPr>
        <w:t xml:space="preserve"> о </w:t>
      </w:r>
      <w:r>
        <w:rPr>
          <w:rFonts w:ascii="Times New Roman" w:hAnsi="Times New Roman"/>
          <w:sz w:val="24"/>
          <w:szCs w:val="24"/>
        </w:rPr>
        <w:t>и</w:t>
      </w:r>
      <w:r>
        <w:rPr>
          <w:rFonts w:ascii="Times New Roman" w:hAnsi="Times New Roman"/>
          <w:i/>
          <w:iCs/>
          <w:sz w:val="24"/>
          <w:szCs w:val="24"/>
        </w:rPr>
        <w:t xml:space="preserve"> а </w:t>
      </w:r>
      <w:r>
        <w:rPr>
          <w:rFonts w:ascii="Times New Roman" w:hAnsi="Times New Roman"/>
          <w:sz w:val="24"/>
          <w:szCs w:val="24"/>
        </w:rPr>
        <w:t>в</w:t>
      </w:r>
      <w:r>
        <w:rPr>
          <w:rFonts w:ascii="Times New Roman" w:hAnsi="Times New Roman"/>
          <w:i/>
          <w:iCs/>
          <w:sz w:val="24"/>
          <w:szCs w:val="24"/>
        </w:rPr>
        <w:t xml:space="preserve"> </w:t>
      </w:r>
      <w:r>
        <w:rPr>
          <w:rFonts w:ascii="Times New Roman" w:hAnsi="Times New Roman"/>
          <w:sz w:val="24"/>
          <w:szCs w:val="24"/>
        </w:rPr>
        <w:t xml:space="preserve">корнях - гор-гар-.  Лексическое  значение  корня.  Буквы  </w:t>
      </w:r>
      <w:r>
        <w:rPr>
          <w:rFonts w:ascii="Times New Roman" w:hAnsi="Times New Roman"/>
          <w:i/>
          <w:iCs/>
          <w:sz w:val="24"/>
          <w:szCs w:val="24"/>
        </w:rPr>
        <w:t>о</w:t>
      </w:r>
      <w:r>
        <w:rPr>
          <w:rFonts w:ascii="Times New Roman" w:hAnsi="Times New Roman"/>
          <w:sz w:val="24"/>
          <w:szCs w:val="24"/>
        </w:rPr>
        <w:t xml:space="preserve">  </w:t>
      </w:r>
      <w:r>
        <w:rPr>
          <w:rFonts w:ascii="Times New Roman" w:hAnsi="Times New Roman"/>
          <w:i/>
          <w:iCs/>
          <w:sz w:val="24"/>
          <w:szCs w:val="24"/>
        </w:rPr>
        <w:t>—</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в  корне  -зар - зор-. Буквы </w:t>
      </w:r>
      <w:r>
        <w:rPr>
          <w:rFonts w:ascii="Times New Roman" w:hAnsi="Times New Roman"/>
          <w:i/>
          <w:iCs/>
          <w:sz w:val="24"/>
          <w:szCs w:val="24"/>
        </w:rPr>
        <w:t>и</w:t>
      </w:r>
      <w:r>
        <w:rPr>
          <w:rFonts w:ascii="Times New Roman" w:hAnsi="Times New Roman"/>
          <w:sz w:val="24"/>
          <w:szCs w:val="24"/>
        </w:rPr>
        <w:t xml:space="preserve"> </w:t>
      </w:r>
      <w:r>
        <w:rPr>
          <w:rFonts w:ascii="Times New Roman" w:hAnsi="Times New Roman"/>
          <w:i/>
          <w:iCs/>
          <w:sz w:val="24"/>
          <w:szCs w:val="24"/>
        </w:rPr>
        <w:t>—</w:t>
      </w:r>
      <w:r>
        <w:rPr>
          <w:rFonts w:ascii="Times New Roman" w:hAnsi="Times New Roman"/>
          <w:sz w:val="24"/>
          <w:szCs w:val="24"/>
        </w:rPr>
        <w:t xml:space="preserve"> </w:t>
      </w:r>
      <w:r>
        <w:rPr>
          <w:rFonts w:ascii="Times New Roman" w:hAnsi="Times New Roman"/>
          <w:i/>
          <w:iCs/>
          <w:sz w:val="24"/>
          <w:szCs w:val="24"/>
        </w:rPr>
        <w:t>ы</w:t>
      </w:r>
      <w:r>
        <w:rPr>
          <w:rFonts w:ascii="Times New Roman" w:hAnsi="Times New Roman"/>
          <w:sz w:val="24"/>
          <w:szCs w:val="24"/>
        </w:rPr>
        <w:t xml:space="preserve"> после приставок. Правописание гласных в приставках </w:t>
      </w:r>
      <w:r>
        <w:rPr>
          <w:rFonts w:ascii="Times New Roman" w:hAnsi="Times New Roman"/>
          <w:i/>
          <w:iCs/>
          <w:sz w:val="24"/>
          <w:szCs w:val="24"/>
        </w:rPr>
        <w:t>пре-</w:t>
      </w:r>
      <w:r>
        <w:rPr>
          <w:rFonts w:ascii="Times New Roman" w:hAnsi="Times New Roman"/>
          <w:sz w:val="24"/>
          <w:szCs w:val="24"/>
        </w:rPr>
        <w:t xml:space="preserve"> и </w:t>
      </w:r>
      <w:r>
        <w:rPr>
          <w:rFonts w:ascii="Times New Roman" w:hAnsi="Times New Roman"/>
          <w:i/>
          <w:iCs/>
          <w:sz w:val="24"/>
          <w:szCs w:val="24"/>
        </w:rPr>
        <w:t>при- .</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 xml:space="preserve">Значение приставок. Правописание соединительных гласных </w:t>
      </w:r>
      <w:r>
        <w:rPr>
          <w:rFonts w:ascii="Times New Roman" w:hAnsi="Times New Roman"/>
          <w:i/>
          <w:iCs/>
          <w:sz w:val="24"/>
          <w:szCs w:val="24"/>
        </w:rPr>
        <w:t>о</w:t>
      </w:r>
      <w:r>
        <w:rPr>
          <w:rFonts w:ascii="Times New Roman" w:hAnsi="Times New Roman"/>
          <w:sz w:val="24"/>
          <w:szCs w:val="24"/>
        </w:rPr>
        <w:t xml:space="preserve"> и </w:t>
      </w:r>
      <w:r>
        <w:rPr>
          <w:rFonts w:ascii="Times New Roman" w:hAnsi="Times New Roman"/>
          <w:i/>
          <w:iCs/>
          <w:sz w:val="24"/>
          <w:szCs w:val="24"/>
        </w:rPr>
        <w:t>е</w:t>
      </w:r>
      <w:r>
        <w:rPr>
          <w:rFonts w:ascii="Times New Roman" w:hAnsi="Times New Roman"/>
          <w:sz w:val="24"/>
          <w:szCs w:val="24"/>
        </w:rPr>
        <w:t xml:space="preserve"> в сложных словах. Сложносокращённые слова. Виды по способу образования. Лексическое значение. Морфемный и словообразовательный анализ слова. Описание как функционально-смысловой тип речи. Смысло</w:t>
      </w:r>
      <w:r>
        <w:rPr>
          <w:rFonts w:ascii="Times New Roman" w:hAnsi="Times New Roman"/>
          <w:sz w:val="24"/>
          <w:szCs w:val="24"/>
        </w:rPr>
        <w:t>вая и ком-позиционная цельность, связность текста. План текста.</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Морфология. Орфография. Культура речи. Имя существительное</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Разносклоняемые имена существительные. Правописание разносклоняемых имен существительных. Несклоняемые имена существительные. Род н</w:t>
      </w:r>
      <w:r>
        <w:rPr>
          <w:rFonts w:ascii="Times New Roman" w:hAnsi="Times New Roman"/>
          <w:sz w:val="24"/>
          <w:szCs w:val="24"/>
        </w:rPr>
        <w:t xml:space="preserve">есклоняемых имен существительных. Имена существительные общего рода. Морфологический разбор имени существительного. Слитное, раздельное написание </w:t>
      </w:r>
      <w:r>
        <w:rPr>
          <w:rFonts w:ascii="Times New Roman" w:hAnsi="Times New Roman"/>
          <w:i/>
          <w:iCs/>
          <w:sz w:val="24"/>
          <w:szCs w:val="24"/>
        </w:rPr>
        <w:t>не</w:t>
      </w:r>
      <w:r>
        <w:rPr>
          <w:rFonts w:ascii="Times New Roman" w:hAnsi="Times New Roman"/>
          <w:sz w:val="24"/>
          <w:szCs w:val="24"/>
        </w:rPr>
        <w:t xml:space="preserve">с существительными. Правописание суффиксов </w:t>
      </w:r>
      <w:r>
        <w:rPr>
          <w:rFonts w:ascii="Times New Roman" w:hAnsi="Times New Roman"/>
          <w:i/>
          <w:iCs/>
          <w:sz w:val="24"/>
          <w:szCs w:val="24"/>
        </w:rPr>
        <w:t>-чик- - -</w:t>
      </w:r>
      <w:r>
        <w:rPr>
          <w:rFonts w:ascii="Times New Roman" w:hAnsi="Times New Roman"/>
          <w:sz w:val="24"/>
          <w:szCs w:val="24"/>
        </w:rPr>
        <w:t xml:space="preserve"> </w:t>
      </w:r>
      <w:r>
        <w:rPr>
          <w:rFonts w:ascii="Times New Roman" w:hAnsi="Times New Roman"/>
          <w:i/>
          <w:iCs/>
          <w:sz w:val="24"/>
          <w:szCs w:val="24"/>
        </w:rPr>
        <w:t>щик-</w:t>
      </w:r>
      <w:r>
        <w:rPr>
          <w:rFonts w:ascii="Times New Roman" w:hAnsi="Times New Roman"/>
          <w:sz w:val="24"/>
          <w:szCs w:val="24"/>
        </w:rPr>
        <w:t xml:space="preserve"> существительных. Правописание суффиксов </w:t>
      </w:r>
      <w:r>
        <w:rPr>
          <w:rFonts w:ascii="Times New Roman" w:hAnsi="Times New Roman"/>
          <w:i/>
          <w:iCs/>
          <w:sz w:val="24"/>
          <w:szCs w:val="24"/>
        </w:rPr>
        <w:t>-</w:t>
      </w:r>
      <w:r>
        <w:rPr>
          <w:rFonts w:ascii="Times New Roman" w:hAnsi="Times New Roman"/>
          <w:sz w:val="24"/>
          <w:szCs w:val="24"/>
        </w:rPr>
        <w:t xml:space="preserve"> </w:t>
      </w:r>
      <w:r>
        <w:rPr>
          <w:rFonts w:ascii="Times New Roman" w:hAnsi="Times New Roman"/>
          <w:i/>
          <w:iCs/>
          <w:sz w:val="24"/>
          <w:szCs w:val="24"/>
        </w:rPr>
        <w:t>ек- - ик</w:t>
      </w:r>
      <w:r>
        <w:rPr>
          <w:rFonts w:ascii="Times New Roman" w:hAnsi="Times New Roman"/>
          <w:i/>
          <w:iCs/>
          <w:sz w:val="24"/>
          <w:szCs w:val="24"/>
        </w:rPr>
        <w:t xml:space="preserve">- </w:t>
      </w:r>
      <w:r>
        <w:rPr>
          <w:rFonts w:ascii="Times New Roman" w:hAnsi="Times New Roman"/>
          <w:sz w:val="24"/>
          <w:szCs w:val="24"/>
        </w:rPr>
        <w:t>существительных.</w:t>
      </w:r>
      <w:r>
        <w:rPr>
          <w:rFonts w:ascii="Times New Roman" w:hAnsi="Times New Roman"/>
          <w:i/>
          <w:iCs/>
          <w:sz w:val="24"/>
          <w:szCs w:val="24"/>
        </w:rPr>
        <w:t xml:space="preserve"> </w:t>
      </w:r>
      <w:r>
        <w:rPr>
          <w:rFonts w:ascii="Times New Roman" w:hAnsi="Times New Roman"/>
          <w:sz w:val="24"/>
          <w:szCs w:val="24"/>
        </w:rPr>
        <w:t>Правописание гласных</w:t>
      </w:r>
      <w:r>
        <w:rPr>
          <w:rFonts w:ascii="Times New Roman" w:hAnsi="Times New Roman"/>
          <w:i/>
          <w:iCs/>
          <w:sz w:val="24"/>
          <w:szCs w:val="24"/>
        </w:rPr>
        <w:t xml:space="preserve"> о </w:t>
      </w:r>
      <w:r>
        <w:rPr>
          <w:rFonts w:ascii="Times New Roman" w:hAnsi="Times New Roman"/>
          <w:sz w:val="24"/>
          <w:szCs w:val="24"/>
        </w:rPr>
        <w:t>и</w:t>
      </w:r>
      <w:r>
        <w:rPr>
          <w:rFonts w:ascii="Times New Roman" w:hAnsi="Times New Roman"/>
          <w:i/>
          <w:iCs/>
          <w:sz w:val="24"/>
          <w:szCs w:val="24"/>
        </w:rPr>
        <w:t xml:space="preserve"> е </w:t>
      </w:r>
      <w:r>
        <w:rPr>
          <w:rFonts w:ascii="Times New Roman" w:hAnsi="Times New Roman"/>
          <w:sz w:val="24"/>
          <w:szCs w:val="24"/>
        </w:rPr>
        <w:t>после шипящих в</w:t>
      </w:r>
      <w:r>
        <w:rPr>
          <w:rFonts w:ascii="Times New Roman" w:hAnsi="Times New Roman"/>
          <w:i/>
          <w:iCs/>
          <w:sz w:val="24"/>
          <w:szCs w:val="24"/>
        </w:rPr>
        <w:t xml:space="preserve"> </w:t>
      </w:r>
      <w:r>
        <w:rPr>
          <w:rFonts w:ascii="Times New Roman" w:hAnsi="Times New Roman"/>
          <w:sz w:val="24"/>
          <w:szCs w:val="24"/>
        </w:rPr>
        <w:t>суффиксах существительных. Письмо как вид речевой деятельности. Повествование как функционально-смысловой тип речи.</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Имя прилагательное как часть речи</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Общекатегориальное значение, морфологическ</w:t>
      </w:r>
      <w:r>
        <w:rPr>
          <w:rFonts w:ascii="Times New Roman" w:hAnsi="Times New Roman"/>
          <w:sz w:val="24"/>
          <w:szCs w:val="24"/>
        </w:rPr>
        <w:t>ие свойства, синтаксические функции. Степени сравнения качественных имён прилагательных, их образование и грамматические признаки. Сравнительная степень. Превосходная степень. Изменение по родам, числам и падежам прилагательных в форме превосходной степени</w:t>
      </w:r>
      <w:r>
        <w:rPr>
          <w:rFonts w:ascii="Times New Roman" w:hAnsi="Times New Roman"/>
          <w:sz w:val="24"/>
          <w:szCs w:val="24"/>
        </w:rPr>
        <w:t xml:space="preserve">. Качественные, относительные и притяжательные прилагательные. Полные и краткие качественные прилагательные, их грамматические признаки. Морфологический разбор имени прилагательного. Слитное, раздельное написание </w:t>
      </w:r>
      <w:r>
        <w:rPr>
          <w:rFonts w:ascii="Times New Roman" w:hAnsi="Times New Roman"/>
          <w:i/>
          <w:iCs/>
          <w:sz w:val="24"/>
          <w:szCs w:val="24"/>
        </w:rPr>
        <w:t>не</w:t>
      </w:r>
      <w:r>
        <w:rPr>
          <w:rFonts w:ascii="Times New Roman" w:hAnsi="Times New Roman"/>
          <w:sz w:val="24"/>
          <w:szCs w:val="24"/>
        </w:rPr>
        <w:t xml:space="preserve"> с прилагательными. Применение морфологич</w:t>
      </w:r>
      <w:r>
        <w:rPr>
          <w:rFonts w:ascii="Times New Roman" w:hAnsi="Times New Roman"/>
          <w:sz w:val="24"/>
          <w:szCs w:val="24"/>
        </w:rPr>
        <w:t xml:space="preserve">еских знаний и умений в практике правописания. Правописание гласных </w:t>
      </w:r>
      <w:r>
        <w:rPr>
          <w:rFonts w:ascii="Times New Roman" w:hAnsi="Times New Roman"/>
          <w:i/>
          <w:iCs/>
          <w:sz w:val="24"/>
          <w:szCs w:val="24"/>
        </w:rPr>
        <w:t>о</w:t>
      </w:r>
      <w:r>
        <w:rPr>
          <w:rFonts w:ascii="Times New Roman" w:hAnsi="Times New Roman"/>
          <w:sz w:val="24"/>
          <w:szCs w:val="24"/>
        </w:rPr>
        <w:t xml:space="preserve"> и </w:t>
      </w:r>
      <w:r>
        <w:rPr>
          <w:rFonts w:ascii="Times New Roman" w:hAnsi="Times New Roman"/>
          <w:i/>
          <w:iCs/>
          <w:sz w:val="24"/>
          <w:szCs w:val="24"/>
        </w:rPr>
        <w:t>е</w:t>
      </w:r>
      <w:r>
        <w:rPr>
          <w:rFonts w:ascii="Times New Roman" w:hAnsi="Times New Roman"/>
          <w:sz w:val="24"/>
          <w:szCs w:val="24"/>
        </w:rPr>
        <w:t xml:space="preserve"> после шипящих </w:t>
      </w:r>
      <w:r>
        <w:rPr>
          <w:rFonts w:ascii="Times New Roman" w:hAnsi="Times New Roman"/>
          <w:i/>
          <w:iCs/>
          <w:sz w:val="24"/>
          <w:szCs w:val="24"/>
        </w:rPr>
        <w:t xml:space="preserve">ц </w:t>
      </w:r>
      <w:r>
        <w:rPr>
          <w:rFonts w:ascii="Times New Roman" w:hAnsi="Times New Roman"/>
          <w:sz w:val="24"/>
          <w:szCs w:val="24"/>
        </w:rPr>
        <w:t>в суффиксах прилагательных.</w:t>
      </w:r>
      <w:r>
        <w:rPr>
          <w:rFonts w:ascii="Times New Roman" w:hAnsi="Times New Roman"/>
          <w:i/>
          <w:iCs/>
          <w:sz w:val="24"/>
          <w:szCs w:val="24"/>
        </w:rPr>
        <w:t xml:space="preserve"> </w:t>
      </w:r>
      <w:r>
        <w:rPr>
          <w:rFonts w:ascii="Times New Roman" w:hAnsi="Times New Roman"/>
          <w:sz w:val="24"/>
          <w:szCs w:val="24"/>
        </w:rPr>
        <w:t>Правописание</w:t>
      </w:r>
      <w:r>
        <w:rPr>
          <w:rFonts w:ascii="Times New Roman" w:hAnsi="Times New Roman"/>
          <w:i/>
          <w:iCs/>
          <w:sz w:val="24"/>
          <w:szCs w:val="24"/>
        </w:rPr>
        <w:t xml:space="preserve"> </w:t>
      </w:r>
      <w:r>
        <w:rPr>
          <w:rFonts w:ascii="Times New Roman" w:hAnsi="Times New Roman"/>
          <w:sz w:val="24"/>
          <w:szCs w:val="24"/>
        </w:rPr>
        <w:t>-н-</w:t>
      </w:r>
      <w:r>
        <w:rPr>
          <w:rFonts w:ascii="Times New Roman" w:hAnsi="Times New Roman"/>
          <w:i/>
          <w:iCs/>
          <w:sz w:val="24"/>
          <w:szCs w:val="24"/>
        </w:rPr>
        <w:t xml:space="preserve"> </w:t>
      </w:r>
      <w:r>
        <w:rPr>
          <w:rFonts w:ascii="Times New Roman" w:hAnsi="Times New Roman"/>
          <w:sz w:val="24"/>
          <w:szCs w:val="24"/>
        </w:rPr>
        <w:t>и</w:t>
      </w:r>
      <w:r>
        <w:rPr>
          <w:rFonts w:ascii="Times New Roman" w:hAnsi="Times New Roman"/>
          <w:i/>
          <w:iCs/>
          <w:sz w:val="24"/>
          <w:szCs w:val="24"/>
        </w:rPr>
        <w:t xml:space="preserve"> </w:t>
      </w:r>
      <w:r>
        <w:rPr>
          <w:rFonts w:ascii="Times New Roman" w:hAnsi="Times New Roman"/>
          <w:sz w:val="24"/>
          <w:szCs w:val="24"/>
        </w:rPr>
        <w:t>- -нн-</w:t>
      </w:r>
      <w:r>
        <w:rPr>
          <w:rFonts w:ascii="Times New Roman" w:hAnsi="Times New Roman"/>
          <w:i/>
          <w:iCs/>
          <w:sz w:val="24"/>
          <w:szCs w:val="24"/>
        </w:rPr>
        <w:t xml:space="preserve"> </w:t>
      </w:r>
      <w:r>
        <w:rPr>
          <w:rFonts w:ascii="Times New Roman" w:hAnsi="Times New Roman"/>
          <w:sz w:val="24"/>
          <w:szCs w:val="24"/>
        </w:rPr>
        <w:t>в суффиксах</w:t>
      </w:r>
      <w:r>
        <w:rPr>
          <w:rFonts w:ascii="Times New Roman" w:hAnsi="Times New Roman"/>
          <w:i/>
          <w:iCs/>
          <w:sz w:val="24"/>
          <w:szCs w:val="24"/>
        </w:rPr>
        <w:t xml:space="preserve"> </w:t>
      </w:r>
      <w:r>
        <w:rPr>
          <w:rFonts w:ascii="Times New Roman" w:hAnsi="Times New Roman"/>
          <w:sz w:val="24"/>
          <w:szCs w:val="24"/>
        </w:rPr>
        <w:t>прилагательных. Правописание -н- и - -нн- в суффиксах прилагательных -ан-, - ян-, -ин-. Правописание</w:t>
      </w:r>
      <w:r>
        <w:rPr>
          <w:rFonts w:ascii="Times New Roman" w:hAnsi="Times New Roman"/>
          <w:sz w:val="24"/>
          <w:szCs w:val="24"/>
        </w:rPr>
        <w:t xml:space="preserve"> -н- и - -нн- в суффиксах прилагательных -енн-, -онн-. Правописание суффиксов прилагательных -к- и -ск-. Дефисное, слитное написание сложных прилагательных. Описание как функционально-смысловой тип речи. Описание природы. Говорение как вид речевой деятельн</w:t>
      </w:r>
      <w:r>
        <w:rPr>
          <w:rFonts w:ascii="Times New Roman" w:hAnsi="Times New Roman"/>
          <w:sz w:val="24"/>
          <w:szCs w:val="24"/>
        </w:rPr>
        <w:t>ости. Основные особенности устного высказывания. Устное публичное выступление.</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Имя числительное</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Имя числительное как часть речи, его общекатегориальное значение, морфологические свойства, синтаксические функции. Разряды числительных по значению и строени</w:t>
      </w:r>
      <w:r>
        <w:rPr>
          <w:rFonts w:ascii="Times New Roman" w:hAnsi="Times New Roman"/>
          <w:sz w:val="24"/>
          <w:szCs w:val="24"/>
        </w:rPr>
        <w:t>ю. Простые и составные числительные. Применение морфологических знаний и умений в практике правописания. Мягкий знак на конце и в середине числительных. Грамматические признаки порядковых числительных. Синтаксическая роль в предложении. Склонение порядковы</w:t>
      </w:r>
      <w:r>
        <w:rPr>
          <w:rFonts w:ascii="Times New Roman" w:hAnsi="Times New Roman"/>
          <w:sz w:val="24"/>
          <w:szCs w:val="24"/>
        </w:rPr>
        <w:t>х числительных. Согласование порядковых числительных с существительными в роде, числе, падеже. Грамматические признаки количественных числительных. Разряды количественных числительных по значению.</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Количественные числительные, обозначающие целое число. Скло</w:t>
      </w:r>
      <w:r>
        <w:rPr>
          <w:rFonts w:ascii="Times New Roman" w:hAnsi="Times New Roman"/>
          <w:sz w:val="24"/>
          <w:szCs w:val="24"/>
        </w:rPr>
        <w:t>нение, произношение, правописание количественных числительных. Дробные числительные. Собирательные числительные. Морфологический разбор имени числительного.</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Местоимение</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 xml:space="preserve">Местоимение как часть речи, его общекатегориальное значение, морфологические свойства, синтаксические функции. Роль местоимения в предложении. Разряды местоимений по значению и грамматическим признакам. Склонение местоимений: местоимения, изменяющиеся как </w:t>
      </w:r>
      <w:r>
        <w:rPr>
          <w:rFonts w:ascii="Times New Roman" w:hAnsi="Times New Roman"/>
          <w:sz w:val="24"/>
          <w:szCs w:val="24"/>
        </w:rPr>
        <w:t xml:space="preserve">существительные и как прилагательные. Личные местоимения. Возвратное местоимение </w:t>
      </w:r>
      <w:r>
        <w:rPr>
          <w:rFonts w:ascii="Times New Roman" w:hAnsi="Times New Roman"/>
          <w:i/>
          <w:iCs/>
          <w:sz w:val="24"/>
          <w:szCs w:val="24"/>
        </w:rPr>
        <w:t>себя.</w:t>
      </w:r>
      <w:r>
        <w:rPr>
          <w:rFonts w:ascii="Times New Roman" w:hAnsi="Times New Roman"/>
          <w:sz w:val="24"/>
          <w:szCs w:val="24"/>
        </w:rPr>
        <w:t xml:space="preserve"> Вопросительные местоимения. Относительные местоимения. Неопределённые местоимения, их отличительные признаки. Неопределённые местоимения, образование и правописание. Отр</w:t>
      </w:r>
      <w:r>
        <w:rPr>
          <w:rFonts w:ascii="Times New Roman" w:hAnsi="Times New Roman"/>
          <w:sz w:val="24"/>
          <w:szCs w:val="24"/>
        </w:rPr>
        <w:t>ицательные местоимения, их образование и склонение. Отрицательные местоимения. Приставки не- и ни-. Написание с предлогами. Притяжательные местоимения. Особенности склонения. Отличие личных и притяжательных местоимений. Указательные местоимения. Определите</w:t>
      </w:r>
      <w:r>
        <w:rPr>
          <w:rFonts w:ascii="Times New Roman" w:hAnsi="Times New Roman"/>
          <w:sz w:val="24"/>
          <w:szCs w:val="24"/>
        </w:rPr>
        <w:t>льные местоимения, их значение, склонение и употребление в речи.</w:t>
      </w:r>
    </w:p>
    <w:p w:rsidR="00C22822" w:rsidRDefault="002D5826">
      <w:pPr>
        <w:pStyle w:val="af7"/>
        <w:jc w:val="both"/>
        <w:rPr>
          <w:rFonts w:ascii="Times New Roman" w:hAnsi="Times New Roman"/>
          <w:sz w:val="24"/>
          <w:szCs w:val="24"/>
        </w:rPr>
      </w:pPr>
      <w:r>
        <w:rPr>
          <w:rFonts w:ascii="Times New Roman" w:hAnsi="Times New Roman"/>
          <w:sz w:val="24"/>
          <w:szCs w:val="24"/>
        </w:rPr>
        <w:t>Морфологический разбор местоимения. Рассуждение как функционально-смысловой тип речи. Простой и сложный план текста. Описание, повествование и рассуждение как функционально-смысловые типы реч</w:t>
      </w:r>
      <w:r>
        <w:rPr>
          <w:rFonts w:ascii="Times New Roman" w:hAnsi="Times New Roman"/>
          <w:sz w:val="24"/>
          <w:szCs w:val="24"/>
        </w:rPr>
        <w:t>и.</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Глагол</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Общекатегориальное значение. Морфологические свойства. Синтаксические функции. Правописание личных безударных окончаний глагола. Инфинитив. Вид глагола. Правописание гласной перед суффиксом -л- прошедшем времени. Правописание не с глаголами. Ра</w:t>
      </w:r>
      <w:r>
        <w:rPr>
          <w:rFonts w:ascii="Times New Roman" w:hAnsi="Times New Roman"/>
          <w:sz w:val="24"/>
          <w:szCs w:val="24"/>
        </w:rPr>
        <w:t>зноспрягаемые глаголы. Переходные и непереходные глаголы. Изъявительное, повелительное и условное (сослагательное) наклонения. Мягкий знак на конце глаголов в повелительном наклонении. Различение повелительного наклонения и формы будущего времени изъявител</w:t>
      </w:r>
      <w:r>
        <w:rPr>
          <w:rFonts w:ascii="Times New Roman" w:hAnsi="Times New Roman"/>
          <w:sz w:val="24"/>
          <w:szCs w:val="24"/>
        </w:rPr>
        <w:t>ьного наклонения. Правописание глаголов во втором лице множественного числа в изъявительном и повелительном наклонениях. Употребление наклонений. Безличные глаголы, их лексическое значение, форма употребления. Морфологический разбор глагола. Правописание г</w:t>
      </w:r>
      <w:r>
        <w:rPr>
          <w:rFonts w:ascii="Times New Roman" w:hAnsi="Times New Roman"/>
          <w:sz w:val="24"/>
          <w:szCs w:val="24"/>
        </w:rPr>
        <w:t>ласных в суффиксах глаголов.</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7 класс</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Общие сведения о русском языке.</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Русский язык как развивающееся явление.</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Текст. Функциональные разновидности языка</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Текст и его основные признаки. Смысловая и компо</w:t>
      </w:r>
      <w:r>
        <w:rPr>
          <w:rFonts w:ascii="Times New Roman" w:hAnsi="Times New Roman"/>
          <w:sz w:val="24"/>
          <w:szCs w:val="24"/>
        </w:rPr>
        <w:t xml:space="preserve">зиционная цельность, связность текста. Абзац как средство композиционно-стилистического членения текса. Диалог, его разновидности. Диалоги разного характера. Функциональные разновидности языка. Публицистический стиль. Сфера употребления, типичные ситуации </w:t>
      </w:r>
      <w:r>
        <w:rPr>
          <w:rFonts w:ascii="Times New Roman" w:hAnsi="Times New Roman"/>
          <w:sz w:val="24"/>
          <w:szCs w:val="24"/>
        </w:rPr>
        <w:t xml:space="preserve">речевого общения, языковые средства. Основные жанры. Говорение как вид речевой деятельности. Коммуникативные цели говорящего и их реализация в собственном высказывании в соответствии с темой и условиями общения. </w:t>
      </w:r>
    </w:p>
    <w:p w:rsidR="00C22822" w:rsidRDefault="00C22822">
      <w:pPr>
        <w:pStyle w:val="af7"/>
        <w:ind w:firstLine="708"/>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Морфология. Орфография. Культура речи.</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Пр</w:t>
      </w:r>
      <w:r>
        <w:rPr>
          <w:rFonts w:ascii="Times New Roman" w:hAnsi="Times New Roman"/>
          <w:b/>
          <w:sz w:val="24"/>
          <w:szCs w:val="24"/>
        </w:rPr>
        <w:t>ичастие</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Место причастия в системе частей речи. Причастие, его грамматические признаки. Признаки глагола и прилагательного в причастии. Синтаксическая роль причастий в предложении. Применение морфологических знаний и умений в практике правописания. Склонен</w:t>
      </w:r>
      <w:r>
        <w:rPr>
          <w:rFonts w:ascii="Times New Roman" w:hAnsi="Times New Roman"/>
          <w:sz w:val="24"/>
          <w:szCs w:val="24"/>
        </w:rPr>
        <w:t>ие причастий и правописание гласных в падежных окончаниях причастий. Причастный оборот. Строение предложений с причастным оборотом. Выделение причастного оборота запятыми. Действительные и страдательные причастия. Полные и краткие формы страдательных прича</w:t>
      </w:r>
      <w:r>
        <w:rPr>
          <w:rFonts w:ascii="Times New Roman" w:hAnsi="Times New Roman"/>
          <w:sz w:val="24"/>
          <w:szCs w:val="24"/>
        </w:rPr>
        <w:t>стий. Действительные причастия настоящего времени. Правописание гласных в суффиксах действительных причастий настоящего времени. Действительные причастия прошедшего времени. Страдательные причастия настоящего времени. Правописание гласных в суффиксах страд</w:t>
      </w:r>
      <w:r>
        <w:rPr>
          <w:rFonts w:ascii="Times New Roman" w:hAnsi="Times New Roman"/>
          <w:sz w:val="24"/>
          <w:szCs w:val="24"/>
        </w:rPr>
        <w:t xml:space="preserve">ательных причастий настоящего времени. Страдательные причастия прошедшего времени. Правописание гласных перед </w:t>
      </w:r>
      <w:r>
        <w:rPr>
          <w:rFonts w:ascii="Times New Roman" w:hAnsi="Times New Roman"/>
          <w:i/>
          <w:iCs/>
          <w:sz w:val="24"/>
          <w:szCs w:val="24"/>
        </w:rPr>
        <w:t>н</w:t>
      </w:r>
      <w:r>
        <w:rPr>
          <w:rFonts w:ascii="Times New Roman" w:hAnsi="Times New Roman"/>
          <w:sz w:val="24"/>
          <w:szCs w:val="24"/>
        </w:rPr>
        <w:t xml:space="preserve"> в полных и кратких страдательных причастиях. Одна и две буквы </w:t>
      </w:r>
      <w:r>
        <w:rPr>
          <w:rFonts w:ascii="Times New Roman" w:hAnsi="Times New Roman"/>
          <w:i/>
          <w:iCs/>
          <w:sz w:val="24"/>
          <w:szCs w:val="24"/>
        </w:rPr>
        <w:t>н</w:t>
      </w:r>
      <w:r>
        <w:rPr>
          <w:rFonts w:ascii="Times New Roman" w:hAnsi="Times New Roman"/>
          <w:sz w:val="24"/>
          <w:szCs w:val="24"/>
        </w:rPr>
        <w:t xml:space="preserve"> в суффиксах страдательных причастий прошедшего времени. Одна буква </w:t>
      </w:r>
      <w:r>
        <w:rPr>
          <w:rFonts w:ascii="Times New Roman" w:hAnsi="Times New Roman"/>
          <w:i/>
          <w:iCs/>
          <w:sz w:val="24"/>
          <w:szCs w:val="24"/>
        </w:rPr>
        <w:t>н</w:t>
      </w:r>
      <w:r>
        <w:rPr>
          <w:rFonts w:ascii="Times New Roman" w:hAnsi="Times New Roman"/>
          <w:sz w:val="24"/>
          <w:szCs w:val="24"/>
        </w:rPr>
        <w:t xml:space="preserve"> в отглаголь</w:t>
      </w:r>
      <w:r>
        <w:rPr>
          <w:rFonts w:ascii="Times New Roman" w:hAnsi="Times New Roman"/>
          <w:sz w:val="24"/>
          <w:szCs w:val="24"/>
        </w:rPr>
        <w:t xml:space="preserve">ных прилагательных. Одна и две буквы </w:t>
      </w:r>
      <w:r>
        <w:rPr>
          <w:rFonts w:ascii="Times New Roman" w:hAnsi="Times New Roman"/>
          <w:i/>
          <w:iCs/>
          <w:sz w:val="24"/>
          <w:szCs w:val="24"/>
        </w:rPr>
        <w:t>н</w:t>
      </w:r>
      <w:r>
        <w:rPr>
          <w:rFonts w:ascii="Times New Roman" w:hAnsi="Times New Roman"/>
          <w:sz w:val="24"/>
          <w:szCs w:val="24"/>
        </w:rPr>
        <w:t xml:space="preserve"> в суффиксах кратких страдательных причастий и в кратких отглагольных прилагательных. Морфологический разбор причастия. Слитное и раздельное написание </w:t>
      </w:r>
      <w:r>
        <w:rPr>
          <w:rFonts w:ascii="Times New Roman" w:hAnsi="Times New Roman"/>
          <w:i/>
          <w:iCs/>
          <w:sz w:val="24"/>
          <w:szCs w:val="24"/>
        </w:rPr>
        <w:t>не</w:t>
      </w:r>
      <w:r>
        <w:rPr>
          <w:rFonts w:ascii="Times New Roman" w:hAnsi="Times New Roman"/>
          <w:sz w:val="24"/>
          <w:szCs w:val="24"/>
        </w:rPr>
        <w:t xml:space="preserve"> с причастиями. Буквы е ё после шипящих в суффиксах страдательных</w:t>
      </w:r>
      <w:r>
        <w:rPr>
          <w:rFonts w:ascii="Times New Roman" w:hAnsi="Times New Roman"/>
          <w:sz w:val="24"/>
          <w:szCs w:val="24"/>
        </w:rPr>
        <w:t xml:space="preserve"> причастий прошедшего времени. Описание как функционально-смысловой тип речи. Описание внешности человека. Структура текста. Языковые особенности.</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Деепричастие</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Место деепричастия в системе частей речи. Деепричастие, его наречные глагольные признаки. Синт</w:t>
      </w:r>
      <w:r>
        <w:rPr>
          <w:rFonts w:ascii="Times New Roman" w:hAnsi="Times New Roman"/>
          <w:sz w:val="24"/>
          <w:szCs w:val="24"/>
        </w:rPr>
        <w:t xml:space="preserve">аксическая функция деепричастия. Деепричастный оборот. Запятые при деепричастном обороте. Выделение одиночного деепричастия запятыми. Раздельное написание </w:t>
      </w:r>
      <w:r>
        <w:rPr>
          <w:rFonts w:ascii="Times New Roman" w:hAnsi="Times New Roman"/>
          <w:i/>
          <w:iCs/>
          <w:sz w:val="24"/>
          <w:szCs w:val="24"/>
        </w:rPr>
        <w:t>не</w:t>
      </w:r>
      <w:r>
        <w:rPr>
          <w:rFonts w:ascii="Times New Roman" w:hAnsi="Times New Roman"/>
          <w:sz w:val="24"/>
          <w:szCs w:val="24"/>
        </w:rPr>
        <w:t xml:space="preserve"> с деепричастиями. Деепричастия совершенного и несовершенного вида. Морфологический разбор дееприча</w:t>
      </w:r>
      <w:r>
        <w:rPr>
          <w:rFonts w:ascii="Times New Roman" w:hAnsi="Times New Roman"/>
          <w:sz w:val="24"/>
          <w:szCs w:val="24"/>
        </w:rPr>
        <w:t>стия.</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Наречие</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 xml:space="preserve">Наречие как часть речи, его общекатегориальное значение, морфологические признаки, синтаксические функции. Разряды наречий. Обстоятельственные. Определительные. Степени сравнения наречий, их образование. Сравнительная степень. Превосходная </w:t>
      </w:r>
      <w:r>
        <w:rPr>
          <w:rFonts w:ascii="Times New Roman" w:hAnsi="Times New Roman"/>
          <w:sz w:val="24"/>
          <w:szCs w:val="24"/>
        </w:rPr>
        <w:t xml:space="preserve">степень. Морфологический разбор наречия. Применение морфологических знаний и умений в практике правописания. Слитное и раздельное написание </w:t>
      </w:r>
      <w:r>
        <w:rPr>
          <w:rFonts w:ascii="Times New Roman" w:hAnsi="Times New Roman"/>
          <w:i/>
          <w:iCs/>
          <w:sz w:val="24"/>
          <w:szCs w:val="24"/>
        </w:rPr>
        <w:t>не</w:t>
      </w:r>
      <w:r>
        <w:rPr>
          <w:rFonts w:ascii="Times New Roman" w:hAnsi="Times New Roman"/>
          <w:sz w:val="24"/>
          <w:szCs w:val="24"/>
        </w:rPr>
        <w:t xml:space="preserve"> с наречиями на </w:t>
      </w:r>
      <w:r>
        <w:rPr>
          <w:rFonts w:ascii="Times New Roman" w:hAnsi="Times New Roman"/>
          <w:i/>
          <w:iCs/>
          <w:sz w:val="24"/>
          <w:szCs w:val="24"/>
        </w:rPr>
        <w:t>-о</w:t>
      </w:r>
      <w:r>
        <w:rPr>
          <w:rFonts w:ascii="Times New Roman" w:hAnsi="Times New Roman"/>
          <w:sz w:val="24"/>
          <w:szCs w:val="24"/>
        </w:rPr>
        <w:t xml:space="preserve"> и - </w:t>
      </w:r>
      <w:r>
        <w:rPr>
          <w:rFonts w:ascii="Times New Roman" w:hAnsi="Times New Roman"/>
          <w:i/>
          <w:iCs/>
          <w:sz w:val="24"/>
          <w:szCs w:val="24"/>
        </w:rPr>
        <w:t>е.</w:t>
      </w:r>
      <w:r>
        <w:rPr>
          <w:rFonts w:ascii="Times New Roman" w:hAnsi="Times New Roman"/>
          <w:sz w:val="24"/>
          <w:szCs w:val="24"/>
        </w:rPr>
        <w:t xml:space="preserve"> Правописание </w:t>
      </w:r>
      <w:r>
        <w:rPr>
          <w:rFonts w:ascii="Times New Roman" w:hAnsi="Times New Roman"/>
          <w:i/>
          <w:iCs/>
          <w:sz w:val="24"/>
          <w:szCs w:val="24"/>
        </w:rPr>
        <w:t>не</w:t>
      </w:r>
      <w:r>
        <w:rPr>
          <w:rFonts w:ascii="Times New Roman" w:hAnsi="Times New Roman"/>
          <w:sz w:val="24"/>
          <w:szCs w:val="24"/>
        </w:rPr>
        <w:t xml:space="preserve"> с наречиями на </w:t>
      </w:r>
      <w:r>
        <w:rPr>
          <w:rFonts w:ascii="Times New Roman" w:hAnsi="Times New Roman"/>
          <w:i/>
          <w:iCs/>
          <w:sz w:val="24"/>
          <w:szCs w:val="24"/>
        </w:rPr>
        <w:t>-о</w:t>
      </w:r>
      <w:r>
        <w:rPr>
          <w:rFonts w:ascii="Times New Roman" w:hAnsi="Times New Roman"/>
          <w:sz w:val="24"/>
          <w:szCs w:val="24"/>
        </w:rPr>
        <w:t xml:space="preserve"> и </w:t>
      </w:r>
      <w:r>
        <w:rPr>
          <w:rFonts w:ascii="Times New Roman" w:hAnsi="Times New Roman"/>
          <w:i/>
          <w:iCs/>
          <w:sz w:val="24"/>
          <w:szCs w:val="24"/>
        </w:rPr>
        <w:t>-е.</w:t>
      </w:r>
      <w:r>
        <w:rPr>
          <w:rFonts w:ascii="Times New Roman" w:hAnsi="Times New Roman"/>
          <w:sz w:val="24"/>
          <w:szCs w:val="24"/>
        </w:rPr>
        <w:t xml:space="preserve"> Написание </w:t>
      </w:r>
      <w:r>
        <w:rPr>
          <w:rFonts w:ascii="Times New Roman" w:hAnsi="Times New Roman"/>
          <w:i/>
          <w:iCs/>
          <w:sz w:val="24"/>
          <w:szCs w:val="24"/>
        </w:rPr>
        <w:t>не</w:t>
      </w:r>
      <w:r>
        <w:rPr>
          <w:rFonts w:ascii="Times New Roman" w:hAnsi="Times New Roman"/>
          <w:sz w:val="24"/>
          <w:szCs w:val="24"/>
        </w:rPr>
        <w:t xml:space="preserve"> с другими частями речи. Буквы </w:t>
      </w:r>
      <w:r>
        <w:rPr>
          <w:rFonts w:ascii="Times New Roman" w:hAnsi="Times New Roman"/>
          <w:i/>
          <w:iCs/>
          <w:sz w:val="24"/>
          <w:szCs w:val="24"/>
        </w:rPr>
        <w:t>е</w:t>
      </w:r>
      <w:r>
        <w:rPr>
          <w:rFonts w:ascii="Times New Roman" w:hAnsi="Times New Roman"/>
          <w:sz w:val="24"/>
          <w:szCs w:val="24"/>
        </w:rPr>
        <w:t xml:space="preserve"> и </w:t>
      </w:r>
      <w:r>
        <w:rPr>
          <w:rFonts w:ascii="Times New Roman" w:hAnsi="Times New Roman"/>
          <w:i/>
          <w:iCs/>
          <w:sz w:val="24"/>
          <w:szCs w:val="24"/>
        </w:rPr>
        <w:t>и</w:t>
      </w:r>
      <w:r>
        <w:rPr>
          <w:rFonts w:ascii="Times New Roman" w:hAnsi="Times New Roman"/>
          <w:sz w:val="24"/>
          <w:szCs w:val="24"/>
        </w:rPr>
        <w:t xml:space="preserve"> в приставках </w:t>
      </w:r>
      <w:r>
        <w:rPr>
          <w:rFonts w:ascii="Times New Roman" w:hAnsi="Times New Roman"/>
          <w:i/>
          <w:iCs/>
          <w:sz w:val="24"/>
          <w:szCs w:val="24"/>
        </w:rPr>
        <w:t>не-</w:t>
      </w:r>
      <w:r>
        <w:rPr>
          <w:rFonts w:ascii="Times New Roman" w:hAnsi="Times New Roman"/>
          <w:sz w:val="24"/>
          <w:szCs w:val="24"/>
        </w:rPr>
        <w:t xml:space="preserve"> и </w:t>
      </w:r>
      <w:r>
        <w:rPr>
          <w:rFonts w:ascii="Times New Roman" w:hAnsi="Times New Roman"/>
          <w:i/>
          <w:iCs/>
          <w:sz w:val="24"/>
          <w:szCs w:val="24"/>
        </w:rPr>
        <w:t>ни-</w:t>
      </w:r>
      <w:r>
        <w:rPr>
          <w:rFonts w:ascii="Times New Roman" w:hAnsi="Times New Roman"/>
          <w:sz w:val="24"/>
          <w:szCs w:val="24"/>
        </w:rPr>
        <w:t xml:space="preserve"> отрицательных наречий. </w:t>
      </w:r>
      <w:r>
        <w:rPr>
          <w:rFonts w:ascii="Times New Roman" w:hAnsi="Times New Roman"/>
          <w:i/>
          <w:iCs/>
          <w:sz w:val="24"/>
          <w:szCs w:val="24"/>
        </w:rPr>
        <w:t>Не-</w:t>
      </w:r>
      <w:r>
        <w:rPr>
          <w:rFonts w:ascii="Times New Roman" w:hAnsi="Times New Roman"/>
          <w:sz w:val="24"/>
          <w:szCs w:val="24"/>
        </w:rPr>
        <w:t xml:space="preserve"> и </w:t>
      </w:r>
      <w:r>
        <w:rPr>
          <w:rFonts w:ascii="Times New Roman" w:hAnsi="Times New Roman"/>
          <w:i/>
          <w:iCs/>
          <w:sz w:val="24"/>
          <w:szCs w:val="24"/>
        </w:rPr>
        <w:t>ни-</w:t>
      </w:r>
      <w:r>
        <w:rPr>
          <w:rFonts w:ascii="Times New Roman" w:hAnsi="Times New Roman"/>
          <w:sz w:val="24"/>
          <w:szCs w:val="24"/>
        </w:rPr>
        <w:t xml:space="preserve"> в наречиях и других частях речи. Одна и две буквы </w:t>
      </w:r>
      <w:r>
        <w:rPr>
          <w:rFonts w:ascii="Times New Roman" w:hAnsi="Times New Roman"/>
          <w:i/>
          <w:iCs/>
          <w:sz w:val="24"/>
          <w:szCs w:val="24"/>
        </w:rPr>
        <w:t>н</w:t>
      </w:r>
      <w:r>
        <w:rPr>
          <w:rFonts w:ascii="Times New Roman" w:hAnsi="Times New Roman"/>
          <w:sz w:val="24"/>
          <w:szCs w:val="24"/>
        </w:rPr>
        <w:t xml:space="preserve"> в наречиях на </w:t>
      </w:r>
      <w:r>
        <w:rPr>
          <w:rFonts w:ascii="Times New Roman" w:hAnsi="Times New Roman"/>
          <w:i/>
          <w:iCs/>
          <w:sz w:val="24"/>
          <w:szCs w:val="24"/>
        </w:rPr>
        <w:t>-о</w:t>
      </w:r>
      <w:r>
        <w:rPr>
          <w:rFonts w:ascii="Times New Roman" w:hAnsi="Times New Roman"/>
          <w:sz w:val="24"/>
          <w:szCs w:val="24"/>
        </w:rPr>
        <w:t xml:space="preserve"> и </w:t>
      </w:r>
      <w:r>
        <w:rPr>
          <w:rFonts w:ascii="Times New Roman" w:hAnsi="Times New Roman"/>
          <w:i/>
          <w:iCs/>
          <w:sz w:val="24"/>
          <w:szCs w:val="24"/>
        </w:rPr>
        <w:t>-е</w:t>
      </w:r>
      <w:r>
        <w:rPr>
          <w:rFonts w:ascii="Times New Roman" w:hAnsi="Times New Roman"/>
          <w:sz w:val="24"/>
          <w:szCs w:val="24"/>
        </w:rPr>
        <w:t xml:space="preserve"> и других частях речи. Буквы </w:t>
      </w:r>
      <w:r>
        <w:rPr>
          <w:rFonts w:ascii="Times New Roman" w:hAnsi="Times New Roman"/>
          <w:i/>
          <w:iCs/>
          <w:sz w:val="24"/>
          <w:szCs w:val="24"/>
        </w:rPr>
        <w:t>о</w:t>
      </w:r>
      <w:r>
        <w:rPr>
          <w:rFonts w:ascii="Times New Roman" w:hAnsi="Times New Roman"/>
          <w:sz w:val="24"/>
          <w:szCs w:val="24"/>
        </w:rPr>
        <w:t xml:space="preserve"> и </w:t>
      </w:r>
      <w:r>
        <w:rPr>
          <w:rFonts w:ascii="Times New Roman" w:hAnsi="Times New Roman"/>
          <w:i/>
          <w:iCs/>
          <w:sz w:val="24"/>
          <w:szCs w:val="24"/>
        </w:rPr>
        <w:t>е</w:t>
      </w:r>
      <w:r>
        <w:rPr>
          <w:rFonts w:ascii="Times New Roman" w:hAnsi="Times New Roman"/>
          <w:sz w:val="24"/>
          <w:szCs w:val="24"/>
        </w:rPr>
        <w:t xml:space="preserve"> после шипящих на конце наречий. Суффиксы </w:t>
      </w:r>
      <w:r>
        <w:rPr>
          <w:rFonts w:ascii="Times New Roman" w:hAnsi="Times New Roman"/>
          <w:i/>
          <w:iCs/>
          <w:sz w:val="24"/>
          <w:szCs w:val="24"/>
        </w:rPr>
        <w:t xml:space="preserve">–о </w:t>
      </w:r>
      <w:r>
        <w:rPr>
          <w:rFonts w:ascii="Times New Roman" w:hAnsi="Times New Roman"/>
          <w:sz w:val="24"/>
          <w:szCs w:val="24"/>
        </w:rPr>
        <w:t xml:space="preserve">и – </w:t>
      </w:r>
      <w:r>
        <w:rPr>
          <w:rFonts w:ascii="Times New Roman" w:hAnsi="Times New Roman"/>
          <w:i/>
          <w:iCs/>
          <w:sz w:val="24"/>
          <w:szCs w:val="24"/>
        </w:rPr>
        <w:t xml:space="preserve">а </w:t>
      </w:r>
      <w:r>
        <w:rPr>
          <w:rFonts w:ascii="Times New Roman" w:hAnsi="Times New Roman"/>
          <w:sz w:val="24"/>
          <w:szCs w:val="24"/>
        </w:rPr>
        <w:t>на конце наречий. Дефис между частями слова в наречиях и в других частях речи. Слитное и раздельное написание приставок в наречиях и других частях речи. Слитное и раздельное написание приставок в наречиях, образованных от существительных и количественных ч</w:t>
      </w:r>
      <w:r>
        <w:rPr>
          <w:rFonts w:ascii="Times New Roman" w:hAnsi="Times New Roman"/>
          <w:sz w:val="24"/>
          <w:szCs w:val="24"/>
        </w:rPr>
        <w:t>ислительных. Мягкий знак после шипящих на конце наречий. Описание как функционально-смысловой тип речи. Описание действий.</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Функциональные разновидности языка. Научный стиль</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Научный стиль. Сфера употребления, типичные ситуации речевого общения, задачи реч</w:t>
      </w:r>
      <w:r>
        <w:rPr>
          <w:rFonts w:ascii="Times New Roman" w:hAnsi="Times New Roman"/>
          <w:sz w:val="24"/>
          <w:szCs w:val="24"/>
        </w:rPr>
        <w:t>и, языковые средства. Основные жанры научного стиля. Отзыв, его особенности. Основные жанры научного стиля. Доклад, его особенности.</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Слова категории состояния.</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Вопрос о словах категории состояния в системе частей речи. Слова категории состояния; их значе</w:t>
      </w:r>
      <w:r>
        <w:rPr>
          <w:rFonts w:ascii="Times New Roman" w:hAnsi="Times New Roman"/>
          <w:sz w:val="24"/>
          <w:szCs w:val="24"/>
        </w:rPr>
        <w:t>ние, морфологические особенности, их синтаксическая роль в предложении. Морфологический разбор слов категории состояния.</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Служебные части речи. Культура речи</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Служебные части речи. Общая характеристика служебных частей речи; их отличие от самостоятельных частей речи.</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Предлог</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Предлог как часть речи. Употребление предлогов, их многозначность. Производные и непроизводные предлоги. Отличие производных предлогов от</w:t>
      </w:r>
      <w:r>
        <w:rPr>
          <w:rFonts w:ascii="Times New Roman" w:hAnsi="Times New Roman"/>
          <w:sz w:val="24"/>
          <w:szCs w:val="24"/>
        </w:rPr>
        <w:t xml:space="preserve"> омонимичных частей речи. Простые и составные предлоги. Морфологический разбор предлогов. Применение морфологических знаний и умений в практике правописания. Слитное и раздельное написание производных предлогов. Слитное и раздельное написание производных п</w:t>
      </w:r>
      <w:r>
        <w:rPr>
          <w:rFonts w:ascii="Times New Roman" w:hAnsi="Times New Roman"/>
          <w:sz w:val="24"/>
          <w:szCs w:val="24"/>
        </w:rPr>
        <w:t>редлогов, образованных от существительных.</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Союз</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Союз как часть речи. Синтаксическая роль союзов в предложении. Простые и составные союзы. Союзы сочинительные и подчинительные, их разряды. Сочинительные союзы, их значение. Запятая между простыми предложен</w:t>
      </w:r>
      <w:r>
        <w:rPr>
          <w:rFonts w:ascii="Times New Roman" w:hAnsi="Times New Roman"/>
          <w:sz w:val="24"/>
          <w:szCs w:val="24"/>
        </w:rPr>
        <w:t>иями в союзном сложном предложении. Употребление сочинительных союзов в простом и сложном предложениях. Подчинительные союзы, их значение. Употребление подчинительных союзов в сложном предложении. Морфологический разбор союза. Слитные и раздельные написани</w:t>
      </w:r>
      <w:r>
        <w:rPr>
          <w:rFonts w:ascii="Times New Roman" w:hAnsi="Times New Roman"/>
          <w:sz w:val="24"/>
          <w:szCs w:val="24"/>
        </w:rPr>
        <w:t xml:space="preserve">я союзов. Отличие на письме союзов </w:t>
      </w:r>
      <w:r>
        <w:rPr>
          <w:rFonts w:ascii="Times New Roman" w:hAnsi="Times New Roman"/>
          <w:i/>
          <w:iCs/>
          <w:sz w:val="24"/>
          <w:szCs w:val="24"/>
        </w:rPr>
        <w:t>зато,</w:t>
      </w:r>
      <w:r>
        <w:rPr>
          <w:rFonts w:ascii="Times New Roman" w:hAnsi="Times New Roman"/>
          <w:sz w:val="24"/>
          <w:szCs w:val="24"/>
        </w:rPr>
        <w:t xml:space="preserve"> </w:t>
      </w:r>
      <w:r>
        <w:rPr>
          <w:rFonts w:ascii="Times New Roman" w:hAnsi="Times New Roman"/>
          <w:i/>
          <w:iCs/>
          <w:sz w:val="24"/>
          <w:szCs w:val="24"/>
        </w:rPr>
        <w:t>тоже,</w:t>
      </w:r>
      <w:r>
        <w:rPr>
          <w:rFonts w:ascii="Times New Roman" w:hAnsi="Times New Roman"/>
          <w:sz w:val="24"/>
          <w:szCs w:val="24"/>
        </w:rPr>
        <w:t xml:space="preserve"> </w:t>
      </w:r>
      <w:r>
        <w:rPr>
          <w:rFonts w:ascii="Times New Roman" w:hAnsi="Times New Roman"/>
          <w:i/>
          <w:iCs/>
          <w:sz w:val="24"/>
          <w:szCs w:val="24"/>
        </w:rPr>
        <w:t>чтобы</w:t>
      </w:r>
      <w:r>
        <w:rPr>
          <w:rFonts w:ascii="Times New Roman" w:hAnsi="Times New Roman"/>
          <w:sz w:val="24"/>
          <w:szCs w:val="24"/>
        </w:rPr>
        <w:t xml:space="preserve"> от местоимений с предлогом и частицами и союза </w:t>
      </w:r>
      <w:r>
        <w:rPr>
          <w:rFonts w:ascii="Times New Roman" w:hAnsi="Times New Roman"/>
          <w:i/>
          <w:iCs/>
          <w:sz w:val="24"/>
          <w:szCs w:val="24"/>
        </w:rPr>
        <w:t>также</w:t>
      </w:r>
      <w:r>
        <w:rPr>
          <w:rFonts w:ascii="Times New Roman" w:hAnsi="Times New Roman"/>
          <w:sz w:val="24"/>
          <w:szCs w:val="24"/>
        </w:rPr>
        <w:t xml:space="preserve"> от наречия </w:t>
      </w:r>
      <w:r>
        <w:rPr>
          <w:rFonts w:ascii="Times New Roman" w:hAnsi="Times New Roman"/>
          <w:i/>
          <w:iCs/>
          <w:sz w:val="24"/>
          <w:szCs w:val="24"/>
        </w:rPr>
        <w:t>так</w:t>
      </w:r>
      <w:r>
        <w:rPr>
          <w:rFonts w:ascii="Times New Roman" w:hAnsi="Times New Roman"/>
          <w:sz w:val="24"/>
          <w:szCs w:val="24"/>
        </w:rPr>
        <w:t xml:space="preserve"> с частицей </w:t>
      </w:r>
      <w:r>
        <w:rPr>
          <w:rFonts w:ascii="Times New Roman" w:hAnsi="Times New Roman"/>
          <w:i/>
          <w:iCs/>
          <w:sz w:val="24"/>
          <w:szCs w:val="24"/>
        </w:rPr>
        <w:t>же.</w:t>
      </w:r>
      <w:r>
        <w:rPr>
          <w:rFonts w:ascii="Times New Roman" w:hAnsi="Times New Roman"/>
          <w:sz w:val="24"/>
          <w:szCs w:val="24"/>
        </w:rPr>
        <w:t xml:space="preserve"> Отличие на письме союзов </w:t>
      </w:r>
      <w:r>
        <w:rPr>
          <w:rFonts w:ascii="Times New Roman" w:hAnsi="Times New Roman"/>
          <w:i/>
          <w:iCs/>
          <w:sz w:val="24"/>
          <w:szCs w:val="24"/>
        </w:rPr>
        <w:t>зато,</w:t>
      </w:r>
      <w:r>
        <w:rPr>
          <w:rFonts w:ascii="Times New Roman" w:hAnsi="Times New Roman"/>
          <w:sz w:val="24"/>
          <w:szCs w:val="24"/>
        </w:rPr>
        <w:t xml:space="preserve"> </w:t>
      </w:r>
      <w:r>
        <w:rPr>
          <w:rFonts w:ascii="Times New Roman" w:hAnsi="Times New Roman"/>
          <w:i/>
          <w:iCs/>
          <w:sz w:val="24"/>
          <w:szCs w:val="24"/>
        </w:rPr>
        <w:t>тоже,</w:t>
      </w:r>
      <w:r>
        <w:rPr>
          <w:rFonts w:ascii="Times New Roman" w:hAnsi="Times New Roman"/>
          <w:sz w:val="24"/>
          <w:szCs w:val="24"/>
        </w:rPr>
        <w:t xml:space="preserve"> </w:t>
      </w:r>
      <w:r>
        <w:rPr>
          <w:rFonts w:ascii="Times New Roman" w:hAnsi="Times New Roman"/>
          <w:i/>
          <w:iCs/>
          <w:sz w:val="24"/>
          <w:szCs w:val="24"/>
        </w:rPr>
        <w:t>чтобы</w:t>
      </w:r>
      <w:r>
        <w:rPr>
          <w:rFonts w:ascii="Times New Roman" w:hAnsi="Times New Roman"/>
          <w:sz w:val="24"/>
          <w:szCs w:val="24"/>
        </w:rPr>
        <w:t xml:space="preserve"> от местоимений с предлогом и частицами и союза </w:t>
      </w:r>
      <w:r>
        <w:rPr>
          <w:rFonts w:ascii="Times New Roman" w:hAnsi="Times New Roman"/>
          <w:i/>
          <w:iCs/>
          <w:sz w:val="24"/>
          <w:szCs w:val="24"/>
        </w:rPr>
        <w:t>также</w:t>
      </w:r>
      <w:r>
        <w:rPr>
          <w:rFonts w:ascii="Times New Roman" w:hAnsi="Times New Roman"/>
          <w:sz w:val="24"/>
          <w:szCs w:val="24"/>
        </w:rPr>
        <w:t xml:space="preserve"> от наречия </w:t>
      </w:r>
      <w:r>
        <w:rPr>
          <w:rFonts w:ascii="Times New Roman" w:hAnsi="Times New Roman"/>
          <w:i/>
          <w:iCs/>
          <w:sz w:val="24"/>
          <w:szCs w:val="24"/>
        </w:rPr>
        <w:t>так</w:t>
      </w:r>
      <w:r>
        <w:rPr>
          <w:rFonts w:ascii="Times New Roman" w:hAnsi="Times New Roman"/>
          <w:sz w:val="24"/>
          <w:szCs w:val="24"/>
        </w:rPr>
        <w:t xml:space="preserve"> с частице</w:t>
      </w:r>
      <w:r>
        <w:rPr>
          <w:rFonts w:ascii="Times New Roman" w:hAnsi="Times New Roman"/>
          <w:sz w:val="24"/>
          <w:szCs w:val="24"/>
        </w:rPr>
        <w:t xml:space="preserve">й </w:t>
      </w:r>
      <w:r>
        <w:rPr>
          <w:rFonts w:ascii="Times New Roman" w:hAnsi="Times New Roman"/>
          <w:i/>
          <w:iCs/>
          <w:sz w:val="24"/>
          <w:szCs w:val="24"/>
        </w:rPr>
        <w:t>же.</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Частица</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Частица как часть речи. Синтаксическая роль частиц в предложении. Разряды частиц по значению и употреблению. Формообразующие частицы. Смысловые частицы, их значение, употребление в речи. Применение морфологических знаний и умений в практике</w:t>
      </w:r>
      <w:r>
        <w:rPr>
          <w:rFonts w:ascii="Times New Roman" w:hAnsi="Times New Roman"/>
          <w:sz w:val="24"/>
          <w:szCs w:val="24"/>
        </w:rPr>
        <w:t xml:space="preserve"> правописания. Раздельное и дефисное написание частиц. Морфологический разбор частицы. Различие на письме частиц </w:t>
      </w:r>
      <w:r>
        <w:rPr>
          <w:rFonts w:ascii="Times New Roman" w:hAnsi="Times New Roman"/>
          <w:i/>
          <w:iCs/>
          <w:sz w:val="24"/>
          <w:szCs w:val="24"/>
        </w:rPr>
        <w:t xml:space="preserve">не </w:t>
      </w:r>
      <w:r>
        <w:rPr>
          <w:rFonts w:ascii="Times New Roman" w:hAnsi="Times New Roman"/>
          <w:sz w:val="24"/>
          <w:szCs w:val="24"/>
        </w:rPr>
        <w:t xml:space="preserve">и </w:t>
      </w:r>
      <w:r>
        <w:rPr>
          <w:rFonts w:ascii="Times New Roman" w:hAnsi="Times New Roman"/>
          <w:i/>
          <w:iCs/>
          <w:sz w:val="24"/>
          <w:szCs w:val="24"/>
        </w:rPr>
        <w:t>ни.</w:t>
      </w:r>
      <w:r>
        <w:rPr>
          <w:rFonts w:ascii="Times New Roman" w:hAnsi="Times New Roman"/>
          <w:sz w:val="24"/>
          <w:szCs w:val="24"/>
        </w:rPr>
        <w:t xml:space="preserve"> Отрицательные частицы </w:t>
      </w:r>
      <w:r>
        <w:rPr>
          <w:rFonts w:ascii="Times New Roman" w:hAnsi="Times New Roman"/>
          <w:i/>
          <w:iCs/>
          <w:sz w:val="24"/>
          <w:szCs w:val="24"/>
        </w:rPr>
        <w:t xml:space="preserve">не </w:t>
      </w:r>
      <w:r>
        <w:rPr>
          <w:rFonts w:ascii="Times New Roman" w:hAnsi="Times New Roman"/>
          <w:sz w:val="24"/>
          <w:szCs w:val="24"/>
        </w:rPr>
        <w:t xml:space="preserve">и </w:t>
      </w:r>
      <w:r>
        <w:rPr>
          <w:rFonts w:ascii="Times New Roman" w:hAnsi="Times New Roman"/>
          <w:i/>
          <w:iCs/>
          <w:sz w:val="24"/>
          <w:szCs w:val="24"/>
        </w:rPr>
        <w:t xml:space="preserve">ни. </w:t>
      </w:r>
      <w:r>
        <w:rPr>
          <w:rFonts w:ascii="Times New Roman" w:hAnsi="Times New Roman"/>
          <w:sz w:val="24"/>
          <w:szCs w:val="24"/>
        </w:rPr>
        <w:t xml:space="preserve">Значение частицы </w:t>
      </w:r>
      <w:r>
        <w:rPr>
          <w:rFonts w:ascii="Times New Roman" w:hAnsi="Times New Roman"/>
          <w:i/>
          <w:iCs/>
          <w:sz w:val="24"/>
          <w:szCs w:val="24"/>
        </w:rPr>
        <w:t xml:space="preserve">не. </w:t>
      </w:r>
      <w:r>
        <w:rPr>
          <w:rFonts w:ascii="Times New Roman" w:hAnsi="Times New Roman"/>
          <w:sz w:val="24"/>
          <w:szCs w:val="24"/>
        </w:rPr>
        <w:t>Значение частицы</w:t>
      </w:r>
      <w:r>
        <w:rPr>
          <w:rFonts w:ascii="Times New Roman" w:hAnsi="Times New Roman"/>
          <w:i/>
          <w:iCs/>
          <w:sz w:val="24"/>
          <w:szCs w:val="24"/>
        </w:rPr>
        <w:t xml:space="preserve"> ни. </w:t>
      </w:r>
      <w:r>
        <w:rPr>
          <w:rFonts w:ascii="Times New Roman" w:hAnsi="Times New Roman"/>
          <w:sz w:val="24"/>
          <w:szCs w:val="24"/>
        </w:rPr>
        <w:t>Различение частицы</w:t>
      </w:r>
      <w:r>
        <w:rPr>
          <w:rFonts w:ascii="Times New Roman" w:hAnsi="Times New Roman"/>
          <w:i/>
          <w:iCs/>
          <w:sz w:val="24"/>
          <w:szCs w:val="24"/>
        </w:rPr>
        <w:t xml:space="preserve"> не </w:t>
      </w:r>
      <w:r>
        <w:rPr>
          <w:rFonts w:ascii="Times New Roman" w:hAnsi="Times New Roman"/>
          <w:sz w:val="24"/>
          <w:szCs w:val="24"/>
        </w:rPr>
        <w:t>и приставки</w:t>
      </w:r>
      <w:r>
        <w:rPr>
          <w:rFonts w:ascii="Times New Roman" w:hAnsi="Times New Roman"/>
          <w:i/>
          <w:iCs/>
          <w:sz w:val="24"/>
          <w:szCs w:val="24"/>
        </w:rPr>
        <w:t xml:space="preserve"> не-. </w:t>
      </w:r>
      <w:r>
        <w:rPr>
          <w:rFonts w:ascii="Times New Roman" w:hAnsi="Times New Roman"/>
          <w:sz w:val="24"/>
          <w:szCs w:val="24"/>
        </w:rPr>
        <w:t>Условия</w:t>
      </w:r>
      <w:r>
        <w:rPr>
          <w:rFonts w:ascii="Times New Roman" w:hAnsi="Times New Roman"/>
          <w:i/>
          <w:iCs/>
          <w:sz w:val="24"/>
          <w:szCs w:val="24"/>
        </w:rPr>
        <w:t xml:space="preserve"> </w:t>
      </w:r>
      <w:r>
        <w:rPr>
          <w:rFonts w:ascii="Times New Roman" w:hAnsi="Times New Roman"/>
          <w:sz w:val="24"/>
          <w:szCs w:val="24"/>
        </w:rPr>
        <w:t xml:space="preserve">выбора. Правописание частицы </w:t>
      </w:r>
      <w:r>
        <w:rPr>
          <w:rFonts w:ascii="Times New Roman" w:hAnsi="Times New Roman"/>
          <w:i/>
          <w:iCs/>
          <w:sz w:val="24"/>
          <w:szCs w:val="24"/>
        </w:rPr>
        <w:t xml:space="preserve">не </w:t>
      </w:r>
      <w:r>
        <w:rPr>
          <w:rFonts w:ascii="Times New Roman" w:hAnsi="Times New Roman"/>
          <w:sz w:val="24"/>
          <w:szCs w:val="24"/>
        </w:rPr>
        <w:t xml:space="preserve">и приставки </w:t>
      </w:r>
      <w:r>
        <w:rPr>
          <w:rFonts w:ascii="Times New Roman" w:hAnsi="Times New Roman"/>
          <w:i/>
          <w:iCs/>
          <w:sz w:val="24"/>
          <w:szCs w:val="24"/>
        </w:rPr>
        <w:t>не-</w:t>
      </w:r>
      <w:r>
        <w:rPr>
          <w:rFonts w:ascii="Times New Roman" w:hAnsi="Times New Roman"/>
          <w:sz w:val="24"/>
          <w:szCs w:val="24"/>
        </w:rPr>
        <w:t xml:space="preserve">с различными частями речи. Частица </w:t>
      </w:r>
      <w:r>
        <w:rPr>
          <w:rFonts w:ascii="Times New Roman" w:hAnsi="Times New Roman"/>
          <w:i/>
          <w:iCs/>
          <w:sz w:val="24"/>
          <w:szCs w:val="24"/>
        </w:rPr>
        <w:t>ни,</w:t>
      </w:r>
      <w:r>
        <w:rPr>
          <w:rFonts w:ascii="Times New Roman" w:hAnsi="Times New Roman"/>
          <w:sz w:val="24"/>
          <w:szCs w:val="24"/>
        </w:rPr>
        <w:t xml:space="preserve"> приставка </w:t>
      </w:r>
      <w:r>
        <w:rPr>
          <w:rFonts w:ascii="Times New Roman" w:hAnsi="Times New Roman"/>
          <w:i/>
          <w:iCs/>
          <w:sz w:val="24"/>
          <w:szCs w:val="24"/>
        </w:rPr>
        <w:t>ни-,</w:t>
      </w:r>
      <w:r>
        <w:rPr>
          <w:rFonts w:ascii="Times New Roman" w:hAnsi="Times New Roman"/>
          <w:sz w:val="24"/>
          <w:szCs w:val="24"/>
        </w:rPr>
        <w:t xml:space="preserve"> союз </w:t>
      </w:r>
      <w:r>
        <w:rPr>
          <w:rFonts w:ascii="Times New Roman" w:hAnsi="Times New Roman"/>
          <w:i/>
          <w:iCs/>
          <w:sz w:val="24"/>
          <w:szCs w:val="24"/>
        </w:rPr>
        <w:t>ни</w:t>
      </w:r>
      <w:r>
        <w:rPr>
          <w:rFonts w:ascii="Times New Roman" w:hAnsi="Times New Roman"/>
          <w:sz w:val="24"/>
          <w:szCs w:val="24"/>
        </w:rPr>
        <w:t xml:space="preserve">- </w:t>
      </w:r>
      <w:r>
        <w:rPr>
          <w:rFonts w:ascii="Times New Roman" w:hAnsi="Times New Roman"/>
          <w:i/>
          <w:iCs/>
          <w:sz w:val="24"/>
          <w:szCs w:val="24"/>
        </w:rPr>
        <w:t xml:space="preserve">ни, </w:t>
      </w:r>
      <w:r>
        <w:rPr>
          <w:rFonts w:ascii="Times New Roman" w:hAnsi="Times New Roman"/>
          <w:sz w:val="24"/>
          <w:szCs w:val="24"/>
        </w:rPr>
        <w:t>их отличие.</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Междометие</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Междометие как особый разряд слов. Основные функции междометий. Семантические разряды междометий. Синтаксическая роль</w:t>
      </w:r>
      <w:r>
        <w:rPr>
          <w:rFonts w:ascii="Times New Roman" w:hAnsi="Times New Roman"/>
          <w:sz w:val="24"/>
          <w:szCs w:val="24"/>
        </w:rPr>
        <w:t xml:space="preserve"> междометий в предложении. Дефис в междометиях. Знаки препинания при междометиях. Интонационное выделение междометий. Запятая и восклицательный знак при междометиях.</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8 класс</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Функции</w:t>
      </w:r>
      <w:r>
        <w:rPr>
          <w:rFonts w:ascii="Times New Roman" w:hAnsi="Times New Roman"/>
          <w:b/>
          <w:sz w:val="24"/>
          <w:szCs w:val="24"/>
        </w:rPr>
        <w:tab/>
        <w:t>русского</w:t>
      </w:r>
      <w:r>
        <w:rPr>
          <w:rFonts w:ascii="Times New Roman" w:hAnsi="Times New Roman"/>
          <w:b/>
          <w:sz w:val="24"/>
          <w:szCs w:val="24"/>
        </w:rPr>
        <w:tab/>
        <w:t>языка</w:t>
      </w:r>
      <w:r>
        <w:rPr>
          <w:rFonts w:ascii="Times New Roman" w:hAnsi="Times New Roman"/>
          <w:b/>
          <w:sz w:val="24"/>
          <w:szCs w:val="24"/>
        </w:rPr>
        <w:tab/>
        <w:t>в современном мире. Синтаксис. Пунктуация. Культура речи.</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Текст. Предложение.</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Словосочетание</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Строение и грамматическое значение словосочетаний. Виды словосочетаний. Связь слов в словосочетании. Синтаксический разбор словосочетаний. Описание архитектурных памятников как вид текста.</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Простое предложение</w:t>
      </w:r>
    </w:p>
    <w:p w:rsidR="00C22822" w:rsidRDefault="00C22822">
      <w:pPr>
        <w:pStyle w:val="af7"/>
        <w:jc w:val="both"/>
        <w:rPr>
          <w:rFonts w:ascii="Times New Roman" w:hAnsi="Times New Roman"/>
          <w:b/>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Грамматическая (предикативная) основа предложения. Порядок слов в предложении. Интонация простого предложения. Логическое ударение. Описание памятника культуры.</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Простые двусоставные предложения.</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Главные члены предложения</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Подлежащее. Способы выражения по</w:t>
      </w:r>
      <w:r>
        <w:rPr>
          <w:rFonts w:ascii="Times New Roman" w:hAnsi="Times New Roman"/>
          <w:sz w:val="24"/>
          <w:szCs w:val="24"/>
        </w:rPr>
        <w:t>длежащего. Сказуемое. Простое глагольное сказуемое. Составные сказуемые. Составное глагольное сказуемое. Составное именное сказуемое. Выражение именной части сказуемого. Тире между подлежащим и сказуемым.</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Второстепенные члены предложения.</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Дополнение. Пря</w:t>
      </w:r>
      <w:r>
        <w:rPr>
          <w:rFonts w:ascii="Times New Roman" w:hAnsi="Times New Roman"/>
          <w:sz w:val="24"/>
          <w:szCs w:val="24"/>
        </w:rPr>
        <w:t>мое и косвенное дополнение. Определение. Согласованное и несогласованное определение. Приложение как разновидность определения. Знаки препинания при приложении. Обстоятельство. Основные виды обстоятельств. Сравнительный оборот, знаки препинания при нём. Ха</w:t>
      </w:r>
      <w:r>
        <w:rPr>
          <w:rFonts w:ascii="Times New Roman" w:hAnsi="Times New Roman"/>
          <w:sz w:val="24"/>
          <w:szCs w:val="24"/>
        </w:rPr>
        <w:t>рактеристика человека как вид текста. Описание человека.</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Простые односоставные предложения.</w:t>
      </w:r>
    </w:p>
    <w:p w:rsidR="00C22822" w:rsidRDefault="00C22822">
      <w:pPr>
        <w:pStyle w:val="af7"/>
        <w:jc w:val="both"/>
        <w:rPr>
          <w:rFonts w:ascii="Times New Roman" w:hAnsi="Times New Roman"/>
          <w:b/>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Неполные предложения</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Основные группы односоставных предложений. Назывные предложения. Определённо-личные предложения. Неопределённо-личные предложения. Безличные</w:t>
      </w:r>
      <w:r>
        <w:rPr>
          <w:rFonts w:ascii="Times New Roman" w:hAnsi="Times New Roman"/>
          <w:sz w:val="24"/>
          <w:szCs w:val="24"/>
        </w:rPr>
        <w:t xml:space="preserve"> предложения. Понятие о неполных предложениях. Неполные предложения в диалоге и в сложном предложении. Синтаксический разбор односоставного предложения. Инструкция.</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Однородные члены предложения</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Понятие об однородных членах предложения. Однородные и неодн</w:t>
      </w:r>
      <w:r>
        <w:rPr>
          <w:rFonts w:ascii="Times New Roman" w:hAnsi="Times New Roman"/>
          <w:sz w:val="24"/>
          <w:szCs w:val="24"/>
        </w:rPr>
        <w:t xml:space="preserve">ородные определения, знаки препинания при них. Однородные члены, связанные сочинительными союзами, и пунктуация при них. Разделительные знаки препинания между однородными членами. Ряды однородных членов предложения. Обобщающие слова при однородных членах, </w:t>
      </w:r>
      <w:r>
        <w:rPr>
          <w:rFonts w:ascii="Times New Roman" w:hAnsi="Times New Roman"/>
          <w:sz w:val="24"/>
          <w:szCs w:val="24"/>
        </w:rPr>
        <w:t>знаки препинания при них. Двоеточие и тире обобщающих словах в предложениях. Синтаксический и пунктуационный разбор предложения с однородными членами.</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Характеристика двух лиц.</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Обособленные члены предложения</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Понятие об обособленных членах предложения. Обособление определений. Обособление несогласованных определений. Обособление определений, относящихся к личному местоимению. Обособленные приложения. Обособление согласованных приложений. Интонация в предложения</w:t>
      </w:r>
      <w:r>
        <w:rPr>
          <w:rFonts w:ascii="Times New Roman" w:hAnsi="Times New Roman"/>
          <w:sz w:val="24"/>
          <w:szCs w:val="24"/>
        </w:rPr>
        <w:t>х с обособленными приложениями. Выделительные знаки препинания при обособленных определениях и приложениях. Знаки препинания при обособленных членах. Обособленные обстоятельства. Обособление обстоятельств, выраженных деепричастными оборотами и одиночными д</w:t>
      </w:r>
      <w:r>
        <w:rPr>
          <w:rFonts w:ascii="Times New Roman" w:hAnsi="Times New Roman"/>
          <w:sz w:val="24"/>
          <w:szCs w:val="24"/>
        </w:rPr>
        <w:t>еепричастиями. Обособленные обстоятельства, выраженные существительными с предлогами. Уточнение как вид обособленного члена предложения. Обособление уточняющих членов предложения.</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Синтаксический и пунктуационный разбор предложений с обособленными членами.</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Обращения, вводные слова и междометия</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Обращение.</w:t>
      </w:r>
      <w:r>
        <w:rPr>
          <w:rFonts w:ascii="Times New Roman" w:hAnsi="Times New Roman"/>
          <w:sz w:val="24"/>
          <w:szCs w:val="24"/>
        </w:rPr>
        <w:tab/>
        <w:t>Выделительные</w:t>
      </w:r>
      <w:r>
        <w:rPr>
          <w:rFonts w:ascii="Times New Roman" w:hAnsi="Times New Roman"/>
          <w:sz w:val="24"/>
          <w:szCs w:val="24"/>
        </w:rPr>
        <w:tab/>
        <w:t>знаки</w:t>
      </w:r>
      <w:r>
        <w:rPr>
          <w:rFonts w:ascii="Times New Roman" w:hAnsi="Times New Roman"/>
          <w:sz w:val="24"/>
          <w:szCs w:val="24"/>
        </w:rPr>
        <w:tab/>
        <w:t>препинания</w:t>
      </w:r>
      <w:r>
        <w:rPr>
          <w:rFonts w:ascii="Times New Roman" w:hAnsi="Times New Roman"/>
          <w:sz w:val="24"/>
          <w:szCs w:val="24"/>
        </w:rPr>
        <w:tab/>
        <w:t>при</w:t>
      </w:r>
      <w:r>
        <w:rPr>
          <w:rFonts w:ascii="Times New Roman" w:hAnsi="Times New Roman"/>
          <w:sz w:val="24"/>
          <w:szCs w:val="24"/>
        </w:rPr>
        <w:tab/>
        <w:t>обращении.</w:t>
      </w:r>
    </w:p>
    <w:p w:rsidR="00C22822" w:rsidRDefault="00C22822">
      <w:pPr>
        <w:pStyle w:val="af7"/>
        <w:jc w:val="both"/>
        <w:rPr>
          <w:rFonts w:ascii="Times New Roman" w:hAnsi="Times New Roman"/>
          <w:sz w:val="24"/>
          <w:szCs w:val="24"/>
        </w:rPr>
      </w:pPr>
    </w:p>
    <w:p w:rsidR="00C22822" w:rsidRDefault="002D5826">
      <w:pPr>
        <w:pStyle w:val="af7"/>
        <w:jc w:val="both"/>
        <w:rPr>
          <w:rFonts w:ascii="Times New Roman" w:hAnsi="Times New Roman"/>
          <w:sz w:val="24"/>
          <w:szCs w:val="24"/>
        </w:rPr>
      </w:pPr>
      <w:r>
        <w:rPr>
          <w:rFonts w:ascii="Times New Roman" w:hAnsi="Times New Roman"/>
          <w:sz w:val="24"/>
          <w:szCs w:val="24"/>
        </w:rPr>
        <w:t>Распространённые обращения.</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Вводные слова. Вводные предложения. Выделительные знаки препинания при вводных словах и вводных предложениях. Вставные конструкц</w:t>
      </w:r>
      <w:r>
        <w:rPr>
          <w:rFonts w:ascii="Times New Roman" w:hAnsi="Times New Roman"/>
          <w:sz w:val="24"/>
          <w:szCs w:val="24"/>
        </w:rPr>
        <w:t>ии. Одиночные и парные знаки препинания. Междометия в предложении. Выделительные знаки препинания при междометиях.</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Прямая и косвенная речь</w:t>
      </w:r>
    </w:p>
    <w:p w:rsidR="00C22822" w:rsidRDefault="00C22822">
      <w:pPr>
        <w:pStyle w:val="af7"/>
        <w:jc w:val="both"/>
        <w:rPr>
          <w:rFonts w:ascii="Times New Roman" w:hAnsi="Times New Roman"/>
          <w:sz w:val="24"/>
          <w:szCs w:val="24"/>
        </w:rPr>
      </w:pPr>
    </w:p>
    <w:p w:rsidR="00C22822" w:rsidRDefault="002D5826">
      <w:pPr>
        <w:pStyle w:val="af7"/>
        <w:jc w:val="both"/>
        <w:rPr>
          <w:rFonts w:ascii="Times New Roman" w:hAnsi="Times New Roman"/>
          <w:sz w:val="24"/>
          <w:szCs w:val="24"/>
        </w:rPr>
      </w:pPr>
      <w:r>
        <w:rPr>
          <w:rFonts w:ascii="Times New Roman" w:hAnsi="Times New Roman"/>
          <w:sz w:val="24"/>
          <w:szCs w:val="24"/>
        </w:rPr>
        <w:t>Способы передачи чужой речи. Предложения с косвенной речью, знаки препинания в них. Замена прямой речи косвенной. П</w:t>
      </w:r>
      <w:r>
        <w:rPr>
          <w:rFonts w:ascii="Times New Roman" w:hAnsi="Times New Roman"/>
          <w:sz w:val="24"/>
          <w:szCs w:val="24"/>
        </w:rPr>
        <w:t>редложения с прямой речью. Разделительные и выделительные знаки препинания в предложениях с прямой речью. Цитаты и знаки препинания при цитировании. Рассказ.</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9 класс</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b/>
          <w:sz w:val="24"/>
          <w:szCs w:val="24"/>
        </w:rPr>
        <w:t>Международное значение русского языка</w:t>
      </w:r>
      <w:r>
        <w:rPr>
          <w:rFonts w:ascii="Times New Roman" w:hAnsi="Times New Roman"/>
          <w:sz w:val="24"/>
          <w:szCs w:val="24"/>
        </w:rPr>
        <w:t>.</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Сложные предложения.</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Союзные сложные предложени</w:t>
      </w:r>
      <w:r>
        <w:rPr>
          <w:rFonts w:ascii="Times New Roman" w:hAnsi="Times New Roman"/>
          <w:sz w:val="24"/>
          <w:szCs w:val="24"/>
        </w:rPr>
        <w:t>я.</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Сложносочиненные предложения.</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 xml:space="preserve">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w:t>
      </w:r>
      <w:r>
        <w:rPr>
          <w:rFonts w:ascii="Times New Roman" w:hAnsi="Times New Roman"/>
          <w:sz w:val="24"/>
          <w:szCs w:val="24"/>
        </w:rPr>
        <w:t>сложносочиненного предложения. Синтаксические синонимы сложносочиненных предложений, их текстообразующая роль. Авторское употребление знаков препинания. Умение интонационно правильно произносить сложносочиненные предложения. Рецензия на литературно произве</w:t>
      </w:r>
      <w:r>
        <w:rPr>
          <w:rFonts w:ascii="Times New Roman" w:hAnsi="Times New Roman"/>
          <w:sz w:val="24"/>
          <w:szCs w:val="24"/>
        </w:rPr>
        <w:t xml:space="preserve">дение, спектакль, кинофильм. Сложноподчиненные предложения Сложноподчиненные предложения и его особенности. Главное и придаточное предложения. Союзы и союзные слова как средство связи придаточного с главным. Указательные слова в главном предложении. Место </w:t>
      </w:r>
      <w:r>
        <w:rPr>
          <w:rFonts w:ascii="Times New Roman" w:hAnsi="Times New Roman"/>
          <w:sz w:val="24"/>
          <w:szCs w:val="24"/>
        </w:rPr>
        <w:t>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Типичные речевые сферы применения сложноподчиненных предложений. Сложноподчиненные предложения с неск</w:t>
      </w:r>
      <w:r>
        <w:rPr>
          <w:rFonts w:ascii="Times New Roman" w:hAnsi="Times New Roman"/>
          <w:sz w:val="24"/>
          <w:szCs w:val="24"/>
        </w:rPr>
        <w:t>олькими придаточными; знаки препинания в них. Синтаксические синонимы сложноподчиненных предложений, их текстообразующая роль. Умение использовать в речи сложноподчиненные предложения и простые с обособленными второстепенными членами как синтаксические син</w:t>
      </w:r>
      <w:r>
        <w:rPr>
          <w:rFonts w:ascii="Times New Roman" w:hAnsi="Times New Roman"/>
          <w:sz w:val="24"/>
          <w:szCs w:val="24"/>
        </w:rPr>
        <w:t>онимы. Академическое красноречие и его виды, строение и языковые особенности. Сообщение на лингвистическую тему. Деловые документы (автобиография, заявление).</w:t>
      </w: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Бессоюзные сложные предложения</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Бессоюзное сложное предложения и его особенности. Смысловые взаим</w:t>
      </w:r>
      <w:r>
        <w:rPr>
          <w:rFonts w:ascii="Times New Roman" w:hAnsi="Times New Roman"/>
          <w:sz w:val="24"/>
          <w:szCs w:val="24"/>
        </w:rPr>
        <w:t>оотношения между частями бессоюзного сложного предложения. Разделительные знаки препинания в бессоюзном сложном предложении. Синтаксические синонимы бессоюзных сложных предложений, их текстообразующая роль. Умение передавать с помощью интонации различные с</w:t>
      </w:r>
      <w:r>
        <w:rPr>
          <w:rFonts w:ascii="Times New Roman" w:hAnsi="Times New Roman"/>
          <w:sz w:val="24"/>
          <w:szCs w:val="24"/>
        </w:rPr>
        <w:t xml:space="preserve">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Реферат небольшой статьи (фрагмента статьи) на лингвистическую тему. </w:t>
      </w:r>
    </w:p>
    <w:p w:rsidR="00C22822" w:rsidRDefault="00C22822">
      <w:pPr>
        <w:pStyle w:val="af7"/>
        <w:ind w:firstLine="708"/>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Сложные предложения с различными ви</w:t>
      </w:r>
      <w:r>
        <w:rPr>
          <w:rFonts w:ascii="Times New Roman" w:hAnsi="Times New Roman"/>
          <w:b/>
          <w:sz w:val="24"/>
          <w:szCs w:val="24"/>
        </w:rPr>
        <w:t>дами связи</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 xml:space="preserve">Различные виды сложных предложений с союзной и бессоюзной связью; разделительные знаки препинания в них. Сочетание знаков препинания. Умение правильно употреблять в речи сложные предложения с различными видами связи. Конспект статьи (фрагмента </w:t>
      </w:r>
      <w:r>
        <w:rPr>
          <w:rFonts w:ascii="Times New Roman" w:hAnsi="Times New Roman"/>
          <w:sz w:val="24"/>
          <w:szCs w:val="24"/>
        </w:rPr>
        <w:t>статьи) на лингвистическую тему.</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b/>
          <w:sz w:val="24"/>
          <w:szCs w:val="24"/>
        </w:rPr>
      </w:pPr>
      <w:r>
        <w:rPr>
          <w:rFonts w:ascii="Times New Roman" w:hAnsi="Times New Roman"/>
          <w:b/>
          <w:sz w:val="24"/>
          <w:szCs w:val="24"/>
        </w:rPr>
        <w:t>Общие сведения о языке</w:t>
      </w:r>
    </w:p>
    <w:p w:rsidR="00C22822" w:rsidRDefault="00C22822">
      <w:pPr>
        <w:pStyle w:val="af7"/>
        <w:jc w:val="both"/>
        <w:rPr>
          <w:rFonts w:ascii="Times New Roman" w:hAnsi="Times New Roman"/>
          <w:b/>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Роль языка в жизни общества. Язык как развивающееся явление. Языковые контакты русского языка. Русский язык - первоэлемент великой русской литературы. Русский литературный язык и его стили. Богатств</w:t>
      </w:r>
      <w:r>
        <w:rPr>
          <w:rFonts w:ascii="Times New Roman" w:hAnsi="Times New Roman"/>
          <w:sz w:val="24"/>
          <w:szCs w:val="24"/>
        </w:rPr>
        <w:t>о, красота, выразительность русского языка. Русский язык как национальный язык русого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w:t>
      </w:r>
      <w:r>
        <w:rPr>
          <w:rFonts w:ascii="Times New Roman" w:hAnsi="Times New Roman"/>
          <w:sz w:val="24"/>
          <w:szCs w:val="24"/>
        </w:rPr>
        <w:t>ди славянских языков. Роль старославянского языка в развитии русого языка. Значение письменности; русская письменность. Наука о русском языке и ее разделы. Видные ученые-русисты, исследовавшие русский язык.</w:t>
      </w:r>
    </w:p>
    <w:p w:rsidR="00C22822" w:rsidRDefault="002D5826">
      <w:pPr>
        <w:pStyle w:val="4"/>
        <w:rPr>
          <w:rFonts w:ascii="Times New Roman" w:hAnsi="Times New Roman" w:cs="Times New Roman"/>
          <w:i w:val="0"/>
          <w:color w:val="auto"/>
          <w:sz w:val="24"/>
          <w:szCs w:val="24"/>
        </w:rPr>
      </w:pPr>
      <w:bookmarkStart w:id="140" w:name="_Toc89731012"/>
      <w:r>
        <w:rPr>
          <w:rFonts w:ascii="Times New Roman" w:hAnsi="Times New Roman" w:cs="Times New Roman"/>
          <w:i w:val="0"/>
          <w:color w:val="auto"/>
          <w:sz w:val="24"/>
          <w:szCs w:val="24"/>
        </w:rPr>
        <w:t>2.2.2.2. Литература</w:t>
      </w:r>
      <w:bookmarkEnd w:id="140"/>
    </w:p>
    <w:p w:rsidR="00C22822" w:rsidRDefault="002D5826">
      <w:pPr>
        <w:ind w:left="620"/>
        <w:jc w:val="both"/>
        <w:rPr>
          <w:sz w:val="24"/>
          <w:szCs w:val="24"/>
        </w:rPr>
      </w:pPr>
      <w:r>
        <w:rPr>
          <w:rFonts w:ascii="Times New Roman" w:eastAsia="Times New Roman" w:hAnsi="Times New Roman" w:cs="Times New Roman"/>
          <w:b/>
          <w:bCs/>
          <w:sz w:val="24"/>
          <w:szCs w:val="24"/>
        </w:rPr>
        <w:t>Цели и задачи литературного о</w:t>
      </w:r>
      <w:r>
        <w:rPr>
          <w:rFonts w:ascii="Times New Roman" w:eastAsia="Times New Roman" w:hAnsi="Times New Roman" w:cs="Times New Roman"/>
          <w:b/>
          <w:bCs/>
          <w:sz w:val="24"/>
          <w:szCs w:val="24"/>
        </w:rPr>
        <w:t>бразования</w:t>
      </w:r>
    </w:p>
    <w:p w:rsidR="00C22822" w:rsidRDefault="002D5826">
      <w:pPr>
        <w:spacing w:line="235" w:lineRule="auto"/>
        <w:ind w:left="680"/>
        <w:jc w:val="both"/>
        <w:rPr>
          <w:sz w:val="24"/>
          <w:szCs w:val="24"/>
        </w:rPr>
      </w:pPr>
      <w:r>
        <w:rPr>
          <w:rFonts w:ascii="Times New Roman" w:eastAsia="Times New Roman" w:hAnsi="Times New Roman" w:cs="Times New Roman"/>
          <w:sz w:val="24"/>
          <w:szCs w:val="24"/>
        </w:rPr>
        <w:t>Литература – учебный предмет, освоение содержания которого направлено:</w:t>
      </w:r>
    </w:p>
    <w:p w:rsidR="00C22822" w:rsidRDefault="00C22822">
      <w:pPr>
        <w:spacing w:line="32" w:lineRule="exact"/>
        <w:jc w:val="both"/>
        <w:rPr>
          <w:sz w:val="24"/>
          <w:szCs w:val="24"/>
        </w:rPr>
      </w:pPr>
    </w:p>
    <w:p w:rsidR="00C22822" w:rsidRDefault="002D5826">
      <w:pPr>
        <w:numPr>
          <w:ilvl w:val="1"/>
          <w:numId w:val="4"/>
        </w:numPr>
        <w:tabs>
          <w:tab w:val="left" w:pos="820"/>
        </w:tabs>
        <w:spacing w:after="0" w:line="226"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на последовательное формирование читательской культуры через приобщение к чтению художественной литературы;</w:t>
      </w:r>
    </w:p>
    <w:p w:rsidR="00C22822" w:rsidRDefault="00C22822">
      <w:pPr>
        <w:spacing w:line="32" w:lineRule="exact"/>
        <w:jc w:val="both"/>
        <w:rPr>
          <w:rFonts w:ascii="Symbol" w:eastAsia="Symbol" w:hAnsi="Symbol" w:cs="Symbol"/>
          <w:sz w:val="24"/>
          <w:szCs w:val="24"/>
        </w:rPr>
      </w:pPr>
    </w:p>
    <w:p w:rsidR="00C22822" w:rsidRDefault="002D5826">
      <w:pPr>
        <w:numPr>
          <w:ilvl w:val="1"/>
          <w:numId w:val="4"/>
        </w:numPr>
        <w:tabs>
          <w:tab w:val="left" w:pos="820"/>
        </w:tabs>
        <w:spacing w:after="0" w:line="226"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на освоение общекультурных навыков чтения, восприятия художественного языка и понимания художественного смысла литературных произведений;</w:t>
      </w:r>
    </w:p>
    <w:p w:rsidR="00C22822" w:rsidRDefault="00C22822">
      <w:pPr>
        <w:spacing w:line="32" w:lineRule="exact"/>
        <w:jc w:val="both"/>
        <w:rPr>
          <w:rFonts w:ascii="Symbol" w:eastAsia="Symbol" w:hAnsi="Symbol" w:cs="Symbol"/>
          <w:sz w:val="24"/>
          <w:szCs w:val="24"/>
        </w:rPr>
      </w:pPr>
    </w:p>
    <w:p w:rsidR="00C22822" w:rsidRDefault="002D5826">
      <w:pPr>
        <w:numPr>
          <w:ilvl w:val="1"/>
          <w:numId w:val="4"/>
        </w:numPr>
        <w:tabs>
          <w:tab w:val="left" w:pos="820"/>
        </w:tabs>
        <w:spacing w:after="0" w:line="226"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на развитие эмоциональной сферы личности, образного, ассоциативного и логического мышления;</w:t>
      </w:r>
    </w:p>
    <w:p w:rsidR="00C22822" w:rsidRDefault="00C22822">
      <w:pPr>
        <w:spacing w:line="32" w:lineRule="exact"/>
        <w:jc w:val="both"/>
        <w:rPr>
          <w:rFonts w:ascii="Symbol" w:eastAsia="Symbol" w:hAnsi="Symbol" w:cs="Symbol"/>
          <w:sz w:val="24"/>
          <w:szCs w:val="24"/>
        </w:rPr>
      </w:pPr>
    </w:p>
    <w:p w:rsidR="00C22822" w:rsidRDefault="002D5826">
      <w:pPr>
        <w:numPr>
          <w:ilvl w:val="1"/>
          <w:numId w:val="4"/>
        </w:numPr>
        <w:tabs>
          <w:tab w:val="left" w:pos="820"/>
        </w:tabs>
        <w:spacing w:after="0" w:line="230"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C22822" w:rsidRDefault="00C22822">
      <w:pPr>
        <w:spacing w:line="4" w:lineRule="exact"/>
        <w:jc w:val="both"/>
        <w:rPr>
          <w:rFonts w:ascii="Symbol" w:eastAsia="Symbol" w:hAnsi="Symbol" w:cs="Symbol"/>
          <w:sz w:val="24"/>
          <w:szCs w:val="24"/>
        </w:rPr>
      </w:pPr>
    </w:p>
    <w:p w:rsidR="00C22822" w:rsidRDefault="002D5826">
      <w:pPr>
        <w:numPr>
          <w:ilvl w:val="1"/>
          <w:numId w:val="4"/>
        </w:numPr>
        <w:tabs>
          <w:tab w:val="left" w:pos="820"/>
        </w:tabs>
        <w:spacing w:after="0" w:line="240"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на формирование потребности и способности выражения себя в слове.</w:t>
      </w:r>
    </w:p>
    <w:p w:rsidR="00C22822" w:rsidRDefault="00C22822">
      <w:pPr>
        <w:spacing w:line="9" w:lineRule="exact"/>
        <w:jc w:val="both"/>
        <w:rPr>
          <w:rFonts w:ascii="Symbol" w:eastAsia="Symbol" w:hAnsi="Symbol" w:cs="Symbol"/>
          <w:sz w:val="24"/>
          <w:szCs w:val="24"/>
        </w:rPr>
      </w:pPr>
    </w:p>
    <w:p w:rsidR="00C22822" w:rsidRDefault="002D5826">
      <w:pPr>
        <w:numPr>
          <w:ilvl w:val="3"/>
          <w:numId w:val="4"/>
        </w:numPr>
        <w:tabs>
          <w:tab w:val="left" w:pos="1069"/>
        </w:tabs>
        <w:spacing w:after="0" w:line="236" w:lineRule="auto"/>
        <w:ind w:left="260" w:firstLine="429"/>
        <w:jc w:val="both"/>
        <w:rPr>
          <w:rFonts w:eastAsia="Times New Roman"/>
          <w:sz w:val="24"/>
          <w:szCs w:val="24"/>
        </w:rPr>
      </w:pPr>
      <w:r>
        <w:rPr>
          <w:rFonts w:ascii="Times New Roman" w:eastAsia="Times New Roman" w:hAnsi="Times New Roman" w:cs="Times New Roman"/>
          <w:sz w:val="24"/>
          <w:szCs w:val="24"/>
        </w:rPr>
        <w:t>В цели предмета литера</w:t>
      </w:r>
      <w:r>
        <w:rPr>
          <w:rFonts w:ascii="Times New Roman" w:eastAsia="Times New Roman" w:hAnsi="Times New Roman" w:cs="Times New Roman"/>
          <w:sz w:val="24"/>
          <w:szCs w:val="24"/>
        </w:rPr>
        <w:t xml:space="preserve">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 </w:t>
      </w:r>
    </w:p>
    <w:p w:rsidR="00C22822" w:rsidRDefault="00C22822">
      <w:pPr>
        <w:spacing w:line="13" w:lineRule="exact"/>
        <w:jc w:val="both"/>
        <w:rPr>
          <w:rFonts w:eastAsia="Times New Roman"/>
          <w:sz w:val="24"/>
          <w:szCs w:val="24"/>
        </w:rPr>
      </w:pPr>
    </w:p>
    <w:p w:rsidR="00C22822" w:rsidRDefault="002D5826">
      <w:pPr>
        <w:spacing w:line="238" w:lineRule="auto"/>
        <w:ind w:left="260" w:firstLine="427"/>
        <w:jc w:val="both"/>
        <w:rPr>
          <w:rFonts w:eastAsia="Times New Roman"/>
          <w:sz w:val="24"/>
          <w:szCs w:val="24"/>
        </w:rPr>
      </w:pPr>
      <w:r>
        <w:rPr>
          <w:rFonts w:ascii="Times New Roman" w:eastAsia="Times New Roman" w:hAnsi="Times New Roman" w:cs="Times New Roman"/>
          <w:sz w:val="24"/>
          <w:szCs w:val="24"/>
        </w:rPr>
        <w:t>Знакомство с фольклорными и литературными произведениями разных времен и народов, их обсуж</w:t>
      </w:r>
      <w:r>
        <w:rPr>
          <w:rFonts w:ascii="Times New Roman" w:eastAsia="Times New Roman" w:hAnsi="Times New Roman" w:cs="Times New Roman"/>
          <w:sz w:val="24"/>
          <w:szCs w:val="24"/>
        </w:rPr>
        <w:t>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w:t>
      </w:r>
      <w:r>
        <w:rPr>
          <w:rFonts w:ascii="Times New Roman" w:eastAsia="Times New Roman" w:hAnsi="Times New Roman" w:cs="Times New Roman"/>
          <w:sz w:val="24"/>
          <w:szCs w:val="24"/>
        </w:rPr>
        <w:t>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 xml:space="preserve">Стратегическая цель изучения литературы </w:t>
      </w:r>
      <w:r>
        <w:rPr>
          <w:rFonts w:ascii="Times New Roman" w:eastAsia="Times New Roman" w:hAnsi="Times New Roman" w:cs="Times New Roman"/>
          <w:sz w:val="24"/>
          <w:szCs w:val="24"/>
        </w:rPr>
        <w:t>на этапе основного общего образования</w:t>
      </w:r>
    </w:p>
    <w:p w:rsidR="00C22822" w:rsidRDefault="002D5826">
      <w:pPr>
        <w:spacing w:line="238" w:lineRule="auto"/>
        <w:ind w:left="260"/>
        <w:jc w:val="both"/>
        <w:rPr>
          <w:rFonts w:eastAsia="Times New Roman"/>
          <w:sz w:val="24"/>
          <w:szCs w:val="24"/>
        </w:rPr>
      </w:pPr>
      <w:r>
        <w:rPr>
          <w:rFonts w:ascii="Times New Roman" w:eastAsia="Times New Roman" w:hAnsi="Times New Roman" w:cs="Times New Roman"/>
          <w:sz w:val="24"/>
          <w:szCs w:val="24"/>
        </w:rPr>
        <w:t xml:space="preserve">– формирование потребности в </w:t>
      </w:r>
      <w:r>
        <w:rPr>
          <w:rFonts w:ascii="Times New Roman" w:eastAsia="Times New Roman" w:hAnsi="Times New Roman" w:cs="Times New Roman"/>
          <w:sz w:val="24"/>
          <w:szCs w:val="24"/>
        </w:rPr>
        <w:t>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w:t>
      </w:r>
      <w:r>
        <w:rPr>
          <w:rFonts w:ascii="Times New Roman" w:eastAsia="Times New Roman" w:hAnsi="Times New Roman" w:cs="Times New Roman"/>
          <w:sz w:val="24"/>
          <w:szCs w:val="24"/>
        </w:rPr>
        <w:t>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w:t>
      </w:r>
      <w:r>
        <w:rPr>
          <w:rFonts w:ascii="Times New Roman" w:eastAsia="Times New Roman" w:hAnsi="Times New Roman" w:cs="Times New Roman"/>
          <w:sz w:val="24"/>
          <w:szCs w:val="24"/>
        </w:rPr>
        <w:t>ентом для выражения собственных мыслей и ощущений, воспитывается потребность в осмыслении прочитанного, формируется художественный вкус.</w:t>
      </w:r>
    </w:p>
    <w:p w:rsidR="00C22822" w:rsidRDefault="002D5826">
      <w:pPr>
        <w:spacing w:line="234" w:lineRule="auto"/>
        <w:ind w:left="260" w:firstLine="566"/>
        <w:jc w:val="both"/>
        <w:rPr>
          <w:rFonts w:eastAsia="Times New Roman"/>
          <w:sz w:val="24"/>
          <w:szCs w:val="24"/>
        </w:rPr>
      </w:pPr>
      <w:r>
        <w:rPr>
          <w:rFonts w:ascii="Times New Roman" w:eastAsia="Times New Roman" w:hAnsi="Times New Roman" w:cs="Times New Roman"/>
          <w:sz w:val="24"/>
          <w:szCs w:val="24"/>
        </w:rPr>
        <w:t>Изучение литературы в основной школе (5-9 классы) закладывает необходимый фундамент для достижения перечисленных целей.</w:t>
      </w:r>
    </w:p>
    <w:p w:rsidR="00C22822" w:rsidRDefault="002D5826">
      <w:pPr>
        <w:spacing w:line="238" w:lineRule="auto"/>
        <w:ind w:left="260" w:firstLine="566"/>
        <w:jc w:val="both"/>
        <w:rPr>
          <w:rFonts w:eastAsia="Times New Roman"/>
          <w:sz w:val="24"/>
          <w:szCs w:val="24"/>
        </w:rPr>
      </w:pPr>
      <w:r>
        <w:rPr>
          <w:rFonts w:ascii="Times New Roman" w:eastAsia="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w:t>
      </w:r>
      <w:r>
        <w:rPr>
          <w:rFonts w:ascii="Times New Roman" w:eastAsia="Times New Roman" w:hAnsi="Times New Roman" w:cs="Times New Roman"/>
          <w:sz w:val="24"/>
          <w:szCs w:val="24"/>
        </w:rPr>
        <w:t>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w:t>
      </w:r>
      <w:r>
        <w:rPr>
          <w:rFonts w:ascii="Times New Roman" w:eastAsia="Times New Roman" w:hAnsi="Times New Roman" w:cs="Times New Roman"/>
          <w:sz w:val="24"/>
          <w:szCs w:val="24"/>
        </w:rPr>
        <w:t>ы.</w:t>
      </w:r>
    </w:p>
    <w:p w:rsidR="00C22822" w:rsidRDefault="002D5826">
      <w:pPr>
        <w:ind w:left="820"/>
        <w:jc w:val="both"/>
        <w:rPr>
          <w:rFonts w:eastAsia="Times New Roman"/>
          <w:sz w:val="24"/>
          <w:szCs w:val="24"/>
        </w:rPr>
      </w:pPr>
      <w:r>
        <w:rPr>
          <w:rFonts w:ascii="Times New Roman" w:eastAsia="Times New Roman" w:hAnsi="Times New Roman" w:cs="Times New Roman"/>
          <w:sz w:val="24"/>
          <w:szCs w:val="24"/>
        </w:rPr>
        <w:t xml:space="preserve">Изучение литературы в школе решает следующие образовательные </w:t>
      </w:r>
      <w:r>
        <w:rPr>
          <w:rFonts w:ascii="Times New Roman" w:eastAsia="Times New Roman" w:hAnsi="Times New Roman" w:cs="Times New Roman"/>
          <w:b/>
          <w:bCs/>
          <w:sz w:val="24"/>
          <w:szCs w:val="24"/>
        </w:rPr>
        <w:t>задачи</w:t>
      </w:r>
      <w:r>
        <w:rPr>
          <w:rFonts w:ascii="Times New Roman" w:eastAsia="Times New Roman" w:hAnsi="Times New Roman" w:cs="Times New Roman"/>
          <w:sz w:val="24"/>
          <w:szCs w:val="24"/>
        </w:rPr>
        <w:t>:</w:t>
      </w:r>
    </w:p>
    <w:p w:rsidR="00C22822" w:rsidRDefault="00C22822">
      <w:pPr>
        <w:spacing w:line="31" w:lineRule="exact"/>
        <w:jc w:val="both"/>
        <w:rPr>
          <w:rFonts w:eastAsia="Times New Roman"/>
          <w:sz w:val="24"/>
          <w:szCs w:val="24"/>
        </w:rPr>
      </w:pPr>
    </w:p>
    <w:p w:rsidR="00C22822" w:rsidRDefault="002D5826">
      <w:pPr>
        <w:numPr>
          <w:ilvl w:val="2"/>
          <w:numId w:val="4"/>
        </w:numPr>
        <w:tabs>
          <w:tab w:val="left" w:pos="980"/>
        </w:tabs>
        <w:spacing w:after="0" w:line="230" w:lineRule="auto"/>
        <w:ind w:left="980" w:hanging="370"/>
        <w:jc w:val="both"/>
        <w:rPr>
          <w:rFonts w:ascii="Symbol" w:eastAsia="Symbol" w:hAnsi="Symbol" w:cs="Symbol"/>
          <w:sz w:val="24"/>
          <w:szCs w:val="24"/>
        </w:rPr>
      </w:pPr>
      <w:r>
        <w:rPr>
          <w:rFonts w:ascii="Times New Roman" w:eastAsia="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C22822" w:rsidRDefault="00C22822">
      <w:pPr>
        <w:spacing w:line="46" w:lineRule="exact"/>
        <w:jc w:val="both"/>
        <w:rPr>
          <w:sz w:val="24"/>
          <w:szCs w:val="24"/>
        </w:rPr>
      </w:pPr>
    </w:p>
    <w:p w:rsidR="00C22822" w:rsidRDefault="002D5826">
      <w:pPr>
        <w:numPr>
          <w:ilvl w:val="1"/>
          <w:numId w:val="5"/>
        </w:numPr>
        <w:tabs>
          <w:tab w:val="left" w:pos="980"/>
        </w:tabs>
        <w:spacing w:after="0" w:line="226" w:lineRule="auto"/>
        <w:ind w:left="980" w:hanging="370"/>
        <w:jc w:val="both"/>
        <w:rPr>
          <w:rFonts w:ascii="Symbol" w:eastAsia="Symbol" w:hAnsi="Symbol" w:cs="Symbol"/>
          <w:sz w:val="24"/>
          <w:szCs w:val="24"/>
        </w:rPr>
      </w:pPr>
      <w:r>
        <w:rPr>
          <w:rFonts w:ascii="Times New Roman" w:eastAsia="Times New Roman" w:hAnsi="Times New Roman" w:cs="Times New Roman"/>
          <w:sz w:val="24"/>
          <w:szCs w:val="24"/>
        </w:rPr>
        <w:t>формирование и р</w:t>
      </w:r>
      <w:r>
        <w:rPr>
          <w:rFonts w:ascii="Times New Roman" w:eastAsia="Times New Roman" w:hAnsi="Times New Roman" w:cs="Times New Roman"/>
          <w:sz w:val="24"/>
          <w:szCs w:val="24"/>
        </w:rPr>
        <w:t>азвитие представлений о литературном произведении как о художественном мире, особым образом построенном автором;</w:t>
      </w:r>
    </w:p>
    <w:p w:rsidR="00C22822" w:rsidRDefault="00C22822">
      <w:pPr>
        <w:spacing w:line="32" w:lineRule="exact"/>
        <w:jc w:val="both"/>
        <w:rPr>
          <w:rFonts w:ascii="Symbol" w:eastAsia="Symbol" w:hAnsi="Symbol" w:cs="Symbol"/>
          <w:sz w:val="24"/>
          <w:szCs w:val="24"/>
        </w:rPr>
      </w:pPr>
    </w:p>
    <w:p w:rsidR="00C22822" w:rsidRDefault="002D5826">
      <w:pPr>
        <w:numPr>
          <w:ilvl w:val="1"/>
          <w:numId w:val="5"/>
        </w:numPr>
        <w:tabs>
          <w:tab w:val="left" w:pos="980"/>
        </w:tabs>
        <w:spacing w:after="0" w:line="230" w:lineRule="auto"/>
        <w:ind w:left="980" w:hanging="370"/>
        <w:jc w:val="both"/>
        <w:rPr>
          <w:rFonts w:ascii="Symbol" w:eastAsia="Symbol" w:hAnsi="Symbol" w:cs="Symbol"/>
          <w:sz w:val="24"/>
          <w:szCs w:val="24"/>
        </w:rPr>
      </w:pPr>
      <w:r>
        <w:rPr>
          <w:rFonts w:ascii="Times New Roman" w:eastAsia="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w:t>
      </w:r>
      <w:r>
        <w:rPr>
          <w:rFonts w:ascii="Times New Roman" w:eastAsia="Times New Roman" w:hAnsi="Times New Roman" w:cs="Times New Roman"/>
          <w:sz w:val="24"/>
          <w:szCs w:val="24"/>
        </w:rPr>
        <w:t xml:space="preserve"> делового, публицистического и т. п.;</w:t>
      </w:r>
    </w:p>
    <w:p w:rsidR="00C22822" w:rsidRDefault="00C22822">
      <w:pPr>
        <w:spacing w:line="34" w:lineRule="exact"/>
        <w:jc w:val="both"/>
        <w:rPr>
          <w:rFonts w:ascii="Symbol" w:eastAsia="Symbol" w:hAnsi="Symbol" w:cs="Symbol"/>
          <w:sz w:val="24"/>
          <w:szCs w:val="24"/>
        </w:rPr>
      </w:pPr>
    </w:p>
    <w:p w:rsidR="00C22822" w:rsidRDefault="002D5826">
      <w:pPr>
        <w:numPr>
          <w:ilvl w:val="1"/>
          <w:numId w:val="5"/>
        </w:numPr>
        <w:tabs>
          <w:tab w:val="left" w:pos="980"/>
        </w:tabs>
        <w:spacing w:after="0" w:line="234" w:lineRule="auto"/>
        <w:ind w:left="980" w:hanging="370"/>
        <w:jc w:val="both"/>
        <w:rPr>
          <w:rFonts w:ascii="Symbol" w:eastAsia="Symbol" w:hAnsi="Symbol" w:cs="Symbol"/>
          <w:sz w:val="24"/>
          <w:szCs w:val="24"/>
        </w:rPr>
      </w:pPr>
      <w:r>
        <w:rPr>
          <w:rFonts w:ascii="Times New Roman" w:eastAsia="Times New Roman" w:hAnsi="Times New Roman" w:cs="Times New Roman"/>
          <w:sz w:val="24"/>
          <w:szCs w:val="24"/>
        </w:rPr>
        <w:t>формирование умений воспринимать, анализировать, критически оценивать и и</w:t>
      </w:r>
      <w:r>
        <w:rPr>
          <w:rFonts w:ascii="Times New Roman" w:eastAsia="Times New Roman" w:hAnsi="Times New Roman" w:cs="Times New Roman"/>
          <w:sz w:val="24"/>
          <w:szCs w:val="24"/>
        </w:rPr>
        <w:t>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C22822" w:rsidRDefault="00C22822">
      <w:pPr>
        <w:spacing w:line="3" w:lineRule="exact"/>
        <w:jc w:val="both"/>
        <w:rPr>
          <w:rFonts w:ascii="Symbol" w:eastAsia="Symbol" w:hAnsi="Symbol" w:cs="Symbol"/>
          <w:sz w:val="24"/>
          <w:szCs w:val="24"/>
        </w:rPr>
      </w:pPr>
    </w:p>
    <w:p w:rsidR="00C22822" w:rsidRDefault="002D5826">
      <w:pPr>
        <w:numPr>
          <w:ilvl w:val="1"/>
          <w:numId w:val="5"/>
        </w:numPr>
        <w:tabs>
          <w:tab w:val="left" w:pos="980"/>
        </w:tabs>
        <w:spacing w:after="0" w:line="240" w:lineRule="auto"/>
        <w:ind w:left="980" w:hanging="370"/>
        <w:jc w:val="both"/>
        <w:rPr>
          <w:rFonts w:ascii="Symbol" w:eastAsia="Symbol" w:hAnsi="Symbol" w:cs="Symbol"/>
          <w:sz w:val="24"/>
          <w:szCs w:val="24"/>
        </w:rPr>
      </w:pPr>
      <w:r>
        <w:rPr>
          <w:rFonts w:ascii="Times New Roman" w:eastAsia="Times New Roman" w:hAnsi="Times New Roman" w:cs="Times New Roman"/>
          <w:sz w:val="24"/>
          <w:szCs w:val="24"/>
        </w:rPr>
        <w:t>формирование отношения к литературе как к особому способу познания жизни;</w:t>
      </w:r>
    </w:p>
    <w:p w:rsidR="00C22822" w:rsidRDefault="00C22822">
      <w:pPr>
        <w:spacing w:line="29" w:lineRule="exact"/>
        <w:jc w:val="both"/>
        <w:rPr>
          <w:rFonts w:ascii="Symbol" w:eastAsia="Symbol" w:hAnsi="Symbol" w:cs="Symbol"/>
          <w:sz w:val="24"/>
          <w:szCs w:val="24"/>
        </w:rPr>
      </w:pPr>
    </w:p>
    <w:p w:rsidR="00C22822" w:rsidRDefault="002D5826">
      <w:pPr>
        <w:numPr>
          <w:ilvl w:val="1"/>
          <w:numId w:val="5"/>
        </w:numPr>
        <w:tabs>
          <w:tab w:val="left" w:pos="980"/>
        </w:tabs>
        <w:spacing w:after="0" w:line="233" w:lineRule="auto"/>
        <w:ind w:left="980" w:right="20" w:hanging="370"/>
        <w:jc w:val="both"/>
        <w:rPr>
          <w:rFonts w:ascii="Symbol" w:eastAsia="Symbol" w:hAnsi="Symbol" w:cs="Symbol"/>
          <w:sz w:val="24"/>
          <w:szCs w:val="24"/>
        </w:rPr>
      </w:pPr>
      <w:r>
        <w:rPr>
          <w:rFonts w:ascii="Times New Roman" w:eastAsia="Times New Roman" w:hAnsi="Times New Roman" w:cs="Times New Roman"/>
          <w:sz w:val="24"/>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w:t>
      </w:r>
      <w:r>
        <w:rPr>
          <w:rFonts w:ascii="Times New Roman" w:eastAsia="Times New Roman" w:hAnsi="Times New Roman" w:cs="Times New Roman"/>
          <w:sz w:val="24"/>
          <w:szCs w:val="24"/>
        </w:rPr>
        <w:t>оздавать развёрнутые высказывания творческого, аналитического и интерпретирующего характера;</w:t>
      </w:r>
    </w:p>
    <w:p w:rsidR="00C22822" w:rsidRDefault="00C22822">
      <w:pPr>
        <w:spacing w:line="31" w:lineRule="exact"/>
        <w:jc w:val="both"/>
        <w:rPr>
          <w:rFonts w:ascii="Symbol" w:eastAsia="Symbol" w:hAnsi="Symbol" w:cs="Symbol"/>
          <w:sz w:val="24"/>
          <w:szCs w:val="24"/>
        </w:rPr>
      </w:pPr>
    </w:p>
    <w:p w:rsidR="00C22822" w:rsidRDefault="002D5826">
      <w:pPr>
        <w:numPr>
          <w:ilvl w:val="1"/>
          <w:numId w:val="5"/>
        </w:numPr>
        <w:tabs>
          <w:tab w:val="left" w:pos="980"/>
        </w:tabs>
        <w:spacing w:after="0" w:line="233" w:lineRule="auto"/>
        <w:ind w:left="980" w:hanging="370"/>
        <w:jc w:val="both"/>
        <w:rPr>
          <w:rFonts w:ascii="Symbol" w:eastAsia="Symbol" w:hAnsi="Symbol" w:cs="Symbol"/>
          <w:sz w:val="24"/>
          <w:szCs w:val="24"/>
        </w:rPr>
      </w:pPr>
      <w:r>
        <w:rPr>
          <w:rFonts w:ascii="Times New Roman" w:eastAsia="Times New Roman" w:hAnsi="Times New Roman" w:cs="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w:t>
      </w:r>
      <w:r>
        <w:rPr>
          <w:rFonts w:ascii="Times New Roman" w:eastAsia="Times New Roman" w:hAnsi="Times New Roman" w:cs="Times New Roman"/>
          <w:sz w:val="24"/>
          <w:szCs w:val="24"/>
        </w:rPr>
        <w:t>нимать литературные художественные произведения, отражающие разные этнокультурные традиции;</w:t>
      </w:r>
    </w:p>
    <w:p w:rsidR="00C22822" w:rsidRDefault="00C22822">
      <w:pPr>
        <w:spacing w:line="34" w:lineRule="exact"/>
        <w:jc w:val="both"/>
        <w:rPr>
          <w:rFonts w:ascii="Symbol" w:eastAsia="Symbol" w:hAnsi="Symbol" w:cs="Symbol"/>
          <w:sz w:val="24"/>
          <w:szCs w:val="24"/>
        </w:rPr>
      </w:pPr>
    </w:p>
    <w:p w:rsidR="00C22822" w:rsidRDefault="002D5826">
      <w:pPr>
        <w:numPr>
          <w:ilvl w:val="1"/>
          <w:numId w:val="5"/>
        </w:numPr>
        <w:tabs>
          <w:tab w:val="left" w:pos="980"/>
        </w:tabs>
        <w:spacing w:after="0" w:line="226" w:lineRule="auto"/>
        <w:ind w:left="980" w:hanging="370"/>
        <w:jc w:val="both"/>
        <w:rPr>
          <w:rFonts w:ascii="Symbol" w:eastAsia="Symbol" w:hAnsi="Symbol" w:cs="Symbol"/>
          <w:sz w:val="24"/>
          <w:szCs w:val="24"/>
        </w:rPr>
      </w:pPr>
      <w:r>
        <w:rPr>
          <w:rFonts w:ascii="Times New Roman" w:eastAsia="Times New Roman" w:hAnsi="Times New Roman" w:cs="Times New Roman"/>
          <w:sz w:val="24"/>
          <w:szCs w:val="24"/>
        </w:rPr>
        <w:t>воспитание квалифицированного читателя со сформированным эстетическим вкусом;</w:t>
      </w:r>
    </w:p>
    <w:p w:rsidR="00C22822" w:rsidRDefault="00C22822">
      <w:pPr>
        <w:spacing w:line="32" w:lineRule="exact"/>
        <w:jc w:val="both"/>
        <w:rPr>
          <w:rFonts w:ascii="Symbol" w:eastAsia="Symbol" w:hAnsi="Symbol" w:cs="Symbol"/>
          <w:sz w:val="24"/>
          <w:szCs w:val="24"/>
        </w:rPr>
      </w:pPr>
    </w:p>
    <w:p w:rsidR="00C22822" w:rsidRDefault="002D5826">
      <w:pPr>
        <w:numPr>
          <w:ilvl w:val="1"/>
          <w:numId w:val="5"/>
        </w:numPr>
        <w:tabs>
          <w:tab w:val="left" w:pos="980"/>
        </w:tabs>
        <w:spacing w:after="0" w:line="226" w:lineRule="auto"/>
        <w:ind w:left="980" w:right="20" w:hanging="370"/>
        <w:jc w:val="both"/>
        <w:rPr>
          <w:rFonts w:ascii="Symbol" w:eastAsia="Symbol" w:hAnsi="Symbol" w:cs="Symbol"/>
          <w:sz w:val="24"/>
          <w:szCs w:val="24"/>
        </w:rPr>
      </w:pPr>
      <w:r>
        <w:rPr>
          <w:rFonts w:ascii="Times New Roman" w:eastAsia="Times New Roman" w:hAnsi="Times New Roman" w:cs="Times New Roman"/>
          <w:sz w:val="24"/>
          <w:szCs w:val="24"/>
        </w:rPr>
        <w:t>формирование отношения к литературе как к одной из основных культурных ценностей народа;</w:t>
      </w:r>
    </w:p>
    <w:p w:rsidR="00C22822" w:rsidRDefault="00C22822">
      <w:pPr>
        <w:spacing w:line="32" w:lineRule="exact"/>
        <w:jc w:val="both"/>
        <w:rPr>
          <w:rFonts w:ascii="Symbol" w:eastAsia="Symbol" w:hAnsi="Symbol" w:cs="Symbol"/>
          <w:sz w:val="24"/>
          <w:szCs w:val="24"/>
        </w:rPr>
      </w:pPr>
    </w:p>
    <w:p w:rsidR="00C22822" w:rsidRDefault="002D5826">
      <w:pPr>
        <w:numPr>
          <w:ilvl w:val="1"/>
          <w:numId w:val="5"/>
        </w:numPr>
        <w:tabs>
          <w:tab w:val="left" w:pos="980"/>
        </w:tabs>
        <w:spacing w:after="0" w:line="226" w:lineRule="auto"/>
        <w:ind w:left="980" w:hanging="370"/>
        <w:jc w:val="both"/>
        <w:rPr>
          <w:rFonts w:ascii="Symbol" w:eastAsia="Symbol" w:hAnsi="Symbol" w:cs="Symbol"/>
          <w:sz w:val="24"/>
          <w:szCs w:val="24"/>
        </w:rPr>
      </w:pPr>
      <w:r>
        <w:rPr>
          <w:rFonts w:ascii="Times New Roman" w:eastAsia="Times New Roman" w:hAnsi="Times New Roman" w:cs="Times New Roman"/>
          <w:sz w:val="24"/>
          <w:szCs w:val="24"/>
        </w:rPr>
        <w:t>обеспечение через чтение и изучение классической и современной литературы культурной самоидентификации;</w:t>
      </w:r>
    </w:p>
    <w:p w:rsidR="00C22822" w:rsidRDefault="00C22822">
      <w:pPr>
        <w:spacing w:line="32" w:lineRule="exact"/>
        <w:jc w:val="both"/>
        <w:rPr>
          <w:rFonts w:ascii="Symbol" w:eastAsia="Symbol" w:hAnsi="Symbol" w:cs="Symbol"/>
          <w:sz w:val="24"/>
          <w:szCs w:val="24"/>
        </w:rPr>
      </w:pPr>
    </w:p>
    <w:p w:rsidR="00C22822" w:rsidRDefault="002D5826">
      <w:pPr>
        <w:numPr>
          <w:ilvl w:val="1"/>
          <w:numId w:val="5"/>
        </w:numPr>
        <w:tabs>
          <w:tab w:val="left" w:pos="980"/>
        </w:tabs>
        <w:spacing w:after="0" w:line="226" w:lineRule="auto"/>
        <w:ind w:left="980" w:hanging="370"/>
        <w:jc w:val="both"/>
        <w:rPr>
          <w:rFonts w:ascii="Symbol" w:eastAsia="Symbol" w:hAnsi="Symbol" w:cs="Symbol"/>
          <w:sz w:val="24"/>
          <w:szCs w:val="24"/>
        </w:rPr>
      </w:pPr>
      <w:r>
        <w:rPr>
          <w:rFonts w:ascii="Times New Roman" w:eastAsia="Times New Roman" w:hAnsi="Times New Roman" w:cs="Times New Roman"/>
          <w:sz w:val="24"/>
          <w:szCs w:val="24"/>
        </w:rPr>
        <w:t xml:space="preserve">осознание значимости чтения и изучения литературы для своего </w:t>
      </w:r>
      <w:r>
        <w:rPr>
          <w:rFonts w:ascii="Times New Roman" w:eastAsia="Times New Roman" w:hAnsi="Times New Roman" w:cs="Times New Roman"/>
          <w:sz w:val="24"/>
          <w:szCs w:val="24"/>
        </w:rPr>
        <w:t>дальнейшего развития;</w:t>
      </w:r>
    </w:p>
    <w:p w:rsidR="00C22822" w:rsidRDefault="00C22822">
      <w:pPr>
        <w:spacing w:line="32" w:lineRule="exact"/>
        <w:jc w:val="both"/>
        <w:rPr>
          <w:rFonts w:ascii="Symbol" w:eastAsia="Symbol" w:hAnsi="Symbol" w:cs="Symbol"/>
          <w:sz w:val="24"/>
          <w:szCs w:val="24"/>
        </w:rPr>
      </w:pPr>
    </w:p>
    <w:p w:rsidR="00C22822" w:rsidRDefault="002D5826">
      <w:pPr>
        <w:numPr>
          <w:ilvl w:val="1"/>
          <w:numId w:val="5"/>
        </w:numPr>
        <w:tabs>
          <w:tab w:val="left" w:pos="980"/>
        </w:tabs>
        <w:spacing w:after="0" w:line="226" w:lineRule="auto"/>
        <w:ind w:left="980" w:hanging="370"/>
        <w:jc w:val="both"/>
        <w:rPr>
          <w:rFonts w:ascii="Symbol" w:eastAsia="Symbol" w:hAnsi="Symbol" w:cs="Symbol"/>
          <w:sz w:val="24"/>
          <w:szCs w:val="24"/>
        </w:rPr>
      </w:pPr>
      <w:r>
        <w:rPr>
          <w:rFonts w:ascii="Times New Roman" w:eastAsia="Times New Roman" w:hAnsi="Times New Roman" w:cs="Times New Roman"/>
          <w:sz w:val="24"/>
          <w:szCs w:val="24"/>
        </w:rPr>
        <w:t>формирование у школьника стремления сознательно планировать своё досуговое чтение.</w:t>
      </w:r>
    </w:p>
    <w:p w:rsidR="00C22822" w:rsidRDefault="00C22822">
      <w:pPr>
        <w:spacing w:line="12" w:lineRule="exact"/>
        <w:jc w:val="both"/>
        <w:rPr>
          <w:rFonts w:ascii="Symbol" w:eastAsia="Symbol" w:hAnsi="Symbol" w:cs="Symbol"/>
          <w:sz w:val="24"/>
          <w:szCs w:val="24"/>
        </w:rPr>
      </w:pPr>
    </w:p>
    <w:p w:rsidR="00C22822" w:rsidRDefault="002D5826">
      <w:pPr>
        <w:numPr>
          <w:ilvl w:val="2"/>
          <w:numId w:val="5"/>
        </w:numPr>
        <w:tabs>
          <w:tab w:val="left" w:pos="0"/>
        </w:tabs>
        <w:spacing w:after="0" w:line="237" w:lineRule="auto"/>
        <w:ind w:firstLine="568"/>
        <w:jc w:val="both"/>
        <w:rPr>
          <w:rFonts w:eastAsia="Times New Roman"/>
          <w:sz w:val="24"/>
          <w:szCs w:val="24"/>
        </w:rPr>
      </w:pPr>
      <w:r>
        <w:rPr>
          <w:rFonts w:ascii="Times New Roman" w:eastAsia="Times New Roman" w:hAnsi="Times New Roman" w:cs="Times New Roman"/>
          <w:sz w:val="24"/>
          <w:szCs w:val="24"/>
        </w:rPr>
        <w:t xml:space="preserve">В процессе обучения в основной школе эти задачи решаются постепенно, последовательно и постоянно; их решение продолжается и в старшей школе; на всех </w:t>
      </w:r>
      <w:r>
        <w:rPr>
          <w:rFonts w:ascii="Times New Roman" w:eastAsia="Times New Roman" w:hAnsi="Times New Roman" w:cs="Times New Roman"/>
          <w:sz w:val="24"/>
          <w:szCs w:val="24"/>
        </w:rPr>
        <w:t>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C22822" w:rsidRDefault="00C22822">
      <w:pPr>
        <w:spacing w:line="5" w:lineRule="exact"/>
        <w:jc w:val="both"/>
        <w:rPr>
          <w:rFonts w:eastAsia="Times New Roman"/>
          <w:sz w:val="24"/>
          <w:szCs w:val="24"/>
        </w:rPr>
      </w:pPr>
    </w:p>
    <w:p w:rsidR="00C22822" w:rsidRDefault="002D5826">
      <w:pPr>
        <w:ind w:left="820"/>
        <w:jc w:val="both"/>
        <w:rPr>
          <w:rFonts w:eastAsia="Times New Roman"/>
          <w:sz w:val="24"/>
          <w:szCs w:val="24"/>
        </w:rPr>
      </w:pPr>
      <w:r>
        <w:rPr>
          <w:rFonts w:ascii="Times New Roman" w:eastAsia="Times New Roman" w:hAnsi="Times New Roman" w:cs="Times New Roman"/>
          <w:sz w:val="24"/>
          <w:szCs w:val="24"/>
        </w:rPr>
        <w:t>Примерная программа по литературе строится с учетом:</w:t>
      </w:r>
    </w:p>
    <w:p w:rsidR="00C22822" w:rsidRDefault="002D5826">
      <w:pPr>
        <w:numPr>
          <w:ilvl w:val="0"/>
          <w:numId w:val="5"/>
        </w:numPr>
        <w:tabs>
          <w:tab w:val="left" w:pos="980"/>
        </w:tabs>
        <w:spacing w:after="0" w:line="234" w:lineRule="auto"/>
        <w:ind w:left="980" w:right="20" w:hanging="435"/>
        <w:jc w:val="both"/>
        <w:rPr>
          <w:rFonts w:ascii="Symbol" w:eastAsia="Symbol" w:hAnsi="Symbol" w:cs="Symbol"/>
          <w:sz w:val="24"/>
          <w:szCs w:val="24"/>
        </w:rPr>
      </w:pPr>
      <w:r>
        <w:rPr>
          <w:rFonts w:ascii="Times New Roman" w:eastAsia="Times New Roman" w:hAnsi="Times New Roman" w:cs="Times New Roman"/>
          <w:sz w:val="24"/>
          <w:szCs w:val="24"/>
        </w:rPr>
        <w:t>лучших традиций отечественной методики</w:t>
      </w:r>
      <w:r>
        <w:rPr>
          <w:rFonts w:ascii="Times New Roman" w:eastAsia="Times New Roman" w:hAnsi="Times New Roman" w:cs="Times New Roman"/>
          <w:sz w:val="24"/>
          <w:szCs w:val="24"/>
        </w:rPr>
        <w:t xml:space="preserve">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C22822" w:rsidRDefault="002D5826">
      <w:pPr>
        <w:numPr>
          <w:ilvl w:val="0"/>
          <w:numId w:val="5"/>
        </w:numPr>
        <w:tabs>
          <w:tab w:val="left" w:pos="980"/>
        </w:tabs>
        <w:spacing w:after="0" w:line="234" w:lineRule="auto"/>
        <w:ind w:left="980" w:right="20" w:hanging="435"/>
        <w:jc w:val="both"/>
        <w:rPr>
          <w:rFonts w:ascii="Symbol" w:eastAsia="Symbol" w:hAnsi="Symbol" w:cs="Symbol"/>
          <w:sz w:val="24"/>
          <w:szCs w:val="24"/>
        </w:rPr>
      </w:pPr>
      <w:r>
        <w:rPr>
          <w:rFonts w:ascii="Times New Roman" w:eastAsia="Times New Roman" w:hAnsi="Times New Roman" w:cs="Times New Roman"/>
          <w:sz w:val="24"/>
          <w:szCs w:val="24"/>
        </w:rPr>
        <w:t xml:space="preserve">традиций изучения конкретных </w:t>
      </w:r>
      <w:r>
        <w:rPr>
          <w:rFonts w:ascii="Times New Roman" w:eastAsia="Times New Roman" w:hAnsi="Times New Roman" w:cs="Times New Roman"/>
          <w:sz w:val="24"/>
          <w:szCs w:val="24"/>
        </w:rPr>
        <w:t>произведений (прежде всего русской и зарубежной классики), сложившихся в школьной практике;</w:t>
      </w:r>
    </w:p>
    <w:p w:rsidR="00C22822" w:rsidRDefault="002D5826">
      <w:pPr>
        <w:numPr>
          <w:ilvl w:val="0"/>
          <w:numId w:val="5"/>
        </w:numPr>
        <w:tabs>
          <w:tab w:val="left" w:pos="980"/>
        </w:tabs>
        <w:spacing w:after="0" w:line="234" w:lineRule="auto"/>
        <w:ind w:left="980" w:right="20" w:hanging="435"/>
        <w:jc w:val="both"/>
        <w:rPr>
          <w:rFonts w:ascii="Symbol" w:eastAsia="Symbol" w:hAnsi="Symbol" w:cs="Symbol"/>
          <w:sz w:val="24"/>
          <w:szCs w:val="24"/>
        </w:rPr>
      </w:pPr>
      <w:r>
        <w:rPr>
          <w:rFonts w:ascii="Times New Roman" w:eastAsia="Times New Roman" w:hAnsi="Times New Roman" w:cs="Times New Roman"/>
          <w:sz w:val="24"/>
          <w:szCs w:val="24"/>
        </w:rPr>
        <w:t>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w:t>
      </w:r>
      <w:r>
        <w:rPr>
          <w:rFonts w:ascii="Times New Roman" w:eastAsia="Times New Roman" w:hAnsi="Times New Roman" w:cs="Times New Roman"/>
          <w:sz w:val="24"/>
          <w:szCs w:val="24"/>
        </w:rPr>
        <w:t>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p>
    <w:p w:rsidR="00C22822" w:rsidRDefault="002D5826">
      <w:pPr>
        <w:numPr>
          <w:ilvl w:val="0"/>
          <w:numId w:val="5"/>
        </w:numPr>
        <w:tabs>
          <w:tab w:val="left" w:pos="980"/>
        </w:tabs>
        <w:spacing w:after="0" w:line="234" w:lineRule="auto"/>
        <w:ind w:left="980" w:hanging="435"/>
        <w:jc w:val="both"/>
        <w:rPr>
          <w:rFonts w:ascii="Symbol" w:eastAsia="Symbol" w:hAnsi="Symbol" w:cs="Symbol"/>
          <w:sz w:val="24"/>
          <w:szCs w:val="24"/>
        </w:rPr>
      </w:pPr>
      <w:r>
        <w:rPr>
          <w:rFonts w:ascii="Times New Roman" w:eastAsia="Times New Roman" w:hAnsi="Times New Roman" w:cs="Times New Roman"/>
          <w:sz w:val="24"/>
          <w:szCs w:val="24"/>
        </w:rPr>
        <w:t>необходимой вариативности авторской / рабочей программы по литературе при сохранении об</w:t>
      </w:r>
      <w:r>
        <w:rPr>
          <w:rFonts w:ascii="Times New Roman" w:eastAsia="Times New Roman" w:hAnsi="Times New Roman" w:cs="Times New Roman"/>
          <w:sz w:val="24"/>
          <w:szCs w:val="24"/>
        </w:rPr>
        <w:t>язательных базовых элементов содержания предмета;</w:t>
      </w:r>
    </w:p>
    <w:p w:rsidR="00C22822" w:rsidRDefault="002D5826">
      <w:pPr>
        <w:numPr>
          <w:ilvl w:val="0"/>
          <w:numId w:val="5"/>
        </w:numPr>
        <w:tabs>
          <w:tab w:val="left" w:pos="980"/>
        </w:tabs>
        <w:spacing w:after="0" w:line="226" w:lineRule="auto"/>
        <w:ind w:left="980" w:hanging="435"/>
        <w:jc w:val="both"/>
        <w:rPr>
          <w:rFonts w:ascii="Symbol" w:eastAsia="Symbol" w:hAnsi="Symbol" w:cs="Symbol"/>
          <w:sz w:val="24"/>
          <w:szCs w:val="24"/>
        </w:rPr>
      </w:pPr>
      <w:r>
        <w:rPr>
          <w:rFonts w:ascii="Times New Roman" w:eastAsia="Times New Roman"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C22822" w:rsidRDefault="002D5826">
      <w:pPr>
        <w:numPr>
          <w:ilvl w:val="0"/>
          <w:numId w:val="6"/>
        </w:numPr>
        <w:tabs>
          <w:tab w:val="left" w:pos="980"/>
        </w:tabs>
        <w:spacing w:after="0" w:line="226" w:lineRule="auto"/>
        <w:ind w:left="980" w:right="20" w:hanging="435"/>
        <w:jc w:val="both"/>
        <w:rPr>
          <w:rFonts w:ascii="Symbol" w:eastAsia="Symbol" w:hAnsi="Symbol" w:cs="Symbol"/>
          <w:sz w:val="24"/>
          <w:szCs w:val="24"/>
        </w:rPr>
      </w:pPr>
      <w:r>
        <w:rPr>
          <w:rFonts w:ascii="Times New Roman" w:eastAsia="Times New Roman" w:hAnsi="Times New Roman" w:cs="Times New Roman"/>
          <w:sz w:val="24"/>
          <w:szCs w:val="24"/>
        </w:rPr>
        <w:t>требований современного культурно-исторического контекста к изучению классической литер</w:t>
      </w:r>
      <w:r>
        <w:rPr>
          <w:rFonts w:ascii="Times New Roman" w:eastAsia="Times New Roman" w:hAnsi="Times New Roman" w:cs="Times New Roman"/>
          <w:sz w:val="24"/>
          <w:szCs w:val="24"/>
        </w:rPr>
        <w:t>атуры;</w:t>
      </w:r>
    </w:p>
    <w:p w:rsidR="00C22822" w:rsidRDefault="002D5826">
      <w:pPr>
        <w:numPr>
          <w:ilvl w:val="0"/>
          <w:numId w:val="6"/>
        </w:numPr>
        <w:tabs>
          <w:tab w:val="left" w:pos="980"/>
        </w:tabs>
        <w:spacing w:after="0" w:line="226" w:lineRule="auto"/>
        <w:ind w:left="980" w:right="20" w:hanging="435"/>
        <w:jc w:val="both"/>
        <w:rPr>
          <w:rFonts w:ascii="Symbol" w:eastAsia="Symbol" w:hAnsi="Symbol" w:cs="Symbol"/>
          <w:sz w:val="24"/>
          <w:szCs w:val="24"/>
        </w:rPr>
      </w:pPr>
      <w:r>
        <w:rPr>
          <w:rFonts w:ascii="Times New Roman" w:eastAsia="Times New Roman" w:hAnsi="Times New Roman" w:cs="Times New Roman"/>
          <w:sz w:val="24"/>
          <w:szCs w:val="24"/>
        </w:rPr>
        <w:t>минимального количества учебного времени, отведенного на изучение литературы согласно действующему ФГОС.</w:t>
      </w:r>
    </w:p>
    <w:p w:rsidR="00C22822" w:rsidRDefault="00C22822">
      <w:pPr>
        <w:spacing w:line="13" w:lineRule="exact"/>
        <w:jc w:val="both"/>
        <w:rPr>
          <w:sz w:val="24"/>
          <w:szCs w:val="24"/>
        </w:rPr>
      </w:pP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Программа предоставляет автору рабочей программы свободу в распределении материала по годам обучения и четвертям, в выстраивании собственной ло</w:t>
      </w:r>
      <w:r>
        <w:rPr>
          <w:rFonts w:ascii="Times New Roman" w:eastAsia="Times New Roman" w:hAnsi="Times New Roman" w:cs="Times New Roman"/>
          <w:sz w:val="24"/>
          <w:szCs w:val="24"/>
        </w:rPr>
        <w:t>гики его компоновки.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C22822" w:rsidRDefault="002D5826">
      <w:pPr>
        <w:tabs>
          <w:tab w:val="left" w:pos="0"/>
        </w:tabs>
        <w:spacing w:after="0" w:line="237" w:lineRule="auto"/>
        <w:jc w:val="both"/>
        <w:rPr>
          <w:sz w:val="24"/>
          <w:szCs w:val="24"/>
        </w:rPr>
      </w:pPr>
      <w:r>
        <w:rPr>
          <w:rFonts w:ascii="Times New Roman" w:eastAsia="Times New Roman" w:hAnsi="Times New Roman" w:cs="Times New Roman"/>
          <w:sz w:val="24"/>
          <w:szCs w:val="24"/>
        </w:rPr>
        <w:tab/>
        <w:t>В соответс</w:t>
      </w:r>
      <w:r>
        <w:rPr>
          <w:rFonts w:ascii="Times New Roman" w:eastAsia="Times New Roman" w:hAnsi="Times New Roman" w:cs="Times New Roman"/>
          <w:sz w:val="24"/>
          <w:szCs w:val="24"/>
        </w:rPr>
        <w:t>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w:t>
      </w:r>
      <w:r>
        <w:rPr>
          <w:rFonts w:ascii="Times New Roman" w:eastAsia="Times New Roman" w:hAnsi="Times New Roman" w:cs="Times New Roman"/>
          <w:sz w:val="24"/>
          <w:szCs w:val="24"/>
        </w:rPr>
        <w:t>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w:t>
      </w:r>
      <w:r>
        <w:rPr>
          <w:rFonts w:ascii="Times New Roman" w:eastAsia="Times New Roman" w:hAnsi="Times New Roman" w:cs="Times New Roman"/>
          <w:sz w:val="24"/>
          <w:szCs w:val="24"/>
        </w:rPr>
        <w:t>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w:t>
      </w:r>
      <w:r>
        <w:rPr>
          <w:rFonts w:ascii="Times New Roman" w:eastAsia="Times New Roman" w:hAnsi="Times New Roman" w:cs="Times New Roman"/>
          <w:sz w:val="24"/>
          <w:szCs w:val="24"/>
        </w:rPr>
        <w:t>мы Федеральному государственному образовательному стандарту и учёта положений данной примерной образовательной программы.</w:t>
      </w:r>
    </w:p>
    <w:p w:rsidR="00C22822" w:rsidRDefault="00C22822">
      <w:pPr>
        <w:spacing w:line="14" w:lineRule="exact"/>
        <w:jc w:val="both"/>
        <w:rPr>
          <w:sz w:val="24"/>
          <w:szCs w:val="24"/>
        </w:rPr>
      </w:pPr>
    </w:p>
    <w:p w:rsidR="00C22822" w:rsidRDefault="002D5826">
      <w:pPr>
        <w:spacing w:line="237"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программы по литературе включает в себя указание литературн</w:t>
      </w:r>
      <w:r>
        <w:rPr>
          <w:rFonts w:ascii="Times New Roman" w:eastAsia="Times New Roman" w:hAnsi="Times New Roman" w:cs="Times New Roman"/>
          <w:sz w:val="24"/>
          <w:szCs w:val="24"/>
        </w:rPr>
        <w:t>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C22822" w:rsidRDefault="002D5826">
      <w:pPr>
        <w:spacing w:line="265" w:lineRule="auto"/>
        <w:ind w:right="460" w:firstLine="708"/>
        <w:jc w:val="center"/>
        <w:rPr>
          <w:rFonts w:ascii="Calibri" w:eastAsia="Times New Roman" w:hAnsi="Calibri" w:cs="Times New Roman"/>
          <w:sz w:val="24"/>
          <w:szCs w:val="24"/>
        </w:rPr>
      </w:pPr>
      <w:r>
        <w:rPr>
          <w:rFonts w:ascii="Times New Roman" w:eastAsia="Times New Roman" w:hAnsi="Times New Roman" w:cs="Times New Roman"/>
          <w:b/>
          <w:bCs/>
          <w:sz w:val="24"/>
          <w:szCs w:val="24"/>
        </w:rPr>
        <w:t>Примерное распределение основного содержания учебного предмета «Литература» по разделам программы и классам.</w:t>
      </w:r>
    </w:p>
    <w:p w:rsidR="00C22822" w:rsidRDefault="002D5826">
      <w:pPr>
        <w:pStyle w:val="af3"/>
        <w:numPr>
          <w:ilvl w:val="0"/>
          <w:numId w:val="29"/>
        </w:numPr>
        <w:tabs>
          <w:tab w:val="left" w:pos="920"/>
        </w:tabs>
        <w:spacing w:after="0" w:line="240" w:lineRule="auto"/>
        <w:ind w:left="426"/>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класс</w:t>
      </w:r>
    </w:p>
    <w:p w:rsidR="00C22822" w:rsidRDefault="00C22822">
      <w:pPr>
        <w:spacing w:line="47" w:lineRule="exact"/>
        <w:jc w:val="both"/>
        <w:rPr>
          <w:rFonts w:ascii="Calibri" w:eastAsia="Times New Roman" w:hAnsi="Calibri" w:cs="Times New Roman"/>
          <w:b/>
          <w:bCs/>
          <w:sz w:val="24"/>
          <w:szCs w:val="24"/>
        </w:rPr>
      </w:pPr>
    </w:p>
    <w:p w:rsidR="00C22822" w:rsidRDefault="002D5826">
      <w:pPr>
        <w:ind w:left="700"/>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Введение</w:t>
      </w:r>
    </w:p>
    <w:p w:rsidR="00C22822" w:rsidRDefault="002D5826">
      <w:pPr>
        <w:ind w:left="700"/>
        <w:jc w:val="both"/>
        <w:rPr>
          <w:rFonts w:ascii="Calibri" w:eastAsia="Times New Roman" w:hAnsi="Calibri" w:cs="Times New Roman"/>
          <w:b/>
          <w:bCs/>
          <w:sz w:val="24"/>
          <w:szCs w:val="24"/>
        </w:rPr>
      </w:pPr>
      <w:r>
        <w:rPr>
          <w:rFonts w:ascii="Times New Roman" w:eastAsia="Times New Roman" w:hAnsi="Times New Roman" w:cs="Times New Roman"/>
          <w:sz w:val="24"/>
          <w:szCs w:val="24"/>
        </w:rPr>
        <w:t>Книга в жизни человека.</w:t>
      </w:r>
    </w:p>
    <w:p w:rsidR="00C22822" w:rsidRDefault="002D5826">
      <w:pPr>
        <w:spacing w:line="261" w:lineRule="auto"/>
        <w:ind w:right="400" w:firstLine="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Устное народное творчество Фольклор.  </w:t>
      </w:r>
      <w:r>
        <w:rPr>
          <w:rFonts w:ascii="Times New Roman" w:eastAsia="Times New Roman" w:hAnsi="Times New Roman" w:cs="Times New Roman"/>
          <w:sz w:val="24"/>
          <w:szCs w:val="24"/>
        </w:rPr>
        <w:t>Фольклор - коллективное устное народное творчество. Малые жанры фоль</w:t>
      </w:r>
      <w:r>
        <w:rPr>
          <w:rFonts w:ascii="Times New Roman" w:eastAsia="Times New Roman" w:hAnsi="Times New Roman" w:cs="Times New Roman"/>
          <w:sz w:val="24"/>
          <w:szCs w:val="24"/>
        </w:rPr>
        <w:t xml:space="preserve">клора. Детский фольклор (колыбельные песни, приговорки, скороговорки, загадки).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Фольклор.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Устное народное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творчество (развитие представлений).</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Русские народные сказки</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i/>
          <w:iCs/>
          <w:sz w:val="24"/>
          <w:szCs w:val="24"/>
        </w:rPr>
        <w:t xml:space="preserve">«Царевна-лягушка» </w:t>
      </w:r>
      <w:r>
        <w:rPr>
          <w:rFonts w:ascii="Times New Roman" w:eastAsia="Times New Roman" w:hAnsi="Times New Roman" w:cs="Times New Roman"/>
          <w:sz w:val="24"/>
          <w:szCs w:val="24"/>
        </w:rPr>
        <w:t>как волшебная сказка.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Художественный мир сказки.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Вас</w:t>
      </w:r>
      <w:r>
        <w:rPr>
          <w:rFonts w:ascii="Times New Roman" w:eastAsia="Times New Roman" w:hAnsi="Times New Roman" w:cs="Times New Roman"/>
          <w:sz w:val="24"/>
          <w:szCs w:val="24"/>
        </w:rPr>
        <w:t xml:space="preserve">илиса Премудрая и Иван-царевич. Поэтика волшебной сказки. </w:t>
      </w:r>
      <w:r>
        <w:rPr>
          <w:rFonts w:ascii="Times New Roman" w:eastAsia="Times New Roman" w:hAnsi="Times New Roman" w:cs="Times New Roman"/>
          <w:b/>
          <w:bCs/>
          <w:i/>
          <w:iCs/>
          <w:sz w:val="24"/>
          <w:szCs w:val="24"/>
        </w:rPr>
        <w:t>«Иван</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крестьянский сын и чудо-юдо»</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Волшебная богатырская сказка героического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содержания. Система образов сказки. Сказки о животных</w:t>
      </w:r>
      <w:r>
        <w:rPr>
          <w:rFonts w:ascii="Times New Roman" w:eastAsia="Times New Roman" w:hAnsi="Times New Roman" w:cs="Times New Roman"/>
          <w:b/>
          <w:bCs/>
          <w:sz w:val="24"/>
          <w:szCs w:val="24"/>
        </w:rPr>
        <w:t>. «Журавль 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цапля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сказок о животных.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Бытовая сказк</w:t>
      </w:r>
      <w:r>
        <w:rPr>
          <w:rFonts w:ascii="Times New Roman" w:eastAsia="Times New Roman" w:hAnsi="Times New Roman" w:cs="Times New Roman"/>
          <w:sz w:val="24"/>
          <w:szCs w:val="24"/>
        </w:rPr>
        <w:t>а</w:t>
      </w:r>
      <w:r>
        <w:rPr>
          <w:rFonts w:ascii="Times New Roman" w:eastAsia="Times New Roman" w:hAnsi="Times New Roman" w:cs="Times New Roman"/>
          <w:b/>
          <w:bCs/>
          <w:sz w:val="24"/>
          <w:szCs w:val="24"/>
        </w:rPr>
        <w:t xml:space="preserve"> «Солдатская шинель»</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Народное представление о справедливости,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добре и зле.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Создание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сказки.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Сказка.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Виды сказок.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Постоянные эпитеты.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Гипербола. Сравнение. Сказочные формулы.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 древнерусской литературы</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i/>
          <w:iCs/>
          <w:sz w:val="24"/>
          <w:szCs w:val="24"/>
        </w:rPr>
        <w:t xml:space="preserve">«Повесть временных лет» </w:t>
      </w:r>
      <w:r>
        <w:rPr>
          <w:rFonts w:ascii="Times New Roman" w:eastAsia="Times New Roman" w:hAnsi="Times New Roman" w:cs="Times New Roman"/>
          <w:sz w:val="24"/>
          <w:szCs w:val="24"/>
        </w:rPr>
        <w:t>как литературный памятник.</w:t>
      </w:r>
      <w:r>
        <w:rPr>
          <w:rFonts w:ascii="Times New Roman" w:eastAsia="Times New Roman" w:hAnsi="Times New Roman" w:cs="Times New Roman"/>
          <w:b/>
          <w:bCs/>
          <w:i/>
          <w:iCs/>
          <w:sz w:val="24"/>
          <w:szCs w:val="24"/>
        </w:rPr>
        <w:t xml:space="preserve"> «Подвиг отрока-киевлянина и хитрость воеводы Претича». </w:t>
      </w:r>
      <w:r>
        <w:rPr>
          <w:rFonts w:ascii="Times New Roman" w:eastAsia="Times New Roman" w:hAnsi="Times New Roman" w:cs="Times New Roman"/>
          <w:sz w:val="24"/>
          <w:szCs w:val="24"/>
        </w:rPr>
        <w:t>Герои и их подвиги во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имя мира на родной земле.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Летопись.</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 литературы XVIII века</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Михаил Васильевич Ломоносов. </w:t>
      </w:r>
      <w:r>
        <w:rPr>
          <w:rFonts w:ascii="Times New Roman" w:eastAsia="Times New Roman" w:hAnsi="Times New Roman" w:cs="Times New Roman"/>
          <w:sz w:val="24"/>
          <w:szCs w:val="24"/>
        </w:rPr>
        <w:t>Краткий рассказ о жизни писателя.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Ломоносов</w:t>
      </w:r>
      <w:r>
        <w:rPr>
          <w:rFonts w:ascii="Times New Roman" w:eastAsia="Times New Roman" w:hAnsi="Times New Roman" w:cs="Times New Roman"/>
          <w:sz w:val="24"/>
          <w:szCs w:val="24"/>
        </w:rPr>
        <w:t xml:space="preserve"> - ученый, поэт, художник, гражданин. </w:t>
      </w:r>
      <w:r>
        <w:rPr>
          <w:rFonts w:ascii="Times New Roman" w:eastAsia="Times New Roman" w:hAnsi="Times New Roman" w:cs="Times New Roman"/>
          <w:b/>
          <w:bCs/>
          <w:i/>
          <w:iCs/>
          <w:sz w:val="24"/>
          <w:szCs w:val="24"/>
        </w:rPr>
        <w:t>«Случились вместе два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астронома в пиру...»</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научные истины в поэтической форме.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Теория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литературы. Роды литературы: эпос, лирика, драма. Жанры литературы.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 литературы XIX века Русские басни</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Жанр басни в мировой литературе. </w:t>
      </w:r>
      <w:r>
        <w:rPr>
          <w:rFonts w:ascii="Times New Roman" w:eastAsia="Times New Roman" w:hAnsi="Times New Roman" w:cs="Times New Roman"/>
          <w:b/>
          <w:bCs/>
          <w:sz w:val="24"/>
          <w:szCs w:val="24"/>
        </w:rPr>
        <w:t>Иван Андреевич Крылов.</w:t>
      </w:r>
      <w:r>
        <w:rPr>
          <w:rFonts w:ascii="Times New Roman" w:eastAsia="Times New Roman" w:hAnsi="Times New Roman" w:cs="Times New Roman"/>
          <w:sz w:val="24"/>
          <w:szCs w:val="24"/>
        </w:rPr>
        <w:t xml:space="preserve"> Краткий рассказ о баснописце. </w:t>
      </w:r>
      <w:r>
        <w:rPr>
          <w:rFonts w:ascii="Times New Roman" w:eastAsia="Times New Roman" w:hAnsi="Times New Roman" w:cs="Times New Roman"/>
          <w:b/>
          <w:bCs/>
          <w:i/>
          <w:iCs/>
          <w:sz w:val="24"/>
          <w:szCs w:val="24"/>
        </w:rPr>
        <w:t xml:space="preserve">«Ворона и Лисица», «Свинья под дубом». </w:t>
      </w:r>
      <w:r>
        <w:rPr>
          <w:rFonts w:ascii="Times New Roman" w:eastAsia="Times New Roman" w:hAnsi="Times New Roman" w:cs="Times New Roman"/>
          <w:sz w:val="24"/>
          <w:szCs w:val="24"/>
        </w:rPr>
        <w:t xml:space="preserve">Осмеяние пороков (жадности, неблагодарности, хитрости). </w:t>
      </w:r>
      <w:r>
        <w:rPr>
          <w:rFonts w:ascii="Times New Roman" w:eastAsia="Times New Roman" w:hAnsi="Times New Roman" w:cs="Times New Roman"/>
          <w:b/>
          <w:bCs/>
          <w:i/>
          <w:iCs/>
          <w:sz w:val="24"/>
          <w:szCs w:val="24"/>
        </w:rPr>
        <w:t>«Волк на псарне»</w:t>
      </w:r>
      <w:r>
        <w:rPr>
          <w:rFonts w:ascii="Times New Roman" w:eastAsia="Times New Roman" w:hAnsi="Times New Roman" w:cs="Times New Roman"/>
          <w:sz w:val="24"/>
          <w:szCs w:val="24"/>
        </w:rPr>
        <w:t>-отражение исторических событий в басне. Инсценированное ис</w:t>
      </w:r>
      <w:r>
        <w:rPr>
          <w:rFonts w:ascii="Times New Roman" w:eastAsia="Times New Roman" w:hAnsi="Times New Roman" w:cs="Times New Roman"/>
          <w:sz w:val="24"/>
          <w:szCs w:val="24"/>
        </w:rPr>
        <w:t xml:space="preserve">полнение басен («Зеркало и Обезьяна»).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Басня,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аллегория,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понятие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 эзоповом языке.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Василий Андреевич Жуковский</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поэте. </w:t>
      </w:r>
      <w:r>
        <w:rPr>
          <w:rFonts w:ascii="Times New Roman" w:eastAsia="Times New Roman" w:hAnsi="Times New Roman" w:cs="Times New Roman"/>
          <w:b/>
          <w:bCs/>
          <w:i/>
          <w:iCs/>
          <w:sz w:val="24"/>
          <w:szCs w:val="24"/>
        </w:rPr>
        <w:t xml:space="preserve">«Спящая царевна».  </w:t>
      </w:r>
      <w:r>
        <w:rPr>
          <w:rFonts w:ascii="Times New Roman" w:eastAsia="Times New Roman" w:hAnsi="Times New Roman" w:cs="Times New Roman"/>
          <w:sz w:val="24"/>
          <w:szCs w:val="24"/>
        </w:rPr>
        <w:t xml:space="preserve">Сходные и различные черты сказки Жуковского и народной сказки. </w:t>
      </w:r>
      <w:r>
        <w:rPr>
          <w:rFonts w:ascii="Times New Roman" w:eastAsia="Times New Roman" w:hAnsi="Times New Roman" w:cs="Times New Roman"/>
          <w:b/>
          <w:bCs/>
          <w:i/>
          <w:iCs/>
          <w:sz w:val="24"/>
          <w:szCs w:val="24"/>
        </w:rPr>
        <w:t xml:space="preserve">«Кубок». </w:t>
      </w:r>
      <w:r>
        <w:rPr>
          <w:rFonts w:ascii="Times New Roman" w:eastAsia="Times New Roman" w:hAnsi="Times New Roman" w:cs="Times New Roman"/>
          <w:sz w:val="24"/>
          <w:szCs w:val="24"/>
        </w:rPr>
        <w:t xml:space="preserve">Благородство и жестокость.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Баллада</w:t>
      </w:r>
    </w:p>
    <w:p w:rsidR="00C22822" w:rsidRDefault="002D5826">
      <w:pPr>
        <w:ind w:left="7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Александр Сергеевич Пушкин</w:t>
      </w:r>
    </w:p>
    <w:p w:rsidR="00C22822" w:rsidRDefault="002D5826">
      <w:pPr>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жизни поэта (детство, годы учения). Стихотворение </w:t>
      </w:r>
      <w:r>
        <w:rPr>
          <w:rFonts w:ascii="Times New Roman" w:eastAsia="Times New Roman" w:hAnsi="Times New Roman" w:cs="Times New Roman"/>
          <w:b/>
          <w:bCs/>
          <w:i/>
          <w:iCs/>
          <w:sz w:val="24"/>
          <w:szCs w:val="24"/>
        </w:rPr>
        <w:t>«Няне»</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поэтизация образа няни;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мотивы одиночества и грусти,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скрашиваемые любовью няни, ее сказками и песня</w:t>
      </w:r>
      <w:r>
        <w:rPr>
          <w:rFonts w:ascii="Times New Roman" w:eastAsia="Times New Roman" w:hAnsi="Times New Roman" w:cs="Times New Roman"/>
          <w:sz w:val="24"/>
          <w:szCs w:val="24"/>
        </w:rPr>
        <w:t xml:space="preserve">ми. </w:t>
      </w:r>
      <w:r>
        <w:rPr>
          <w:rFonts w:ascii="Times New Roman" w:eastAsia="Times New Roman" w:hAnsi="Times New Roman" w:cs="Times New Roman"/>
          <w:b/>
          <w:bCs/>
          <w:i/>
          <w:iCs/>
          <w:sz w:val="24"/>
          <w:szCs w:val="24"/>
        </w:rPr>
        <w:t>«У лукоморья дуб</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зеленый». </w:t>
      </w:r>
      <w:r>
        <w:rPr>
          <w:rFonts w:ascii="Times New Roman" w:eastAsia="Times New Roman" w:hAnsi="Times New Roman" w:cs="Times New Roman"/>
          <w:sz w:val="24"/>
          <w:szCs w:val="24"/>
        </w:rPr>
        <w:t>Пролог к поэме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«Руслан и Людмила»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собирательная картина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сюжетов, образов и событий народных сказок. </w:t>
      </w:r>
      <w:r>
        <w:rPr>
          <w:rFonts w:ascii="Times New Roman" w:eastAsia="Times New Roman" w:hAnsi="Times New Roman" w:cs="Times New Roman"/>
          <w:b/>
          <w:bCs/>
          <w:i/>
          <w:iCs/>
          <w:sz w:val="24"/>
          <w:szCs w:val="24"/>
        </w:rPr>
        <w:t>«Сказка о мертвой царевне 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семи богатырях»</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События и герои,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сравнительная характеристика героев,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истоки сюжета, поэтика с</w:t>
      </w:r>
      <w:r>
        <w:rPr>
          <w:rFonts w:ascii="Times New Roman" w:eastAsia="Times New Roman" w:hAnsi="Times New Roman" w:cs="Times New Roman"/>
          <w:sz w:val="24"/>
          <w:szCs w:val="24"/>
        </w:rPr>
        <w:t xml:space="preserve">казки. Поэтичность и музыкальность «Сказки о мертвой царевне и семи богатырях». Художественный мир пушкинских сказок. </w:t>
      </w:r>
      <w:r>
        <w:rPr>
          <w:rFonts w:ascii="Times New Roman" w:eastAsia="Times New Roman" w:hAnsi="Times New Roman" w:cs="Times New Roman"/>
          <w:i/>
          <w:iCs/>
          <w:sz w:val="24"/>
          <w:szCs w:val="24"/>
        </w:rPr>
        <w:t>Теория литературы. Литературная сказка. Стихотворная и прозаическая речь. Рифма, ритм, строфа, способы рифмовки. Лирическое послание. Прол</w:t>
      </w:r>
      <w:r>
        <w:rPr>
          <w:rFonts w:ascii="Times New Roman" w:eastAsia="Times New Roman" w:hAnsi="Times New Roman" w:cs="Times New Roman"/>
          <w:i/>
          <w:iCs/>
          <w:sz w:val="24"/>
          <w:szCs w:val="24"/>
        </w:rPr>
        <w:t>ог.</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Русская литературная сказка</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Антоний Погорельский. </w:t>
      </w:r>
      <w:r>
        <w:rPr>
          <w:rFonts w:ascii="Times New Roman" w:eastAsia="Times New Roman" w:hAnsi="Times New Roman" w:cs="Times New Roman"/>
          <w:sz w:val="24"/>
          <w:szCs w:val="24"/>
        </w:rPr>
        <w:t>Краткий рассказ о писателе.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«Черная курица,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 xml:space="preserve">или Подземные жители» </w:t>
      </w:r>
      <w:r>
        <w:rPr>
          <w:rFonts w:ascii="Times New Roman" w:eastAsia="Times New Roman" w:hAnsi="Times New Roman" w:cs="Times New Roman"/>
          <w:sz w:val="24"/>
          <w:szCs w:val="24"/>
        </w:rPr>
        <w:t>как литературная сказка,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нравоучительное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произведение.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Михаил Юрьевич Лермонтов</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поэте. </w:t>
      </w:r>
      <w:r>
        <w:rPr>
          <w:rFonts w:ascii="Times New Roman" w:eastAsia="Times New Roman" w:hAnsi="Times New Roman" w:cs="Times New Roman"/>
          <w:b/>
          <w:bCs/>
          <w:i/>
          <w:iCs/>
          <w:sz w:val="24"/>
          <w:szCs w:val="24"/>
        </w:rPr>
        <w:t>«Бородино»</w:t>
      </w:r>
      <w:r>
        <w:rPr>
          <w:rFonts w:ascii="Times New Roman" w:eastAsia="Times New Roman" w:hAnsi="Times New Roman" w:cs="Times New Roman"/>
          <w:sz w:val="24"/>
          <w:szCs w:val="24"/>
        </w:rPr>
        <w:t>- отклик на 25-летнюю</w:t>
      </w:r>
      <w:r>
        <w:rPr>
          <w:rFonts w:ascii="Times New Roman" w:eastAsia="Times New Roman" w:hAnsi="Times New Roman" w:cs="Times New Roman"/>
          <w:sz w:val="24"/>
          <w:szCs w:val="24"/>
        </w:rPr>
        <w:t xml:space="preserve"> годовщину Бородинского сражения (1837). Проблематика и поэтика. «Ашик-Кериб» как литературная сказка.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Сравнение,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гипербола,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эпитет,</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метафора, звукопись, аллитерация.</w:t>
      </w:r>
    </w:p>
    <w:p w:rsidR="00C22822" w:rsidRDefault="00C22822">
      <w:pPr>
        <w:spacing w:line="12" w:lineRule="exact"/>
        <w:jc w:val="both"/>
        <w:rPr>
          <w:rFonts w:ascii="Calibri" w:eastAsia="Times New Roman" w:hAnsi="Calibri" w:cs="Times New Roman"/>
          <w:sz w:val="24"/>
          <w:szCs w:val="24"/>
        </w:rPr>
      </w:pP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Николай Васильевич Гоголь</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 xml:space="preserve">«Заколдованное место» </w:t>
      </w:r>
      <w:r>
        <w:rPr>
          <w:rFonts w:ascii="Times New Roman" w:eastAsia="Times New Roman" w:hAnsi="Times New Roman" w:cs="Times New Roman"/>
          <w:sz w:val="24"/>
          <w:szCs w:val="24"/>
        </w:rPr>
        <w:t xml:space="preserve">- повесть из книги «Вечера на хуторе близ Диканьки». Поэтизация народной жизни, реальность и фантастика в повести. </w:t>
      </w:r>
      <w:r>
        <w:rPr>
          <w:rFonts w:ascii="Times New Roman" w:eastAsia="Times New Roman" w:hAnsi="Times New Roman" w:cs="Times New Roman"/>
          <w:b/>
          <w:bCs/>
          <w:i/>
          <w:iCs/>
          <w:sz w:val="24"/>
          <w:szCs w:val="24"/>
        </w:rPr>
        <w:t>«Ночь</w:t>
      </w:r>
      <w:r>
        <w:rPr>
          <w:rFonts w:ascii="Calibri" w:eastAsia="Times New Roman" w:hAnsi="Calibri" w:cs="Times New Roman"/>
          <w:sz w:val="24"/>
          <w:szCs w:val="24"/>
        </w:rPr>
        <w:tab/>
      </w:r>
      <w:r>
        <w:rPr>
          <w:rFonts w:ascii="Times New Roman" w:eastAsia="Times New Roman" w:hAnsi="Times New Roman" w:cs="Times New Roman"/>
          <w:b/>
          <w:bCs/>
          <w:i/>
          <w:iCs/>
          <w:sz w:val="24"/>
          <w:szCs w:val="24"/>
        </w:rPr>
        <w:t>перед</w:t>
      </w:r>
      <w:r>
        <w:rPr>
          <w:rFonts w:ascii="Times New Roman" w:eastAsia="Times New Roman" w:hAnsi="Times New Roman" w:cs="Times New Roman"/>
          <w:b/>
          <w:bCs/>
          <w:i/>
          <w:iCs/>
          <w:sz w:val="24"/>
          <w:szCs w:val="24"/>
        </w:rPr>
        <w:tab/>
        <w:t xml:space="preserve">Рождеством». </w:t>
      </w:r>
      <w:r>
        <w:rPr>
          <w:rFonts w:ascii="Times New Roman" w:eastAsia="Times New Roman" w:hAnsi="Times New Roman" w:cs="Times New Roman"/>
          <w:sz w:val="24"/>
          <w:szCs w:val="24"/>
        </w:rPr>
        <w:t>Поэтические</w:t>
      </w:r>
      <w:r>
        <w:rPr>
          <w:rFonts w:ascii="Calibri" w:eastAsia="Times New Roman" w:hAnsi="Calibri" w:cs="Times New Roman"/>
          <w:sz w:val="24"/>
          <w:szCs w:val="24"/>
        </w:rPr>
        <w:tab/>
      </w:r>
      <w:r>
        <w:rPr>
          <w:rFonts w:ascii="Times New Roman" w:eastAsia="Times New Roman" w:hAnsi="Times New Roman" w:cs="Times New Roman"/>
          <w:sz w:val="24"/>
          <w:szCs w:val="24"/>
        </w:rPr>
        <w:t>картины</w:t>
      </w:r>
      <w:r>
        <w:rPr>
          <w:rFonts w:ascii="Times New Roman" w:eastAsia="Times New Roman" w:hAnsi="Times New Roman" w:cs="Times New Roman"/>
          <w:sz w:val="24"/>
          <w:szCs w:val="24"/>
        </w:rPr>
        <w:tab/>
        <w:t>народной</w:t>
      </w:r>
      <w:r>
        <w:rPr>
          <w:rFonts w:ascii="Times New Roman" w:eastAsia="Times New Roman" w:hAnsi="Times New Roman" w:cs="Times New Roman"/>
          <w:sz w:val="24"/>
          <w:szCs w:val="24"/>
        </w:rPr>
        <w:tab/>
        <w:t>жизни. Т</w:t>
      </w:r>
      <w:r>
        <w:rPr>
          <w:rFonts w:ascii="Times New Roman" w:eastAsia="Times New Roman" w:hAnsi="Times New Roman" w:cs="Times New Roman"/>
          <w:i/>
          <w:iCs/>
          <w:sz w:val="24"/>
          <w:szCs w:val="24"/>
        </w:rPr>
        <w:t>еория литературы. Фантастика. Юмор.</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Николай Алексеевич Не</w:t>
      </w:r>
      <w:r>
        <w:rPr>
          <w:rFonts w:ascii="Times New Roman" w:eastAsia="Times New Roman" w:hAnsi="Times New Roman" w:cs="Times New Roman"/>
          <w:b/>
          <w:bCs/>
          <w:sz w:val="24"/>
          <w:szCs w:val="24"/>
        </w:rPr>
        <w:t>красов</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поэте. </w:t>
      </w:r>
      <w:r>
        <w:rPr>
          <w:rFonts w:ascii="Times New Roman" w:eastAsia="Times New Roman" w:hAnsi="Times New Roman" w:cs="Times New Roman"/>
          <w:b/>
          <w:bCs/>
          <w:i/>
          <w:iCs/>
          <w:sz w:val="24"/>
          <w:szCs w:val="24"/>
        </w:rPr>
        <w:t>«Мороз,</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красный нос» («Есть женщины 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русских селеньях...»). </w:t>
      </w:r>
      <w:r>
        <w:rPr>
          <w:rFonts w:ascii="Times New Roman" w:eastAsia="Times New Roman" w:hAnsi="Times New Roman" w:cs="Times New Roman"/>
          <w:sz w:val="24"/>
          <w:szCs w:val="24"/>
        </w:rPr>
        <w:t>Поэтический образ русской женщины.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i/>
          <w:iCs/>
          <w:sz w:val="24"/>
          <w:szCs w:val="24"/>
        </w:rPr>
        <w:t xml:space="preserve"> «Крестьянские дети». </w:t>
      </w:r>
      <w:r>
        <w:rPr>
          <w:rFonts w:ascii="Times New Roman" w:eastAsia="Times New Roman" w:hAnsi="Times New Roman" w:cs="Times New Roman"/>
          <w:sz w:val="24"/>
          <w:szCs w:val="24"/>
        </w:rPr>
        <w:t>Труд и забавы крестьянских детей.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Язык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стихотворения.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Эпитет. </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Иван Сергее</w:t>
      </w:r>
      <w:r>
        <w:rPr>
          <w:rFonts w:ascii="Times New Roman" w:eastAsia="Times New Roman" w:hAnsi="Times New Roman" w:cs="Times New Roman"/>
          <w:b/>
          <w:bCs/>
          <w:sz w:val="24"/>
          <w:szCs w:val="24"/>
        </w:rPr>
        <w:t xml:space="preserve">вич Тургенев </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(детство и начало литературной деятельности). </w:t>
      </w:r>
      <w:r>
        <w:rPr>
          <w:rFonts w:ascii="Times New Roman" w:eastAsia="Times New Roman" w:hAnsi="Times New Roman" w:cs="Times New Roman"/>
          <w:b/>
          <w:bCs/>
          <w:i/>
          <w:iCs/>
          <w:sz w:val="24"/>
          <w:szCs w:val="24"/>
        </w:rPr>
        <w:t xml:space="preserve">«Муму» </w:t>
      </w:r>
      <w:r>
        <w:rPr>
          <w:rFonts w:ascii="Times New Roman" w:eastAsia="Times New Roman" w:hAnsi="Times New Roman" w:cs="Times New Roman"/>
          <w:sz w:val="24"/>
          <w:szCs w:val="24"/>
        </w:rPr>
        <w:t xml:space="preserve">как повесть о крепостном праве. Духовные и нравственные качества Герасима. Система образов. И.С.Тургенев - мастер портрета и пейзажа.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Портрет,</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пейзаж.</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Литературный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герой. </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Афанасий Афанасьевич Фет</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 Краткий рассказ о поэте. Лирика. </w:t>
      </w:r>
      <w:r>
        <w:rPr>
          <w:rFonts w:ascii="Times New Roman" w:eastAsia="Times New Roman" w:hAnsi="Times New Roman" w:cs="Times New Roman"/>
          <w:b/>
          <w:bCs/>
          <w:i/>
          <w:iCs/>
          <w:sz w:val="24"/>
          <w:szCs w:val="24"/>
        </w:rPr>
        <w:t xml:space="preserve">«Весенний дождь» — </w:t>
      </w:r>
      <w:r>
        <w:rPr>
          <w:rFonts w:ascii="Times New Roman" w:eastAsia="Times New Roman" w:hAnsi="Times New Roman" w:cs="Times New Roman"/>
          <w:sz w:val="24"/>
          <w:szCs w:val="24"/>
        </w:rPr>
        <w:t>яркая, полная движения картина весенней природы.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Лев Николаевич Толстой</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(детство, начало литературной деятельности). </w:t>
      </w:r>
      <w:r>
        <w:rPr>
          <w:rFonts w:ascii="Times New Roman" w:eastAsia="Times New Roman" w:hAnsi="Times New Roman" w:cs="Times New Roman"/>
          <w:b/>
          <w:bCs/>
          <w:i/>
          <w:iCs/>
          <w:sz w:val="24"/>
          <w:szCs w:val="24"/>
        </w:rPr>
        <w:t xml:space="preserve">«Кавказский пленник». </w:t>
      </w:r>
      <w:r>
        <w:rPr>
          <w:rFonts w:ascii="Times New Roman" w:eastAsia="Times New Roman" w:hAnsi="Times New Roman" w:cs="Times New Roman"/>
          <w:sz w:val="24"/>
          <w:szCs w:val="24"/>
        </w:rPr>
        <w:t xml:space="preserve">Русский офицер в плену у горцев. Жилин и Костылин - два характера, две судьбы. Смысл названия. Поучительный характер рассказа.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Сравнение.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Сюжет.</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Антон Павлович Чехов</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Краткий рассказ о писателе (детство, начало литер</w:t>
      </w:r>
      <w:r>
        <w:rPr>
          <w:rFonts w:ascii="Times New Roman" w:eastAsia="Times New Roman" w:hAnsi="Times New Roman" w:cs="Times New Roman"/>
          <w:sz w:val="24"/>
          <w:szCs w:val="24"/>
        </w:rPr>
        <w:t xml:space="preserve">атурной деятельности). </w:t>
      </w:r>
      <w:r>
        <w:rPr>
          <w:rFonts w:ascii="Times New Roman" w:eastAsia="Times New Roman" w:hAnsi="Times New Roman" w:cs="Times New Roman"/>
          <w:b/>
          <w:bCs/>
          <w:i/>
          <w:iCs/>
          <w:sz w:val="24"/>
          <w:szCs w:val="24"/>
        </w:rPr>
        <w:t xml:space="preserve">«Хирургия» </w:t>
      </w:r>
      <w:r>
        <w:rPr>
          <w:rFonts w:ascii="Times New Roman" w:eastAsia="Times New Roman" w:hAnsi="Times New Roman" w:cs="Times New Roman"/>
          <w:sz w:val="24"/>
          <w:szCs w:val="24"/>
        </w:rPr>
        <w:t xml:space="preserve">как юмористический рассказ. Инсценированное исполнение рассказа. Речь персонажей как средство их характеристики. Ранние юмористические рассказы Антоши Чехонте.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Юмор. Речевая характеристика персонажей. Ре</w:t>
      </w:r>
      <w:r>
        <w:rPr>
          <w:rFonts w:ascii="Times New Roman" w:eastAsia="Times New Roman" w:hAnsi="Times New Roman" w:cs="Times New Roman"/>
          <w:i/>
          <w:iCs/>
          <w:sz w:val="24"/>
          <w:szCs w:val="24"/>
        </w:rPr>
        <w:t>чь героев как средство со-здания комической ситуации.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Русские поэты XIX века о Родине и родной природе (обзор)</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i/>
          <w:iCs/>
          <w:sz w:val="24"/>
          <w:szCs w:val="24"/>
        </w:rPr>
        <w:t>Ф.И. Тютчев «Зима недаром злится», «Как весел грохот летних бурь», «Есть в осени первоначальной»; А.Н. Плещеев «Весна», И.С. Никитин «Утро», «Зим</w:t>
      </w:r>
      <w:r>
        <w:rPr>
          <w:rFonts w:ascii="Times New Roman" w:eastAsia="Times New Roman" w:hAnsi="Times New Roman" w:cs="Times New Roman"/>
          <w:b/>
          <w:bCs/>
          <w:i/>
          <w:iCs/>
          <w:sz w:val="24"/>
          <w:szCs w:val="24"/>
        </w:rPr>
        <w:t xml:space="preserve">няя ночь в деревне; А.Н. Майков «Ласточки»; И.З. Суриков «Зима»; А.В.Кольцов «В степи». </w:t>
      </w:r>
      <w:r>
        <w:rPr>
          <w:rFonts w:ascii="Times New Roman" w:eastAsia="Times New Roman" w:hAnsi="Times New Roman" w:cs="Times New Roman"/>
          <w:sz w:val="24"/>
          <w:szCs w:val="24"/>
        </w:rPr>
        <w:t>Образ родины в пейзажной лирике</w:t>
      </w:r>
      <w:r>
        <w:rPr>
          <w:rFonts w:ascii="Times New Roman" w:eastAsia="Times New Roman" w:hAnsi="Times New Roman" w:cs="Times New Roman"/>
          <w:b/>
          <w:b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Русские поэты XIX века о Родине и родной природе. </w:t>
      </w:r>
      <w:r>
        <w:rPr>
          <w:rFonts w:ascii="Times New Roman" w:eastAsia="Times New Roman" w:hAnsi="Times New Roman" w:cs="Times New Roman"/>
          <w:i/>
          <w:iCs/>
          <w:sz w:val="24"/>
          <w:szCs w:val="24"/>
        </w:rPr>
        <w:t xml:space="preserve">Теория литературы. Стихотворный ритм как средство передачи эмоционального состояния, </w:t>
      </w:r>
      <w:r>
        <w:rPr>
          <w:rFonts w:ascii="Times New Roman" w:eastAsia="Times New Roman" w:hAnsi="Times New Roman" w:cs="Times New Roman"/>
          <w:i/>
          <w:iCs/>
          <w:sz w:val="24"/>
          <w:szCs w:val="24"/>
        </w:rPr>
        <w:t>настроения.</w:t>
      </w:r>
    </w:p>
    <w:p w:rsidR="00C22822" w:rsidRDefault="002D5826">
      <w:pPr>
        <w:ind w:left="7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Из литературы XX века </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Иван Алексеевич Бунин</w:t>
      </w:r>
    </w:p>
    <w:p w:rsidR="00C22822" w:rsidRDefault="002D5826">
      <w:pPr>
        <w:tabs>
          <w:tab w:val="left" w:pos="2060"/>
          <w:tab w:val="left" w:pos="3300"/>
          <w:tab w:val="left" w:pos="3800"/>
          <w:tab w:val="left" w:pos="5220"/>
          <w:tab w:val="left" w:pos="6640"/>
          <w:tab w:val="left" w:pos="7820"/>
        </w:tabs>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Краткий</w:t>
      </w:r>
      <w:r>
        <w:rPr>
          <w:rFonts w:ascii="Calibri" w:eastAsia="Times New Roman" w:hAnsi="Calibri" w:cs="Times New Roman"/>
          <w:sz w:val="24"/>
          <w:szCs w:val="24"/>
        </w:rPr>
        <w:tab/>
      </w:r>
      <w:r>
        <w:rPr>
          <w:rFonts w:ascii="Times New Roman" w:eastAsia="Times New Roman" w:hAnsi="Times New Roman" w:cs="Times New Roman"/>
          <w:sz w:val="24"/>
          <w:szCs w:val="24"/>
        </w:rPr>
        <w:t>рассказ</w:t>
      </w:r>
      <w:r>
        <w:rPr>
          <w:rFonts w:ascii="Calibri" w:eastAsia="Times New Roman" w:hAnsi="Calibri" w:cs="Times New Roman"/>
          <w:sz w:val="24"/>
          <w:szCs w:val="24"/>
        </w:rPr>
        <w:tab/>
      </w:r>
      <w:r>
        <w:rPr>
          <w:rFonts w:ascii="Times New Roman" w:eastAsia="Times New Roman" w:hAnsi="Times New Roman" w:cs="Times New Roman"/>
          <w:sz w:val="24"/>
          <w:szCs w:val="24"/>
        </w:rPr>
        <w:t>о</w:t>
      </w:r>
      <w:r>
        <w:rPr>
          <w:rFonts w:ascii="Calibri" w:eastAsia="Times New Roman" w:hAnsi="Calibri" w:cs="Times New Roman"/>
          <w:sz w:val="24"/>
          <w:szCs w:val="24"/>
        </w:rPr>
        <w:tab/>
      </w:r>
      <w:r>
        <w:rPr>
          <w:rFonts w:ascii="Times New Roman" w:eastAsia="Times New Roman" w:hAnsi="Times New Roman" w:cs="Times New Roman"/>
          <w:sz w:val="24"/>
          <w:szCs w:val="24"/>
        </w:rPr>
        <w:t>писателе</w:t>
      </w:r>
      <w:r>
        <w:rPr>
          <w:rFonts w:ascii="Calibri" w:eastAsia="Times New Roman" w:hAnsi="Calibri" w:cs="Times New Roman"/>
          <w:sz w:val="24"/>
          <w:szCs w:val="24"/>
        </w:rPr>
        <w:tab/>
      </w:r>
      <w:r>
        <w:rPr>
          <w:rFonts w:ascii="Times New Roman" w:eastAsia="Times New Roman" w:hAnsi="Times New Roman" w:cs="Times New Roman"/>
          <w:sz w:val="24"/>
          <w:szCs w:val="24"/>
        </w:rPr>
        <w:t>(детство,</w:t>
      </w:r>
      <w:r>
        <w:rPr>
          <w:rFonts w:ascii="Calibri" w:eastAsia="Times New Roman" w:hAnsi="Calibri" w:cs="Times New Roman"/>
          <w:sz w:val="24"/>
          <w:szCs w:val="24"/>
        </w:rPr>
        <w:tab/>
      </w:r>
      <w:r>
        <w:rPr>
          <w:rFonts w:ascii="Times New Roman" w:eastAsia="Times New Roman" w:hAnsi="Times New Roman" w:cs="Times New Roman"/>
          <w:sz w:val="24"/>
          <w:szCs w:val="24"/>
        </w:rPr>
        <w:t>начало</w:t>
      </w:r>
      <w:r>
        <w:rPr>
          <w:rFonts w:ascii="Calibri" w:eastAsia="Times New Roman" w:hAnsi="Calibri" w:cs="Times New Roman"/>
          <w:sz w:val="24"/>
          <w:szCs w:val="24"/>
        </w:rPr>
        <w:tab/>
      </w:r>
      <w:r>
        <w:rPr>
          <w:rFonts w:ascii="Times New Roman" w:eastAsia="Times New Roman" w:hAnsi="Times New Roman" w:cs="Times New Roman"/>
          <w:sz w:val="24"/>
          <w:szCs w:val="24"/>
        </w:rPr>
        <w:t xml:space="preserve">литературной деятельности). </w:t>
      </w:r>
      <w:r>
        <w:rPr>
          <w:rFonts w:ascii="Times New Roman" w:eastAsia="Times New Roman" w:hAnsi="Times New Roman" w:cs="Times New Roman"/>
          <w:b/>
          <w:bCs/>
          <w:i/>
          <w:iCs/>
          <w:sz w:val="24"/>
          <w:szCs w:val="24"/>
        </w:rPr>
        <w:t xml:space="preserve">«Косцы». </w:t>
      </w:r>
      <w:r>
        <w:rPr>
          <w:rFonts w:ascii="Times New Roman" w:eastAsia="Times New Roman" w:hAnsi="Times New Roman" w:cs="Times New Roman"/>
          <w:sz w:val="24"/>
          <w:szCs w:val="24"/>
        </w:rPr>
        <w:t>Восприятие прекрасного героями рассказа. Рассказ «Подснежник». Тема исторического прошлого России.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Владимир Галактионо</w:t>
      </w:r>
      <w:r>
        <w:rPr>
          <w:rFonts w:ascii="Times New Roman" w:eastAsia="Times New Roman" w:hAnsi="Times New Roman" w:cs="Times New Roman"/>
          <w:b/>
          <w:bCs/>
          <w:sz w:val="24"/>
          <w:szCs w:val="24"/>
        </w:rPr>
        <w:t>вич Короленко</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(детство, начало литературной деятельности). </w:t>
      </w:r>
      <w:r>
        <w:rPr>
          <w:rFonts w:ascii="Times New Roman" w:eastAsia="Times New Roman" w:hAnsi="Times New Roman" w:cs="Times New Roman"/>
          <w:b/>
          <w:bCs/>
          <w:i/>
          <w:iCs/>
          <w:sz w:val="24"/>
          <w:szCs w:val="24"/>
        </w:rPr>
        <w:t xml:space="preserve">«В дурном обществе». </w:t>
      </w:r>
      <w:r>
        <w:rPr>
          <w:rFonts w:ascii="Times New Roman" w:eastAsia="Times New Roman" w:hAnsi="Times New Roman" w:cs="Times New Roman"/>
          <w:sz w:val="24"/>
          <w:szCs w:val="24"/>
        </w:rPr>
        <w:t>Судья и его дети. Семья Тыбурция. «Дурное общество» и дурные дела». Взаимопонимание - основа отношений в семье</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О</w:t>
      </w:r>
      <w:r>
        <w:rPr>
          <w:rFonts w:ascii="Times New Roman" w:eastAsia="Times New Roman" w:hAnsi="Times New Roman" w:cs="Times New Roman"/>
          <w:sz w:val="24"/>
          <w:szCs w:val="24"/>
        </w:rPr>
        <w:t>бучение навыкам характеристики героев</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Портрет. Композиция литературного произведения.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Сергей Александрович Есенин</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Рассказ о поэте (детство, юность, начало творческого пути). Стихотворение </w:t>
      </w:r>
      <w:r>
        <w:rPr>
          <w:rFonts w:ascii="Times New Roman" w:eastAsia="Times New Roman" w:hAnsi="Times New Roman" w:cs="Times New Roman"/>
          <w:b/>
          <w:bCs/>
          <w:i/>
          <w:iCs/>
          <w:sz w:val="24"/>
          <w:szCs w:val="24"/>
        </w:rPr>
        <w:t>«Я покинул родимый дом...», «Низкий дом с голубы</w:t>
      </w:r>
      <w:r>
        <w:rPr>
          <w:rFonts w:ascii="Times New Roman" w:eastAsia="Times New Roman" w:hAnsi="Times New Roman" w:cs="Times New Roman"/>
          <w:b/>
          <w:bCs/>
          <w:i/>
          <w:iCs/>
          <w:sz w:val="24"/>
          <w:szCs w:val="24"/>
        </w:rPr>
        <w:t>ми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ставнями...»</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поэтизация картин малой родины как исток художественного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образа России. Особенности поэтического языка.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Павел Петрович Бажов</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(детство, начало литературной деятельности). </w:t>
      </w:r>
      <w:r>
        <w:rPr>
          <w:rFonts w:ascii="Times New Roman" w:eastAsia="Times New Roman" w:hAnsi="Times New Roman" w:cs="Times New Roman"/>
          <w:b/>
          <w:bCs/>
          <w:i/>
          <w:iCs/>
          <w:sz w:val="24"/>
          <w:szCs w:val="24"/>
        </w:rPr>
        <w:t xml:space="preserve">«Медной горы Хозяйка». </w:t>
      </w:r>
      <w:r>
        <w:rPr>
          <w:rFonts w:ascii="Times New Roman" w:eastAsia="Times New Roman" w:hAnsi="Times New Roman" w:cs="Times New Roman"/>
          <w:sz w:val="24"/>
          <w:szCs w:val="24"/>
        </w:rPr>
        <w:t>Образы Степана и Хо</w:t>
      </w:r>
      <w:r>
        <w:rPr>
          <w:rFonts w:ascii="Times New Roman" w:eastAsia="Times New Roman" w:hAnsi="Times New Roman" w:cs="Times New Roman"/>
          <w:sz w:val="24"/>
          <w:szCs w:val="24"/>
        </w:rPr>
        <w:t xml:space="preserve">зяйки Медной горы. Сказ как жанр литературы.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Сказ и сказка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(общее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различное).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Константин Георгиевич Паустовский</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 xml:space="preserve">«Теплый хлеб». </w:t>
      </w:r>
      <w:r>
        <w:rPr>
          <w:rFonts w:ascii="Times New Roman" w:eastAsia="Times New Roman" w:hAnsi="Times New Roman" w:cs="Times New Roman"/>
          <w:b/>
          <w:bCs/>
          <w:sz w:val="24"/>
          <w:szCs w:val="24"/>
        </w:rPr>
        <w:t>Г</w:t>
      </w:r>
      <w:r>
        <w:rPr>
          <w:rFonts w:ascii="Times New Roman" w:eastAsia="Times New Roman" w:hAnsi="Times New Roman" w:cs="Times New Roman"/>
          <w:sz w:val="24"/>
          <w:szCs w:val="24"/>
        </w:rPr>
        <w:t xml:space="preserve">ерои сказки и их поступки, язык сказки. </w:t>
      </w:r>
      <w:r>
        <w:rPr>
          <w:rFonts w:ascii="Times New Roman" w:eastAsia="Times New Roman" w:hAnsi="Times New Roman" w:cs="Times New Roman"/>
          <w:b/>
          <w:bCs/>
          <w:i/>
          <w:iCs/>
          <w:sz w:val="24"/>
          <w:szCs w:val="24"/>
        </w:rPr>
        <w:t xml:space="preserve">«Заячьи лапы». </w:t>
      </w:r>
      <w:r>
        <w:rPr>
          <w:rFonts w:ascii="Times New Roman" w:eastAsia="Times New Roman" w:hAnsi="Times New Roman" w:cs="Times New Roman"/>
          <w:sz w:val="24"/>
          <w:szCs w:val="24"/>
        </w:rPr>
        <w:t>Нравственные проблемы пр</w:t>
      </w:r>
      <w:r>
        <w:rPr>
          <w:rFonts w:ascii="Times New Roman" w:eastAsia="Times New Roman" w:hAnsi="Times New Roman" w:cs="Times New Roman"/>
          <w:sz w:val="24"/>
          <w:szCs w:val="24"/>
        </w:rPr>
        <w:t>оизведений о природе и о животных.</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Самуил Яковлевич Маршак</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 xml:space="preserve">«Двенадцать месяцев». </w:t>
      </w:r>
      <w:r>
        <w:rPr>
          <w:rFonts w:ascii="Times New Roman" w:eastAsia="Times New Roman" w:hAnsi="Times New Roman" w:cs="Times New Roman"/>
          <w:sz w:val="24"/>
          <w:szCs w:val="24"/>
        </w:rPr>
        <w:t xml:space="preserve">Проблемы и герои. Пьеса-сказка и её народная основа. Положительные и отрицательные герои. </w:t>
      </w:r>
      <w:r>
        <w:rPr>
          <w:rFonts w:ascii="Times New Roman" w:eastAsia="Times New Roman" w:hAnsi="Times New Roman" w:cs="Times New Roman"/>
          <w:i/>
          <w:iCs/>
          <w:sz w:val="24"/>
          <w:szCs w:val="24"/>
        </w:rPr>
        <w:t>Теория литературы. Развитие жанра литературной сказки в XX веке. Драма как род литературы). Пьеса-сказка.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Андрей Платонович Платонов</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(детство, начало литературной деятельности). </w:t>
      </w:r>
      <w:r>
        <w:rPr>
          <w:rFonts w:ascii="Times New Roman" w:eastAsia="Times New Roman" w:hAnsi="Times New Roman" w:cs="Times New Roman"/>
          <w:b/>
          <w:bCs/>
          <w:i/>
          <w:iCs/>
          <w:sz w:val="24"/>
          <w:szCs w:val="24"/>
        </w:rPr>
        <w:t xml:space="preserve">«Никита». </w:t>
      </w:r>
      <w:r>
        <w:rPr>
          <w:rFonts w:ascii="Times New Roman" w:eastAsia="Times New Roman" w:hAnsi="Times New Roman" w:cs="Times New Roman"/>
          <w:sz w:val="24"/>
          <w:szCs w:val="24"/>
        </w:rPr>
        <w:t xml:space="preserve">Человек и природа. Быль и фантастика. </w:t>
      </w:r>
      <w:r>
        <w:rPr>
          <w:rFonts w:ascii="Times New Roman" w:eastAsia="Times New Roman" w:hAnsi="Times New Roman" w:cs="Times New Roman"/>
          <w:i/>
          <w:iCs/>
          <w:sz w:val="24"/>
          <w:szCs w:val="24"/>
        </w:rPr>
        <w:t>Тео</w:t>
      </w:r>
      <w:r>
        <w:rPr>
          <w:rFonts w:ascii="Times New Roman" w:eastAsia="Times New Roman" w:hAnsi="Times New Roman" w:cs="Times New Roman"/>
          <w:i/>
          <w:iCs/>
          <w:sz w:val="24"/>
          <w:szCs w:val="24"/>
        </w:rPr>
        <w:t>рия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литературы. Фантастика в литературном произведении.</w:t>
      </w:r>
    </w:p>
    <w:p w:rsidR="00C22822" w:rsidRDefault="002D5826">
      <w:pPr>
        <w:ind w:left="7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Виктор Петрович Астафьев</w:t>
      </w:r>
    </w:p>
    <w:p w:rsidR="00C22822" w:rsidRDefault="002D5826">
      <w:pPr>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(детство, начало литературной деятельности). </w:t>
      </w:r>
      <w:r>
        <w:rPr>
          <w:rFonts w:ascii="Times New Roman" w:eastAsia="Times New Roman" w:hAnsi="Times New Roman" w:cs="Times New Roman"/>
          <w:b/>
          <w:bCs/>
          <w:i/>
          <w:iCs/>
          <w:sz w:val="24"/>
          <w:szCs w:val="24"/>
        </w:rPr>
        <w:t>«Васюткино озеро»</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Юный герой в экстремальной ситуации. Становление</w:t>
      </w:r>
      <w:r>
        <w:rPr>
          <w:rFonts w:ascii="Calibri" w:eastAsia="Times New Roman" w:hAnsi="Calibri" w:cs="Times New Roman"/>
          <w:sz w:val="24"/>
          <w:szCs w:val="24"/>
        </w:rPr>
        <w:tab/>
      </w:r>
      <w:r>
        <w:rPr>
          <w:rFonts w:ascii="Times New Roman" w:eastAsia="Times New Roman" w:hAnsi="Times New Roman" w:cs="Times New Roman"/>
          <w:sz w:val="24"/>
          <w:szCs w:val="24"/>
        </w:rPr>
        <w:t>характера</w:t>
      </w:r>
      <w:r>
        <w:rPr>
          <w:rFonts w:ascii="Calibri" w:eastAsia="Times New Roman" w:hAnsi="Calibri" w:cs="Times New Roman"/>
          <w:sz w:val="24"/>
          <w:szCs w:val="24"/>
        </w:rPr>
        <w:tab/>
      </w:r>
      <w:r>
        <w:rPr>
          <w:rFonts w:ascii="Times New Roman" w:eastAsia="Times New Roman" w:hAnsi="Times New Roman" w:cs="Times New Roman"/>
          <w:sz w:val="24"/>
          <w:szCs w:val="24"/>
        </w:rPr>
        <w:t>главного</w:t>
      </w:r>
      <w:r>
        <w:rPr>
          <w:rFonts w:ascii="Calibri" w:eastAsia="Times New Roman" w:hAnsi="Calibri" w:cs="Times New Roman"/>
          <w:sz w:val="24"/>
          <w:szCs w:val="24"/>
        </w:rPr>
        <w:tab/>
      </w:r>
      <w:r>
        <w:rPr>
          <w:rFonts w:ascii="Times New Roman" w:eastAsia="Times New Roman" w:hAnsi="Times New Roman" w:cs="Times New Roman"/>
          <w:sz w:val="24"/>
          <w:szCs w:val="24"/>
        </w:rPr>
        <w:t xml:space="preserve">героя. </w:t>
      </w:r>
      <w:r>
        <w:rPr>
          <w:rFonts w:ascii="Times New Roman" w:eastAsia="Times New Roman" w:hAnsi="Times New Roman" w:cs="Times New Roman"/>
          <w:i/>
          <w:iCs/>
          <w:sz w:val="24"/>
          <w:szCs w:val="24"/>
        </w:rPr>
        <w:t>Теория</w:t>
      </w:r>
      <w:r>
        <w:rPr>
          <w:rFonts w:ascii="Calibri" w:eastAsia="Times New Roman" w:hAnsi="Calibri" w:cs="Times New Roman"/>
          <w:sz w:val="24"/>
          <w:szCs w:val="24"/>
        </w:rPr>
        <w:t xml:space="preserve"> </w:t>
      </w:r>
      <w:r>
        <w:rPr>
          <w:rFonts w:ascii="Times New Roman" w:eastAsia="Times New Roman" w:hAnsi="Times New Roman" w:cs="Times New Roman"/>
          <w:i/>
          <w:iCs/>
          <w:sz w:val="24"/>
          <w:szCs w:val="24"/>
        </w:rPr>
        <w:t>литературы. Автобиографичность литературного произведения.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«Ради жизни на Земле...»</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i/>
          <w:iCs/>
          <w:sz w:val="24"/>
          <w:szCs w:val="24"/>
        </w:rPr>
        <w:t xml:space="preserve">А.Т. Твардовский. </w:t>
      </w:r>
      <w:r>
        <w:rPr>
          <w:rFonts w:ascii="Times New Roman" w:eastAsia="Times New Roman" w:hAnsi="Times New Roman" w:cs="Times New Roman"/>
          <w:sz w:val="24"/>
          <w:szCs w:val="24"/>
        </w:rPr>
        <w:t>Краткий рассказ о поэте.</w:t>
      </w:r>
      <w:r>
        <w:rPr>
          <w:rFonts w:ascii="Times New Roman" w:eastAsia="Times New Roman" w:hAnsi="Times New Roman" w:cs="Times New Roman"/>
          <w:b/>
          <w:bCs/>
          <w:i/>
          <w:iCs/>
          <w:sz w:val="24"/>
          <w:szCs w:val="24"/>
        </w:rPr>
        <w:t xml:space="preserve"> «Рассказ танкиста».  </w:t>
      </w:r>
      <w:r>
        <w:rPr>
          <w:rFonts w:ascii="Times New Roman" w:eastAsia="Times New Roman" w:hAnsi="Times New Roman" w:cs="Times New Roman"/>
          <w:sz w:val="24"/>
          <w:szCs w:val="24"/>
        </w:rPr>
        <w:t>Патриотические подвиги детей в годы Великой Отечественной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войны. </w:t>
      </w:r>
      <w:r>
        <w:rPr>
          <w:rFonts w:ascii="Times New Roman" w:eastAsia="Times New Roman" w:hAnsi="Times New Roman" w:cs="Times New Roman"/>
          <w:b/>
          <w:bCs/>
          <w:i/>
          <w:iCs/>
          <w:sz w:val="24"/>
          <w:szCs w:val="24"/>
        </w:rPr>
        <w:t>К.М.</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Симонов. </w:t>
      </w:r>
      <w:r>
        <w:rPr>
          <w:rFonts w:ascii="Times New Roman" w:eastAsia="Times New Roman" w:hAnsi="Times New Roman" w:cs="Times New Roman"/>
          <w:sz w:val="24"/>
          <w:szCs w:val="24"/>
        </w:rPr>
        <w:t xml:space="preserve">Краткий рассказ о поэте. </w:t>
      </w:r>
      <w:r>
        <w:rPr>
          <w:rFonts w:ascii="Times New Roman" w:eastAsia="Times New Roman" w:hAnsi="Times New Roman" w:cs="Times New Roman"/>
          <w:b/>
          <w:bCs/>
          <w:i/>
          <w:iCs/>
          <w:sz w:val="24"/>
          <w:szCs w:val="24"/>
        </w:rPr>
        <w:t>«Май</w:t>
      </w:r>
      <w:r>
        <w:rPr>
          <w:rFonts w:ascii="Times New Roman" w:eastAsia="Times New Roman" w:hAnsi="Times New Roman" w:cs="Times New Roman"/>
          <w:b/>
          <w:bCs/>
          <w:i/>
          <w:iCs/>
          <w:sz w:val="24"/>
          <w:szCs w:val="24"/>
        </w:rPr>
        <w:t>ор привез мальчишку на</w:t>
      </w:r>
      <w:r>
        <w:rPr>
          <w:rFonts w:ascii="Calibri" w:eastAsia="Times New Roman" w:hAnsi="Calibri" w:cs="Times New Roman"/>
          <w:sz w:val="24"/>
          <w:szCs w:val="24"/>
        </w:rPr>
        <w:t xml:space="preserve"> </w:t>
      </w:r>
      <w:r>
        <w:rPr>
          <w:rFonts w:ascii="Times New Roman" w:eastAsia="Times New Roman" w:hAnsi="Times New Roman" w:cs="Times New Roman"/>
          <w:b/>
          <w:bCs/>
          <w:i/>
          <w:iCs/>
          <w:sz w:val="24"/>
          <w:szCs w:val="24"/>
        </w:rPr>
        <w:t xml:space="preserve">лафете». </w:t>
      </w:r>
      <w:r>
        <w:rPr>
          <w:rFonts w:ascii="Times New Roman" w:eastAsia="Times New Roman" w:hAnsi="Times New Roman" w:cs="Times New Roman"/>
          <w:sz w:val="24"/>
          <w:szCs w:val="24"/>
        </w:rPr>
        <w:t>Война и дети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трагическая и героическая тема произведений 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Великой Отечественной войне.</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Произведения о родине, родной природе</w:t>
      </w:r>
    </w:p>
    <w:p w:rsidR="00C22822" w:rsidRDefault="00C22822">
      <w:pPr>
        <w:spacing w:line="64" w:lineRule="exact"/>
        <w:jc w:val="both"/>
        <w:rPr>
          <w:rFonts w:ascii="Calibri" w:eastAsia="Times New Roman" w:hAnsi="Calibri" w:cs="Times New Roman"/>
          <w:sz w:val="24"/>
          <w:szCs w:val="24"/>
        </w:rPr>
      </w:pPr>
    </w:p>
    <w:p w:rsidR="00C22822" w:rsidRDefault="002D5826">
      <w:pPr>
        <w:spacing w:line="267" w:lineRule="auto"/>
        <w:ind w:left="1" w:right="400" w:firstLine="708"/>
        <w:jc w:val="both"/>
        <w:rPr>
          <w:rFonts w:ascii="Calibri" w:eastAsia="Times New Roman" w:hAnsi="Calibri" w:cs="Times New Roman"/>
          <w:b/>
          <w:bCs/>
          <w:i/>
          <w:iCs/>
          <w:sz w:val="24"/>
          <w:szCs w:val="24"/>
        </w:rPr>
      </w:pPr>
      <w:r>
        <w:rPr>
          <w:rFonts w:ascii="Times New Roman" w:eastAsia="Times New Roman" w:hAnsi="Times New Roman" w:cs="Times New Roman"/>
          <w:b/>
          <w:bCs/>
          <w:i/>
          <w:iCs/>
          <w:sz w:val="24"/>
          <w:szCs w:val="24"/>
        </w:rPr>
        <w:t>И. Бунин «Помню долгий зимний вечер.»; А. Прокофьев «Аленушка»; Д. Кедрин «Аленушка»; Н. Рубцов</w:t>
      </w:r>
      <w:r>
        <w:rPr>
          <w:rFonts w:ascii="Times New Roman" w:eastAsia="Times New Roman" w:hAnsi="Times New Roman" w:cs="Times New Roman"/>
          <w:b/>
          <w:bCs/>
          <w:i/>
          <w:iCs/>
          <w:sz w:val="24"/>
          <w:szCs w:val="24"/>
        </w:rPr>
        <w:t xml:space="preserve"> «Родная деревня»; Дон Аминадо «Города</w:t>
      </w:r>
      <w:r>
        <w:rPr>
          <w:rFonts w:ascii="Calibri" w:eastAsia="Times New Roman" w:hAnsi="Calibri" w:cs="Times New Roman"/>
          <w:sz w:val="24"/>
          <w:szCs w:val="24"/>
        </w:rPr>
        <w:t xml:space="preserve"> </w:t>
      </w:r>
      <w:r>
        <w:rPr>
          <w:rFonts w:ascii="Times New Roman" w:eastAsia="Times New Roman" w:hAnsi="Times New Roman" w:cs="Times New Roman"/>
          <w:b/>
          <w:bCs/>
          <w:i/>
          <w:iCs/>
          <w:sz w:val="24"/>
          <w:szCs w:val="24"/>
        </w:rPr>
        <w:t xml:space="preserve">годы». </w:t>
      </w:r>
      <w:r>
        <w:rPr>
          <w:rFonts w:ascii="Times New Roman" w:eastAsia="Times New Roman" w:hAnsi="Times New Roman" w:cs="Times New Roman"/>
          <w:sz w:val="24"/>
          <w:szCs w:val="24"/>
        </w:rPr>
        <w:t>Стихотворные лирические произведения о родине,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родной природе.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Образы родины в стихах о природе.</w:t>
      </w:r>
    </w:p>
    <w:p w:rsidR="00C22822" w:rsidRDefault="002D5826">
      <w:pPr>
        <w:ind w:left="701"/>
        <w:jc w:val="both"/>
        <w:rPr>
          <w:rFonts w:ascii="Calibri" w:eastAsia="Times New Roman" w:hAnsi="Calibri" w:cs="Times New Roman"/>
          <w:b/>
          <w:bCs/>
          <w:i/>
          <w:iCs/>
          <w:sz w:val="24"/>
          <w:szCs w:val="24"/>
        </w:rPr>
      </w:pPr>
      <w:r>
        <w:rPr>
          <w:rFonts w:ascii="Times New Roman" w:eastAsia="Times New Roman" w:hAnsi="Times New Roman" w:cs="Times New Roman"/>
          <w:b/>
          <w:bCs/>
          <w:sz w:val="24"/>
          <w:szCs w:val="24"/>
        </w:rPr>
        <w:t>Писатели улыбаются</w:t>
      </w:r>
    </w:p>
    <w:p w:rsidR="00C22822" w:rsidRDefault="002D5826">
      <w:pPr>
        <w:spacing w:line="270" w:lineRule="auto"/>
        <w:ind w:left="1" w:right="560" w:firstLine="708"/>
        <w:jc w:val="both"/>
        <w:rPr>
          <w:rFonts w:ascii="Calibri" w:eastAsia="Times New Roman" w:hAnsi="Calibri" w:cs="Times New Roman"/>
          <w:b/>
          <w:bCs/>
          <w:i/>
          <w:iCs/>
          <w:sz w:val="24"/>
          <w:szCs w:val="24"/>
        </w:rPr>
      </w:pPr>
      <w:r>
        <w:rPr>
          <w:rFonts w:ascii="Times New Roman" w:eastAsia="Times New Roman" w:hAnsi="Times New Roman" w:cs="Times New Roman"/>
          <w:b/>
          <w:bCs/>
          <w:sz w:val="24"/>
          <w:szCs w:val="24"/>
        </w:rPr>
        <w:t xml:space="preserve">Саша Черный. </w:t>
      </w:r>
      <w:r>
        <w:rPr>
          <w:rFonts w:ascii="Times New Roman" w:eastAsia="Times New Roman" w:hAnsi="Times New Roman" w:cs="Times New Roman"/>
          <w:sz w:val="24"/>
          <w:szCs w:val="24"/>
        </w:rPr>
        <w:t>Краткий рассказ о писателе.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«Кавказский пленник»,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 xml:space="preserve">«Игорь-Робинзон». </w:t>
      </w:r>
      <w:r>
        <w:rPr>
          <w:rFonts w:ascii="Times New Roman" w:eastAsia="Times New Roman" w:hAnsi="Times New Roman" w:cs="Times New Roman"/>
          <w:sz w:val="24"/>
          <w:szCs w:val="24"/>
        </w:rPr>
        <w:t xml:space="preserve">Образы детей </w:t>
      </w:r>
      <w:r>
        <w:rPr>
          <w:rFonts w:ascii="Times New Roman" w:eastAsia="Times New Roman" w:hAnsi="Times New Roman" w:cs="Times New Roman"/>
          <w:sz w:val="24"/>
          <w:szCs w:val="24"/>
        </w:rPr>
        <w:t>в рассказе.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Образы и сюжеты литературной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классики как темы произведений для детей.</w:t>
      </w:r>
    </w:p>
    <w:p w:rsidR="00C22822" w:rsidRDefault="002D5826">
      <w:pPr>
        <w:spacing w:line="267" w:lineRule="auto"/>
        <w:ind w:left="1" w:right="400" w:firstLine="708"/>
        <w:jc w:val="both"/>
        <w:rPr>
          <w:rFonts w:ascii="Calibri" w:eastAsia="Times New Roman" w:hAnsi="Calibri" w:cs="Times New Roman"/>
          <w:b/>
          <w:bCs/>
          <w:i/>
          <w:iCs/>
          <w:sz w:val="24"/>
          <w:szCs w:val="24"/>
        </w:rPr>
      </w:pPr>
      <w:r>
        <w:rPr>
          <w:rFonts w:ascii="Times New Roman" w:eastAsia="Times New Roman" w:hAnsi="Times New Roman" w:cs="Times New Roman"/>
          <w:b/>
          <w:bCs/>
          <w:sz w:val="24"/>
          <w:szCs w:val="24"/>
        </w:rPr>
        <w:t>Юлий Черсанович Ким</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Краткий рассказ о поэте. «Рыба-кит»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юмористическое произведение.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Юмор</w:t>
      </w:r>
    </w:p>
    <w:p w:rsidR="00C22822" w:rsidRDefault="002D5826">
      <w:pPr>
        <w:ind w:left="701"/>
        <w:jc w:val="both"/>
        <w:rPr>
          <w:rFonts w:ascii="Calibri" w:eastAsia="Times New Roman" w:hAnsi="Calibri" w:cs="Times New Roman"/>
          <w:b/>
          <w:bCs/>
          <w:i/>
          <w:iCs/>
          <w:sz w:val="24"/>
          <w:szCs w:val="24"/>
        </w:rPr>
      </w:pPr>
      <w:r>
        <w:rPr>
          <w:rFonts w:ascii="Times New Roman" w:eastAsia="Times New Roman" w:hAnsi="Times New Roman" w:cs="Times New Roman"/>
          <w:b/>
          <w:bCs/>
          <w:sz w:val="24"/>
          <w:szCs w:val="24"/>
        </w:rPr>
        <w:t>Из зарубежной литературы Роберт Льюис Стивенсон</w:t>
      </w:r>
    </w:p>
    <w:p w:rsidR="00C22822" w:rsidRDefault="002D5826">
      <w:pPr>
        <w:spacing w:line="267" w:lineRule="auto"/>
        <w:ind w:left="1" w:right="400" w:firstLine="708"/>
        <w:jc w:val="both"/>
        <w:rPr>
          <w:rFonts w:ascii="Calibri" w:eastAsia="Times New Roman" w:hAnsi="Calibri" w:cs="Times New Roman"/>
          <w:b/>
          <w:bCs/>
          <w:i/>
          <w:iCs/>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 xml:space="preserve">«Вересковый мед». </w:t>
      </w:r>
      <w:r>
        <w:rPr>
          <w:rFonts w:ascii="Times New Roman" w:eastAsia="Times New Roman" w:hAnsi="Times New Roman" w:cs="Times New Roman"/>
          <w:sz w:val="24"/>
          <w:szCs w:val="24"/>
        </w:rPr>
        <w:t xml:space="preserve">Верность традициям предков.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Баллада.</w:t>
      </w:r>
    </w:p>
    <w:p w:rsidR="00C22822" w:rsidRDefault="002D5826">
      <w:pPr>
        <w:ind w:left="701"/>
        <w:jc w:val="both"/>
        <w:rPr>
          <w:rFonts w:ascii="Calibri" w:eastAsia="Times New Roman" w:hAnsi="Calibri" w:cs="Times New Roman"/>
          <w:b/>
          <w:bCs/>
          <w:i/>
          <w:iCs/>
          <w:sz w:val="24"/>
          <w:szCs w:val="24"/>
        </w:rPr>
      </w:pPr>
      <w:r>
        <w:rPr>
          <w:rFonts w:ascii="Times New Roman" w:eastAsia="Times New Roman" w:hAnsi="Times New Roman" w:cs="Times New Roman"/>
          <w:b/>
          <w:bCs/>
          <w:sz w:val="24"/>
          <w:szCs w:val="24"/>
        </w:rPr>
        <w:t>Даниэль Дефо</w:t>
      </w:r>
    </w:p>
    <w:p w:rsidR="00C22822" w:rsidRDefault="002D5826">
      <w:pPr>
        <w:spacing w:line="265" w:lineRule="auto"/>
        <w:ind w:left="1" w:right="400" w:firstLine="708"/>
        <w:jc w:val="both"/>
        <w:rPr>
          <w:rFonts w:ascii="Calibri" w:eastAsia="Times New Roman" w:hAnsi="Calibri" w:cs="Times New Roman"/>
          <w:b/>
          <w:bCs/>
          <w:i/>
          <w:iCs/>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 xml:space="preserve">«Робинзон Крузо». </w:t>
      </w:r>
      <w:r>
        <w:rPr>
          <w:rFonts w:ascii="Times New Roman" w:eastAsia="Times New Roman" w:hAnsi="Times New Roman" w:cs="Times New Roman"/>
          <w:sz w:val="24"/>
          <w:szCs w:val="24"/>
        </w:rPr>
        <w:t>Необычайные приключения героя, характер героя. Произведение о силе человеческого духа.</w:t>
      </w:r>
    </w:p>
    <w:p w:rsidR="00C22822" w:rsidRDefault="002D5826">
      <w:pPr>
        <w:ind w:left="701"/>
        <w:jc w:val="both"/>
        <w:rPr>
          <w:rFonts w:ascii="Calibri" w:eastAsia="Times New Roman" w:hAnsi="Calibri" w:cs="Times New Roman"/>
          <w:b/>
          <w:bCs/>
          <w:i/>
          <w:iCs/>
          <w:sz w:val="24"/>
          <w:szCs w:val="24"/>
        </w:rPr>
      </w:pPr>
      <w:r>
        <w:rPr>
          <w:rFonts w:ascii="Times New Roman" w:eastAsia="Times New Roman" w:hAnsi="Times New Roman" w:cs="Times New Roman"/>
          <w:b/>
          <w:bCs/>
          <w:sz w:val="24"/>
          <w:szCs w:val="24"/>
        </w:rPr>
        <w:t>Ханс Кри</w:t>
      </w:r>
      <w:r>
        <w:rPr>
          <w:rFonts w:ascii="Times New Roman" w:eastAsia="Times New Roman" w:hAnsi="Times New Roman" w:cs="Times New Roman"/>
          <w:b/>
          <w:bCs/>
          <w:sz w:val="24"/>
          <w:szCs w:val="24"/>
        </w:rPr>
        <w:t>стиан Андерсен</w:t>
      </w:r>
    </w:p>
    <w:p w:rsidR="00C22822" w:rsidRDefault="002D5826">
      <w:pPr>
        <w:spacing w:line="271" w:lineRule="auto"/>
        <w:ind w:left="1" w:right="400" w:firstLine="708"/>
        <w:jc w:val="both"/>
        <w:rPr>
          <w:rFonts w:ascii="Calibri" w:eastAsia="Times New Roman" w:hAnsi="Calibri" w:cs="Times New Roman"/>
          <w:b/>
          <w:bCs/>
          <w:i/>
          <w:iCs/>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 xml:space="preserve">«Снежная королева». </w:t>
      </w:r>
      <w:r>
        <w:rPr>
          <w:rFonts w:ascii="Times New Roman" w:eastAsia="Times New Roman" w:hAnsi="Times New Roman" w:cs="Times New Roman"/>
          <w:sz w:val="24"/>
          <w:szCs w:val="24"/>
        </w:rPr>
        <w:t xml:space="preserve">Реальность и фантастика. Сказка о великой силе любви. Противопоставление красоты внутренней и внешней. Победа добра, любви и дружбы. Волшебные сказки Х.-К. Андерсена.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Аллегор</w:t>
      </w:r>
      <w:r>
        <w:rPr>
          <w:rFonts w:ascii="Times New Roman" w:eastAsia="Times New Roman" w:hAnsi="Times New Roman" w:cs="Times New Roman"/>
          <w:i/>
          <w:iCs/>
          <w:sz w:val="24"/>
          <w:szCs w:val="24"/>
        </w:rPr>
        <w:t>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(иносказание)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повествовательной литературе.</w:t>
      </w:r>
    </w:p>
    <w:p w:rsidR="00C22822" w:rsidRDefault="002D5826">
      <w:pPr>
        <w:ind w:left="701"/>
        <w:jc w:val="both"/>
        <w:rPr>
          <w:rFonts w:ascii="Calibri" w:eastAsia="Times New Roman" w:hAnsi="Calibri" w:cs="Times New Roman"/>
          <w:b/>
          <w:bCs/>
          <w:i/>
          <w:iCs/>
          <w:sz w:val="24"/>
          <w:szCs w:val="24"/>
        </w:rPr>
      </w:pPr>
      <w:r>
        <w:rPr>
          <w:rFonts w:ascii="Times New Roman" w:eastAsia="Times New Roman" w:hAnsi="Times New Roman" w:cs="Times New Roman"/>
          <w:b/>
          <w:bCs/>
          <w:sz w:val="24"/>
          <w:szCs w:val="24"/>
        </w:rPr>
        <w:t>Марк Твен</w:t>
      </w:r>
    </w:p>
    <w:p w:rsidR="00C22822" w:rsidRDefault="002D5826">
      <w:pPr>
        <w:spacing w:line="270" w:lineRule="auto"/>
        <w:ind w:left="1" w:right="880" w:firstLine="708"/>
        <w:jc w:val="both"/>
        <w:rPr>
          <w:rFonts w:ascii="Calibri" w:eastAsia="Times New Roman" w:hAnsi="Calibri" w:cs="Times New Roman"/>
          <w:b/>
          <w:bCs/>
          <w:i/>
          <w:iCs/>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«Приключения Тома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Сойера». </w:t>
      </w:r>
      <w:r>
        <w:rPr>
          <w:rFonts w:ascii="Times New Roman" w:eastAsia="Times New Roman" w:hAnsi="Times New Roman" w:cs="Times New Roman"/>
          <w:sz w:val="24"/>
          <w:szCs w:val="24"/>
        </w:rPr>
        <w:t>Неповторимый мир детства.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Дружба героев.. «Приключения Тома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Сойера» - любимая книга многих поколений читателей.</w:t>
      </w:r>
    </w:p>
    <w:p w:rsidR="00C22822" w:rsidRDefault="002D5826">
      <w:pPr>
        <w:ind w:left="701"/>
        <w:jc w:val="both"/>
        <w:rPr>
          <w:rFonts w:ascii="Calibri" w:eastAsia="Times New Roman" w:hAnsi="Calibri" w:cs="Times New Roman"/>
          <w:b/>
          <w:bCs/>
          <w:i/>
          <w:iCs/>
          <w:sz w:val="24"/>
          <w:szCs w:val="24"/>
        </w:rPr>
      </w:pPr>
      <w:r>
        <w:rPr>
          <w:rFonts w:ascii="Times New Roman" w:eastAsia="Times New Roman" w:hAnsi="Times New Roman" w:cs="Times New Roman"/>
          <w:b/>
          <w:bCs/>
          <w:sz w:val="24"/>
          <w:szCs w:val="24"/>
        </w:rPr>
        <w:t>Джек Лондон</w:t>
      </w:r>
    </w:p>
    <w:p w:rsidR="00C22822" w:rsidRDefault="002D5826">
      <w:pPr>
        <w:spacing w:line="270" w:lineRule="auto"/>
        <w:ind w:left="1" w:right="400" w:firstLine="708"/>
        <w:jc w:val="both"/>
        <w:rPr>
          <w:rFonts w:ascii="Calibri" w:eastAsia="Times New Roman" w:hAnsi="Calibri" w:cs="Times New Roman"/>
          <w:b/>
          <w:bCs/>
          <w:i/>
          <w:iCs/>
          <w:sz w:val="24"/>
          <w:szCs w:val="24"/>
        </w:rPr>
      </w:pPr>
      <w:r>
        <w:rPr>
          <w:rFonts w:ascii="Times New Roman" w:eastAsia="Times New Roman" w:hAnsi="Times New Roman" w:cs="Times New Roman"/>
          <w:sz w:val="24"/>
          <w:szCs w:val="24"/>
        </w:rPr>
        <w:t xml:space="preserve">Краткий рассказ о </w:t>
      </w:r>
      <w:r>
        <w:rPr>
          <w:rFonts w:ascii="Times New Roman" w:eastAsia="Times New Roman" w:hAnsi="Times New Roman" w:cs="Times New Roman"/>
          <w:sz w:val="24"/>
          <w:szCs w:val="24"/>
        </w:rPr>
        <w:t xml:space="preserve">писателе. </w:t>
      </w:r>
      <w:r>
        <w:rPr>
          <w:rFonts w:ascii="Times New Roman" w:eastAsia="Times New Roman" w:hAnsi="Times New Roman" w:cs="Times New Roman"/>
          <w:b/>
          <w:bCs/>
          <w:i/>
          <w:iCs/>
          <w:sz w:val="24"/>
          <w:szCs w:val="24"/>
        </w:rPr>
        <w:t>«Сказание о Кише»</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Что значит быть взрослым? Мастерство писателя в поэтическом изображении жизни северного народа.</w:t>
      </w:r>
    </w:p>
    <w:p w:rsidR="00C22822" w:rsidRDefault="002D5826">
      <w:pPr>
        <w:ind w:left="701"/>
        <w:jc w:val="both"/>
        <w:rPr>
          <w:rFonts w:ascii="Calibri" w:eastAsia="Times New Roman" w:hAnsi="Calibri" w:cs="Times New Roman"/>
          <w:b/>
          <w:bCs/>
          <w:i/>
          <w:iCs/>
          <w:sz w:val="24"/>
          <w:szCs w:val="24"/>
        </w:rPr>
      </w:pPr>
      <w:r>
        <w:rPr>
          <w:rFonts w:ascii="Times New Roman" w:eastAsia="Times New Roman" w:hAnsi="Times New Roman" w:cs="Times New Roman"/>
          <w:b/>
          <w:bCs/>
          <w:sz w:val="24"/>
          <w:szCs w:val="24"/>
        </w:rPr>
        <w:t>6класс</w:t>
      </w:r>
    </w:p>
    <w:p w:rsidR="00C22822" w:rsidRDefault="002D5826">
      <w:pPr>
        <w:spacing w:line="284" w:lineRule="auto"/>
        <w:ind w:left="1" w:right="1020" w:firstLine="708"/>
        <w:jc w:val="both"/>
        <w:rPr>
          <w:rFonts w:ascii="Calibri" w:eastAsia="Times New Roman" w:hAnsi="Calibri" w:cs="Times New Roman"/>
          <w:b/>
          <w:bCs/>
          <w:i/>
          <w:iCs/>
          <w:sz w:val="24"/>
          <w:szCs w:val="24"/>
        </w:rPr>
      </w:pPr>
      <w:r>
        <w:rPr>
          <w:rFonts w:ascii="Times New Roman" w:eastAsia="Times New Roman" w:hAnsi="Times New Roman" w:cs="Times New Roman"/>
          <w:b/>
          <w:bCs/>
          <w:sz w:val="24"/>
          <w:szCs w:val="24"/>
        </w:rPr>
        <w:t xml:space="preserve">Введение </w:t>
      </w:r>
      <w:r>
        <w:rPr>
          <w:rFonts w:ascii="Times New Roman" w:eastAsia="Times New Roman" w:hAnsi="Times New Roman" w:cs="Times New Roman"/>
          <w:sz w:val="24"/>
          <w:szCs w:val="24"/>
        </w:rPr>
        <w:t>Художественное произведение,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автор,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герои.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Выражение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авторской позиции. Выявление уровня литературного развития учащихся.</w:t>
      </w:r>
    </w:p>
    <w:p w:rsidR="00C22822" w:rsidRDefault="002D5826">
      <w:pPr>
        <w:ind w:left="701"/>
        <w:jc w:val="both"/>
        <w:rPr>
          <w:rFonts w:ascii="Calibri" w:eastAsia="Times New Roman" w:hAnsi="Calibri" w:cs="Times New Roman"/>
          <w:b/>
          <w:bCs/>
          <w:i/>
          <w:iCs/>
          <w:sz w:val="24"/>
          <w:szCs w:val="24"/>
        </w:rPr>
      </w:pPr>
      <w:r>
        <w:rPr>
          <w:rFonts w:ascii="Times New Roman" w:eastAsia="Times New Roman" w:hAnsi="Times New Roman" w:cs="Times New Roman"/>
          <w:b/>
          <w:bCs/>
          <w:sz w:val="24"/>
          <w:szCs w:val="24"/>
        </w:rPr>
        <w:t>Устное народное творчество</w:t>
      </w:r>
    </w:p>
    <w:p w:rsidR="00C22822" w:rsidRDefault="002D5826">
      <w:pPr>
        <w:spacing w:line="270" w:lineRule="auto"/>
        <w:ind w:left="1" w:right="440" w:firstLine="708"/>
        <w:jc w:val="both"/>
        <w:rPr>
          <w:rFonts w:ascii="Calibri" w:eastAsia="Times New Roman" w:hAnsi="Calibri" w:cs="Times New Roman"/>
          <w:b/>
          <w:bCs/>
          <w:i/>
          <w:iCs/>
          <w:sz w:val="24"/>
          <w:szCs w:val="24"/>
        </w:rPr>
      </w:pPr>
      <w:r>
        <w:rPr>
          <w:rFonts w:ascii="Times New Roman" w:eastAsia="Times New Roman" w:hAnsi="Times New Roman" w:cs="Times New Roman"/>
          <w:sz w:val="24"/>
          <w:szCs w:val="24"/>
        </w:rPr>
        <w:t>Обрядовый фольклор. Эстетическое значение календарного обрядового фольклора. Пословицы и поговорки как малые жанры фольклора. Их народная мудрость. Загадка как малый жанр фольклора.</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 древнерусской литературы</w:t>
      </w:r>
    </w:p>
    <w:p w:rsidR="00C22822" w:rsidRDefault="002D5826">
      <w:pPr>
        <w:spacing w:line="265" w:lineRule="auto"/>
        <w:ind w:left="1" w:right="42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Русская летопись. Отражение народных идеалов (</w:t>
      </w:r>
      <w:r>
        <w:rPr>
          <w:rFonts w:ascii="Times New Roman" w:eastAsia="Times New Roman" w:hAnsi="Times New Roman" w:cs="Times New Roman"/>
          <w:sz w:val="24"/>
          <w:szCs w:val="24"/>
        </w:rPr>
        <w:t>патриотизма, ума, находчивости) в летописях.</w:t>
      </w:r>
    </w:p>
    <w:p w:rsidR="00C22822" w:rsidRDefault="00C22822">
      <w:pPr>
        <w:spacing w:line="20" w:lineRule="exact"/>
        <w:jc w:val="both"/>
        <w:rPr>
          <w:rFonts w:ascii="Calibri" w:eastAsia="Times New Roman" w:hAnsi="Calibri" w:cs="Times New Roman"/>
          <w:sz w:val="24"/>
          <w:szCs w:val="24"/>
        </w:rPr>
      </w:pP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 литературы XVIII века</w:t>
      </w:r>
    </w:p>
    <w:p w:rsidR="00C22822" w:rsidRDefault="002D5826">
      <w:pPr>
        <w:spacing w:line="270"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Русские басни. </w:t>
      </w:r>
      <w:r>
        <w:rPr>
          <w:rFonts w:ascii="Times New Roman" w:eastAsia="Times New Roman" w:hAnsi="Times New Roman" w:cs="Times New Roman"/>
          <w:b/>
          <w:bCs/>
          <w:sz w:val="24"/>
          <w:szCs w:val="24"/>
        </w:rPr>
        <w:t>И.И.Дмитриев.</w:t>
      </w:r>
      <w:r>
        <w:rPr>
          <w:rFonts w:ascii="Times New Roman" w:eastAsia="Times New Roman" w:hAnsi="Times New Roman" w:cs="Times New Roman"/>
          <w:sz w:val="24"/>
          <w:szCs w:val="24"/>
        </w:rPr>
        <w:t xml:space="preserve"> Краткий рассказ о баснописце. </w:t>
      </w:r>
      <w:r>
        <w:rPr>
          <w:rFonts w:ascii="Times New Roman" w:eastAsia="Times New Roman" w:hAnsi="Times New Roman" w:cs="Times New Roman"/>
          <w:b/>
          <w:bCs/>
          <w:i/>
          <w:iCs/>
          <w:sz w:val="24"/>
          <w:szCs w:val="24"/>
        </w:rPr>
        <w:t>«Муха» :</w:t>
      </w:r>
      <w:r>
        <w:rPr>
          <w:rFonts w:ascii="Times New Roman" w:eastAsia="Times New Roman" w:hAnsi="Times New Roman" w:cs="Times New Roman"/>
          <w:sz w:val="24"/>
          <w:szCs w:val="24"/>
        </w:rPr>
        <w:t>противопоставление труда и безделья.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Особенности литературного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языка XVIII столетия.</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 русской литературы XIX века И.</w:t>
      </w:r>
      <w:r>
        <w:rPr>
          <w:rFonts w:ascii="Times New Roman" w:eastAsia="Times New Roman" w:hAnsi="Times New Roman" w:cs="Times New Roman"/>
          <w:b/>
          <w:bCs/>
          <w:sz w:val="24"/>
          <w:szCs w:val="24"/>
        </w:rPr>
        <w:t xml:space="preserve"> А. Крылов</w:t>
      </w:r>
    </w:p>
    <w:p w:rsidR="00C22822" w:rsidRDefault="002D5826">
      <w:pPr>
        <w:spacing w:line="272"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писателе-баснописце. </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 xml:space="preserve">Осел и Соловей». </w:t>
      </w:r>
      <w:r>
        <w:rPr>
          <w:rFonts w:ascii="Times New Roman" w:eastAsia="Times New Roman" w:hAnsi="Times New Roman" w:cs="Times New Roman"/>
          <w:sz w:val="24"/>
          <w:szCs w:val="24"/>
        </w:rPr>
        <w:t xml:space="preserve">Комическое изображение невежественного судьи, не понимающего истинного искусства. </w:t>
      </w:r>
      <w:r>
        <w:rPr>
          <w:rFonts w:ascii="Times New Roman" w:eastAsia="Times New Roman" w:hAnsi="Times New Roman" w:cs="Times New Roman"/>
          <w:b/>
          <w:bCs/>
          <w:i/>
          <w:iCs/>
          <w:sz w:val="24"/>
          <w:szCs w:val="24"/>
        </w:rPr>
        <w:t xml:space="preserve">«Листы и корни». </w:t>
      </w:r>
      <w:r>
        <w:rPr>
          <w:rFonts w:ascii="Times New Roman" w:eastAsia="Times New Roman" w:hAnsi="Times New Roman" w:cs="Times New Roman"/>
          <w:sz w:val="24"/>
          <w:szCs w:val="24"/>
        </w:rPr>
        <w:t>Крылов о равном участии власти и народа в достижении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общественного блага.</w:t>
      </w:r>
    </w:p>
    <w:p w:rsidR="00C22822" w:rsidRDefault="002D5826">
      <w:pPr>
        <w:spacing w:line="268" w:lineRule="auto"/>
        <w:ind w:left="701" w:right="98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«Ларчик». </w:t>
      </w:r>
      <w:r>
        <w:rPr>
          <w:rFonts w:ascii="Times New Roman" w:eastAsia="Times New Roman" w:hAnsi="Times New Roman" w:cs="Times New Roman"/>
          <w:sz w:val="24"/>
          <w:szCs w:val="24"/>
        </w:rPr>
        <w:t>Осужд</w:t>
      </w:r>
      <w:r>
        <w:rPr>
          <w:rFonts w:ascii="Times New Roman" w:eastAsia="Times New Roman" w:hAnsi="Times New Roman" w:cs="Times New Roman"/>
          <w:sz w:val="24"/>
          <w:szCs w:val="24"/>
        </w:rPr>
        <w:t>ение человеческих пороков в басне.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Русские басни.</w:t>
      </w:r>
    </w:p>
    <w:p w:rsidR="00C22822" w:rsidRDefault="002D5826">
      <w:pPr>
        <w:spacing w:line="268" w:lineRule="auto"/>
        <w:ind w:left="701" w:right="980"/>
        <w:jc w:val="both"/>
        <w:rPr>
          <w:rFonts w:ascii="Calibri" w:eastAsia="Times New Roman" w:hAnsi="Calibri" w:cs="Times New Roman"/>
          <w:sz w:val="24"/>
          <w:szCs w:val="24"/>
        </w:rPr>
      </w:pP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А.С. Пушкин</w:t>
      </w:r>
    </w:p>
    <w:p w:rsidR="00C22822" w:rsidRDefault="002D5826">
      <w:pPr>
        <w:spacing w:line="274"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поэте. </w:t>
      </w:r>
      <w:r>
        <w:rPr>
          <w:rFonts w:ascii="Times New Roman" w:eastAsia="Times New Roman" w:hAnsi="Times New Roman" w:cs="Times New Roman"/>
          <w:b/>
          <w:bCs/>
          <w:i/>
          <w:iCs/>
          <w:sz w:val="24"/>
          <w:szCs w:val="24"/>
        </w:rPr>
        <w:t>«И.И.Пущину»</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«Чувства добрые» в стихотворении. </w:t>
      </w:r>
      <w:r>
        <w:rPr>
          <w:rFonts w:ascii="Times New Roman" w:eastAsia="Times New Roman" w:hAnsi="Times New Roman" w:cs="Times New Roman"/>
          <w:b/>
          <w:bCs/>
          <w:i/>
          <w:iCs/>
          <w:sz w:val="24"/>
          <w:szCs w:val="24"/>
        </w:rPr>
        <w:t xml:space="preserve">«Узник» </w:t>
      </w:r>
      <w:r>
        <w:rPr>
          <w:rFonts w:ascii="Times New Roman" w:eastAsia="Times New Roman" w:hAnsi="Times New Roman" w:cs="Times New Roman"/>
          <w:sz w:val="24"/>
          <w:szCs w:val="24"/>
        </w:rPr>
        <w:t>как выражение вольнолюбивых устремлений поэта</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«Зимнее утро». </w:t>
      </w:r>
      <w:r>
        <w:rPr>
          <w:rFonts w:ascii="Times New Roman" w:eastAsia="Times New Roman" w:hAnsi="Times New Roman" w:cs="Times New Roman"/>
          <w:sz w:val="24"/>
          <w:szCs w:val="24"/>
        </w:rPr>
        <w:t>Мотивы единства красоты человека,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природы и жизни</w:t>
      </w:r>
      <w:r>
        <w:rPr>
          <w:rFonts w:ascii="Times New Roman" w:eastAsia="Times New Roman" w:hAnsi="Times New Roman" w:cs="Times New Roman"/>
          <w:b/>
          <w:bCs/>
          <w:sz w:val="24"/>
          <w:szCs w:val="24"/>
        </w:rPr>
        <w:t>.</w:t>
      </w:r>
      <w:r>
        <w:rPr>
          <w:rFonts w:ascii="Times New Roman" w:eastAsia="Times New Roman" w:hAnsi="Times New Roman" w:cs="Times New Roman"/>
          <w:b/>
          <w:bCs/>
          <w:i/>
          <w:iCs/>
          <w:sz w:val="24"/>
          <w:szCs w:val="24"/>
        </w:rPr>
        <w:t xml:space="preserve"> «Зимняя дорога» </w:t>
      </w:r>
      <w:r>
        <w:rPr>
          <w:rFonts w:ascii="Times New Roman" w:eastAsia="Times New Roman" w:hAnsi="Times New Roman" w:cs="Times New Roman"/>
          <w:sz w:val="24"/>
          <w:szCs w:val="24"/>
        </w:rPr>
        <w:t>и другие стихотворения.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Тема дороги в лирике Пушкина.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Двусложные размеры стиха. </w:t>
      </w:r>
      <w:r>
        <w:rPr>
          <w:rFonts w:ascii="Times New Roman" w:eastAsia="Times New Roman" w:hAnsi="Times New Roman" w:cs="Times New Roman"/>
          <w:b/>
          <w:bCs/>
          <w:i/>
          <w:iCs/>
          <w:sz w:val="24"/>
          <w:szCs w:val="24"/>
        </w:rPr>
        <w:t xml:space="preserve">«Дубровский»: </w:t>
      </w:r>
      <w:r>
        <w:rPr>
          <w:rFonts w:ascii="Times New Roman" w:eastAsia="Times New Roman" w:hAnsi="Times New Roman" w:cs="Times New Roman"/>
          <w:sz w:val="24"/>
          <w:szCs w:val="24"/>
        </w:rPr>
        <w:t xml:space="preserve">Дубровский-старший и Троекуров. История создания романа. Картины жизни </w:t>
      </w:r>
      <w:r>
        <w:rPr>
          <w:rFonts w:ascii="Times New Roman" w:eastAsia="Times New Roman" w:hAnsi="Times New Roman" w:cs="Times New Roman"/>
          <w:b/>
          <w:bCs/>
          <w:sz w:val="24"/>
          <w:szCs w:val="24"/>
        </w:rPr>
        <w:t>русского барства.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w:t>
      </w:r>
      <w:r>
        <w:rPr>
          <w:rFonts w:ascii="Times New Roman" w:eastAsia="Times New Roman" w:hAnsi="Times New Roman" w:cs="Times New Roman"/>
          <w:sz w:val="24"/>
          <w:szCs w:val="24"/>
        </w:rPr>
        <w:t>унт крестьян. Анализ эпизода «Пожар в Кистеневке». Исто</w:t>
      </w:r>
      <w:r>
        <w:rPr>
          <w:rFonts w:ascii="Times New Roman" w:eastAsia="Times New Roman" w:hAnsi="Times New Roman" w:cs="Times New Roman"/>
          <w:sz w:val="24"/>
          <w:szCs w:val="24"/>
        </w:rPr>
        <w:t>рия любви. Авторское отношение</w:t>
      </w:r>
      <w:r>
        <w:rPr>
          <w:rFonts w:ascii="Calibri" w:eastAsia="Times New Roman" w:hAnsi="Calibri" w:cs="Times New Roman"/>
          <w:sz w:val="24"/>
          <w:szCs w:val="24"/>
        </w:rPr>
        <w:t xml:space="preserve"> к </w:t>
      </w:r>
      <w:r>
        <w:rPr>
          <w:rFonts w:ascii="Times New Roman" w:eastAsia="Times New Roman" w:hAnsi="Times New Roman" w:cs="Times New Roman"/>
          <w:sz w:val="24"/>
          <w:szCs w:val="24"/>
        </w:rPr>
        <w:t xml:space="preserve">героям. Протест Владимира Дубровского против беззакония и несправедливости. Композиция романа. Цикл </w:t>
      </w:r>
      <w:r>
        <w:rPr>
          <w:rFonts w:ascii="Times New Roman" w:eastAsia="Times New Roman" w:hAnsi="Times New Roman" w:cs="Times New Roman"/>
          <w:b/>
          <w:bCs/>
          <w:i/>
          <w:iCs/>
          <w:sz w:val="24"/>
          <w:szCs w:val="24"/>
        </w:rPr>
        <w:t>«Повести Белкина»</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«Барышня-крестьянка»</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Особенности сюжета и система героев повести.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Особенности композиции повести. Парод</w:t>
      </w:r>
      <w:r>
        <w:rPr>
          <w:rFonts w:ascii="Times New Roman" w:eastAsia="Times New Roman" w:hAnsi="Times New Roman" w:cs="Times New Roman"/>
          <w:sz w:val="24"/>
          <w:szCs w:val="24"/>
        </w:rPr>
        <w:t>ирование романтических тем и мотивов. Цикл «Повести Белкина»: проблемы и герои. «Повести Белкина» в иллюстрациях. Кинофильмы на сюжеты повестей.</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М. Ю. Лермонтов</w:t>
      </w:r>
    </w:p>
    <w:p w:rsidR="00C22822" w:rsidRDefault="002D5826">
      <w:pPr>
        <w:spacing w:line="273"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поэте. </w:t>
      </w:r>
      <w:r>
        <w:rPr>
          <w:rFonts w:ascii="Times New Roman" w:eastAsia="Times New Roman" w:hAnsi="Times New Roman" w:cs="Times New Roman"/>
          <w:b/>
          <w:bCs/>
          <w:i/>
          <w:iCs/>
          <w:sz w:val="24"/>
          <w:szCs w:val="24"/>
        </w:rPr>
        <w:t xml:space="preserve">«Тучи». </w:t>
      </w:r>
      <w:r>
        <w:rPr>
          <w:rFonts w:ascii="Times New Roman" w:eastAsia="Times New Roman" w:hAnsi="Times New Roman" w:cs="Times New Roman"/>
          <w:sz w:val="24"/>
          <w:szCs w:val="24"/>
        </w:rPr>
        <w:t xml:space="preserve">Чувство одиночества и тоски, любовь поэта-изгнанника к оставляемой им родине. </w:t>
      </w:r>
      <w:r>
        <w:rPr>
          <w:rFonts w:ascii="Times New Roman" w:eastAsia="Times New Roman" w:hAnsi="Times New Roman" w:cs="Times New Roman"/>
          <w:b/>
          <w:bCs/>
          <w:i/>
          <w:iCs/>
          <w:sz w:val="24"/>
          <w:szCs w:val="24"/>
        </w:rPr>
        <w:t xml:space="preserve">«Три пальмы». </w:t>
      </w:r>
      <w:r>
        <w:rPr>
          <w:rFonts w:ascii="Times New Roman" w:eastAsia="Times New Roman" w:hAnsi="Times New Roman" w:cs="Times New Roman"/>
          <w:sz w:val="24"/>
          <w:szCs w:val="24"/>
        </w:rPr>
        <w:t xml:space="preserve">Нарушение красоты и гармонии человека с миром. </w:t>
      </w:r>
      <w:r>
        <w:rPr>
          <w:rFonts w:ascii="Times New Roman" w:eastAsia="Times New Roman" w:hAnsi="Times New Roman" w:cs="Times New Roman"/>
          <w:b/>
          <w:bCs/>
          <w:i/>
          <w:iCs/>
          <w:sz w:val="24"/>
          <w:szCs w:val="24"/>
        </w:rPr>
        <w:t xml:space="preserve">«Листок». </w:t>
      </w:r>
      <w:r>
        <w:rPr>
          <w:rFonts w:ascii="Times New Roman" w:eastAsia="Times New Roman" w:hAnsi="Times New Roman" w:cs="Times New Roman"/>
          <w:sz w:val="24"/>
          <w:szCs w:val="24"/>
        </w:rPr>
        <w:t xml:space="preserve">Тема одиночества и изгнанничества. </w:t>
      </w:r>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Утес», «На севере диком стоит одиноко...». </w:t>
      </w:r>
      <w:r>
        <w:rPr>
          <w:rFonts w:ascii="Times New Roman" w:eastAsia="Times New Roman" w:hAnsi="Times New Roman" w:cs="Times New Roman"/>
          <w:sz w:val="24"/>
          <w:szCs w:val="24"/>
        </w:rPr>
        <w:t xml:space="preserve">Особенности выражения темы </w:t>
      </w:r>
      <w:r>
        <w:rPr>
          <w:rFonts w:ascii="Times New Roman" w:eastAsia="Times New Roman" w:hAnsi="Times New Roman" w:cs="Times New Roman"/>
          <w:sz w:val="24"/>
          <w:szCs w:val="24"/>
        </w:rPr>
        <w:t>одиночества. Трехсложные размеры стиха.</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И. С. Тургенев</w:t>
      </w:r>
    </w:p>
    <w:p w:rsidR="00C22822" w:rsidRDefault="002D5826">
      <w:pPr>
        <w:spacing w:line="273" w:lineRule="auto"/>
        <w:ind w:left="1"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Цикл рассказов «Записки охотника» и их гуманистический пафос. </w:t>
      </w:r>
      <w:r>
        <w:rPr>
          <w:rFonts w:ascii="Times New Roman" w:eastAsia="Times New Roman" w:hAnsi="Times New Roman" w:cs="Times New Roman"/>
          <w:b/>
          <w:bCs/>
          <w:i/>
          <w:iCs/>
          <w:sz w:val="24"/>
          <w:szCs w:val="24"/>
        </w:rPr>
        <w:t xml:space="preserve">«Бежин луг»: </w:t>
      </w:r>
      <w:r>
        <w:rPr>
          <w:rFonts w:ascii="Times New Roman" w:eastAsia="Times New Roman" w:hAnsi="Times New Roman" w:cs="Times New Roman"/>
          <w:sz w:val="24"/>
          <w:szCs w:val="24"/>
        </w:rPr>
        <w:t>образы автора и рассказчика.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Образы крестьянских детей.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Духовный мир крестьянских детей. Роль картин природы. </w:t>
      </w:r>
      <w:r>
        <w:rPr>
          <w:rFonts w:ascii="Times New Roman" w:eastAsia="Times New Roman" w:hAnsi="Times New Roman" w:cs="Times New Roman"/>
          <w:b/>
          <w:bCs/>
          <w:i/>
          <w:iCs/>
          <w:sz w:val="24"/>
          <w:szCs w:val="24"/>
        </w:rPr>
        <w:t>«Хорь и Калиныч»</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и другие рассказы из «Записок охотника». Мастерство автора в изображении портретных и пейзажных элементов композиции рассказов.</w:t>
      </w:r>
    </w:p>
    <w:p w:rsidR="00C22822" w:rsidRDefault="002D5826">
      <w:pPr>
        <w:spacing w:line="273" w:lineRule="auto"/>
        <w:ind w:left="1" w:right="400"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Ф.И. Тютчев</w:t>
      </w:r>
    </w:p>
    <w:p w:rsidR="00C22822" w:rsidRDefault="002D5826">
      <w:pPr>
        <w:ind w:firstLine="709"/>
        <w:jc w:val="both"/>
        <w:rPr>
          <w:rFonts w:ascii="Times New Roman" w:hAnsi="Times New Roman"/>
          <w:sz w:val="24"/>
          <w:szCs w:val="24"/>
        </w:rPr>
      </w:pPr>
      <w:r>
        <w:rPr>
          <w:rFonts w:ascii="Times New Roman" w:hAnsi="Times New Roman"/>
          <w:sz w:val="24"/>
          <w:szCs w:val="24"/>
        </w:rPr>
        <w:t>Краткий</w:t>
      </w:r>
      <w:r>
        <w:rPr>
          <w:rFonts w:ascii="Times New Roman" w:hAnsi="Times New Roman"/>
          <w:sz w:val="24"/>
          <w:szCs w:val="24"/>
        </w:rPr>
        <w:tab/>
        <w:t>рассказ</w:t>
      </w:r>
      <w:r>
        <w:rPr>
          <w:rFonts w:ascii="Times New Roman" w:hAnsi="Times New Roman"/>
          <w:sz w:val="24"/>
          <w:szCs w:val="24"/>
        </w:rPr>
        <w:tab/>
        <w:t>о</w:t>
      </w:r>
      <w:r>
        <w:rPr>
          <w:rFonts w:ascii="Times New Roman" w:hAnsi="Times New Roman"/>
          <w:sz w:val="24"/>
          <w:szCs w:val="24"/>
        </w:rPr>
        <w:tab/>
        <w:t>поэте.</w:t>
      </w:r>
      <w:r>
        <w:rPr>
          <w:rFonts w:ascii="Times New Roman" w:hAnsi="Times New Roman"/>
          <w:sz w:val="24"/>
          <w:szCs w:val="24"/>
        </w:rPr>
        <w:tab/>
      </w:r>
      <w:r>
        <w:rPr>
          <w:rFonts w:ascii="Times New Roman" w:hAnsi="Times New Roman"/>
          <w:b/>
          <w:bCs/>
          <w:i/>
          <w:iCs/>
          <w:sz w:val="24"/>
          <w:szCs w:val="24"/>
        </w:rPr>
        <w:t>«Неохотно</w:t>
      </w:r>
      <w:r>
        <w:rPr>
          <w:rFonts w:ascii="Times New Roman" w:hAnsi="Times New Roman"/>
          <w:sz w:val="24"/>
          <w:szCs w:val="24"/>
        </w:rPr>
        <w:tab/>
      </w:r>
      <w:r>
        <w:rPr>
          <w:rFonts w:ascii="Times New Roman" w:hAnsi="Times New Roman"/>
          <w:b/>
          <w:bCs/>
          <w:i/>
          <w:iCs/>
          <w:sz w:val="24"/>
          <w:szCs w:val="24"/>
        </w:rPr>
        <w:t>и</w:t>
      </w:r>
      <w:r>
        <w:rPr>
          <w:rFonts w:ascii="Times New Roman" w:hAnsi="Times New Roman"/>
          <w:b/>
          <w:bCs/>
          <w:i/>
          <w:iCs/>
          <w:sz w:val="24"/>
          <w:szCs w:val="24"/>
        </w:rPr>
        <w:tab/>
        <w:t xml:space="preserve">несмело...». </w:t>
      </w:r>
      <w:r>
        <w:rPr>
          <w:rFonts w:ascii="Times New Roman" w:hAnsi="Times New Roman"/>
          <w:sz w:val="24"/>
          <w:szCs w:val="24"/>
        </w:rPr>
        <w:t>Особенности изображения</w:t>
      </w:r>
      <w:r>
        <w:rPr>
          <w:rFonts w:ascii="Times New Roman" w:hAnsi="Times New Roman"/>
          <w:sz w:val="24"/>
          <w:szCs w:val="24"/>
        </w:rPr>
        <w:tab/>
        <w:t>природы</w:t>
      </w:r>
      <w:r>
        <w:rPr>
          <w:rFonts w:ascii="Times New Roman" w:hAnsi="Times New Roman"/>
          <w:sz w:val="24"/>
          <w:szCs w:val="24"/>
        </w:rPr>
        <w:tab/>
        <w:t>в</w:t>
      </w:r>
      <w:r>
        <w:rPr>
          <w:rFonts w:ascii="Times New Roman" w:hAnsi="Times New Roman"/>
          <w:sz w:val="24"/>
          <w:szCs w:val="24"/>
        </w:rPr>
        <w:tab/>
        <w:t>лирике.</w:t>
      </w:r>
      <w:r>
        <w:rPr>
          <w:rFonts w:ascii="Times New Roman" w:hAnsi="Times New Roman"/>
          <w:sz w:val="24"/>
          <w:szCs w:val="24"/>
        </w:rPr>
        <w:tab/>
      </w:r>
      <w:r>
        <w:rPr>
          <w:rFonts w:ascii="Times New Roman" w:hAnsi="Times New Roman"/>
          <w:i/>
          <w:iCs/>
          <w:sz w:val="24"/>
          <w:szCs w:val="24"/>
        </w:rPr>
        <w:t>«</w:t>
      </w:r>
      <w:r>
        <w:rPr>
          <w:rFonts w:ascii="Times New Roman" w:hAnsi="Times New Roman"/>
          <w:b/>
          <w:bCs/>
          <w:i/>
          <w:iCs/>
          <w:sz w:val="24"/>
          <w:szCs w:val="24"/>
        </w:rPr>
        <w:t>С</w:t>
      </w:r>
      <w:r>
        <w:rPr>
          <w:rFonts w:ascii="Times New Roman" w:hAnsi="Times New Roman"/>
          <w:sz w:val="24"/>
          <w:szCs w:val="24"/>
        </w:rPr>
        <w:tab/>
      </w:r>
      <w:r>
        <w:rPr>
          <w:rFonts w:ascii="Times New Roman" w:hAnsi="Times New Roman"/>
          <w:b/>
          <w:bCs/>
          <w:i/>
          <w:iCs/>
          <w:sz w:val="24"/>
          <w:szCs w:val="24"/>
        </w:rPr>
        <w:t>поляны</w:t>
      </w:r>
      <w:r>
        <w:rPr>
          <w:rFonts w:ascii="Times New Roman" w:hAnsi="Times New Roman"/>
          <w:sz w:val="24"/>
          <w:szCs w:val="24"/>
        </w:rPr>
        <w:tab/>
      </w:r>
      <w:r>
        <w:rPr>
          <w:rFonts w:ascii="Times New Roman" w:hAnsi="Times New Roman"/>
          <w:b/>
          <w:bCs/>
          <w:i/>
          <w:iCs/>
          <w:sz w:val="24"/>
          <w:szCs w:val="24"/>
        </w:rPr>
        <w:t xml:space="preserve">коршун </w:t>
      </w:r>
      <w:r>
        <w:rPr>
          <w:rFonts w:ascii="Times New Roman" w:hAnsi="Times New Roman"/>
          <w:b/>
          <w:bCs/>
          <w:i/>
          <w:iCs/>
          <w:sz w:val="24"/>
          <w:szCs w:val="24"/>
        </w:rPr>
        <w:t xml:space="preserve">поднялся.». </w:t>
      </w:r>
      <w:r>
        <w:rPr>
          <w:rFonts w:ascii="Times New Roman" w:hAnsi="Times New Roman"/>
          <w:sz w:val="24"/>
          <w:szCs w:val="24"/>
        </w:rPr>
        <w:t>Противопоставление</w:t>
      </w:r>
      <w:r>
        <w:rPr>
          <w:rFonts w:ascii="Times New Roman" w:hAnsi="Times New Roman"/>
          <w:sz w:val="24"/>
          <w:szCs w:val="24"/>
        </w:rPr>
        <w:tab/>
        <w:t>судеб</w:t>
      </w:r>
      <w:r>
        <w:rPr>
          <w:rFonts w:ascii="Times New Roman" w:hAnsi="Times New Roman"/>
          <w:sz w:val="24"/>
          <w:szCs w:val="24"/>
        </w:rPr>
        <w:tab/>
        <w:t>человека</w:t>
      </w:r>
      <w:r>
        <w:rPr>
          <w:rFonts w:ascii="Times New Roman" w:hAnsi="Times New Roman"/>
          <w:sz w:val="24"/>
          <w:szCs w:val="24"/>
        </w:rPr>
        <w:tab/>
        <w:t>и</w:t>
      </w:r>
      <w:r>
        <w:rPr>
          <w:rFonts w:ascii="Times New Roman" w:hAnsi="Times New Roman"/>
          <w:sz w:val="24"/>
          <w:szCs w:val="24"/>
        </w:rPr>
        <w:tab/>
        <w:t xml:space="preserve">коршуна. </w:t>
      </w:r>
      <w:r>
        <w:rPr>
          <w:rFonts w:ascii="Times New Roman" w:hAnsi="Times New Roman"/>
          <w:sz w:val="24"/>
          <w:szCs w:val="24"/>
        </w:rPr>
        <w:tab/>
      </w:r>
      <w:r>
        <w:rPr>
          <w:rFonts w:ascii="Times New Roman" w:hAnsi="Times New Roman"/>
          <w:b/>
          <w:bCs/>
          <w:i/>
          <w:iCs/>
          <w:sz w:val="24"/>
          <w:szCs w:val="24"/>
        </w:rPr>
        <w:t xml:space="preserve">«Листья». </w:t>
      </w:r>
      <w:r>
        <w:rPr>
          <w:rFonts w:ascii="Times New Roman" w:hAnsi="Times New Roman"/>
          <w:sz w:val="24"/>
          <w:szCs w:val="24"/>
        </w:rPr>
        <w:t>Динамические картины природы.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А.А. Фет</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поэте. </w:t>
      </w:r>
      <w:r>
        <w:rPr>
          <w:rFonts w:ascii="Times New Roman" w:eastAsia="Times New Roman" w:hAnsi="Times New Roman" w:cs="Times New Roman"/>
          <w:b/>
          <w:bCs/>
          <w:i/>
          <w:iCs/>
          <w:sz w:val="24"/>
          <w:szCs w:val="24"/>
        </w:rPr>
        <w:t>«Ель рукавом мне тропинку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завесила». </w:t>
      </w:r>
      <w:r>
        <w:rPr>
          <w:rFonts w:ascii="Times New Roman" w:eastAsia="Times New Roman" w:hAnsi="Times New Roman" w:cs="Times New Roman"/>
          <w:sz w:val="24"/>
          <w:szCs w:val="24"/>
        </w:rPr>
        <w:t>Особенности изображения природы. «Еще майская ночь».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Переплетение и взаимодействие тем </w:t>
      </w:r>
      <w:r>
        <w:rPr>
          <w:rFonts w:ascii="Times New Roman" w:eastAsia="Times New Roman" w:hAnsi="Times New Roman" w:cs="Times New Roman"/>
          <w:sz w:val="24"/>
          <w:szCs w:val="24"/>
        </w:rPr>
        <w:t xml:space="preserve">природы и любви. </w:t>
      </w:r>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Учись у них</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дуба, у березы». </w:t>
      </w:r>
      <w:r>
        <w:rPr>
          <w:rFonts w:ascii="Times New Roman" w:eastAsia="Times New Roman" w:hAnsi="Times New Roman" w:cs="Times New Roman"/>
          <w:sz w:val="24"/>
          <w:szCs w:val="24"/>
        </w:rPr>
        <w:t>Природа как мир истинной красоты,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мерило нравственности.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Ф.И.Тютчев.,  А.А.Фет. Лирика.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Н.А. Некрасов</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поэте. </w:t>
      </w:r>
      <w:r>
        <w:rPr>
          <w:rFonts w:ascii="Times New Roman" w:eastAsia="Times New Roman" w:hAnsi="Times New Roman" w:cs="Times New Roman"/>
          <w:b/>
          <w:bCs/>
          <w:i/>
          <w:iCs/>
          <w:sz w:val="24"/>
          <w:szCs w:val="24"/>
        </w:rPr>
        <w:t>«Железная дорога»</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автор и народ. Картины подневольного труда. Мечта поэта о «прекрасной поре» в жизни народа. Своеобразие композиции стихотворения.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Н.С.Лесков</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 xml:space="preserve">«Левша»: </w:t>
      </w:r>
      <w:r>
        <w:rPr>
          <w:rFonts w:ascii="Times New Roman" w:eastAsia="Times New Roman" w:hAnsi="Times New Roman" w:cs="Times New Roman"/>
          <w:sz w:val="24"/>
          <w:szCs w:val="24"/>
        </w:rPr>
        <w:t>народ и власть. Гордость писателя за народ. Изображение представителей царско</w:t>
      </w:r>
      <w:r>
        <w:rPr>
          <w:rFonts w:ascii="Times New Roman" w:eastAsia="Times New Roman" w:hAnsi="Times New Roman" w:cs="Times New Roman"/>
          <w:sz w:val="24"/>
          <w:szCs w:val="24"/>
        </w:rPr>
        <w:t xml:space="preserve">й власти. </w:t>
      </w:r>
      <w:r>
        <w:rPr>
          <w:rFonts w:ascii="Times New Roman" w:eastAsia="Times New Roman" w:hAnsi="Times New Roman" w:cs="Times New Roman"/>
          <w:b/>
          <w:bCs/>
          <w:sz w:val="24"/>
          <w:szCs w:val="24"/>
        </w:rPr>
        <w:t>Я</w:t>
      </w:r>
      <w:r>
        <w:rPr>
          <w:rFonts w:ascii="Times New Roman" w:eastAsia="Times New Roman" w:hAnsi="Times New Roman" w:cs="Times New Roman"/>
          <w:sz w:val="24"/>
          <w:szCs w:val="24"/>
        </w:rPr>
        <w:t xml:space="preserve">зык сказа. Понятие об иронии. Н.С.Лесков. </w:t>
      </w:r>
      <w:r>
        <w:rPr>
          <w:rFonts w:ascii="Times New Roman" w:eastAsia="Times New Roman" w:hAnsi="Times New Roman" w:cs="Times New Roman"/>
          <w:b/>
          <w:bCs/>
          <w:i/>
          <w:iCs/>
          <w:sz w:val="24"/>
          <w:szCs w:val="24"/>
        </w:rPr>
        <w:t xml:space="preserve">«Человек на часах». </w:t>
      </w:r>
      <w:r>
        <w:rPr>
          <w:rFonts w:ascii="Times New Roman" w:eastAsia="Times New Roman" w:hAnsi="Times New Roman" w:cs="Times New Roman"/>
          <w:sz w:val="24"/>
          <w:szCs w:val="24"/>
        </w:rPr>
        <w:t>Нравственные проблемы в рассказе и пути их решения.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А.П.Чехов</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 xml:space="preserve">«Толстый и тонкий»: </w:t>
      </w:r>
      <w:r>
        <w:rPr>
          <w:rFonts w:ascii="Times New Roman" w:eastAsia="Times New Roman" w:hAnsi="Times New Roman" w:cs="Times New Roman"/>
          <w:sz w:val="24"/>
          <w:szCs w:val="24"/>
        </w:rPr>
        <w:t>система образов рассказа. Разоблачение лицемерия в рассказе. Источники ко</w:t>
      </w:r>
      <w:r>
        <w:rPr>
          <w:rFonts w:ascii="Times New Roman" w:eastAsia="Times New Roman" w:hAnsi="Times New Roman" w:cs="Times New Roman"/>
          <w:sz w:val="24"/>
          <w:szCs w:val="24"/>
        </w:rPr>
        <w:t xml:space="preserve">мического в рассказе. Рассказы Антоши Чехонте. </w:t>
      </w:r>
      <w:r>
        <w:rPr>
          <w:rFonts w:ascii="Times New Roman" w:eastAsia="Times New Roman" w:hAnsi="Times New Roman" w:cs="Times New Roman"/>
          <w:b/>
          <w:bCs/>
          <w:i/>
          <w:iCs/>
          <w:sz w:val="24"/>
          <w:szCs w:val="24"/>
        </w:rPr>
        <w:t xml:space="preserve">«Пересолил», «Лошадиная фамилия» </w:t>
      </w:r>
      <w:r>
        <w:rPr>
          <w:rFonts w:ascii="Times New Roman" w:eastAsia="Times New Roman" w:hAnsi="Times New Roman" w:cs="Times New Roman"/>
          <w:sz w:val="24"/>
          <w:szCs w:val="24"/>
        </w:rPr>
        <w:t>и др. Сюжеты и герои.</w:t>
      </w:r>
    </w:p>
    <w:p w:rsidR="00C22822" w:rsidRDefault="002D5826">
      <w:pPr>
        <w:spacing w:line="265" w:lineRule="auto"/>
        <w:ind w:right="1620"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Родная природа в стихотворениях русских поэтов XIX века </w:t>
      </w:r>
    </w:p>
    <w:p w:rsidR="00C22822" w:rsidRDefault="002D5826">
      <w:pPr>
        <w:spacing w:line="265" w:lineRule="auto"/>
        <w:ind w:right="162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Я.Полонский.</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Краткий рассказ о поэте. Выражение переживаний и мироощущения в стихотворениях о родной природе.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Е.А.Баратынский. А.К.Толстой.</w:t>
      </w:r>
    </w:p>
    <w:p w:rsidR="00C22822" w:rsidRDefault="002D5826">
      <w:pPr>
        <w:spacing w:line="26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Краткий рассказ о поэтах. Пейзажная лирика как жанр. Романсы на стихи русских поэтов. А.С.Пушкин, М.Ю.Лермонтов, Ф.И.Тютчев.</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 р</w:t>
      </w:r>
      <w:r>
        <w:rPr>
          <w:rFonts w:ascii="Times New Roman" w:eastAsia="Times New Roman" w:hAnsi="Times New Roman" w:cs="Times New Roman"/>
          <w:b/>
          <w:bCs/>
          <w:sz w:val="24"/>
          <w:szCs w:val="24"/>
        </w:rPr>
        <w:t>усской литературы XX века А.И.Куприн.</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Краткий рассказ о писателе</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«Чудесный доктор»: </w:t>
      </w:r>
      <w:r>
        <w:rPr>
          <w:rFonts w:ascii="Times New Roman" w:eastAsia="Times New Roman" w:hAnsi="Times New Roman" w:cs="Times New Roman"/>
          <w:sz w:val="24"/>
          <w:szCs w:val="24"/>
        </w:rPr>
        <w:t>герой и прототип. Реальная основа и содержание рассказа. Рождественский рассказ. Тема служения людям.</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А.С.Грин.</w:t>
      </w:r>
    </w:p>
    <w:p w:rsidR="00C22822" w:rsidRDefault="002D5826">
      <w:pPr>
        <w:spacing w:line="271"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Краткий рассказ о писателе</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«Алые паруса»: </w:t>
      </w:r>
      <w:r>
        <w:rPr>
          <w:rFonts w:ascii="Times New Roman" w:eastAsia="Times New Roman" w:hAnsi="Times New Roman" w:cs="Times New Roman"/>
          <w:sz w:val="24"/>
          <w:szCs w:val="24"/>
        </w:rPr>
        <w:t>мечта и действит</w:t>
      </w:r>
      <w:r>
        <w:rPr>
          <w:rFonts w:ascii="Times New Roman" w:eastAsia="Times New Roman" w:hAnsi="Times New Roman" w:cs="Times New Roman"/>
          <w:sz w:val="24"/>
          <w:szCs w:val="24"/>
        </w:rPr>
        <w:t>ельность. Победа романтической мечты над реальностью жизни. Душевная чистота главных героев. Авторская позиция в произведении.</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А.П.Платонов.</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 xml:space="preserve">«Неизвестный цветок»: </w:t>
      </w:r>
      <w:r>
        <w:rPr>
          <w:rFonts w:ascii="Times New Roman" w:eastAsia="Times New Roman" w:hAnsi="Times New Roman" w:cs="Times New Roman"/>
          <w:sz w:val="24"/>
          <w:szCs w:val="24"/>
        </w:rPr>
        <w:t xml:space="preserve">образы-символы в сказке. Прекрасное вокруг нас. Рассказы </w:t>
      </w:r>
      <w:r>
        <w:rPr>
          <w:rFonts w:ascii="Times New Roman" w:eastAsia="Times New Roman" w:hAnsi="Times New Roman" w:cs="Times New Roman"/>
          <w:b/>
          <w:bCs/>
          <w:i/>
          <w:iCs/>
          <w:sz w:val="24"/>
          <w:szCs w:val="24"/>
        </w:rPr>
        <w:t xml:space="preserve">«Цветок </w:t>
      </w:r>
      <w:r>
        <w:rPr>
          <w:rFonts w:ascii="Times New Roman" w:eastAsia="Times New Roman" w:hAnsi="Times New Roman" w:cs="Times New Roman"/>
          <w:b/>
          <w:bCs/>
          <w:i/>
          <w:iCs/>
          <w:sz w:val="24"/>
          <w:szCs w:val="24"/>
        </w:rPr>
        <w:t xml:space="preserve">на земле», «Корова» </w:t>
      </w:r>
      <w:r>
        <w:rPr>
          <w:rFonts w:ascii="Times New Roman" w:eastAsia="Times New Roman" w:hAnsi="Times New Roman" w:cs="Times New Roman"/>
          <w:sz w:val="24"/>
          <w:szCs w:val="24"/>
        </w:rPr>
        <w:t>и др. Сюжеты и герои рассказов. Ни на кого не похожие герои А.П.Платонова.</w:t>
      </w:r>
    </w:p>
    <w:p w:rsidR="00C22822" w:rsidRDefault="002D5826">
      <w:pPr>
        <w:ind w:left="7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К.М.Симонов.</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поэте-фронтовике. </w:t>
      </w:r>
      <w:r>
        <w:rPr>
          <w:rFonts w:ascii="Times New Roman" w:eastAsia="Times New Roman" w:hAnsi="Times New Roman" w:cs="Times New Roman"/>
          <w:b/>
          <w:bCs/>
          <w:i/>
          <w:iCs/>
          <w:sz w:val="24"/>
          <w:szCs w:val="24"/>
        </w:rPr>
        <w:t>«Ты помнишь,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Алеша,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дороги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Смоленщины?» </w:t>
      </w:r>
      <w:r>
        <w:rPr>
          <w:rFonts w:ascii="Times New Roman" w:eastAsia="Times New Roman" w:hAnsi="Times New Roman" w:cs="Times New Roman"/>
          <w:sz w:val="24"/>
          <w:szCs w:val="24"/>
        </w:rPr>
        <w:t>Трудные солдатские будни</w:t>
      </w:r>
      <w:r>
        <w:rPr>
          <w:rFonts w:ascii="Times New Roman" w:eastAsia="Times New Roman" w:hAnsi="Times New Roman" w:cs="Times New Roman"/>
          <w:b/>
          <w:b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Своеобразие образа родины.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Образ русского народа.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Д.С.Самойлов.</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поэте-фронтовике. </w:t>
      </w:r>
      <w:r>
        <w:rPr>
          <w:rFonts w:ascii="Times New Roman" w:eastAsia="Times New Roman" w:hAnsi="Times New Roman" w:cs="Times New Roman"/>
          <w:b/>
          <w:bCs/>
          <w:i/>
          <w:iCs/>
          <w:sz w:val="24"/>
          <w:szCs w:val="24"/>
        </w:rPr>
        <w:t>«Сороковые»</w:t>
      </w:r>
      <w:r>
        <w:rPr>
          <w:rFonts w:ascii="Times New Roman" w:eastAsia="Times New Roman" w:hAnsi="Times New Roman" w:cs="Times New Roman"/>
          <w:sz w:val="24"/>
          <w:szCs w:val="24"/>
        </w:rPr>
        <w:t>. Образы и картины военного времени.</w:t>
      </w:r>
    </w:p>
    <w:p w:rsidR="00C22822" w:rsidRDefault="002D5826">
      <w:pPr>
        <w:ind w:left="7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А.П.Астафьев.</w:t>
      </w:r>
    </w:p>
    <w:p w:rsidR="00C22822" w:rsidRDefault="002D582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Краткий рассказ о писателе</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«Конь с розовой гривой»: </w:t>
      </w:r>
      <w:r>
        <w:rPr>
          <w:rFonts w:ascii="Times New Roman" w:eastAsia="Times New Roman" w:hAnsi="Times New Roman" w:cs="Times New Roman"/>
          <w:sz w:val="24"/>
          <w:szCs w:val="24"/>
        </w:rPr>
        <w:t>сюжет и герои. Изображение</w:t>
      </w:r>
      <w:r>
        <w:rPr>
          <w:rFonts w:ascii="Times New Roman" w:eastAsia="Times New Roman" w:hAnsi="Times New Roman" w:cs="Times New Roman"/>
          <w:sz w:val="24"/>
          <w:szCs w:val="24"/>
        </w:rPr>
        <w:tab/>
        <w:t>жизни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быта</w:t>
      </w:r>
      <w:r>
        <w:rPr>
          <w:rFonts w:ascii="Times New Roman" w:eastAsia="Times New Roman" w:hAnsi="Times New Roman" w:cs="Times New Roman"/>
          <w:sz w:val="24"/>
          <w:szCs w:val="24"/>
        </w:rPr>
        <w:tab/>
        <w:t>сибирской</w:t>
      </w:r>
      <w:r>
        <w:rPr>
          <w:rFonts w:ascii="Times New Roman" w:eastAsia="Times New Roman" w:hAnsi="Times New Roman" w:cs="Times New Roman"/>
          <w:sz w:val="24"/>
          <w:szCs w:val="24"/>
        </w:rPr>
        <w:tab/>
        <w:t>деревни</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предвоен</w:t>
      </w:r>
      <w:r>
        <w:rPr>
          <w:rFonts w:ascii="Times New Roman" w:eastAsia="Times New Roman" w:hAnsi="Times New Roman" w:cs="Times New Roman"/>
          <w:sz w:val="24"/>
          <w:szCs w:val="24"/>
        </w:rPr>
        <w:t>ные</w:t>
      </w:r>
      <w:r>
        <w:rPr>
          <w:rFonts w:ascii="Times New Roman" w:eastAsia="Times New Roman" w:hAnsi="Times New Roman" w:cs="Times New Roman"/>
          <w:sz w:val="24"/>
          <w:szCs w:val="24"/>
        </w:rPr>
        <w:tab/>
        <w:t>годы. Проблематика рассказа, речь героев. Нравственные проблемы рассказа.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В.Г.Распутин.</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Краткий рассказ о писателе</w:t>
      </w:r>
      <w:r>
        <w:rPr>
          <w:rFonts w:ascii="Times New Roman" w:eastAsia="Times New Roman" w:hAnsi="Times New Roman" w:cs="Times New Roman"/>
          <w:b/>
          <w:bCs/>
          <w:i/>
          <w:iCs/>
          <w:sz w:val="24"/>
          <w:szCs w:val="24"/>
        </w:rPr>
        <w:t xml:space="preserve">. «Уроки французского»: </w:t>
      </w:r>
      <w:r>
        <w:rPr>
          <w:rFonts w:ascii="Times New Roman" w:eastAsia="Times New Roman" w:hAnsi="Times New Roman" w:cs="Times New Roman"/>
          <w:sz w:val="24"/>
          <w:szCs w:val="24"/>
        </w:rPr>
        <w:t>трудности послевоенного времени. Герой рассказа и его сверстники. Стойкость, чувство собственного достоинства глав</w:t>
      </w:r>
      <w:r>
        <w:rPr>
          <w:rFonts w:ascii="Times New Roman" w:eastAsia="Times New Roman" w:hAnsi="Times New Roman" w:cs="Times New Roman"/>
          <w:sz w:val="24"/>
          <w:szCs w:val="24"/>
        </w:rPr>
        <w:t>ного героя. Учительница Лидия Михайловна. Душевная щедрость учительницы, ее роль в жизни мальчика. Нравственная проблематика рассказа.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В.М.Шукшин.</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 xml:space="preserve">«Критики»: </w:t>
      </w:r>
      <w:r>
        <w:rPr>
          <w:rFonts w:ascii="Times New Roman" w:eastAsia="Times New Roman" w:hAnsi="Times New Roman" w:cs="Times New Roman"/>
          <w:sz w:val="24"/>
          <w:szCs w:val="24"/>
        </w:rPr>
        <w:t xml:space="preserve">образ «странного» героя. Особенности героев- «чудиков», правдоискателей, праведников. </w:t>
      </w:r>
      <w:r>
        <w:rPr>
          <w:rFonts w:ascii="Times New Roman" w:eastAsia="Times New Roman" w:hAnsi="Times New Roman" w:cs="Times New Roman"/>
          <w:b/>
          <w:bCs/>
          <w:i/>
          <w:iCs/>
          <w:sz w:val="24"/>
          <w:szCs w:val="24"/>
        </w:rPr>
        <w:t>«Чудик»,</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«Срезал».</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Ф.И.Искандер.</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 xml:space="preserve">«Тринадцатый подвиг Геракла». </w:t>
      </w:r>
      <w:r>
        <w:rPr>
          <w:rFonts w:ascii="Times New Roman" w:eastAsia="Times New Roman" w:hAnsi="Times New Roman" w:cs="Times New Roman"/>
          <w:sz w:val="24"/>
          <w:szCs w:val="24"/>
        </w:rPr>
        <w:t>Влияние учителя на формирование детского характера. Картины школьной жизни. Юмо</w:t>
      </w:r>
      <w:r>
        <w:rPr>
          <w:rFonts w:ascii="Times New Roman" w:eastAsia="Times New Roman" w:hAnsi="Times New Roman" w:cs="Times New Roman"/>
          <w:sz w:val="24"/>
          <w:szCs w:val="24"/>
        </w:rPr>
        <w:t>р в рассказе. Чувство юмора как одно из ценных качеств человека.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Родная природа в русской поэзии XX века.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А.А.Блок.</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Краткий рассказ о поэте</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Поэтизация родной природы.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В.А.Есенин.</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Краткий рассказ о поэте. Чувство любви к родной природе и родине.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А.А.Ахматова.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Краткий рассказ о поэте. Поэтизация родной природы.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Н.М.Рубцов.</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Краткий рассказ о поэте</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Тема родины в стихотворении </w:t>
      </w:r>
      <w:r>
        <w:rPr>
          <w:rFonts w:ascii="Times New Roman" w:eastAsia="Times New Roman" w:hAnsi="Times New Roman" w:cs="Times New Roman"/>
          <w:b/>
          <w:bCs/>
          <w:i/>
          <w:iCs/>
          <w:sz w:val="24"/>
          <w:szCs w:val="24"/>
        </w:rPr>
        <w:t>«Звезда полей»</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Н.М.Рубцов. Человек и природа в «тихой» лирике поэта. Родная природа в лирике русских поэтов XIX и XX веков о</w:t>
      </w:r>
      <w:r>
        <w:rPr>
          <w:rFonts w:ascii="Times New Roman" w:eastAsia="Times New Roman" w:hAnsi="Times New Roman" w:cs="Times New Roman"/>
          <w:sz w:val="24"/>
          <w:szCs w:val="24"/>
        </w:rPr>
        <w:t xml:space="preserve"> родине и родной природе.</w:t>
      </w:r>
    </w:p>
    <w:p w:rsidR="00C22822" w:rsidRDefault="002D5826">
      <w:pPr>
        <w:ind w:left="7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Из литературы народов России </w:t>
      </w:r>
    </w:p>
    <w:p w:rsidR="00C22822" w:rsidRDefault="002D5826">
      <w:pPr>
        <w:ind w:left="7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Г.Туккай. </w:t>
      </w:r>
    </w:p>
    <w:p w:rsidR="00C22822" w:rsidRDefault="002D5826">
      <w:pPr>
        <w:ind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Слово о татарском поэте. Любовь к малой родине и своему родному краю, верность обычаям, традициям своего народа.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К.Кулиев.</w:t>
      </w:r>
    </w:p>
    <w:p w:rsidR="00C22822" w:rsidRDefault="002D5826">
      <w:pPr>
        <w:spacing w:line="267" w:lineRule="auto"/>
        <w:ind w:right="42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Слово о балкарском поэте. Поэтический образ родины. Тема бессмерти</w:t>
      </w:r>
      <w:r>
        <w:rPr>
          <w:rFonts w:ascii="Times New Roman" w:eastAsia="Times New Roman" w:hAnsi="Times New Roman" w:cs="Times New Roman"/>
          <w:sz w:val="24"/>
          <w:szCs w:val="24"/>
        </w:rPr>
        <w:t>я народа.</w:t>
      </w:r>
    </w:p>
    <w:p w:rsidR="00C22822" w:rsidRDefault="00C22822">
      <w:pPr>
        <w:spacing w:line="16" w:lineRule="exact"/>
        <w:jc w:val="both"/>
        <w:rPr>
          <w:rFonts w:ascii="Calibri" w:eastAsia="Times New Roman" w:hAnsi="Calibri" w:cs="Times New Roman"/>
          <w:sz w:val="24"/>
          <w:szCs w:val="24"/>
        </w:rPr>
      </w:pP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 зарубежной литературы</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Мифы народов мира. Мифы Древней Греции. </w:t>
      </w:r>
      <w:r>
        <w:rPr>
          <w:rFonts w:ascii="Times New Roman" w:eastAsia="Times New Roman" w:hAnsi="Times New Roman" w:cs="Times New Roman"/>
          <w:b/>
          <w:bCs/>
          <w:i/>
          <w:iCs/>
          <w:sz w:val="24"/>
          <w:szCs w:val="24"/>
        </w:rPr>
        <w:t>Подвиги Геракла: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«Скотный двор царя Авгия», « Яблоки Гесперид»</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Воля богов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ум и отвага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героя. Древнегреческие мифы.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Геродот</w:t>
      </w:r>
      <w:r>
        <w:rPr>
          <w:rFonts w:ascii="Times New Roman" w:eastAsia="Times New Roman" w:hAnsi="Times New Roman" w:cs="Times New Roman"/>
          <w:sz w:val="24"/>
          <w:szCs w:val="24"/>
        </w:rPr>
        <w:t>.</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i/>
          <w:iCs/>
          <w:sz w:val="24"/>
          <w:szCs w:val="24"/>
        </w:rPr>
        <w:t xml:space="preserve">«Легенда об Арионе». </w:t>
      </w:r>
      <w:r>
        <w:rPr>
          <w:rFonts w:ascii="Times New Roman" w:eastAsia="Times New Roman" w:hAnsi="Times New Roman" w:cs="Times New Roman"/>
          <w:sz w:val="24"/>
          <w:szCs w:val="24"/>
        </w:rPr>
        <w:t>Жизненные испытания Ариона и его чудесное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спасение.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Гомер.</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i/>
          <w:iCs/>
          <w:sz w:val="24"/>
          <w:szCs w:val="24"/>
        </w:rPr>
        <w:t xml:space="preserve">«Илиада» </w:t>
      </w:r>
      <w:r>
        <w:rPr>
          <w:rFonts w:ascii="Times New Roman" w:eastAsia="Times New Roman" w:hAnsi="Times New Roman" w:cs="Times New Roman"/>
          <w:sz w:val="24"/>
          <w:szCs w:val="24"/>
        </w:rPr>
        <w:t>как героическая эпическая поэма.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Изображение героев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героические подвиги. </w:t>
      </w:r>
      <w:r>
        <w:rPr>
          <w:rFonts w:ascii="Times New Roman" w:eastAsia="Times New Roman" w:hAnsi="Times New Roman" w:cs="Times New Roman"/>
          <w:b/>
          <w:bCs/>
          <w:i/>
          <w:iCs/>
          <w:sz w:val="24"/>
          <w:szCs w:val="24"/>
        </w:rPr>
        <w:t xml:space="preserve">«Одиссея» </w:t>
      </w:r>
      <w:r>
        <w:rPr>
          <w:rFonts w:ascii="Times New Roman" w:eastAsia="Times New Roman" w:hAnsi="Times New Roman" w:cs="Times New Roman"/>
          <w:sz w:val="24"/>
          <w:szCs w:val="24"/>
        </w:rPr>
        <w:t>как героическая эпическая поэма. Гомер. «Одиссея»-песня о героических подвигах, мужественных героях.</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М.</w:t>
      </w:r>
      <w:r>
        <w:rPr>
          <w:rFonts w:ascii="Times New Roman" w:eastAsia="Times New Roman" w:hAnsi="Times New Roman" w:cs="Times New Roman"/>
          <w:b/>
          <w:bCs/>
          <w:sz w:val="24"/>
          <w:szCs w:val="24"/>
        </w:rPr>
        <w:t>Сервантес Сааведра.</w:t>
      </w:r>
    </w:p>
    <w:p w:rsidR="00C22822" w:rsidRDefault="002D5826">
      <w:pPr>
        <w:ind w:left="142"/>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 Слово  о  писателе</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 xml:space="preserve">Дон Кихот»: </w:t>
      </w:r>
      <w:r>
        <w:rPr>
          <w:rFonts w:ascii="Times New Roman" w:eastAsia="Times New Roman" w:hAnsi="Times New Roman" w:cs="Times New Roman"/>
          <w:sz w:val="24"/>
          <w:szCs w:val="24"/>
        </w:rPr>
        <w:t>жизнь  героя  в  воображаемом  мире. Проблема истинных и</w:t>
      </w:r>
      <w:r>
        <w:rPr>
          <w:rFonts w:ascii="Times New Roman" w:eastAsia="Times New Roman" w:hAnsi="Times New Roman" w:cs="Times New Roman"/>
          <w:sz w:val="24"/>
          <w:szCs w:val="24"/>
        </w:rPr>
        <w:tab/>
        <w:t>ложных</w:t>
      </w:r>
      <w:r>
        <w:rPr>
          <w:rFonts w:ascii="Times New Roman" w:eastAsia="Times New Roman" w:hAnsi="Times New Roman" w:cs="Times New Roman"/>
          <w:sz w:val="24"/>
          <w:szCs w:val="24"/>
        </w:rPr>
        <w:tab/>
        <w:t>идеалов.</w:t>
      </w:r>
      <w:r>
        <w:rPr>
          <w:rFonts w:ascii="Times New Roman" w:eastAsia="Times New Roman" w:hAnsi="Times New Roman" w:cs="Times New Roman"/>
          <w:sz w:val="24"/>
          <w:szCs w:val="24"/>
        </w:rPr>
        <w:tab/>
        <w:t>Пародия</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рыцарские романы. Нравственный смысл романа. «Вечные образы» в искусстве.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Ф.Шиллер.</w:t>
      </w:r>
    </w:p>
    <w:p w:rsidR="00C22822" w:rsidRDefault="002D5826">
      <w:pPr>
        <w:spacing w:line="26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 xml:space="preserve">«Перчатка»: </w:t>
      </w:r>
      <w:r>
        <w:rPr>
          <w:rFonts w:ascii="Times New Roman" w:eastAsia="Times New Roman" w:hAnsi="Times New Roman" w:cs="Times New Roman"/>
          <w:sz w:val="24"/>
          <w:szCs w:val="24"/>
        </w:rPr>
        <w:t>проблемы благородства, достоинства и чести.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7класс</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Введение</w:t>
      </w:r>
    </w:p>
    <w:p w:rsidR="00C22822" w:rsidRDefault="002D5826">
      <w:pPr>
        <w:spacing w:line="26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Изображение человека как важнейшая идейно-нравственная проблема литературы.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Устное народное творчество. Эпос народов мира</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Предание как поэтическая автобиография народа. Былины. </w:t>
      </w:r>
      <w:r>
        <w:rPr>
          <w:rFonts w:ascii="Times New Roman" w:eastAsia="Times New Roman" w:hAnsi="Times New Roman" w:cs="Times New Roman"/>
          <w:b/>
          <w:bCs/>
          <w:i/>
          <w:iCs/>
          <w:sz w:val="24"/>
          <w:szCs w:val="24"/>
        </w:rPr>
        <w:t>«Вольга</w:t>
      </w:r>
      <w:r>
        <w:rPr>
          <w:rFonts w:ascii="Times New Roman" w:eastAsia="Times New Roman" w:hAnsi="Times New Roman" w:cs="Times New Roman"/>
          <w:b/>
          <w:bCs/>
          <w:i/>
          <w:iCs/>
          <w:sz w:val="24"/>
          <w:szCs w:val="24"/>
        </w:rPr>
        <w:t xml:space="preserve"> 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Микула Селянинович». </w:t>
      </w:r>
      <w:r>
        <w:rPr>
          <w:rFonts w:ascii="Times New Roman" w:eastAsia="Times New Roman" w:hAnsi="Times New Roman" w:cs="Times New Roman"/>
          <w:sz w:val="24"/>
          <w:szCs w:val="24"/>
        </w:rPr>
        <w:t>Воплощение в былине нравственных свойств русского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народа, прославление мирного труда. Русские былины Киевского и Новгородского циклов. </w:t>
      </w:r>
      <w:r>
        <w:rPr>
          <w:rFonts w:ascii="Times New Roman" w:eastAsia="Times New Roman" w:hAnsi="Times New Roman" w:cs="Times New Roman"/>
          <w:b/>
          <w:bCs/>
          <w:i/>
          <w:iCs/>
          <w:sz w:val="24"/>
          <w:szCs w:val="24"/>
        </w:rPr>
        <w:t>«Илья Муромец и Соловей-разбойник»</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Бескорыстное служение родине и народу. </w:t>
      </w:r>
      <w:r>
        <w:rPr>
          <w:rFonts w:ascii="Times New Roman" w:eastAsia="Times New Roman" w:hAnsi="Times New Roman" w:cs="Times New Roman"/>
          <w:b/>
          <w:bCs/>
          <w:i/>
          <w:iCs/>
          <w:sz w:val="24"/>
          <w:szCs w:val="24"/>
        </w:rPr>
        <w:t>«Садко».</w:t>
      </w:r>
      <w:r>
        <w:rPr>
          <w:rFonts w:ascii="Times New Roman" w:eastAsia="Times New Roman" w:hAnsi="Times New Roman" w:cs="Times New Roman"/>
          <w:sz w:val="24"/>
          <w:szCs w:val="24"/>
        </w:rPr>
        <w:t xml:space="preserve"> Тематическое </w:t>
      </w:r>
      <w:r>
        <w:rPr>
          <w:rFonts w:ascii="Times New Roman" w:eastAsia="Times New Roman" w:hAnsi="Times New Roman" w:cs="Times New Roman"/>
          <w:sz w:val="24"/>
          <w:szCs w:val="24"/>
        </w:rPr>
        <w:t xml:space="preserve">различие циклов былин. </w:t>
      </w:r>
      <w:r>
        <w:rPr>
          <w:rFonts w:ascii="Times New Roman" w:eastAsia="Times New Roman" w:hAnsi="Times New Roman" w:cs="Times New Roman"/>
          <w:b/>
          <w:bCs/>
          <w:i/>
          <w:iCs/>
          <w:sz w:val="24"/>
          <w:szCs w:val="24"/>
        </w:rPr>
        <w:t>«Калевала»</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карело-финский мифологический эпос.</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Изображение жизни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народа, его национальных традиций, трудовых будней и праздников. </w:t>
      </w:r>
      <w:r>
        <w:rPr>
          <w:rFonts w:ascii="Times New Roman" w:eastAsia="Times New Roman" w:hAnsi="Times New Roman" w:cs="Times New Roman"/>
          <w:b/>
          <w:bCs/>
          <w:i/>
          <w:iCs/>
          <w:sz w:val="24"/>
          <w:szCs w:val="24"/>
        </w:rPr>
        <w:t>«Песнь 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Роланде»</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Французский средневековый героический эпос.</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Обобщенное, общечеловеческое и национал</w:t>
      </w:r>
      <w:r>
        <w:rPr>
          <w:rFonts w:ascii="Times New Roman" w:eastAsia="Times New Roman" w:hAnsi="Times New Roman" w:cs="Times New Roman"/>
          <w:sz w:val="24"/>
          <w:szCs w:val="24"/>
        </w:rPr>
        <w:t>ьное в эпосе народов мира.</w:t>
      </w:r>
    </w:p>
    <w:p w:rsidR="00C22822" w:rsidRDefault="002D5826">
      <w:pPr>
        <w:jc w:val="both"/>
        <w:rPr>
          <w:rFonts w:ascii="Calibri" w:eastAsia="Times New Roman" w:hAnsi="Calibri" w:cs="Times New Roman"/>
          <w:sz w:val="24"/>
          <w:szCs w:val="24"/>
        </w:rPr>
      </w:pPr>
      <w:r>
        <w:rPr>
          <w:rFonts w:ascii="Times New Roman" w:eastAsia="Times New Roman" w:hAnsi="Times New Roman" w:cs="Times New Roman"/>
          <w:sz w:val="24"/>
          <w:szCs w:val="24"/>
        </w:rPr>
        <w:t>Народная мудрость пословиц и поговорок.</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 древнерусской литературы</w:t>
      </w:r>
    </w:p>
    <w:p w:rsidR="00C22822" w:rsidRDefault="002D5826">
      <w:pPr>
        <w:ind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 Русские летописи. </w:t>
      </w:r>
      <w:r>
        <w:rPr>
          <w:rFonts w:ascii="Times New Roman" w:eastAsia="Times New Roman" w:hAnsi="Times New Roman" w:cs="Times New Roman"/>
          <w:b/>
          <w:bCs/>
          <w:i/>
          <w:iCs/>
          <w:sz w:val="24"/>
          <w:szCs w:val="24"/>
        </w:rPr>
        <w:t xml:space="preserve">«Повесть временных лет». </w:t>
      </w:r>
      <w:r>
        <w:rPr>
          <w:rFonts w:ascii="Times New Roman" w:eastAsia="Times New Roman" w:hAnsi="Times New Roman" w:cs="Times New Roman"/>
          <w:sz w:val="24"/>
          <w:szCs w:val="24"/>
        </w:rPr>
        <w:t xml:space="preserve">Традиция уважительного отношения к книге. </w:t>
      </w:r>
      <w:r>
        <w:rPr>
          <w:rFonts w:ascii="Times New Roman" w:eastAsia="Times New Roman" w:hAnsi="Times New Roman" w:cs="Times New Roman"/>
          <w:b/>
          <w:bCs/>
          <w:i/>
          <w:iCs/>
          <w:sz w:val="24"/>
          <w:szCs w:val="24"/>
        </w:rPr>
        <w:t>«Поучение»</w:t>
      </w:r>
      <w:r>
        <w:rPr>
          <w:rFonts w:ascii="Times New Roman" w:eastAsia="Times New Roman" w:hAnsi="Times New Roman" w:cs="Times New Roman"/>
          <w:sz w:val="24"/>
          <w:szCs w:val="24"/>
        </w:rPr>
        <w:t xml:space="preserve">Владимира Мономаха. Нравственные заветы Древней Руси. </w:t>
      </w:r>
      <w:r>
        <w:rPr>
          <w:rFonts w:ascii="Times New Roman" w:eastAsia="Times New Roman" w:hAnsi="Times New Roman" w:cs="Times New Roman"/>
          <w:b/>
          <w:bCs/>
          <w:i/>
          <w:iCs/>
          <w:sz w:val="24"/>
          <w:szCs w:val="24"/>
        </w:rPr>
        <w:t xml:space="preserve">«Повесть о </w:t>
      </w:r>
      <w:r>
        <w:rPr>
          <w:rFonts w:ascii="Times New Roman" w:eastAsia="Times New Roman" w:hAnsi="Times New Roman" w:cs="Times New Roman"/>
          <w:b/>
          <w:bCs/>
          <w:i/>
          <w:iCs/>
          <w:sz w:val="24"/>
          <w:szCs w:val="24"/>
        </w:rPr>
        <w:t>Петре и Февронии Муромских»</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Нравственные идеалы и заветы Древней Руси.</w:t>
      </w:r>
    </w:p>
    <w:p w:rsidR="00C22822" w:rsidRDefault="002D5826">
      <w:pPr>
        <w:ind w:left="7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Из древнерусской литературы XVIII века М.В.Ломоносов.</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i/>
          <w:iCs/>
          <w:sz w:val="24"/>
          <w:szCs w:val="24"/>
        </w:rPr>
        <w:t>«К статуе Петра Великого», «Ода на день восшествия на Всеросийский престол ея Величества государыни Императрицы Елисаветы Петровны 1747 года»</w:t>
      </w:r>
      <w:r>
        <w:rPr>
          <w:rFonts w:ascii="Times New Roman" w:eastAsia="Times New Roman" w:hAnsi="Times New Roman" w:cs="Times New Roman"/>
          <w:sz w:val="24"/>
          <w:szCs w:val="24"/>
        </w:rPr>
        <w:t>(отрывок).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Г.Р.Державин</w:t>
      </w:r>
      <w:r>
        <w:rPr>
          <w:rFonts w:ascii="Times New Roman" w:eastAsia="Times New Roman" w:hAnsi="Times New Roman" w:cs="Times New Roman"/>
          <w:sz w:val="24"/>
          <w:szCs w:val="24"/>
        </w:rPr>
        <w:t>.</w:t>
      </w:r>
    </w:p>
    <w:p w:rsidR="00C22822" w:rsidRDefault="002D5826">
      <w:pPr>
        <w:ind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поэте. Размышления поэта о смысле жизни, о судьбе. </w:t>
      </w:r>
      <w:r>
        <w:rPr>
          <w:rFonts w:ascii="Times New Roman" w:eastAsia="Times New Roman" w:hAnsi="Times New Roman" w:cs="Times New Roman"/>
          <w:sz w:val="24"/>
          <w:szCs w:val="24"/>
        </w:rPr>
        <w:t>Утверждение необходимости свободы творчества.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 русской литературы XIX века А.С.Пушкин.</w:t>
      </w:r>
    </w:p>
    <w:p w:rsidR="00C22822" w:rsidRDefault="002D5826">
      <w:pPr>
        <w:spacing w:line="274"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Краткий рассказ о поэте. </w:t>
      </w:r>
      <w:r>
        <w:rPr>
          <w:rFonts w:ascii="Times New Roman" w:eastAsia="Times New Roman" w:hAnsi="Times New Roman" w:cs="Times New Roman"/>
          <w:b/>
          <w:bCs/>
          <w:i/>
          <w:iCs/>
          <w:sz w:val="24"/>
          <w:szCs w:val="24"/>
        </w:rPr>
        <w:t xml:space="preserve">«Полтава».  </w:t>
      </w:r>
      <w:r>
        <w:rPr>
          <w:rFonts w:ascii="Times New Roman" w:eastAsia="Times New Roman" w:hAnsi="Times New Roman" w:cs="Times New Roman"/>
          <w:sz w:val="24"/>
          <w:szCs w:val="24"/>
        </w:rPr>
        <w:t>Мастерство автора в изображении Полтавской битвы, прославление мужества и отваги русских солдат. Выражение чувства любви к родине.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«Медный всадник». </w:t>
      </w:r>
      <w:r>
        <w:rPr>
          <w:rFonts w:ascii="Times New Roman" w:eastAsia="Times New Roman" w:hAnsi="Times New Roman" w:cs="Times New Roman"/>
          <w:sz w:val="24"/>
          <w:szCs w:val="24"/>
        </w:rPr>
        <w:t xml:space="preserve">Образ Петра I. Воспевание автором «града Петрова». Тема настоящего и будущего России. </w:t>
      </w:r>
      <w:r>
        <w:rPr>
          <w:rFonts w:ascii="Times New Roman" w:eastAsia="Times New Roman" w:hAnsi="Times New Roman" w:cs="Times New Roman"/>
          <w:b/>
          <w:bCs/>
          <w:i/>
          <w:iCs/>
          <w:sz w:val="24"/>
          <w:szCs w:val="24"/>
        </w:rPr>
        <w:t xml:space="preserve">«Песнь о вещем Олеге». </w:t>
      </w:r>
      <w:r>
        <w:rPr>
          <w:rFonts w:ascii="Times New Roman" w:eastAsia="Times New Roman" w:hAnsi="Times New Roman" w:cs="Times New Roman"/>
          <w:sz w:val="24"/>
          <w:szCs w:val="24"/>
        </w:rPr>
        <w:t>Художественное воспроизведение быта и нравов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Древней Руси. </w:t>
      </w:r>
      <w:r>
        <w:rPr>
          <w:rFonts w:ascii="Times New Roman" w:eastAsia="Times New Roman" w:hAnsi="Times New Roman" w:cs="Times New Roman"/>
          <w:b/>
          <w:bCs/>
          <w:i/>
          <w:iCs/>
          <w:sz w:val="24"/>
          <w:szCs w:val="24"/>
        </w:rPr>
        <w:t xml:space="preserve">«Борис Годунов»: </w:t>
      </w:r>
      <w:r>
        <w:rPr>
          <w:rFonts w:ascii="Times New Roman" w:eastAsia="Times New Roman" w:hAnsi="Times New Roman" w:cs="Times New Roman"/>
          <w:sz w:val="24"/>
          <w:szCs w:val="24"/>
        </w:rPr>
        <w:t>сцена в Чудовом монастыре. Пушкин-драматург. Образ л</w:t>
      </w:r>
      <w:r>
        <w:rPr>
          <w:rFonts w:ascii="Times New Roman" w:eastAsia="Times New Roman" w:hAnsi="Times New Roman" w:cs="Times New Roman"/>
          <w:sz w:val="24"/>
          <w:szCs w:val="24"/>
        </w:rPr>
        <w:t>етописца как образ древнерусского писателя.</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i/>
          <w:iCs/>
          <w:sz w:val="24"/>
          <w:szCs w:val="24"/>
        </w:rPr>
        <w:t xml:space="preserve">«Станционный смотритель»: </w:t>
      </w:r>
      <w:r>
        <w:rPr>
          <w:rFonts w:ascii="Times New Roman" w:eastAsia="Times New Roman" w:hAnsi="Times New Roman" w:cs="Times New Roman"/>
          <w:sz w:val="24"/>
          <w:szCs w:val="24"/>
        </w:rPr>
        <w:t>изображение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«маленького человека».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Трагическое и гуманистическое в повести. Автор и герои. Отношение рассказчика к героям повести.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М.Ю.Лермонтов.</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поэте. </w:t>
      </w:r>
      <w:r>
        <w:rPr>
          <w:rFonts w:ascii="Times New Roman" w:eastAsia="Times New Roman" w:hAnsi="Times New Roman" w:cs="Times New Roman"/>
          <w:b/>
          <w:bCs/>
          <w:i/>
          <w:iCs/>
          <w:sz w:val="24"/>
          <w:szCs w:val="24"/>
        </w:rPr>
        <w:t>«Песня про царя</w:t>
      </w:r>
      <w:r>
        <w:rPr>
          <w:rFonts w:ascii="Times New Roman" w:eastAsia="Times New Roman" w:hAnsi="Times New Roman" w:cs="Times New Roman"/>
          <w:b/>
          <w:bCs/>
          <w:i/>
          <w:iCs/>
          <w:sz w:val="24"/>
          <w:szCs w:val="24"/>
        </w:rPr>
        <w:t xml:space="preserve"> Ивана Васильевича,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молодого опричника и удалого купца Калашникова»: </w:t>
      </w:r>
      <w:r>
        <w:rPr>
          <w:rFonts w:ascii="Times New Roman" w:eastAsia="Times New Roman" w:hAnsi="Times New Roman" w:cs="Times New Roman"/>
          <w:sz w:val="24"/>
          <w:szCs w:val="24"/>
        </w:rPr>
        <w:t>конфликт и система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образов, проблематика и поэтика. </w:t>
      </w:r>
      <w:r>
        <w:rPr>
          <w:rFonts w:ascii="Times New Roman" w:eastAsia="Times New Roman" w:hAnsi="Times New Roman" w:cs="Times New Roman"/>
          <w:b/>
          <w:bCs/>
          <w:i/>
          <w:iCs/>
          <w:sz w:val="24"/>
          <w:szCs w:val="24"/>
        </w:rPr>
        <w:t>«Когда волнуется желтеющая нива...»,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«Ангел», «Молитва». П</w:t>
      </w:r>
      <w:r>
        <w:rPr>
          <w:rFonts w:ascii="Times New Roman" w:eastAsia="Times New Roman" w:hAnsi="Times New Roman" w:cs="Times New Roman"/>
          <w:sz w:val="24"/>
          <w:szCs w:val="24"/>
        </w:rPr>
        <w:t>роблемы гармонии человека и природы.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Н.В.Гоголь.</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 Краткий рассказ о писателе.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«Тарас Бульба»: </w:t>
      </w:r>
      <w:r>
        <w:rPr>
          <w:rFonts w:ascii="Times New Roman" w:eastAsia="Times New Roman" w:hAnsi="Times New Roman" w:cs="Times New Roman"/>
          <w:sz w:val="24"/>
          <w:szCs w:val="24"/>
        </w:rPr>
        <w:t>образ Бульбы. Прославление боевого товарищества. Остап и Андрий. Осуждение предательства. Патриотический пафос повести.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И.С.Тургенев.</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 xml:space="preserve">«Бирюк»: </w:t>
      </w:r>
      <w:r>
        <w:rPr>
          <w:rFonts w:ascii="Times New Roman" w:eastAsia="Times New Roman" w:hAnsi="Times New Roman" w:cs="Times New Roman"/>
          <w:sz w:val="24"/>
          <w:szCs w:val="24"/>
        </w:rPr>
        <w:t xml:space="preserve">автор и герой. Поэтика рассказа. Цикл рассказов </w:t>
      </w:r>
      <w:r>
        <w:rPr>
          <w:rFonts w:ascii="Times New Roman" w:eastAsia="Times New Roman" w:hAnsi="Times New Roman" w:cs="Times New Roman"/>
          <w:b/>
          <w:bCs/>
          <w:i/>
          <w:iCs/>
          <w:sz w:val="24"/>
          <w:szCs w:val="24"/>
        </w:rPr>
        <w:t>«Записки охотника»</w:t>
      </w:r>
      <w:r>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их гуманистический пафос. Мастерство И.С.Тургенева в изображении картин природы и внутреннего состояния человека. «</w:t>
      </w:r>
      <w:r>
        <w:rPr>
          <w:rFonts w:ascii="Times New Roman" w:eastAsia="Times New Roman" w:hAnsi="Times New Roman" w:cs="Times New Roman"/>
          <w:b/>
          <w:bCs/>
          <w:i/>
          <w:iCs/>
          <w:sz w:val="24"/>
          <w:szCs w:val="24"/>
        </w:rPr>
        <w:t>Русский язык», «Близнецы», «Два богача»</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Авторские критерии нравственности в стихотворениях в прозе. Тургенев о богатстве и красоте русского языка.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Н.А.Некрасов.</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i/>
          <w:iCs/>
          <w:sz w:val="24"/>
          <w:szCs w:val="24"/>
        </w:rPr>
        <w:t xml:space="preserve">«Русские женщины»: «Княгиня Трубецкая». </w:t>
      </w:r>
      <w:r>
        <w:rPr>
          <w:rFonts w:ascii="Times New Roman" w:eastAsia="Times New Roman" w:hAnsi="Times New Roman" w:cs="Times New Roman"/>
          <w:sz w:val="24"/>
          <w:szCs w:val="24"/>
        </w:rPr>
        <w:t>Величие духа русских</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женщин, отправившихся</w:t>
      </w:r>
      <w:r>
        <w:rPr>
          <w:rFonts w:ascii="Calibri" w:eastAsia="Times New Roman" w:hAnsi="Calibri" w:cs="Times New Roman"/>
          <w:sz w:val="24"/>
          <w:szCs w:val="24"/>
        </w:rPr>
        <w:tab/>
      </w:r>
      <w:r>
        <w:rPr>
          <w:rFonts w:ascii="Times New Roman" w:eastAsia="Times New Roman" w:hAnsi="Times New Roman" w:cs="Times New Roman"/>
          <w:sz w:val="24"/>
          <w:szCs w:val="24"/>
        </w:rPr>
        <w:t>вслед</w:t>
      </w:r>
      <w:r>
        <w:rPr>
          <w:rFonts w:ascii="Calibri" w:eastAsia="Times New Roman" w:hAnsi="Calibri" w:cs="Times New Roman"/>
          <w:sz w:val="24"/>
          <w:szCs w:val="24"/>
        </w:rPr>
        <w:tab/>
      </w:r>
      <w:r>
        <w:rPr>
          <w:rFonts w:ascii="Times New Roman" w:eastAsia="Times New Roman" w:hAnsi="Times New Roman" w:cs="Times New Roman"/>
          <w:sz w:val="24"/>
          <w:szCs w:val="24"/>
        </w:rPr>
        <w:t>за</w:t>
      </w:r>
      <w:r>
        <w:rPr>
          <w:rFonts w:ascii="Calibri" w:eastAsia="Times New Roman" w:hAnsi="Calibri" w:cs="Times New Roman"/>
          <w:sz w:val="24"/>
          <w:szCs w:val="24"/>
        </w:rPr>
        <w:tab/>
      </w:r>
      <w:r>
        <w:rPr>
          <w:rFonts w:ascii="Times New Roman" w:eastAsia="Times New Roman" w:hAnsi="Times New Roman" w:cs="Times New Roman"/>
          <w:sz w:val="24"/>
          <w:szCs w:val="24"/>
        </w:rPr>
        <w:t>осужденными</w:t>
      </w:r>
      <w:r>
        <w:rPr>
          <w:rFonts w:ascii="Calibri" w:eastAsia="Times New Roman" w:hAnsi="Calibri" w:cs="Times New Roman"/>
          <w:sz w:val="24"/>
          <w:szCs w:val="24"/>
        </w:rPr>
        <w:tab/>
      </w:r>
      <w:r>
        <w:rPr>
          <w:rFonts w:ascii="Times New Roman" w:eastAsia="Times New Roman" w:hAnsi="Times New Roman" w:cs="Times New Roman"/>
          <w:sz w:val="24"/>
          <w:szCs w:val="24"/>
        </w:rPr>
        <w:t>мужьями</w:t>
      </w:r>
      <w:r>
        <w:rPr>
          <w:rFonts w:ascii="Calibri" w:eastAsia="Times New Roman" w:hAnsi="Calibri" w:cs="Times New Roman"/>
          <w:sz w:val="24"/>
          <w:szCs w:val="24"/>
        </w:rPr>
        <w:tab/>
      </w:r>
      <w:r>
        <w:rPr>
          <w:rFonts w:ascii="Times New Roman" w:eastAsia="Times New Roman" w:hAnsi="Times New Roman" w:cs="Times New Roman"/>
          <w:sz w:val="24"/>
          <w:szCs w:val="24"/>
        </w:rPr>
        <w:t>в</w:t>
      </w:r>
      <w:r>
        <w:rPr>
          <w:rFonts w:ascii="Calibri" w:eastAsia="Times New Roman" w:hAnsi="Calibri" w:cs="Times New Roman"/>
          <w:sz w:val="24"/>
          <w:szCs w:val="24"/>
        </w:rPr>
        <w:tab/>
      </w:r>
      <w:r>
        <w:rPr>
          <w:rFonts w:ascii="Times New Roman" w:eastAsia="Times New Roman" w:hAnsi="Times New Roman" w:cs="Times New Roman"/>
          <w:sz w:val="24"/>
          <w:szCs w:val="24"/>
        </w:rPr>
        <w:t>Сибирь.  Н.А.Некрасо</w:t>
      </w:r>
      <w:r>
        <w:rPr>
          <w:rFonts w:ascii="Times New Roman" w:eastAsia="Times New Roman" w:hAnsi="Times New Roman" w:cs="Times New Roman"/>
          <w:sz w:val="24"/>
          <w:szCs w:val="24"/>
        </w:rPr>
        <w:t xml:space="preserve">в. </w:t>
      </w:r>
      <w:r>
        <w:rPr>
          <w:rFonts w:ascii="Times New Roman" w:eastAsia="Times New Roman" w:hAnsi="Times New Roman" w:cs="Times New Roman"/>
          <w:b/>
          <w:bCs/>
          <w:i/>
          <w:iCs/>
          <w:sz w:val="24"/>
          <w:szCs w:val="24"/>
        </w:rPr>
        <w:t xml:space="preserve">«Размышления у парадного подъезда» </w:t>
      </w:r>
      <w:r>
        <w:rPr>
          <w:rFonts w:ascii="Times New Roman" w:eastAsia="Times New Roman" w:hAnsi="Times New Roman" w:cs="Times New Roman"/>
          <w:sz w:val="24"/>
          <w:szCs w:val="24"/>
        </w:rPr>
        <w:t>и другие стихотворения. Размышления поэта о судьбе народа. Образ родины.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А.К.Толстой.</w:t>
      </w:r>
    </w:p>
    <w:p w:rsidR="00C22822" w:rsidRDefault="002D5826">
      <w:pPr>
        <w:spacing w:line="26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поэте. </w:t>
      </w:r>
      <w:r>
        <w:rPr>
          <w:rFonts w:ascii="Times New Roman" w:eastAsia="Times New Roman" w:hAnsi="Times New Roman" w:cs="Times New Roman"/>
          <w:b/>
          <w:bCs/>
          <w:i/>
          <w:iCs/>
          <w:sz w:val="24"/>
          <w:szCs w:val="24"/>
        </w:rPr>
        <w:t>«Василий Шибанов»</w:t>
      </w:r>
      <w:r>
        <w:rPr>
          <w:rFonts w:ascii="Times New Roman" w:eastAsia="Times New Roman" w:hAnsi="Times New Roman" w:cs="Times New Roman"/>
          <w:sz w:val="24"/>
          <w:szCs w:val="24"/>
        </w:rPr>
        <w:t xml:space="preserve">и </w:t>
      </w:r>
      <w:r>
        <w:rPr>
          <w:rFonts w:ascii="Times New Roman" w:eastAsia="Times New Roman" w:hAnsi="Times New Roman" w:cs="Times New Roman"/>
          <w:b/>
          <w:bCs/>
          <w:i/>
          <w:iCs/>
          <w:sz w:val="24"/>
          <w:szCs w:val="24"/>
        </w:rPr>
        <w:t>«Михайло Репнин</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как исторические баллады. Воспроизведение исторического колорита эпохи.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М.Е.Салтыков-Щедрин.</w:t>
      </w:r>
    </w:p>
    <w:p w:rsidR="00C22822" w:rsidRDefault="002D5826">
      <w:pPr>
        <w:ind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«Повесть о том,</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как один мужик двух генералов прокормил». «Сказки для детей изрядного возраста». </w:t>
      </w:r>
      <w:r>
        <w:rPr>
          <w:rFonts w:ascii="Times New Roman" w:eastAsia="Times New Roman" w:hAnsi="Times New Roman" w:cs="Times New Roman"/>
          <w:sz w:val="24"/>
          <w:szCs w:val="24"/>
        </w:rPr>
        <w:t>Нравственные пороки общества.</w:t>
      </w:r>
      <w:r>
        <w:rPr>
          <w:rFonts w:ascii="Times New Roman" w:eastAsia="Times New Roman" w:hAnsi="Times New Roman" w:cs="Times New Roman"/>
          <w:b/>
          <w:bCs/>
          <w:i/>
          <w:iCs/>
          <w:sz w:val="24"/>
          <w:szCs w:val="24"/>
        </w:rPr>
        <w:t xml:space="preserve"> «Дикий помещик». </w:t>
      </w:r>
      <w:r>
        <w:rPr>
          <w:rFonts w:ascii="Times New Roman" w:eastAsia="Times New Roman" w:hAnsi="Times New Roman" w:cs="Times New Roman"/>
          <w:sz w:val="24"/>
          <w:szCs w:val="24"/>
        </w:rPr>
        <w:t>Смысл</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названия сказки.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Л.Н.Толстой.</w:t>
      </w:r>
    </w:p>
    <w:p w:rsidR="00C22822" w:rsidRDefault="002D5826">
      <w:pPr>
        <w:spacing w:line="26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«Детство»</w:t>
      </w:r>
      <w:r>
        <w:rPr>
          <w:rFonts w:ascii="Times New Roman" w:eastAsia="Times New Roman" w:hAnsi="Times New Roman" w:cs="Times New Roman"/>
          <w:sz w:val="24"/>
          <w:szCs w:val="24"/>
        </w:rPr>
        <w:t>(главы). Автобиографический характер повести. Главный герой повести и его духовный мир.</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А.П.Чехов</w:t>
      </w:r>
      <w:r>
        <w:rPr>
          <w:rFonts w:ascii="Courier New" w:eastAsia="Courier New" w:hAnsi="Courier New" w:cs="Courier New"/>
          <w:sz w:val="24"/>
          <w:szCs w:val="24"/>
        </w:rPr>
        <w:t>.</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 xml:space="preserve">«Хамелеон»: </w:t>
      </w:r>
      <w:r>
        <w:rPr>
          <w:rFonts w:ascii="Times New Roman" w:eastAsia="Times New Roman" w:hAnsi="Times New Roman" w:cs="Times New Roman"/>
          <w:sz w:val="24"/>
          <w:szCs w:val="24"/>
        </w:rPr>
        <w:t xml:space="preserve">проблематика, поэтика рассказа. </w:t>
      </w:r>
      <w:r>
        <w:rPr>
          <w:rFonts w:ascii="Times New Roman" w:eastAsia="Times New Roman" w:hAnsi="Times New Roman" w:cs="Times New Roman"/>
          <w:b/>
          <w:bCs/>
          <w:i/>
          <w:iCs/>
          <w:sz w:val="24"/>
          <w:szCs w:val="24"/>
        </w:rPr>
        <w:t>«Злоумышленник», «Тоска», «Размазня»</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«Грустный»</w:t>
      </w:r>
      <w:r>
        <w:rPr>
          <w:rFonts w:ascii="Times New Roman" w:eastAsia="Times New Roman" w:hAnsi="Times New Roman" w:cs="Times New Roman"/>
          <w:sz w:val="24"/>
          <w:szCs w:val="24"/>
        </w:rPr>
        <w:t xml:space="preserve"> юмор Чехова. Многогранность комического в его рассказах. Стихи русских поэтов XIX века о родной природе. Поэтическое изображение родной природы и выражение авторского настроения.</w:t>
      </w:r>
    </w:p>
    <w:p w:rsidR="00C22822" w:rsidRDefault="002D5826">
      <w:pPr>
        <w:ind w:left="7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Из русской литературы XX века </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И.А.Бунин</w:t>
      </w:r>
      <w:r>
        <w:rPr>
          <w:rFonts w:ascii="Times New Roman" w:eastAsia="Times New Roman" w:hAnsi="Times New Roman" w:cs="Times New Roman"/>
          <w:sz w:val="24"/>
          <w:szCs w:val="24"/>
        </w:rPr>
        <w:t>.</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 Краткий рассказ о писателе. </w:t>
      </w:r>
      <w:r>
        <w:rPr>
          <w:rFonts w:ascii="Times New Roman" w:eastAsia="Times New Roman" w:hAnsi="Times New Roman" w:cs="Times New Roman"/>
          <w:b/>
          <w:bCs/>
          <w:i/>
          <w:iCs/>
          <w:sz w:val="24"/>
          <w:szCs w:val="24"/>
        </w:rPr>
        <w:t xml:space="preserve">«Цифры». </w:t>
      </w:r>
      <w:r>
        <w:rPr>
          <w:rFonts w:ascii="Times New Roman" w:eastAsia="Times New Roman" w:hAnsi="Times New Roman" w:cs="Times New Roman"/>
          <w:sz w:val="24"/>
          <w:szCs w:val="24"/>
        </w:rPr>
        <w:t xml:space="preserve">Сложность взаимопонимания детей и взрослых. </w:t>
      </w:r>
      <w:r>
        <w:rPr>
          <w:rFonts w:ascii="Times New Roman" w:eastAsia="Times New Roman" w:hAnsi="Times New Roman" w:cs="Times New Roman"/>
          <w:b/>
          <w:bCs/>
          <w:i/>
          <w:iCs/>
          <w:sz w:val="24"/>
          <w:szCs w:val="24"/>
        </w:rPr>
        <w:t xml:space="preserve">«Лапти» </w:t>
      </w:r>
      <w:r>
        <w:rPr>
          <w:rFonts w:ascii="Times New Roman" w:eastAsia="Times New Roman" w:hAnsi="Times New Roman" w:cs="Times New Roman"/>
          <w:sz w:val="24"/>
          <w:szCs w:val="24"/>
        </w:rPr>
        <w:t>и другие рассказы. Нравственный облик героев рассказов Бунина.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А.М.Горький.</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«Детство»</w:t>
      </w:r>
      <w:r>
        <w:rPr>
          <w:rFonts w:ascii="Times New Roman" w:eastAsia="Times New Roman" w:hAnsi="Times New Roman" w:cs="Times New Roman"/>
          <w:sz w:val="24"/>
          <w:szCs w:val="24"/>
        </w:rPr>
        <w:t>(главы): темные стороны жизни. Автобиографический характер повести. Изображение «с</w:t>
      </w:r>
      <w:r>
        <w:rPr>
          <w:rFonts w:ascii="Times New Roman" w:eastAsia="Times New Roman" w:hAnsi="Times New Roman" w:cs="Times New Roman"/>
          <w:sz w:val="24"/>
          <w:szCs w:val="24"/>
        </w:rPr>
        <w:t xml:space="preserve">винцовых мерзостей жизни». Светлые стороны жизни. Вера в творческие силы народа. </w:t>
      </w:r>
      <w:r>
        <w:rPr>
          <w:rFonts w:ascii="Times New Roman" w:eastAsia="Times New Roman" w:hAnsi="Times New Roman" w:cs="Times New Roman"/>
          <w:b/>
          <w:bCs/>
          <w:i/>
          <w:iCs/>
          <w:sz w:val="24"/>
          <w:szCs w:val="24"/>
        </w:rPr>
        <w:t>«Старуха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Изергиль» </w:t>
      </w:r>
      <w:r>
        <w:rPr>
          <w:rFonts w:ascii="Times New Roman" w:eastAsia="Times New Roman" w:hAnsi="Times New Roman" w:cs="Times New Roman"/>
          <w:sz w:val="24"/>
          <w:szCs w:val="24"/>
        </w:rPr>
        <w:t>(Легенда о Данко»).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Романтический характер легенды.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Мечта 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сильной личности.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Л.Н.Андреев.</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 xml:space="preserve">«Кусака». </w:t>
      </w:r>
      <w:r>
        <w:rPr>
          <w:rFonts w:ascii="Times New Roman" w:eastAsia="Times New Roman" w:hAnsi="Times New Roman" w:cs="Times New Roman"/>
          <w:sz w:val="24"/>
          <w:szCs w:val="24"/>
        </w:rPr>
        <w:t>Чувство сострадания к брать</w:t>
      </w:r>
      <w:r>
        <w:rPr>
          <w:rFonts w:ascii="Times New Roman" w:eastAsia="Times New Roman" w:hAnsi="Times New Roman" w:cs="Times New Roman"/>
          <w:sz w:val="24"/>
          <w:szCs w:val="24"/>
        </w:rPr>
        <w:t>ям нашим меньшим. Гуманистический пафос произведения.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В.В.Маяковский.</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поэте. </w:t>
      </w:r>
      <w:r>
        <w:rPr>
          <w:rFonts w:ascii="Times New Roman" w:eastAsia="Times New Roman" w:hAnsi="Times New Roman" w:cs="Times New Roman"/>
          <w:b/>
          <w:bCs/>
          <w:i/>
          <w:iCs/>
          <w:sz w:val="24"/>
          <w:szCs w:val="24"/>
        </w:rPr>
        <w:t>«Необычайное приключение,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бывшее с</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Владимиром Маяковским летом на даче». </w:t>
      </w:r>
      <w:r>
        <w:rPr>
          <w:rFonts w:ascii="Times New Roman" w:eastAsia="Times New Roman" w:hAnsi="Times New Roman" w:cs="Times New Roman"/>
          <w:sz w:val="24"/>
          <w:szCs w:val="24"/>
        </w:rPr>
        <w:t>Мысли автора о роли поэзии 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жизни человека и общества. </w:t>
      </w:r>
      <w:r>
        <w:rPr>
          <w:rFonts w:ascii="Times New Roman" w:eastAsia="Times New Roman" w:hAnsi="Times New Roman" w:cs="Times New Roman"/>
          <w:b/>
          <w:bCs/>
          <w:i/>
          <w:iCs/>
          <w:sz w:val="24"/>
          <w:szCs w:val="24"/>
        </w:rPr>
        <w:t xml:space="preserve">«Хорошее отношение к лошадям». </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ва взгляда на мир. Гуманизм лирического героя стихотворения.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А.П.Платонов. </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 xml:space="preserve">«Юшка». </w:t>
      </w:r>
      <w:r>
        <w:rPr>
          <w:rFonts w:ascii="Times New Roman" w:eastAsia="Times New Roman" w:hAnsi="Times New Roman" w:cs="Times New Roman"/>
          <w:sz w:val="24"/>
          <w:szCs w:val="24"/>
        </w:rPr>
        <w:t xml:space="preserve">Внешняя и внутренняя красота человека. Осознание необходимости сострадания к человеку. Неповторимость ценность каждой человеческой личности. </w:t>
      </w:r>
      <w:r>
        <w:rPr>
          <w:rFonts w:ascii="Times New Roman" w:eastAsia="Times New Roman" w:hAnsi="Times New Roman" w:cs="Times New Roman"/>
          <w:b/>
          <w:bCs/>
          <w:i/>
          <w:iCs/>
          <w:sz w:val="24"/>
          <w:szCs w:val="24"/>
        </w:rPr>
        <w:t xml:space="preserve">«В </w:t>
      </w:r>
      <w:r>
        <w:rPr>
          <w:rFonts w:ascii="Times New Roman" w:eastAsia="Times New Roman" w:hAnsi="Times New Roman" w:cs="Times New Roman"/>
          <w:b/>
          <w:bCs/>
          <w:i/>
          <w:iCs/>
          <w:sz w:val="24"/>
          <w:szCs w:val="24"/>
        </w:rPr>
        <w:t>прекрасном и яростном</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мире». </w:t>
      </w:r>
      <w:r>
        <w:rPr>
          <w:rFonts w:ascii="Times New Roman" w:eastAsia="Times New Roman" w:hAnsi="Times New Roman" w:cs="Times New Roman"/>
          <w:sz w:val="24"/>
          <w:szCs w:val="24"/>
        </w:rPr>
        <w:t>Труд как нравственное содержание человеческой жизни.</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Б.Л.Пастернак.</w:t>
      </w:r>
    </w:p>
    <w:p w:rsidR="00C22822" w:rsidRDefault="002D5826">
      <w:pPr>
        <w:spacing w:line="267"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поэте. </w:t>
      </w:r>
      <w:r>
        <w:rPr>
          <w:rFonts w:ascii="Times New Roman" w:eastAsia="Times New Roman" w:hAnsi="Times New Roman" w:cs="Times New Roman"/>
          <w:b/>
          <w:bCs/>
          <w:i/>
          <w:iCs/>
          <w:sz w:val="24"/>
          <w:szCs w:val="24"/>
        </w:rPr>
        <w:t>«Июль», «Никого не будет в доме...</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Картины природы, преображенные поэтическим зрением Пастернака.</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А.Т.Твардовский.</w:t>
      </w:r>
    </w:p>
    <w:p w:rsidR="00C22822" w:rsidRDefault="002D5826">
      <w:pPr>
        <w:spacing w:line="272"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Краткий рассказ о поэте. Размышления поэта о взаимосвязи человека и природы, о неразделимости судьбы человека и народа. Стихотворения о войне А.Ахматовой, К.М. Симонова, А.Твардовского, А.Суркова, Н.С.Тихонова и др. Интервью с поэтом - участников Великой О</w:t>
      </w:r>
      <w:r>
        <w:rPr>
          <w:rFonts w:ascii="Times New Roman" w:eastAsia="Times New Roman" w:hAnsi="Times New Roman" w:cs="Times New Roman"/>
          <w:sz w:val="24"/>
          <w:szCs w:val="24"/>
        </w:rPr>
        <w:t>течественной войны.</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Ф.А.Абрамов.</w:t>
      </w:r>
    </w:p>
    <w:p w:rsidR="00C22822" w:rsidRDefault="002D5826">
      <w:pPr>
        <w:spacing w:line="267"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 xml:space="preserve">«О чем плачут лошади». </w:t>
      </w:r>
      <w:r>
        <w:rPr>
          <w:rFonts w:ascii="Times New Roman" w:eastAsia="Times New Roman" w:hAnsi="Times New Roman" w:cs="Times New Roman"/>
          <w:sz w:val="24"/>
          <w:szCs w:val="24"/>
        </w:rPr>
        <w:t>Эстетические и нравственно - экологические проблемы в рассказе.</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Е.И. Носов.</w:t>
      </w:r>
    </w:p>
    <w:p w:rsidR="00C22822" w:rsidRDefault="002D5826">
      <w:pPr>
        <w:spacing w:line="271"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 xml:space="preserve">«Кукла» </w:t>
      </w:r>
      <w:r>
        <w:rPr>
          <w:rFonts w:ascii="Times New Roman" w:eastAsia="Times New Roman" w:hAnsi="Times New Roman" w:cs="Times New Roman"/>
          <w:sz w:val="24"/>
          <w:szCs w:val="24"/>
        </w:rPr>
        <w:t>(«Акимыч»). Сила духовной красоты человека. Нравственные про</w:t>
      </w:r>
      <w:r>
        <w:rPr>
          <w:rFonts w:ascii="Times New Roman" w:eastAsia="Times New Roman" w:hAnsi="Times New Roman" w:cs="Times New Roman"/>
          <w:sz w:val="24"/>
          <w:szCs w:val="24"/>
        </w:rPr>
        <w:t>блемы в рассказе. «Живое пламя». Взаимосвязь природы и человека.</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Ю.П.Казаков.</w:t>
      </w:r>
    </w:p>
    <w:p w:rsidR="00C22822" w:rsidRDefault="002D5826">
      <w:pPr>
        <w:spacing w:line="267"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Краткий рассказ о писателе. </w:t>
      </w:r>
      <w:r>
        <w:rPr>
          <w:rFonts w:ascii="Times New Roman" w:eastAsia="Times New Roman" w:hAnsi="Times New Roman" w:cs="Times New Roman"/>
          <w:b/>
          <w:bCs/>
          <w:i/>
          <w:iCs/>
          <w:sz w:val="24"/>
          <w:szCs w:val="24"/>
        </w:rPr>
        <w:t xml:space="preserve">«Тихое утро». </w:t>
      </w:r>
      <w:r>
        <w:rPr>
          <w:rFonts w:ascii="Times New Roman" w:eastAsia="Times New Roman" w:hAnsi="Times New Roman" w:cs="Times New Roman"/>
          <w:sz w:val="24"/>
          <w:szCs w:val="24"/>
        </w:rPr>
        <w:t>Взаимоотношения детей, взаимопомощь, взаимовыручка.</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Д.С.Лихачев.</w:t>
      </w:r>
    </w:p>
    <w:p w:rsidR="00C22822" w:rsidRDefault="002D5826">
      <w:pPr>
        <w:spacing w:line="274"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 Краткий рассказ о писателе, ученом, гражданине. </w:t>
      </w:r>
      <w:r>
        <w:rPr>
          <w:rFonts w:ascii="Times New Roman" w:eastAsia="Times New Roman" w:hAnsi="Times New Roman" w:cs="Times New Roman"/>
          <w:b/>
          <w:bCs/>
          <w:i/>
          <w:iCs/>
          <w:sz w:val="24"/>
          <w:szCs w:val="24"/>
        </w:rPr>
        <w:t>«Земля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родная» </w:t>
      </w:r>
      <w:r>
        <w:rPr>
          <w:rFonts w:ascii="Times New Roman" w:eastAsia="Times New Roman" w:hAnsi="Times New Roman" w:cs="Times New Roman"/>
          <w:sz w:val="24"/>
          <w:szCs w:val="24"/>
        </w:rPr>
        <w:t>(главы)</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Духовное напутствие молодежи.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М.Зощенко.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Краткий рассказ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о писателе. </w:t>
      </w:r>
      <w:r>
        <w:rPr>
          <w:rFonts w:ascii="Times New Roman" w:eastAsia="Times New Roman" w:hAnsi="Times New Roman" w:cs="Times New Roman"/>
          <w:b/>
          <w:bCs/>
          <w:i/>
          <w:iCs/>
          <w:sz w:val="24"/>
          <w:szCs w:val="24"/>
        </w:rPr>
        <w:t xml:space="preserve">«Беда» </w:t>
      </w:r>
      <w:r>
        <w:rPr>
          <w:rFonts w:ascii="Times New Roman" w:eastAsia="Times New Roman" w:hAnsi="Times New Roman" w:cs="Times New Roman"/>
          <w:sz w:val="24"/>
          <w:szCs w:val="24"/>
        </w:rPr>
        <w:t>и другие рассказы. Смешное и грустное в рассказах писателя. Стихи поэтов XX века о родине, родной природе, восприятии окружающего мира. Песни на слова русских поэтов XX века. Лир</w:t>
      </w:r>
      <w:r>
        <w:rPr>
          <w:rFonts w:ascii="Times New Roman" w:eastAsia="Times New Roman" w:hAnsi="Times New Roman" w:cs="Times New Roman"/>
          <w:sz w:val="24"/>
          <w:szCs w:val="24"/>
        </w:rPr>
        <w:t>ические размышления о жизни и вечности.</w:t>
      </w:r>
    </w:p>
    <w:p w:rsidR="00C22822" w:rsidRDefault="002D5826">
      <w:pPr>
        <w:ind w:left="70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Из литературы народов России </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Расул Гамзатов</w:t>
      </w:r>
      <w:r>
        <w:rPr>
          <w:rFonts w:ascii="Times New Roman" w:eastAsia="Times New Roman" w:hAnsi="Times New Roman" w:cs="Times New Roman"/>
          <w:sz w:val="24"/>
          <w:szCs w:val="24"/>
        </w:rPr>
        <w:t>.</w:t>
      </w:r>
    </w:p>
    <w:p w:rsidR="00C22822" w:rsidRDefault="002D5826">
      <w:pPr>
        <w:spacing w:line="271" w:lineRule="auto"/>
        <w:ind w:left="1"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Краткий рассказ о дагестанском поэте. Возвращение к истокам, основам жизни. Дружеское расположение к окружающим людям разных национальностей.</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 зарубежной литературы Роб</w:t>
      </w:r>
      <w:r>
        <w:rPr>
          <w:rFonts w:ascii="Times New Roman" w:eastAsia="Times New Roman" w:hAnsi="Times New Roman" w:cs="Times New Roman"/>
          <w:b/>
          <w:bCs/>
          <w:sz w:val="24"/>
          <w:szCs w:val="24"/>
        </w:rPr>
        <w:t>ет Бернс.</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sz w:val="24"/>
          <w:szCs w:val="24"/>
        </w:rPr>
        <w:t>Краткий рассказ о поэте. Народно-поэтический характер произведений.</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Дж.Г.Байрон.</w:t>
      </w:r>
    </w:p>
    <w:p w:rsidR="00C22822" w:rsidRDefault="002D5826">
      <w:pPr>
        <w:spacing w:line="265"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Своеобразие романтической поэзии Байрона. Байрон и русская литература.</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Японские хокку.</w:t>
      </w:r>
    </w:p>
    <w:p w:rsidR="00C22822" w:rsidRDefault="002D5826">
      <w:pPr>
        <w:spacing w:line="265" w:lineRule="auto"/>
        <w:ind w:left="1" w:right="42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Особенности жанра. Изображение жизни природы и жизни человека в их нерасторжимом единстве.</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O. Генри.</w:t>
      </w:r>
    </w:p>
    <w:p w:rsidR="00C22822" w:rsidRDefault="002D5826">
      <w:pPr>
        <w:tabs>
          <w:tab w:val="left" w:pos="1680"/>
          <w:tab w:val="left" w:pos="2060"/>
          <w:tab w:val="left" w:pos="3440"/>
          <w:tab w:val="left" w:pos="4480"/>
          <w:tab w:val="left" w:pos="6480"/>
          <w:tab w:val="left" w:pos="7500"/>
          <w:tab w:val="left" w:pos="7880"/>
        </w:tabs>
        <w:ind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Слово</w:t>
      </w:r>
      <w:r>
        <w:rPr>
          <w:rFonts w:ascii="Times New Roman" w:eastAsia="Times New Roman" w:hAnsi="Times New Roman" w:cs="Times New Roman"/>
          <w:sz w:val="24"/>
          <w:szCs w:val="24"/>
        </w:rPr>
        <w:tab/>
        <w:t>о</w:t>
      </w:r>
      <w:r>
        <w:rPr>
          <w:rFonts w:ascii="Times New Roman" w:eastAsia="Times New Roman" w:hAnsi="Times New Roman" w:cs="Times New Roman"/>
          <w:sz w:val="24"/>
          <w:szCs w:val="24"/>
        </w:rPr>
        <w:tab/>
        <w:t>писателе.</w:t>
      </w:r>
      <w:r>
        <w:rPr>
          <w:rFonts w:ascii="Calibri" w:eastAsia="Times New Roman" w:hAnsi="Calibri" w:cs="Times New Roman"/>
          <w:sz w:val="24"/>
          <w:szCs w:val="24"/>
        </w:rPr>
        <w:tab/>
      </w:r>
      <w:r>
        <w:rPr>
          <w:rFonts w:ascii="Times New Roman" w:eastAsia="Times New Roman" w:hAnsi="Times New Roman" w:cs="Times New Roman"/>
          <w:b/>
          <w:bCs/>
          <w:i/>
          <w:iCs/>
          <w:sz w:val="24"/>
          <w:szCs w:val="24"/>
        </w:rPr>
        <w:t>«Дары</w:t>
      </w:r>
      <w:r>
        <w:rPr>
          <w:rFonts w:ascii="Calibri" w:eastAsia="Times New Roman" w:hAnsi="Calibri" w:cs="Times New Roman"/>
          <w:sz w:val="24"/>
          <w:szCs w:val="24"/>
        </w:rPr>
        <w:tab/>
      </w:r>
      <w:r>
        <w:rPr>
          <w:rFonts w:ascii="Times New Roman" w:eastAsia="Times New Roman" w:hAnsi="Times New Roman" w:cs="Times New Roman"/>
          <w:b/>
          <w:bCs/>
          <w:i/>
          <w:iCs/>
          <w:sz w:val="24"/>
          <w:szCs w:val="24"/>
        </w:rPr>
        <w:t xml:space="preserve">волхвов». </w:t>
      </w:r>
      <w:r>
        <w:rPr>
          <w:rFonts w:ascii="Times New Roman" w:eastAsia="Times New Roman" w:hAnsi="Times New Roman" w:cs="Times New Roman"/>
          <w:sz w:val="24"/>
          <w:szCs w:val="24"/>
        </w:rPr>
        <w:t>Сила</w:t>
      </w:r>
      <w:r>
        <w:rPr>
          <w:rFonts w:ascii="Calibri" w:eastAsia="Times New Roman" w:hAnsi="Calibri" w:cs="Times New Roman"/>
          <w:sz w:val="24"/>
          <w:szCs w:val="24"/>
        </w:rPr>
        <w:tab/>
      </w:r>
      <w:r>
        <w:rPr>
          <w:rFonts w:ascii="Times New Roman" w:eastAsia="Times New Roman" w:hAnsi="Times New Roman" w:cs="Times New Roman"/>
          <w:sz w:val="24"/>
          <w:szCs w:val="24"/>
        </w:rPr>
        <w:t>любви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преданности. Жертвенность во имя любви.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P.Д.Брэдбери</w:t>
      </w:r>
      <w:r>
        <w:rPr>
          <w:rFonts w:ascii="Times New Roman" w:eastAsia="Times New Roman" w:hAnsi="Times New Roman" w:cs="Times New Roman"/>
          <w:sz w:val="24"/>
          <w:szCs w:val="24"/>
        </w:rPr>
        <w:t>.</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Краткий рассказ о писателе. Фантастические рассказы ка</w:t>
      </w:r>
      <w:r>
        <w:rPr>
          <w:rFonts w:ascii="Times New Roman" w:eastAsia="Times New Roman" w:hAnsi="Times New Roman" w:cs="Times New Roman"/>
          <w:sz w:val="24"/>
          <w:szCs w:val="24"/>
        </w:rPr>
        <w:t>к выражение стремления уберечь людей от зла и опасности на земле. Детективная литература.</w:t>
      </w:r>
    </w:p>
    <w:p w:rsidR="00C22822" w:rsidRDefault="00C22822">
      <w:pPr>
        <w:spacing w:line="12" w:lineRule="exact"/>
        <w:jc w:val="both"/>
        <w:rPr>
          <w:rFonts w:ascii="Calibri" w:eastAsia="Times New Roman" w:hAnsi="Calibri" w:cs="Times New Roman"/>
          <w:sz w:val="24"/>
          <w:szCs w:val="24"/>
        </w:rPr>
      </w:pPr>
    </w:p>
    <w:p w:rsidR="00C22822" w:rsidRDefault="002D5826">
      <w:pPr>
        <w:ind w:left="7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8класс.</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 Введение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Русская литература и история.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Устное народное творчество</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Устное народное творчество. Отражение жизни народа в народных песнях. Частушка как малый п</w:t>
      </w:r>
      <w:r>
        <w:rPr>
          <w:rFonts w:ascii="Times New Roman" w:eastAsia="Times New Roman" w:hAnsi="Times New Roman" w:cs="Times New Roman"/>
          <w:sz w:val="24"/>
          <w:szCs w:val="24"/>
        </w:rPr>
        <w:t>есенный жанр. Предания как исторический жанр русской народной прозы. Особенности содержания и формы преданий «</w:t>
      </w:r>
      <w:r>
        <w:rPr>
          <w:rFonts w:ascii="Times New Roman" w:eastAsia="Times New Roman" w:hAnsi="Times New Roman" w:cs="Times New Roman"/>
          <w:b/>
          <w:bCs/>
          <w:i/>
          <w:iCs/>
          <w:sz w:val="24"/>
          <w:szCs w:val="24"/>
        </w:rPr>
        <w:t>О Пугачёве», «О покорении Сибири Ермаком».</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 древнерусской литературы</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Житийная литература как особый жанр древнерусской литературы. Своеобразие </w:t>
      </w:r>
      <w:r>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 xml:space="preserve">Жития Александра Невского». «Шемякин суд» </w:t>
      </w:r>
      <w:r>
        <w:rPr>
          <w:rFonts w:ascii="Times New Roman" w:eastAsia="Times New Roman" w:hAnsi="Times New Roman" w:cs="Times New Roman"/>
          <w:sz w:val="24"/>
          <w:szCs w:val="24"/>
        </w:rPr>
        <w:t>как сатирическое произведение XVII века. Действительные и вымышленные события, новые герои.</w:t>
      </w:r>
    </w:p>
    <w:p w:rsidR="00C22822" w:rsidRDefault="002D5826">
      <w:pPr>
        <w:spacing w:line="263" w:lineRule="auto"/>
        <w:ind w:right="4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Из русской литературы XVIII века </w:t>
      </w:r>
    </w:p>
    <w:p w:rsidR="00C22822" w:rsidRDefault="002D5826">
      <w:pPr>
        <w:spacing w:line="263" w:lineRule="auto"/>
        <w:ind w:right="400"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Денис Иванович Фонвизин </w:t>
      </w:r>
    </w:p>
    <w:p w:rsidR="00C22822" w:rsidRDefault="002D5826">
      <w:pPr>
        <w:spacing w:line="263" w:lineRule="auto"/>
        <w:ind w:right="400"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писателе. Сатирическая направленность комедии </w:t>
      </w:r>
      <w:r>
        <w:rPr>
          <w:rFonts w:ascii="Times New Roman" w:eastAsia="Times New Roman" w:hAnsi="Times New Roman" w:cs="Times New Roman"/>
          <w:b/>
          <w:bCs/>
          <w:i/>
          <w:iCs/>
          <w:sz w:val="24"/>
          <w:szCs w:val="24"/>
        </w:rPr>
        <w:t>«Недоросль»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Проблема воспитания</w:t>
      </w:r>
      <w:r>
        <w:rPr>
          <w:rFonts w:ascii="Times New Roman" w:eastAsia="Times New Roman" w:hAnsi="Times New Roman" w:cs="Times New Roman"/>
          <w:sz w:val="24"/>
          <w:szCs w:val="24"/>
        </w:rPr>
        <w:tab/>
        <w:t>истинного</w:t>
      </w:r>
      <w:r>
        <w:rPr>
          <w:rFonts w:ascii="Times New Roman" w:eastAsia="Times New Roman" w:hAnsi="Times New Roman" w:cs="Times New Roman"/>
          <w:sz w:val="24"/>
          <w:szCs w:val="24"/>
        </w:rPr>
        <w:tab/>
        <w:t>гражданина.</w:t>
      </w:r>
      <w:r>
        <w:rPr>
          <w:rFonts w:ascii="Times New Roman" w:eastAsia="Times New Roman" w:hAnsi="Times New Roman" w:cs="Times New Roman"/>
          <w:sz w:val="24"/>
          <w:szCs w:val="24"/>
        </w:rPr>
        <w:tab/>
        <w:t>Понятие</w:t>
      </w:r>
      <w:r>
        <w:rPr>
          <w:rFonts w:ascii="Times New Roman" w:eastAsia="Times New Roman" w:hAnsi="Times New Roman" w:cs="Times New Roman"/>
          <w:sz w:val="24"/>
          <w:szCs w:val="24"/>
        </w:rPr>
        <w:tab/>
        <w:t>о</w:t>
      </w:r>
      <w:r>
        <w:rPr>
          <w:rFonts w:ascii="Calibri" w:eastAsia="Times New Roman" w:hAnsi="Calibri" w:cs="Times New Roman"/>
          <w:sz w:val="24"/>
          <w:szCs w:val="24"/>
        </w:rPr>
        <w:tab/>
      </w:r>
      <w:r>
        <w:rPr>
          <w:rFonts w:ascii="Times New Roman" w:eastAsia="Times New Roman" w:hAnsi="Times New Roman" w:cs="Times New Roman"/>
          <w:sz w:val="24"/>
          <w:szCs w:val="24"/>
        </w:rPr>
        <w:t>классицизме. Речевые   характеристики главных героев как средство создания комического. Анализ эпизода комедии Д.И. Фонвизина «Недоросль».</w:t>
      </w:r>
    </w:p>
    <w:p w:rsidR="00C22822" w:rsidRDefault="002D5826">
      <w:pPr>
        <w:spacing w:line="261" w:lineRule="auto"/>
        <w:ind w:right="40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t xml:space="preserve">Из русской литературы XIX века </w:t>
      </w:r>
    </w:p>
    <w:p w:rsidR="00C22822" w:rsidRDefault="002D5826">
      <w:pPr>
        <w:spacing w:line="261" w:lineRule="auto"/>
        <w:ind w:right="403"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Иван Андреевич Кры</w:t>
      </w:r>
      <w:r>
        <w:rPr>
          <w:rFonts w:ascii="Times New Roman" w:eastAsia="Times New Roman" w:hAnsi="Times New Roman" w:cs="Times New Roman"/>
          <w:b/>
          <w:bCs/>
          <w:sz w:val="24"/>
          <w:szCs w:val="24"/>
        </w:rPr>
        <w:t xml:space="preserve">лов </w:t>
      </w:r>
    </w:p>
    <w:p w:rsidR="00C22822" w:rsidRDefault="002D5826">
      <w:pPr>
        <w:spacing w:line="261" w:lineRule="auto"/>
        <w:ind w:right="403"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баснописце. Басни </w:t>
      </w:r>
      <w:r>
        <w:rPr>
          <w:rFonts w:ascii="Times New Roman" w:eastAsia="Times New Roman" w:hAnsi="Times New Roman" w:cs="Times New Roman"/>
          <w:b/>
          <w:bCs/>
          <w:i/>
          <w:iCs/>
          <w:sz w:val="24"/>
          <w:szCs w:val="24"/>
        </w:rPr>
        <w:t>«Лягушки,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просящие царя» </w:t>
      </w:r>
      <w:r>
        <w:rPr>
          <w:rFonts w:ascii="Times New Roman" w:eastAsia="Times New Roman" w:hAnsi="Times New Roman" w:cs="Times New Roman"/>
          <w:sz w:val="24"/>
          <w:szCs w:val="24"/>
        </w:rPr>
        <w:t xml:space="preserve">и </w:t>
      </w:r>
      <w:r>
        <w:rPr>
          <w:rFonts w:ascii="Times New Roman" w:eastAsia="Times New Roman" w:hAnsi="Times New Roman" w:cs="Times New Roman"/>
          <w:b/>
          <w:bCs/>
          <w:i/>
          <w:iCs/>
          <w:sz w:val="24"/>
          <w:szCs w:val="24"/>
        </w:rPr>
        <w:t xml:space="preserve">«Обоз», </w:t>
      </w:r>
      <w:r>
        <w:rPr>
          <w:rFonts w:ascii="Times New Roman" w:eastAsia="Times New Roman" w:hAnsi="Times New Roman" w:cs="Times New Roman"/>
          <w:sz w:val="24"/>
          <w:szCs w:val="24"/>
        </w:rPr>
        <w:t>их историческая основа. Мораль басен. Отражение в баснях таланта Крылова-журналиста, музыканта, писателя, философа.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Кондратий Федорович Рылеев</w:t>
      </w:r>
    </w:p>
    <w:p w:rsidR="00C22822" w:rsidRDefault="002D5826">
      <w:pPr>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поэте. Дума </w:t>
      </w:r>
      <w:r>
        <w:rPr>
          <w:rFonts w:ascii="Times New Roman" w:eastAsia="Times New Roman" w:hAnsi="Times New Roman" w:cs="Times New Roman"/>
          <w:b/>
          <w:bCs/>
          <w:i/>
          <w:iCs/>
          <w:sz w:val="24"/>
          <w:szCs w:val="24"/>
        </w:rPr>
        <w:t xml:space="preserve">«Смерть Ермака» </w:t>
      </w:r>
      <w:r>
        <w:rPr>
          <w:rFonts w:ascii="Times New Roman" w:eastAsia="Times New Roman" w:hAnsi="Times New Roman" w:cs="Times New Roman"/>
          <w:sz w:val="24"/>
          <w:szCs w:val="24"/>
        </w:rPr>
        <w:t>и её связь с русской историей. Характерные особенности жанра.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Александр Сергеевич Пушкин</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Слово о поэте. Его отношение к истории и исторической теме в литературе. История пугачёвского восстания. Отношение к Пугачёву народа, дворян и автора. История создания</w:t>
      </w:r>
      <w:r>
        <w:rPr>
          <w:rFonts w:ascii="Times New Roman" w:eastAsia="Times New Roman" w:hAnsi="Times New Roman" w:cs="Times New Roman"/>
          <w:sz w:val="24"/>
          <w:szCs w:val="24"/>
        </w:rPr>
        <w:t xml:space="preserve"> романа </w:t>
      </w:r>
      <w:r>
        <w:rPr>
          <w:rFonts w:ascii="Times New Roman" w:eastAsia="Times New Roman" w:hAnsi="Times New Roman" w:cs="Times New Roman"/>
          <w:b/>
          <w:bCs/>
          <w:i/>
          <w:iCs/>
          <w:sz w:val="24"/>
          <w:szCs w:val="24"/>
        </w:rPr>
        <w:t xml:space="preserve">«Капитанская дочка». </w:t>
      </w:r>
      <w:r>
        <w:rPr>
          <w:rFonts w:ascii="Times New Roman" w:eastAsia="Times New Roman" w:hAnsi="Times New Roman" w:cs="Times New Roman"/>
          <w:sz w:val="24"/>
          <w:szCs w:val="24"/>
        </w:rPr>
        <w:t>Герои и их исторические прототипы. Гринёв: жизненный путь героя. Нравственная оценка его личности. Гринёв и Швабрин. Гринёв и Савельич. Сопоставительный анализ. Семья капитана Миронова. Маша Миронова - нравственный идеал Пушкин</w:t>
      </w:r>
      <w:r>
        <w:rPr>
          <w:rFonts w:ascii="Times New Roman" w:eastAsia="Times New Roman" w:hAnsi="Times New Roman" w:cs="Times New Roman"/>
          <w:sz w:val="24"/>
          <w:szCs w:val="24"/>
        </w:rPr>
        <w:t xml:space="preserve">а. Пугачёв и народное восстание в романе и историческом труде Пушкина. Народное восстание в авторской оценке. Историческая правда и художественный вымысел в романе «Капитанская </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 xml:space="preserve">дочка». Основные темы и мотивы лирики А. С. Пушкина. </w:t>
      </w:r>
      <w:r>
        <w:rPr>
          <w:rFonts w:ascii="Times New Roman" w:eastAsia="Times New Roman" w:hAnsi="Times New Roman" w:cs="Times New Roman"/>
          <w:b/>
          <w:bCs/>
          <w:i/>
          <w:iCs/>
          <w:sz w:val="24"/>
          <w:szCs w:val="24"/>
        </w:rPr>
        <w:t>«Пиковая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дама». </w:t>
      </w:r>
      <w:r>
        <w:rPr>
          <w:rFonts w:ascii="Times New Roman" w:eastAsia="Times New Roman" w:hAnsi="Times New Roman" w:cs="Times New Roman"/>
          <w:sz w:val="24"/>
          <w:szCs w:val="24"/>
        </w:rPr>
        <w:t xml:space="preserve">Проблема </w:t>
      </w:r>
      <w:r>
        <w:rPr>
          <w:rFonts w:ascii="Times New Roman" w:eastAsia="Times New Roman" w:hAnsi="Times New Roman" w:cs="Times New Roman"/>
          <w:sz w:val="24"/>
          <w:szCs w:val="24"/>
        </w:rPr>
        <w:t>человека и судьбы.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Михаил Юрьевич Лермонтов</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поэте. История создания, тема и идея поэмы </w:t>
      </w:r>
      <w:r>
        <w:rPr>
          <w:rFonts w:ascii="Times New Roman" w:eastAsia="Times New Roman" w:hAnsi="Times New Roman" w:cs="Times New Roman"/>
          <w:b/>
          <w:bCs/>
          <w:i/>
          <w:iCs/>
          <w:sz w:val="24"/>
          <w:szCs w:val="24"/>
        </w:rPr>
        <w:t xml:space="preserve">«Мцыри», </w:t>
      </w:r>
      <w:r>
        <w:rPr>
          <w:rFonts w:ascii="Times New Roman" w:eastAsia="Times New Roman" w:hAnsi="Times New Roman" w:cs="Times New Roman"/>
          <w:sz w:val="24"/>
          <w:szCs w:val="24"/>
        </w:rPr>
        <w:t>особенности её композиции,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значение эпиграфа.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Мцыри как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романтический герой, его сила и слабость. Воспитание в монастыре. Роль описаний природы в поэме.</w:t>
      </w:r>
      <w:r>
        <w:rPr>
          <w:rFonts w:ascii="Times New Roman" w:eastAsia="Times New Roman" w:hAnsi="Times New Roman" w:cs="Times New Roman"/>
          <w:sz w:val="24"/>
          <w:szCs w:val="24"/>
        </w:rPr>
        <w:t xml:space="preserve"> Анализ эпизода из поэмы М. Ю. Лермонтова «Мцыри».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Николай Васильевич Гоголь</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 Слово о писателе. Его отношение к исторической теме. Идейный замысел и особенности композиции комедии </w:t>
      </w:r>
      <w:r>
        <w:rPr>
          <w:rFonts w:ascii="Times New Roman" w:eastAsia="Times New Roman" w:hAnsi="Times New Roman" w:cs="Times New Roman"/>
          <w:b/>
          <w:bCs/>
          <w:i/>
          <w:iCs/>
          <w:sz w:val="24"/>
          <w:szCs w:val="24"/>
        </w:rPr>
        <w:t xml:space="preserve">«Ревизор». </w:t>
      </w:r>
      <w:r>
        <w:rPr>
          <w:rFonts w:ascii="Times New Roman" w:eastAsia="Times New Roman" w:hAnsi="Times New Roman" w:cs="Times New Roman"/>
          <w:sz w:val="24"/>
          <w:szCs w:val="24"/>
        </w:rPr>
        <w:t>История создания. Разоблачение пороков чиновничества в комедии Н.</w:t>
      </w:r>
      <w:r>
        <w:rPr>
          <w:rFonts w:ascii="Times New Roman" w:eastAsia="Times New Roman" w:hAnsi="Times New Roman" w:cs="Times New Roman"/>
          <w:sz w:val="24"/>
          <w:szCs w:val="24"/>
        </w:rPr>
        <w:t xml:space="preserve"> В. Гоголя «Ревизор». Приемы сатирического изображения чиновников. Хлестаков. Понятие о «миражной интриге». Хлестаковщина как нравственное явление. Чиновники на приёме у «ревизора». Анализ IV действия. Финал комедии Гоголя «Ревизор», его идейно-композицион</w:t>
      </w:r>
      <w:r>
        <w:rPr>
          <w:rFonts w:ascii="Times New Roman" w:eastAsia="Times New Roman" w:hAnsi="Times New Roman" w:cs="Times New Roman"/>
          <w:sz w:val="24"/>
          <w:szCs w:val="24"/>
        </w:rPr>
        <w:t xml:space="preserve">ное значение. Н. В. Гоголь. </w:t>
      </w:r>
      <w:r>
        <w:rPr>
          <w:rFonts w:ascii="Times New Roman" w:eastAsia="Times New Roman" w:hAnsi="Times New Roman" w:cs="Times New Roman"/>
          <w:b/>
          <w:bCs/>
          <w:i/>
          <w:iCs/>
          <w:sz w:val="24"/>
          <w:szCs w:val="24"/>
        </w:rPr>
        <w:t>«Шинель».</w:t>
      </w:r>
      <w:r>
        <w:rPr>
          <w:rFonts w:ascii="Times New Roman" w:eastAsia="Times New Roman" w:hAnsi="Times New Roman" w:cs="Times New Roman"/>
          <w:sz w:val="24"/>
          <w:szCs w:val="24"/>
        </w:rPr>
        <w:t>Образ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«маленького человека»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 литературе.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Потеря Башмачкиным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лица. Его противостояние бездушию общества. Мечта и реальность в повести Н. Гоголя «Шинель». Образ Петербурга.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Михаил Евграфович Салтыков-Щедрин</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писателе. </w:t>
      </w:r>
      <w:r>
        <w:rPr>
          <w:rFonts w:ascii="Times New Roman" w:eastAsia="Times New Roman" w:hAnsi="Times New Roman" w:cs="Times New Roman"/>
          <w:b/>
          <w:bCs/>
          <w:i/>
          <w:iCs/>
          <w:sz w:val="24"/>
          <w:szCs w:val="24"/>
        </w:rPr>
        <w:t xml:space="preserve">«История одного города» </w:t>
      </w:r>
      <w:r>
        <w:rPr>
          <w:rFonts w:ascii="Times New Roman" w:eastAsia="Times New Roman" w:hAnsi="Times New Roman" w:cs="Times New Roman"/>
          <w:sz w:val="24"/>
          <w:szCs w:val="24"/>
        </w:rPr>
        <w:t>как художественно-политическая сатира на общественные порядки.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Николай Семенович Лесков</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писателе. Нравственные проблемы рассказа </w:t>
      </w:r>
      <w:r>
        <w:rPr>
          <w:rFonts w:ascii="Times New Roman" w:eastAsia="Times New Roman" w:hAnsi="Times New Roman" w:cs="Times New Roman"/>
          <w:b/>
          <w:bCs/>
          <w:i/>
          <w:iCs/>
          <w:sz w:val="24"/>
          <w:szCs w:val="24"/>
        </w:rPr>
        <w:t>«Старый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гений». </w:t>
      </w:r>
      <w:r>
        <w:rPr>
          <w:rFonts w:ascii="Times New Roman" w:eastAsia="Times New Roman" w:hAnsi="Times New Roman" w:cs="Times New Roman"/>
          <w:sz w:val="24"/>
          <w:szCs w:val="24"/>
        </w:rPr>
        <w:t>Сатира на чиновничество.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Художественная деталь как средство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оздания образа.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Лев Николаевич Толстой</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писателе. Социально-нравственные проблемы в рассказе </w:t>
      </w:r>
      <w:r>
        <w:rPr>
          <w:rFonts w:ascii="Times New Roman" w:eastAsia="Times New Roman" w:hAnsi="Times New Roman" w:cs="Times New Roman"/>
          <w:b/>
          <w:bCs/>
          <w:i/>
          <w:iCs/>
          <w:sz w:val="24"/>
          <w:szCs w:val="24"/>
        </w:rPr>
        <w:t xml:space="preserve">«После бала». </w:t>
      </w:r>
      <w:r>
        <w:rPr>
          <w:rFonts w:ascii="Times New Roman" w:eastAsia="Times New Roman" w:hAnsi="Times New Roman" w:cs="Times New Roman"/>
          <w:sz w:val="24"/>
          <w:szCs w:val="24"/>
        </w:rPr>
        <w:t>Мастерство Л.</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Толстого.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Особенности композиции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психологизм рассказа. Нравственные проблемы повести Л. Н. Толстого </w:t>
      </w:r>
      <w:r>
        <w:rPr>
          <w:rFonts w:ascii="Times New Roman" w:eastAsia="Times New Roman" w:hAnsi="Times New Roman" w:cs="Times New Roman"/>
          <w:b/>
          <w:bCs/>
          <w:i/>
          <w:iCs/>
          <w:sz w:val="24"/>
          <w:szCs w:val="24"/>
        </w:rPr>
        <w:t>«Отрочество».</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Поэзия родной природы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Поэзия родной природы в творчестве русских поэтов XIX века.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Антон Павлович Чехов</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писателе. Рассказ </w:t>
      </w:r>
      <w:r>
        <w:rPr>
          <w:rFonts w:ascii="Times New Roman" w:eastAsia="Times New Roman" w:hAnsi="Times New Roman" w:cs="Times New Roman"/>
          <w:b/>
          <w:bCs/>
          <w:i/>
          <w:iCs/>
          <w:sz w:val="24"/>
          <w:szCs w:val="24"/>
        </w:rPr>
        <w:t xml:space="preserve">«О любви» </w:t>
      </w:r>
      <w:r>
        <w:rPr>
          <w:rFonts w:ascii="Times New Roman" w:eastAsia="Times New Roman" w:hAnsi="Times New Roman" w:cs="Times New Roman"/>
          <w:sz w:val="24"/>
          <w:szCs w:val="24"/>
        </w:rPr>
        <w:t>как история об упущенном счастье. Психологизм рассказа.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 русской литературы XX века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Иван Алексеевич Бунин</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Слово о п</w:t>
      </w:r>
      <w:r>
        <w:rPr>
          <w:rFonts w:ascii="Times New Roman" w:eastAsia="Times New Roman" w:hAnsi="Times New Roman" w:cs="Times New Roman"/>
          <w:sz w:val="24"/>
          <w:szCs w:val="24"/>
        </w:rPr>
        <w:t xml:space="preserve">исателе. Проблема рассказа </w:t>
      </w:r>
      <w:r>
        <w:rPr>
          <w:rFonts w:ascii="Times New Roman" w:eastAsia="Times New Roman" w:hAnsi="Times New Roman" w:cs="Times New Roman"/>
          <w:b/>
          <w:bCs/>
          <w:i/>
          <w:iCs/>
          <w:sz w:val="24"/>
          <w:szCs w:val="24"/>
        </w:rPr>
        <w:t>«Кавказ».</w:t>
      </w:r>
    </w:p>
    <w:p w:rsidR="00C22822" w:rsidRDefault="002D5826">
      <w:pPr>
        <w:ind w:left="7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Александр Иванович Куприн </w:t>
      </w:r>
    </w:p>
    <w:p w:rsidR="00C22822" w:rsidRDefault="002D5826">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Слово о писателе. Нравственные проблемы рассказа </w:t>
      </w:r>
      <w:r>
        <w:rPr>
          <w:rFonts w:ascii="Times New Roman" w:eastAsia="Times New Roman" w:hAnsi="Times New Roman" w:cs="Times New Roman"/>
          <w:b/>
          <w:bCs/>
          <w:i/>
          <w:iCs/>
          <w:sz w:val="24"/>
          <w:szCs w:val="24"/>
        </w:rPr>
        <w:t>«Куст сирени».</w:t>
      </w:r>
      <w:r>
        <w:rPr>
          <w:rFonts w:ascii="Times New Roman" w:eastAsia="Times New Roman" w:hAnsi="Times New Roman" w:cs="Times New Roman"/>
          <w:sz w:val="24"/>
          <w:szCs w:val="24"/>
        </w:rPr>
        <w:t xml:space="preserve"> </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Александр Александрович Блок</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поэте. Историческая тема в его творчестве. </w:t>
      </w:r>
      <w:r>
        <w:rPr>
          <w:rFonts w:ascii="Times New Roman" w:eastAsia="Times New Roman" w:hAnsi="Times New Roman" w:cs="Times New Roman"/>
          <w:b/>
          <w:bCs/>
          <w:i/>
          <w:iCs/>
          <w:sz w:val="24"/>
          <w:szCs w:val="24"/>
        </w:rPr>
        <w:t>«На поле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Куликовом». </w:t>
      </w:r>
      <w:r>
        <w:rPr>
          <w:rFonts w:ascii="Times New Roman" w:eastAsia="Times New Roman" w:hAnsi="Times New Roman" w:cs="Times New Roman"/>
          <w:sz w:val="24"/>
          <w:szCs w:val="24"/>
        </w:rPr>
        <w:t>Ответственность каждого пе</w:t>
      </w:r>
      <w:r>
        <w:rPr>
          <w:rFonts w:ascii="Times New Roman" w:eastAsia="Times New Roman" w:hAnsi="Times New Roman" w:cs="Times New Roman"/>
          <w:sz w:val="24"/>
          <w:szCs w:val="24"/>
        </w:rPr>
        <w:t>ред родной страной.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Блок.</w:t>
      </w:r>
      <w:r>
        <w:rPr>
          <w:rFonts w:ascii="Times New Roman" w:eastAsia="Times New Roman" w:hAnsi="Times New Roman" w:cs="Times New Roman"/>
          <w:b/>
          <w:bCs/>
          <w:i/>
          <w:iCs/>
          <w:sz w:val="24"/>
          <w:szCs w:val="24"/>
        </w:rPr>
        <w:t xml:space="preserve"> «Россия»</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Образ Родины и её истории.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Обучение выразительному чтению.</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Сергей Александрович Есенин</w:t>
      </w:r>
    </w:p>
    <w:p w:rsidR="00C22822" w:rsidRDefault="002D5826">
      <w:pPr>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поэте. </w:t>
      </w:r>
      <w:r>
        <w:rPr>
          <w:rFonts w:ascii="Times New Roman" w:eastAsia="Times New Roman" w:hAnsi="Times New Roman" w:cs="Times New Roman"/>
          <w:b/>
          <w:bCs/>
          <w:i/>
          <w:iCs/>
          <w:sz w:val="24"/>
          <w:szCs w:val="24"/>
        </w:rPr>
        <w:t>«Пугачёв»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поэма на историческую тему. Образ предводителя  </w:t>
      </w:r>
      <w:r>
        <w:rPr>
          <w:rFonts w:ascii="Times New Roman" w:eastAsia="Times New Roman" w:hAnsi="Times New Roman" w:cs="Times New Roman"/>
          <w:sz w:val="24"/>
          <w:szCs w:val="24"/>
        </w:rPr>
        <w:t>восстания. Образ Пугачёва в фольклоре, произведениях А. С.Пушкина, С. А. Есенина.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Иван Сергеевич Шмелев</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писателе. </w:t>
      </w:r>
      <w:r>
        <w:rPr>
          <w:rFonts w:ascii="Times New Roman" w:eastAsia="Times New Roman" w:hAnsi="Times New Roman" w:cs="Times New Roman"/>
          <w:b/>
          <w:bCs/>
          <w:i/>
          <w:iCs/>
          <w:sz w:val="24"/>
          <w:szCs w:val="24"/>
        </w:rPr>
        <w:t>«Как я стал писателем»</w:t>
      </w:r>
      <w:r>
        <w:rPr>
          <w:rFonts w:ascii="Times New Roman" w:eastAsia="Times New Roman" w:hAnsi="Times New Roman" w:cs="Times New Roman"/>
          <w:sz w:val="24"/>
          <w:szCs w:val="24"/>
        </w:rPr>
        <w:t>- воспоминание о пути к творчеству.</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Писатели улыбаются</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Журнал «Сатирикон». «Всеобщая история, обработанная «Сатириконом» (отрывки) Сатирическое изображение исторических событий. Ироническое повествование о прошлом и современности в рассказах М. М.Зощенко </w:t>
      </w:r>
      <w:r>
        <w:rPr>
          <w:rFonts w:ascii="Times New Roman" w:eastAsia="Times New Roman" w:hAnsi="Times New Roman" w:cs="Times New Roman"/>
          <w:b/>
          <w:bCs/>
          <w:i/>
          <w:iCs/>
          <w:sz w:val="24"/>
          <w:szCs w:val="24"/>
        </w:rPr>
        <w:t xml:space="preserve">«История болезни» </w:t>
      </w:r>
      <w:r>
        <w:rPr>
          <w:rFonts w:ascii="Times New Roman" w:eastAsia="Times New Roman" w:hAnsi="Times New Roman" w:cs="Times New Roman"/>
          <w:sz w:val="24"/>
          <w:szCs w:val="24"/>
        </w:rPr>
        <w:t xml:space="preserve">и Тэффи </w:t>
      </w:r>
      <w:r>
        <w:rPr>
          <w:rFonts w:ascii="Times New Roman" w:eastAsia="Times New Roman" w:hAnsi="Times New Roman" w:cs="Times New Roman"/>
          <w:b/>
          <w:bCs/>
          <w:i/>
          <w:iCs/>
          <w:sz w:val="24"/>
          <w:szCs w:val="24"/>
        </w:rPr>
        <w:t>«Жизнь и воротник».</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i/>
          <w:iCs/>
          <w:sz w:val="24"/>
          <w:szCs w:val="24"/>
        </w:rPr>
        <w:t>М.А. Осорг</w:t>
      </w:r>
      <w:r>
        <w:rPr>
          <w:rFonts w:ascii="Times New Roman" w:eastAsia="Times New Roman" w:hAnsi="Times New Roman" w:cs="Times New Roman"/>
          <w:b/>
          <w:bCs/>
          <w:i/>
          <w:iCs/>
          <w:sz w:val="24"/>
          <w:szCs w:val="24"/>
        </w:rPr>
        <w:t>ин.</w:t>
      </w:r>
    </w:p>
    <w:p w:rsidR="00C22822" w:rsidRDefault="002D5826">
      <w:pPr>
        <w:tabs>
          <w:tab w:val="left" w:pos="1620"/>
          <w:tab w:val="left" w:pos="1940"/>
          <w:tab w:val="left" w:pos="3260"/>
          <w:tab w:val="left" w:pos="4700"/>
          <w:tab w:val="left" w:pos="6240"/>
          <w:tab w:val="left" w:pos="6580"/>
          <w:tab w:val="left" w:pos="8140"/>
          <w:tab w:val="left" w:pos="8460"/>
        </w:tabs>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Слово</w:t>
      </w:r>
      <w:r>
        <w:rPr>
          <w:rFonts w:ascii="Times New Roman" w:eastAsia="Times New Roman" w:hAnsi="Times New Roman" w:cs="Times New Roman"/>
          <w:sz w:val="24"/>
          <w:szCs w:val="24"/>
        </w:rPr>
        <w:tab/>
        <w:t>о</w:t>
      </w:r>
      <w:r>
        <w:rPr>
          <w:rFonts w:ascii="Times New Roman" w:eastAsia="Times New Roman" w:hAnsi="Times New Roman" w:cs="Times New Roman"/>
          <w:sz w:val="24"/>
          <w:szCs w:val="24"/>
        </w:rPr>
        <w:tab/>
        <w:t>писателе.</w:t>
      </w:r>
      <w:r>
        <w:rPr>
          <w:rFonts w:ascii="Times New Roman" w:eastAsia="Times New Roman" w:hAnsi="Times New Roman" w:cs="Times New Roman"/>
          <w:sz w:val="24"/>
          <w:szCs w:val="24"/>
        </w:rPr>
        <w:tab/>
        <w:t>Сочетание</w:t>
      </w:r>
      <w:r>
        <w:rPr>
          <w:rFonts w:ascii="Times New Roman" w:eastAsia="Times New Roman" w:hAnsi="Times New Roman" w:cs="Times New Roman"/>
          <w:sz w:val="24"/>
          <w:szCs w:val="24"/>
        </w:rPr>
        <w:tab/>
        <w:t>реальности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фантастики</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 xml:space="preserve">рассказе </w:t>
      </w:r>
      <w:r>
        <w:rPr>
          <w:rFonts w:ascii="Times New Roman" w:eastAsia="Times New Roman" w:hAnsi="Times New Roman" w:cs="Times New Roman"/>
          <w:b/>
          <w:bCs/>
          <w:i/>
          <w:iCs/>
          <w:sz w:val="24"/>
          <w:szCs w:val="24"/>
        </w:rPr>
        <w:t>«Пенсне».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Александр Трифонович Твардовский</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поэте. История создания поэмы </w:t>
      </w:r>
      <w:r>
        <w:rPr>
          <w:rFonts w:ascii="Times New Roman" w:eastAsia="Times New Roman" w:hAnsi="Times New Roman" w:cs="Times New Roman"/>
          <w:b/>
          <w:bCs/>
          <w:i/>
          <w:iCs/>
          <w:sz w:val="24"/>
          <w:szCs w:val="24"/>
        </w:rPr>
        <w:t xml:space="preserve">«Василий Тёркин», </w:t>
      </w:r>
      <w:r>
        <w:rPr>
          <w:rFonts w:ascii="Times New Roman" w:eastAsia="Times New Roman" w:hAnsi="Times New Roman" w:cs="Times New Roman"/>
          <w:sz w:val="24"/>
          <w:szCs w:val="24"/>
        </w:rPr>
        <w:t>её восприятие современниками. Картины фронтовой жизни в поэме «Василий Тёркин». Тема честн</w:t>
      </w:r>
      <w:r>
        <w:rPr>
          <w:rFonts w:ascii="Times New Roman" w:eastAsia="Times New Roman" w:hAnsi="Times New Roman" w:cs="Times New Roman"/>
          <w:sz w:val="24"/>
          <w:szCs w:val="24"/>
        </w:rPr>
        <w:t>ого служения Родине. Василий Тёркин - защитник родной страны. Новаторский характер образа главного героя. Композиция, язык и юмор поэмы «Василий Тёркин». Мастерство Твардовского в поэме.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Андрей Платонович Платонов</w:t>
      </w:r>
    </w:p>
    <w:p w:rsidR="00C22822" w:rsidRDefault="002D5826">
      <w:pPr>
        <w:ind w:firstLine="700"/>
        <w:jc w:val="both"/>
        <w:rPr>
          <w:rFonts w:ascii="Calibri" w:eastAsia="Times New Roman" w:hAnsi="Calibri" w:cs="Times New Roman"/>
          <w:sz w:val="24"/>
          <w:szCs w:val="24"/>
        </w:rPr>
      </w:pPr>
      <w:r>
        <w:rPr>
          <w:rFonts w:ascii="Calibri" w:eastAsia="Times New Roman" w:hAnsi="Calibri" w:cs="Times New Roman"/>
          <w:sz w:val="24"/>
          <w:szCs w:val="24"/>
        </w:rPr>
        <w:t>А.</w:t>
      </w:r>
      <w:r>
        <w:rPr>
          <w:rFonts w:ascii="Times New Roman" w:eastAsia="Times New Roman" w:hAnsi="Times New Roman" w:cs="Times New Roman"/>
          <w:sz w:val="24"/>
          <w:szCs w:val="24"/>
        </w:rPr>
        <w:t>П. Платонов. Слово о писателе. Тема войн</w:t>
      </w:r>
      <w:r>
        <w:rPr>
          <w:rFonts w:ascii="Times New Roman" w:eastAsia="Times New Roman" w:hAnsi="Times New Roman" w:cs="Times New Roman"/>
          <w:sz w:val="24"/>
          <w:szCs w:val="24"/>
        </w:rPr>
        <w:t xml:space="preserve">ы и мирной жизни в рассказе </w:t>
      </w:r>
      <w:r>
        <w:rPr>
          <w:rFonts w:ascii="Times New Roman" w:eastAsia="Times New Roman" w:hAnsi="Times New Roman" w:cs="Times New Roman"/>
          <w:b/>
          <w:bCs/>
          <w:i/>
          <w:iCs/>
          <w:sz w:val="24"/>
          <w:szCs w:val="24"/>
        </w:rPr>
        <w:t>«Возвращение».</w:t>
      </w:r>
      <w:r>
        <w:rPr>
          <w:rFonts w:ascii="Times New Roman" w:eastAsia="Times New Roman" w:hAnsi="Times New Roman" w:cs="Times New Roman"/>
          <w:sz w:val="24"/>
          <w:szCs w:val="24"/>
        </w:rPr>
        <w:t xml:space="preserve"> Нравственная проблематика и гуманизм рассказа.</w:t>
      </w:r>
    </w:p>
    <w:p w:rsidR="00C22822" w:rsidRDefault="002D5826">
      <w:pPr>
        <w:spacing w:line="263" w:lineRule="auto"/>
        <w:ind w:left="700" w:right="3180"/>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 xml:space="preserve">Стихи и песни о Великой Отечественной войне </w:t>
      </w:r>
    </w:p>
    <w:p w:rsidR="00C22822" w:rsidRDefault="002D5826">
      <w:pPr>
        <w:ind w:left="700"/>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Виктор Петрович Астафьев</w:t>
      </w:r>
    </w:p>
    <w:p w:rsidR="00C22822" w:rsidRDefault="002D5826">
      <w:pPr>
        <w:ind w:left="700"/>
        <w:jc w:val="both"/>
        <w:rPr>
          <w:rFonts w:ascii="Calibri" w:eastAsia="Times New Roman" w:hAnsi="Calibri" w:cs="Times New Roman"/>
          <w:b/>
          <w:bCs/>
          <w:sz w:val="24"/>
          <w:szCs w:val="24"/>
        </w:rPr>
      </w:pPr>
      <w:r>
        <w:rPr>
          <w:rFonts w:ascii="Times New Roman" w:eastAsia="Times New Roman" w:hAnsi="Times New Roman" w:cs="Times New Roman"/>
          <w:sz w:val="24"/>
          <w:szCs w:val="24"/>
        </w:rPr>
        <w:t xml:space="preserve">Слово   о   писателе.   Отражение   военного   времени   в   рассказе </w:t>
      </w:r>
      <w:r>
        <w:rPr>
          <w:rFonts w:ascii="Times New Roman" w:eastAsia="Times New Roman" w:hAnsi="Times New Roman" w:cs="Times New Roman"/>
          <w:b/>
          <w:bCs/>
          <w:i/>
          <w:iCs/>
          <w:sz w:val="24"/>
          <w:szCs w:val="24"/>
        </w:rPr>
        <w:t>«Фотография, на которой ме</w:t>
      </w:r>
      <w:r>
        <w:rPr>
          <w:rFonts w:ascii="Times New Roman" w:eastAsia="Times New Roman" w:hAnsi="Times New Roman" w:cs="Times New Roman"/>
          <w:b/>
          <w:bCs/>
          <w:i/>
          <w:iCs/>
          <w:sz w:val="24"/>
          <w:szCs w:val="24"/>
        </w:rPr>
        <w:t>ня нет».</w:t>
      </w:r>
    </w:p>
    <w:p w:rsidR="00C22822" w:rsidRDefault="002D5826">
      <w:pPr>
        <w:ind w:left="700"/>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 xml:space="preserve">Русские поэты о Родине, родной природе </w:t>
      </w:r>
    </w:p>
    <w:p w:rsidR="00C22822" w:rsidRDefault="002D5826">
      <w:pPr>
        <w:ind w:left="700"/>
        <w:jc w:val="both"/>
        <w:rPr>
          <w:rFonts w:ascii="Calibri" w:eastAsia="Times New Roman" w:hAnsi="Calibri" w:cs="Times New Roman"/>
          <w:b/>
          <w:bCs/>
          <w:sz w:val="24"/>
          <w:szCs w:val="24"/>
        </w:rPr>
      </w:pPr>
      <w:r>
        <w:rPr>
          <w:rFonts w:ascii="Times New Roman" w:eastAsia="Times New Roman" w:hAnsi="Times New Roman" w:cs="Times New Roman"/>
          <w:sz w:val="24"/>
          <w:szCs w:val="24"/>
        </w:rPr>
        <w:t>Русские поэты о родине,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родной природе и о себе.</w:t>
      </w:r>
    </w:p>
    <w:p w:rsidR="00C22822" w:rsidRDefault="002D5826">
      <w:pPr>
        <w:spacing w:line="267" w:lineRule="auto"/>
        <w:ind w:right="400" w:firstLine="708"/>
        <w:jc w:val="both"/>
        <w:rPr>
          <w:rFonts w:ascii="Calibri" w:eastAsia="Times New Roman" w:hAnsi="Calibri" w:cs="Times New Roman"/>
          <w:b/>
          <w:bCs/>
          <w:sz w:val="24"/>
          <w:szCs w:val="24"/>
        </w:rPr>
      </w:pPr>
      <w:r>
        <w:rPr>
          <w:rFonts w:ascii="Times New Roman" w:eastAsia="Times New Roman" w:hAnsi="Times New Roman" w:cs="Times New Roman"/>
          <w:sz w:val="24"/>
          <w:szCs w:val="24"/>
        </w:rPr>
        <w:t>Поэты Русского зарубежья об оставленной ими Родине.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Мотивы воспоминаний, грусти, надежды.</w:t>
      </w:r>
    </w:p>
    <w:p w:rsidR="00C22822" w:rsidRDefault="002D5826">
      <w:pPr>
        <w:ind w:left="700"/>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Из зарубежной литературы У. Шекспир.</w:t>
      </w:r>
    </w:p>
    <w:p w:rsidR="00C22822" w:rsidRDefault="002D5826">
      <w:pPr>
        <w:ind w:left="142"/>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Слово   о   писателе.   «Вечные   проблемы»   в   трагедии   </w:t>
      </w:r>
      <w:r>
        <w:rPr>
          <w:rFonts w:ascii="Times New Roman" w:eastAsia="Times New Roman" w:hAnsi="Times New Roman" w:cs="Times New Roman"/>
          <w:b/>
          <w:bCs/>
          <w:i/>
          <w:iCs/>
          <w:sz w:val="24"/>
          <w:szCs w:val="24"/>
        </w:rPr>
        <w:t>«Ромео   и Джульетта»</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Сонеты У.</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Шекспира.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Воспевание поэтом любви и дружбы.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Ж.-Б. Мольер.</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Сатира на дворянство и невежественных буржуа в комедии </w:t>
      </w:r>
      <w:r>
        <w:rPr>
          <w:rFonts w:ascii="Times New Roman" w:eastAsia="Times New Roman" w:hAnsi="Times New Roman" w:cs="Times New Roman"/>
          <w:b/>
          <w:bCs/>
          <w:i/>
          <w:iCs/>
          <w:sz w:val="24"/>
          <w:szCs w:val="24"/>
        </w:rPr>
        <w:t>«Мещанин</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во дворянстве». </w:t>
      </w:r>
      <w:r>
        <w:rPr>
          <w:rFonts w:ascii="Times New Roman" w:eastAsia="Times New Roman" w:hAnsi="Times New Roman" w:cs="Times New Roman"/>
          <w:sz w:val="24"/>
          <w:szCs w:val="24"/>
        </w:rPr>
        <w:t>Черты классицизма в комедии Мольера.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Общечеловеческий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смысл комедии.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Дж. Свифт.</w:t>
      </w:r>
    </w:p>
    <w:p w:rsidR="00C22822" w:rsidRDefault="002D5826">
      <w:pPr>
        <w:spacing w:line="265" w:lineRule="auto"/>
        <w:ind w:right="400" w:firstLine="708"/>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Слово о писателе. </w:t>
      </w:r>
      <w:r>
        <w:rPr>
          <w:rFonts w:ascii="Times New Roman" w:eastAsia="Times New Roman" w:hAnsi="Times New Roman" w:cs="Times New Roman"/>
          <w:b/>
          <w:bCs/>
          <w:i/>
          <w:iCs/>
          <w:sz w:val="24"/>
          <w:szCs w:val="24"/>
        </w:rPr>
        <w:t xml:space="preserve">«Путешествия Гулливера» </w:t>
      </w:r>
      <w:r>
        <w:rPr>
          <w:rFonts w:ascii="Times New Roman" w:eastAsia="Times New Roman" w:hAnsi="Times New Roman" w:cs="Times New Roman"/>
          <w:sz w:val="24"/>
          <w:szCs w:val="24"/>
        </w:rPr>
        <w:t>как сатира на государственное устройство общества.</w:t>
      </w:r>
      <w:r>
        <w:rPr>
          <w:rFonts w:ascii="Times New Roman" w:eastAsia="Times New Roman" w:hAnsi="Times New Roman" w:cs="Times New Roman"/>
          <w:b/>
          <w:bCs/>
          <w:sz w:val="24"/>
          <w:szCs w:val="24"/>
        </w:rPr>
        <w:tab/>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Скотт.</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писателе. </w:t>
      </w:r>
      <w:r>
        <w:rPr>
          <w:rFonts w:ascii="Times New Roman" w:eastAsia="Times New Roman" w:hAnsi="Times New Roman" w:cs="Times New Roman"/>
          <w:b/>
          <w:bCs/>
          <w:i/>
          <w:iCs/>
          <w:sz w:val="24"/>
          <w:szCs w:val="24"/>
        </w:rPr>
        <w:t xml:space="preserve">«Айвенго» </w:t>
      </w:r>
      <w:r>
        <w:rPr>
          <w:rFonts w:ascii="Times New Roman" w:eastAsia="Times New Roman" w:hAnsi="Times New Roman" w:cs="Times New Roman"/>
          <w:sz w:val="24"/>
          <w:szCs w:val="24"/>
        </w:rPr>
        <w:t>как исторический роман.</w:t>
      </w:r>
    </w:p>
    <w:p w:rsidR="00C22822" w:rsidRDefault="002D5826">
      <w:pPr>
        <w:ind w:left="7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9класс</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 Введение</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Литера</w:t>
      </w:r>
      <w:r>
        <w:rPr>
          <w:rFonts w:ascii="Times New Roman" w:eastAsia="Times New Roman" w:hAnsi="Times New Roman" w:cs="Times New Roman"/>
          <w:sz w:val="24"/>
          <w:szCs w:val="24"/>
        </w:rPr>
        <w:t xml:space="preserve">тура и ее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w:t>
      </w:r>
      <w:r>
        <w:rPr>
          <w:rFonts w:ascii="Times New Roman" w:eastAsia="Times New Roman" w:hAnsi="Times New Roman" w:cs="Times New Roman"/>
          <w:i/>
          <w:iCs/>
          <w:sz w:val="24"/>
          <w:szCs w:val="24"/>
        </w:rPr>
        <w:t xml:space="preserve">Теория литературы. </w:t>
      </w:r>
      <w:r>
        <w:rPr>
          <w:rFonts w:ascii="Times New Roman" w:eastAsia="Times New Roman" w:hAnsi="Times New Roman" w:cs="Times New Roman"/>
          <w:sz w:val="24"/>
          <w:szCs w:val="24"/>
        </w:rPr>
        <w:t>Литература как искусство слова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(углубление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представле</w:t>
      </w:r>
      <w:r>
        <w:rPr>
          <w:rFonts w:ascii="Times New Roman" w:eastAsia="Times New Roman" w:hAnsi="Times New Roman" w:cs="Times New Roman"/>
          <w:sz w:val="24"/>
          <w:szCs w:val="24"/>
        </w:rPr>
        <w:t>ний).</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 древнерусской литературы</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Беседа о древнерусской литературе. Самобытный характер древнерусской литературы. Богатство и разнообразие жанров. </w:t>
      </w:r>
      <w:r>
        <w:rPr>
          <w:rFonts w:ascii="Times New Roman" w:eastAsia="Times New Roman" w:hAnsi="Times New Roman" w:cs="Times New Roman"/>
          <w:b/>
          <w:bCs/>
          <w:i/>
          <w:iCs/>
          <w:sz w:val="24"/>
          <w:szCs w:val="24"/>
        </w:rPr>
        <w:t>«Слово о полку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Игореве». </w:t>
      </w:r>
      <w:r>
        <w:rPr>
          <w:rFonts w:ascii="Times New Roman" w:eastAsia="Times New Roman" w:hAnsi="Times New Roman" w:cs="Times New Roman"/>
          <w:sz w:val="24"/>
          <w:szCs w:val="24"/>
        </w:rPr>
        <w:t>История открытия памятника,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проблема авторства.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Художественные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особенности произведения. Значение «Слова...» для русской литературы последующих веков.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Слово как жанр древнерусской литературы.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 литературы XVIII века</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Характеристика русской литературы 19 века. Гражданский пафос русского классицизма.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М.В.Ломоносов.</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Жизнь и творчество. (Обзор). Ученый, поэт, реформатор русского литературного языка и стиха. </w:t>
      </w:r>
      <w:r>
        <w:rPr>
          <w:rFonts w:ascii="Times New Roman" w:eastAsia="Times New Roman" w:hAnsi="Times New Roman" w:cs="Times New Roman"/>
          <w:b/>
          <w:bCs/>
          <w:i/>
          <w:iCs/>
          <w:sz w:val="24"/>
          <w:szCs w:val="24"/>
        </w:rPr>
        <w:t>«Вечернее размышление о Божием величестве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при случае великого северного сияния», «Ода на день восшествия на Всероссийский престол ея Величества госуд</w:t>
      </w:r>
      <w:r>
        <w:rPr>
          <w:rFonts w:ascii="Times New Roman" w:eastAsia="Times New Roman" w:hAnsi="Times New Roman" w:cs="Times New Roman"/>
          <w:b/>
          <w:bCs/>
          <w:i/>
          <w:iCs/>
          <w:sz w:val="24"/>
          <w:szCs w:val="24"/>
        </w:rPr>
        <w:t xml:space="preserve">арыни Императрицы Елисаветы Петровны 1747». </w:t>
      </w:r>
      <w:r>
        <w:rPr>
          <w:rFonts w:ascii="Times New Roman" w:eastAsia="Times New Roman" w:hAnsi="Times New Roman" w:cs="Times New Roman"/>
          <w:sz w:val="24"/>
          <w:szCs w:val="24"/>
        </w:rPr>
        <w:t>Прославление Родины,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мира,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науки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просвещения в произведениях Ломоносова.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Ода как жанр лирической поэзии.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Г.Р.Державин</w:t>
      </w:r>
      <w:r>
        <w:rPr>
          <w:rFonts w:ascii="Times New Roman" w:eastAsia="Times New Roman" w:hAnsi="Times New Roman" w:cs="Times New Roman"/>
          <w:sz w:val="24"/>
          <w:szCs w:val="24"/>
        </w:rPr>
        <w:t xml:space="preserve">. </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Жизнь и творчество. (Обзор). </w:t>
      </w:r>
      <w:r>
        <w:rPr>
          <w:rFonts w:ascii="Times New Roman" w:eastAsia="Times New Roman" w:hAnsi="Times New Roman" w:cs="Times New Roman"/>
          <w:b/>
          <w:bCs/>
          <w:i/>
          <w:iCs/>
          <w:sz w:val="24"/>
          <w:szCs w:val="24"/>
        </w:rPr>
        <w:t xml:space="preserve">«Властителям и судиям». </w:t>
      </w:r>
      <w:r>
        <w:rPr>
          <w:rFonts w:ascii="Times New Roman" w:eastAsia="Times New Roman" w:hAnsi="Times New Roman" w:cs="Times New Roman"/>
          <w:sz w:val="24"/>
          <w:szCs w:val="24"/>
        </w:rPr>
        <w:t>Тема справедливост</w:t>
      </w:r>
      <w:r>
        <w:rPr>
          <w:rFonts w:ascii="Times New Roman" w:eastAsia="Times New Roman" w:hAnsi="Times New Roman" w:cs="Times New Roman"/>
          <w:sz w:val="24"/>
          <w:szCs w:val="24"/>
        </w:rPr>
        <w:t xml:space="preserve">и сильных мира сего. «Высокий» слог и ораторские, декламационные интонации. </w:t>
      </w:r>
      <w:r>
        <w:rPr>
          <w:rFonts w:ascii="Times New Roman" w:eastAsia="Times New Roman" w:hAnsi="Times New Roman" w:cs="Times New Roman"/>
          <w:b/>
          <w:bCs/>
          <w:i/>
          <w:iCs/>
          <w:sz w:val="24"/>
          <w:szCs w:val="24"/>
        </w:rPr>
        <w:t>«Памятник».</w:t>
      </w:r>
      <w:r>
        <w:rPr>
          <w:rFonts w:ascii="Times New Roman" w:eastAsia="Times New Roman" w:hAnsi="Times New Roman" w:cs="Times New Roman"/>
          <w:sz w:val="24"/>
          <w:szCs w:val="24"/>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А.Н.Радищ</w:t>
      </w:r>
      <w:r>
        <w:rPr>
          <w:rFonts w:ascii="Times New Roman" w:eastAsia="Times New Roman" w:hAnsi="Times New Roman" w:cs="Times New Roman"/>
          <w:b/>
          <w:bCs/>
          <w:sz w:val="24"/>
          <w:szCs w:val="24"/>
        </w:rPr>
        <w:t>ев</w:t>
      </w:r>
      <w:r>
        <w:rPr>
          <w:rFonts w:ascii="Times New Roman" w:eastAsia="Times New Roman" w:hAnsi="Times New Roman" w:cs="Times New Roman"/>
          <w:sz w:val="24"/>
          <w:szCs w:val="24"/>
        </w:rPr>
        <w:t>.</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 Слово о писателе. </w:t>
      </w:r>
      <w:r>
        <w:rPr>
          <w:rFonts w:ascii="Times New Roman" w:eastAsia="Times New Roman" w:hAnsi="Times New Roman" w:cs="Times New Roman"/>
          <w:b/>
          <w:bCs/>
          <w:i/>
          <w:iCs/>
          <w:sz w:val="24"/>
          <w:szCs w:val="24"/>
        </w:rPr>
        <w:t xml:space="preserve">«Путешествие из Петербурга в Москву». </w:t>
      </w:r>
      <w:r>
        <w:rPr>
          <w:rFonts w:ascii="Times New Roman" w:eastAsia="Times New Roman" w:hAnsi="Times New Roman" w:cs="Times New Roman"/>
          <w:sz w:val="24"/>
          <w:szCs w:val="24"/>
        </w:rPr>
        <w:t>(Обзор).</w:t>
      </w:r>
    </w:p>
    <w:p w:rsidR="00C22822" w:rsidRDefault="002D5826">
      <w:pPr>
        <w:spacing w:line="272" w:lineRule="auto"/>
        <w:ind w:right="400"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Широкое изображение российской действительности. Критика крепостничества. Автор и путешественник. Особенности повествования. Жанр путешествия и его содержательное наполнение. Черты сенти</w:t>
      </w:r>
      <w:r>
        <w:rPr>
          <w:rFonts w:ascii="Times New Roman" w:eastAsia="Times New Roman" w:hAnsi="Times New Roman" w:cs="Times New Roman"/>
          <w:sz w:val="24"/>
          <w:szCs w:val="24"/>
        </w:rPr>
        <w:t xml:space="preserve">ментализма в произведении.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Жанр путешествия.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Н.М.Карамзин</w:t>
      </w:r>
      <w:r>
        <w:rPr>
          <w:rFonts w:ascii="Times New Roman" w:eastAsia="Times New Roman" w:hAnsi="Times New Roman" w:cs="Times New Roman"/>
          <w:sz w:val="24"/>
          <w:szCs w:val="24"/>
        </w:rPr>
        <w:t>.</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писателе. Повесть </w:t>
      </w:r>
      <w:r>
        <w:rPr>
          <w:rFonts w:ascii="Times New Roman" w:eastAsia="Times New Roman" w:hAnsi="Times New Roman" w:cs="Times New Roman"/>
          <w:b/>
          <w:bCs/>
          <w:i/>
          <w:iCs/>
          <w:sz w:val="24"/>
          <w:szCs w:val="24"/>
        </w:rPr>
        <w:t xml:space="preserve">«Бедная Лиза», </w:t>
      </w:r>
      <w:r>
        <w:rPr>
          <w:rFonts w:ascii="Times New Roman" w:eastAsia="Times New Roman" w:hAnsi="Times New Roman" w:cs="Times New Roman"/>
          <w:sz w:val="24"/>
          <w:szCs w:val="24"/>
        </w:rPr>
        <w:t xml:space="preserve">стихотворение </w:t>
      </w:r>
      <w:r>
        <w:rPr>
          <w:rFonts w:ascii="Times New Roman" w:eastAsia="Times New Roman" w:hAnsi="Times New Roman" w:cs="Times New Roman"/>
          <w:b/>
          <w:bCs/>
          <w:i/>
          <w:iCs/>
          <w:sz w:val="24"/>
          <w:szCs w:val="24"/>
        </w:rPr>
        <w:t xml:space="preserve">«Осень». </w:t>
      </w:r>
      <w:r>
        <w:rPr>
          <w:rFonts w:ascii="Times New Roman" w:eastAsia="Times New Roman" w:hAnsi="Times New Roman" w:cs="Times New Roman"/>
          <w:sz w:val="24"/>
          <w:szCs w:val="24"/>
        </w:rPr>
        <w:t>Сентиментализм.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Утверждение общечеловеческих ценностей 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повести «Бедная Лиза». Главные герои повести. Внимание писателя к внутреннему миру героини. Новые черты русской литературы. </w:t>
      </w:r>
      <w:r>
        <w:rPr>
          <w:rFonts w:ascii="Times New Roman" w:eastAsia="Times New Roman" w:hAnsi="Times New Roman" w:cs="Times New Roman"/>
          <w:i/>
          <w:iCs/>
          <w:sz w:val="24"/>
          <w:szCs w:val="24"/>
        </w:rPr>
        <w:t>Теория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литературы. </w:t>
      </w:r>
      <w:r>
        <w:rPr>
          <w:rFonts w:ascii="Times New Roman" w:eastAsia="Times New Roman" w:hAnsi="Times New Roman" w:cs="Times New Roman"/>
          <w:sz w:val="24"/>
          <w:szCs w:val="24"/>
        </w:rPr>
        <w:t>Сентиментализм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начальные представления).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Литература 18 века в восприятии современного читателя</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Беседа об авторах и произведениях, определивших лицо литературы 19 века. Поэзия, проза, драматургия 19 века в русской критике, публицистике, мемуарной литературе.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А.А.Жуковский.</w:t>
      </w:r>
    </w:p>
    <w:p w:rsidR="00C22822" w:rsidRDefault="002D5826">
      <w:pPr>
        <w:spacing w:line="27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Жизнь и творчество. (Обзор). </w:t>
      </w:r>
      <w:r>
        <w:rPr>
          <w:rFonts w:ascii="Times New Roman" w:eastAsia="Times New Roman" w:hAnsi="Times New Roman" w:cs="Times New Roman"/>
          <w:b/>
          <w:bCs/>
          <w:i/>
          <w:iCs/>
          <w:sz w:val="24"/>
          <w:szCs w:val="24"/>
        </w:rPr>
        <w:t xml:space="preserve">«Море». </w:t>
      </w:r>
      <w:r>
        <w:rPr>
          <w:rFonts w:ascii="Times New Roman" w:eastAsia="Times New Roman" w:hAnsi="Times New Roman" w:cs="Times New Roman"/>
          <w:sz w:val="24"/>
          <w:szCs w:val="24"/>
        </w:rPr>
        <w:t xml:space="preserve">Романтический образ моря. </w:t>
      </w:r>
      <w:r>
        <w:rPr>
          <w:rFonts w:ascii="Times New Roman" w:eastAsia="Times New Roman" w:hAnsi="Times New Roman" w:cs="Times New Roman"/>
          <w:b/>
          <w:bCs/>
          <w:i/>
          <w:iCs/>
          <w:sz w:val="24"/>
          <w:szCs w:val="24"/>
        </w:rPr>
        <w:t xml:space="preserve">«Невыразимое» </w:t>
      </w: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раницы выразимого.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Возможности поэтического языка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трудности, встающие на пути поэта. Отношение романтика к слову. </w:t>
      </w:r>
      <w:r>
        <w:rPr>
          <w:rFonts w:ascii="Times New Roman" w:eastAsia="Times New Roman" w:hAnsi="Times New Roman" w:cs="Times New Roman"/>
          <w:b/>
          <w:bCs/>
          <w:i/>
          <w:iCs/>
          <w:sz w:val="24"/>
          <w:szCs w:val="24"/>
        </w:rPr>
        <w:t xml:space="preserve">«Светлана». </w:t>
      </w:r>
      <w:r>
        <w:rPr>
          <w:rFonts w:ascii="Times New Roman" w:eastAsia="Times New Roman" w:hAnsi="Times New Roman" w:cs="Times New Roman"/>
          <w:sz w:val="24"/>
          <w:szCs w:val="24"/>
        </w:rPr>
        <w:t>Жанр баллады в творчестве Жуковского: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сюжетность,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фантастика, фольклорное начало, атмосфера тайны и символика сна, пугающий пейз</w:t>
      </w:r>
      <w:r>
        <w:rPr>
          <w:rFonts w:ascii="Times New Roman" w:eastAsia="Times New Roman" w:hAnsi="Times New Roman" w:cs="Times New Roman"/>
          <w:sz w:val="24"/>
          <w:szCs w:val="24"/>
        </w:rPr>
        <w:t>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сосредоточие народного духа и народно</w:t>
      </w:r>
      <w:r>
        <w:rPr>
          <w:rFonts w:ascii="Times New Roman" w:eastAsia="Times New Roman" w:hAnsi="Times New Roman" w:cs="Times New Roman"/>
          <w:sz w:val="24"/>
          <w:szCs w:val="24"/>
        </w:rPr>
        <w:t xml:space="preserve">й веры. Светлана - пленительный образ русской девушки, сохранившей веру в Бога и не поддавшейся губительным чарам.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Баллада (развитие представления).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А.С.Грибоедов</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Жизнь и творчество. (Обзор). </w:t>
      </w:r>
      <w:r>
        <w:rPr>
          <w:rFonts w:ascii="Times New Roman" w:eastAsia="Times New Roman" w:hAnsi="Times New Roman" w:cs="Times New Roman"/>
          <w:b/>
          <w:bCs/>
          <w:i/>
          <w:iCs/>
          <w:sz w:val="24"/>
          <w:szCs w:val="24"/>
        </w:rPr>
        <w:t xml:space="preserve">«Горе от ума». </w:t>
      </w:r>
      <w:r>
        <w:rPr>
          <w:rFonts w:ascii="Times New Roman" w:eastAsia="Times New Roman" w:hAnsi="Times New Roman" w:cs="Times New Roman"/>
          <w:sz w:val="24"/>
          <w:szCs w:val="24"/>
        </w:rPr>
        <w:t>Обзор содержания. Картина нрав</w:t>
      </w:r>
      <w:r>
        <w:rPr>
          <w:rFonts w:ascii="Times New Roman" w:eastAsia="Times New Roman" w:hAnsi="Times New Roman" w:cs="Times New Roman"/>
          <w:sz w:val="24"/>
          <w:szCs w:val="24"/>
        </w:rPr>
        <w:t>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(И.А.Гончаров «Мильон терзаний»). Преодоление канонов классицизма в комедии. Меткий афорист</w:t>
      </w:r>
      <w:r>
        <w:rPr>
          <w:rFonts w:ascii="Times New Roman" w:eastAsia="Times New Roman" w:hAnsi="Times New Roman" w:cs="Times New Roman"/>
          <w:sz w:val="24"/>
          <w:szCs w:val="24"/>
        </w:rPr>
        <w:t>ический язык комедии «Горе от ума»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А.С.Пушкин</w:t>
      </w:r>
      <w:r>
        <w:rPr>
          <w:rFonts w:ascii="Times New Roman" w:eastAsia="Times New Roman" w:hAnsi="Times New Roman" w:cs="Times New Roman"/>
          <w:sz w:val="24"/>
          <w:szCs w:val="24"/>
        </w:rPr>
        <w:t>.</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Жизнь и творчество. (Обзор). Стихотворения </w:t>
      </w:r>
      <w:r>
        <w:rPr>
          <w:rFonts w:ascii="Times New Roman" w:eastAsia="Times New Roman" w:hAnsi="Times New Roman" w:cs="Times New Roman"/>
          <w:b/>
          <w:bCs/>
          <w:i/>
          <w:iCs/>
          <w:sz w:val="24"/>
          <w:szCs w:val="24"/>
        </w:rPr>
        <w:t>«К Чаадаеву», «К морю»,</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«Пророк», «Анчар», «На холмах Грузии лежит ночная мгла...», «Я вас любил: любовь еще быть может...», «Бесы», «Я памятник себе воздвиг нерукотв</w:t>
      </w:r>
      <w:r>
        <w:rPr>
          <w:rFonts w:ascii="Times New Roman" w:eastAsia="Times New Roman" w:hAnsi="Times New Roman" w:cs="Times New Roman"/>
          <w:b/>
          <w:bCs/>
          <w:i/>
          <w:iCs/>
          <w:sz w:val="24"/>
          <w:szCs w:val="24"/>
        </w:rPr>
        <w:t xml:space="preserve">орный». </w:t>
      </w:r>
      <w:r>
        <w:rPr>
          <w:rFonts w:ascii="Times New Roman" w:eastAsia="Times New Roman" w:hAnsi="Times New Roman" w:cs="Times New Roman"/>
          <w:sz w:val="24"/>
          <w:szCs w:val="24"/>
        </w:rPr>
        <w:t>Одухотворенность,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чистота,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чувство любви.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Дружба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друзья в лирике Пушкина. Раздумье о смысле жизни, о поэзии... Поэма </w:t>
      </w:r>
      <w:r>
        <w:rPr>
          <w:rFonts w:ascii="Times New Roman" w:eastAsia="Times New Roman" w:hAnsi="Times New Roman" w:cs="Times New Roman"/>
          <w:b/>
          <w:bCs/>
          <w:i/>
          <w:iCs/>
          <w:sz w:val="24"/>
          <w:szCs w:val="24"/>
        </w:rPr>
        <w:t xml:space="preserve">«Цыганы». </w:t>
      </w:r>
      <w:r>
        <w:rPr>
          <w:rFonts w:ascii="Times New Roman" w:eastAsia="Times New Roman" w:hAnsi="Times New Roman" w:cs="Times New Roman"/>
          <w:sz w:val="24"/>
          <w:szCs w:val="24"/>
        </w:rPr>
        <w:t>Герои поэмы.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Мир европейский,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цивилизованный и мир «естественный» - противоречие, невозможность гармонии. Индивидуалист</w:t>
      </w:r>
      <w:r>
        <w:rPr>
          <w:rFonts w:ascii="Times New Roman" w:eastAsia="Times New Roman" w:hAnsi="Times New Roman" w:cs="Times New Roman"/>
          <w:sz w:val="24"/>
          <w:szCs w:val="24"/>
        </w:rPr>
        <w:t xml:space="preserve">ический характер Алеко. Романтический колорит поэмы. </w:t>
      </w:r>
      <w:r>
        <w:rPr>
          <w:rFonts w:ascii="Times New Roman" w:eastAsia="Times New Roman" w:hAnsi="Times New Roman" w:cs="Times New Roman"/>
          <w:b/>
          <w:bCs/>
          <w:i/>
          <w:iCs/>
          <w:sz w:val="24"/>
          <w:szCs w:val="24"/>
        </w:rPr>
        <w:t xml:space="preserve">«Евгений Онегин». </w:t>
      </w:r>
      <w:r>
        <w:rPr>
          <w:rFonts w:ascii="Times New Roman" w:eastAsia="Times New Roman" w:hAnsi="Times New Roman" w:cs="Times New Roman"/>
          <w:sz w:val="24"/>
          <w:szCs w:val="24"/>
        </w:rPr>
        <w:t>Обзор содержания. «Евгений Онегин» —</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роман в стихах.</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Творческая история. Образы главных героев. Основная сюжетная линия и лирические отступления. Онегинская строфа. Структура текста. Ро</w:t>
      </w:r>
      <w:r>
        <w:rPr>
          <w:rFonts w:ascii="Times New Roman" w:eastAsia="Times New Roman" w:hAnsi="Times New Roman" w:cs="Times New Roman"/>
          <w:sz w:val="24"/>
          <w:szCs w:val="24"/>
        </w:rPr>
        <w:t>ссия в романе. Герои романа. Татьяна — нравственный идеал Пушкина. Типическое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w:t>
      </w:r>
      <w:r>
        <w:rPr>
          <w:rFonts w:ascii="Times New Roman" w:eastAsia="Times New Roman" w:hAnsi="Times New Roman" w:cs="Times New Roman"/>
          <w:sz w:val="24"/>
          <w:szCs w:val="24"/>
        </w:rPr>
        <w:t xml:space="preserve">, Д. И. Писарев; «органическая» критика — А. А. Григорьев; «почвенники» — Ф. М. Достоевский; философская критика начала XX века; писательские оценки). </w:t>
      </w:r>
      <w:r>
        <w:rPr>
          <w:rFonts w:ascii="Times New Roman" w:eastAsia="Times New Roman" w:hAnsi="Times New Roman" w:cs="Times New Roman"/>
          <w:b/>
          <w:bCs/>
          <w:i/>
          <w:iCs/>
          <w:sz w:val="24"/>
          <w:szCs w:val="24"/>
        </w:rPr>
        <w:t xml:space="preserve">«Моцарт и Сальери». </w:t>
      </w:r>
      <w:r>
        <w:rPr>
          <w:rFonts w:ascii="Times New Roman" w:eastAsia="Times New Roman" w:hAnsi="Times New Roman" w:cs="Times New Roman"/>
          <w:sz w:val="24"/>
          <w:szCs w:val="24"/>
        </w:rPr>
        <w:t>Проблема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«гения и злодейства».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Трагедийное начало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«Моцарта и Сальери». Два типа мировосприятия, олицетворенные в двух персонажах пьесы. Отражение их нравственных позиций в сфере творчества. </w:t>
      </w:r>
      <w:r>
        <w:rPr>
          <w:rFonts w:ascii="Times New Roman" w:eastAsia="Times New Roman" w:hAnsi="Times New Roman" w:cs="Times New Roman"/>
          <w:i/>
          <w:iCs/>
          <w:sz w:val="24"/>
          <w:szCs w:val="24"/>
        </w:rPr>
        <w:t xml:space="preserve">Теория литературы. </w:t>
      </w:r>
      <w:r>
        <w:rPr>
          <w:rFonts w:ascii="Times New Roman" w:eastAsia="Times New Roman" w:hAnsi="Times New Roman" w:cs="Times New Roman"/>
          <w:sz w:val="24"/>
          <w:szCs w:val="24"/>
        </w:rPr>
        <w:t>Роман в стихах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(начальные представления).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Реализм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(развитие понятия). Трагедия как жанр драмы (ра</w:t>
      </w:r>
      <w:r>
        <w:rPr>
          <w:rFonts w:ascii="Times New Roman" w:eastAsia="Times New Roman" w:hAnsi="Times New Roman" w:cs="Times New Roman"/>
          <w:sz w:val="24"/>
          <w:szCs w:val="24"/>
        </w:rPr>
        <w:t>звитие понятия).</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М. Ю. Лермонтов.</w:t>
      </w:r>
    </w:p>
    <w:p w:rsidR="00C22822" w:rsidRDefault="002D5826">
      <w:pPr>
        <w:spacing w:line="275"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Жизнь и творчество. (Обзор.) </w:t>
      </w:r>
      <w:r>
        <w:rPr>
          <w:rFonts w:ascii="Times New Roman" w:eastAsia="Times New Roman" w:hAnsi="Times New Roman" w:cs="Times New Roman"/>
          <w:b/>
          <w:bCs/>
          <w:i/>
          <w:iCs/>
          <w:sz w:val="24"/>
          <w:szCs w:val="24"/>
        </w:rPr>
        <w:t xml:space="preserve">«Герой нашего времени». </w:t>
      </w:r>
      <w:r>
        <w:rPr>
          <w:rFonts w:ascii="Times New Roman" w:eastAsia="Times New Roman" w:hAnsi="Times New Roman" w:cs="Times New Roman"/>
          <w:sz w:val="24"/>
          <w:szCs w:val="24"/>
        </w:rPr>
        <w:t>Обзор содержания. «Герой нашего времени» — первый психологический роман в русской литературе, роман о незаурядной личности. Главные и второстепенные герои. Особенности к</w:t>
      </w:r>
      <w:r>
        <w:rPr>
          <w:rFonts w:ascii="Times New Roman" w:eastAsia="Times New Roman" w:hAnsi="Times New Roman" w:cs="Times New Roman"/>
          <w:sz w:val="24"/>
          <w:szCs w:val="24"/>
        </w:rPr>
        <w:t xml:space="preserve">омпозиции. Печорин — «самый любопытный предмет своих наблюдений» (В. Г. Белинский). Печорин и Максим Максимыч. Печорин и доктор Вернер. Печорин и Грушницкий. Печорин и Вера. Печорин и Мери. Печорин и «ундина». Повесть </w:t>
      </w:r>
      <w:r>
        <w:rPr>
          <w:rFonts w:ascii="Times New Roman" w:eastAsia="Times New Roman" w:hAnsi="Times New Roman" w:cs="Times New Roman"/>
          <w:b/>
          <w:bCs/>
          <w:i/>
          <w:iCs/>
          <w:sz w:val="24"/>
          <w:szCs w:val="24"/>
        </w:rPr>
        <w:t xml:space="preserve">«Фаталист» </w:t>
      </w:r>
      <w:r>
        <w:rPr>
          <w:rFonts w:ascii="Times New Roman" w:eastAsia="Times New Roman" w:hAnsi="Times New Roman" w:cs="Times New Roman"/>
          <w:sz w:val="24"/>
          <w:szCs w:val="24"/>
        </w:rPr>
        <w:t>и ее философско-композицион</w:t>
      </w:r>
      <w:r>
        <w:rPr>
          <w:rFonts w:ascii="Times New Roman" w:eastAsia="Times New Roman" w:hAnsi="Times New Roman" w:cs="Times New Roman"/>
          <w:sz w:val="24"/>
          <w:szCs w:val="24"/>
        </w:rPr>
        <w:t>ное значение.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Споры 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романтизме и реализме романа. Поэзия </w:t>
      </w:r>
      <w:r>
        <w:rPr>
          <w:rFonts w:ascii="Times New Roman" w:eastAsia="Times New Roman" w:hAnsi="Times New Roman" w:cs="Times New Roman"/>
          <w:i/>
          <w:iCs/>
          <w:sz w:val="24"/>
          <w:szCs w:val="24"/>
        </w:rPr>
        <w:t>Лермонтова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«Герой нашего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времени» в критике В. Г. Белинского. Основные мотивы лирики. </w:t>
      </w:r>
      <w:r>
        <w:rPr>
          <w:rFonts w:ascii="Times New Roman" w:eastAsia="Times New Roman" w:hAnsi="Times New Roman" w:cs="Times New Roman"/>
          <w:b/>
          <w:bCs/>
          <w:i/>
          <w:iCs/>
          <w:sz w:val="24"/>
          <w:szCs w:val="24"/>
        </w:rPr>
        <w:t>«Смерть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i/>
          <w:iCs/>
          <w:sz w:val="24"/>
          <w:szCs w:val="24"/>
        </w:rPr>
        <w:t xml:space="preserve">Поэта», «Парус», «И скучно и грустно», «Дума», «Поэт», «Родина», «Пророк», «Нет, не тебя так пылко я </w:t>
      </w:r>
      <w:r>
        <w:rPr>
          <w:rFonts w:ascii="Times New Roman" w:eastAsia="Times New Roman" w:hAnsi="Times New Roman" w:cs="Times New Roman"/>
          <w:b/>
          <w:bCs/>
          <w:i/>
          <w:iCs/>
          <w:sz w:val="24"/>
          <w:szCs w:val="24"/>
        </w:rPr>
        <w:t xml:space="preserve">люблю...», «И скучно и грустно...», «Я жить хочу! Хочу печали...», «Есть речи - значенье.», «Расстались мы, но твой портрет.», «Нищий». </w:t>
      </w:r>
      <w:r>
        <w:rPr>
          <w:rFonts w:ascii="Times New Roman" w:eastAsia="Times New Roman" w:hAnsi="Times New Roman" w:cs="Times New Roman"/>
          <w:sz w:val="24"/>
          <w:szCs w:val="24"/>
        </w:rPr>
        <w:t>Пафос вольности,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чувство одиночества,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тема любви,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поэта и поэзии.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 xml:space="preserve">Теория литературы. </w:t>
      </w:r>
      <w:r>
        <w:rPr>
          <w:rFonts w:ascii="Times New Roman" w:eastAsia="Times New Roman" w:hAnsi="Times New Roman" w:cs="Times New Roman"/>
          <w:sz w:val="24"/>
          <w:szCs w:val="24"/>
        </w:rPr>
        <w:t>Понятие о романтизме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(закрепление п</w:t>
      </w:r>
      <w:r>
        <w:rPr>
          <w:rFonts w:ascii="Times New Roman" w:eastAsia="Times New Roman" w:hAnsi="Times New Roman" w:cs="Times New Roman"/>
          <w:sz w:val="24"/>
          <w:szCs w:val="24"/>
        </w:rPr>
        <w:t>онятия).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Психологизм художественной литературы (начальные представления). Психологический роман (начальные представления).</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Н. В. Гоголь.</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Жизнь  и  творчество.  (Обзор)  </w:t>
      </w:r>
      <w:r>
        <w:rPr>
          <w:rFonts w:ascii="Times New Roman" w:eastAsia="Times New Roman" w:hAnsi="Times New Roman" w:cs="Times New Roman"/>
          <w:b/>
          <w:bCs/>
          <w:i/>
          <w:iCs/>
          <w:sz w:val="24"/>
          <w:szCs w:val="24"/>
        </w:rPr>
        <w:t>«Мертвые  души»</w:t>
      </w:r>
      <w:r>
        <w:rPr>
          <w:rFonts w:ascii="Times New Roman" w:eastAsia="Times New Roman" w:hAnsi="Times New Roman" w:cs="Times New Roman"/>
          <w:sz w:val="24"/>
          <w:szCs w:val="24"/>
        </w:rPr>
        <w:t xml:space="preserve">—  история  создания. </w:t>
      </w:r>
    </w:p>
    <w:p w:rsidR="00C22822" w:rsidRDefault="002D5826">
      <w:pPr>
        <w:spacing w:line="275" w:lineRule="auto"/>
        <w:ind w:right="400"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Смысл названия поэмы. Система образов. Мертвые и </w:t>
      </w:r>
      <w:r>
        <w:rPr>
          <w:rFonts w:ascii="Times New Roman" w:eastAsia="Times New Roman" w:hAnsi="Times New Roman" w:cs="Times New Roman"/>
          <w:sz w:val="24"/>
          <w:szCs w:val="24"/>
        </w:rPr>
        <w:t>живые души. Чичиков — «приобретатель», новый герой эпохи. Поэма о величии России. Первоначальный замысел и идея Гоголя. Соотношение с «Божественной комедией» Данте, с плутовским романом, романом- путешествием. Жанровое своеобразие произведения. Причины нез</w:t>
      </w:r>
      <w:r>
        <w:rPr>
          <w:rFonts w:ascii="Times New Roman" w:eastAsia="Times New Roman" w:hAnsi="Times New Roman" w:cs="Times New Roman"/>
          <w:sz w:val="24"/>
          <w:szCs w:val="24"/>
        </w:rPr>
        <w:t xml:space="preserve">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Понятие о герое и ант</w:t>
      </w:r>
      <w:r>
        <w:rPr>
          <w:rFonts w:ascii="Times New Roman" w:eastAsia="Times New Roman" w:hAnsi="Times New Roman" w:cs="Times New Roman"/>
          <w:sz w:val="24"/>
          <w:szCs w:val="24"/>
        </w:rPr>
        <w:t xml:space="preserve">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w:t>
      </w:r>
      <w:r>
        <w:rPr>
          <w:rFonts w:ascii="Times New Roman" w:eastAsia="Times New Roman" w:hAnsi="Times New Roman" w:cs="Times New Roman"/>
          <w:sz w:val="24"/>
          <w:szCs w:val="24"/>
        </w:rPr>
        <w:t>беззлобное комикование, дружеский смех (развитие представлений).</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 Н. Островский.</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 Слово о писателе. </w:t>
      </w:r>
      <w:r>
        <w:rPr>
          <w:rFonts w:ascii="Times New Roman" w:eastAsia="Times New Roman" w:hAnsi="Times New Roman" w:cs="Times New Roman"/>
          <w:b/>
          <w:bCs/>
          <w:i/>
          <w:iCs/>
          <w:sz w:val="24"/>
          <w:szCs w:val="24"/>
        </w:rPr>
        <w:t xml:space="preserve">«Бедность не порок». </w:t>
      </w:r>
      <w:r>
        <w:rPr>
          <w:rFonts w:ascii="Times New Roman" w:eastAsia="Times New Roman" w:hAnsi="Times New Roman" w:cs="Times New Roman"/>
          <w:sz w:val="24"/>
          <w:szCs w:val="24"/>
        </w:rPr>
        <w:t xml:space="preserve">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 </w:t>
      </w:r>
      <w:r>
        <w:rPr>
          <w:rFonts w:ascii="Times New Roman" w:eastAsia="Times New Roman" w:hAnsi="Times New Roman" w:cs="Times New Roman"/>
          <w:i/>
          <w:iCs/>
          <w:sz w:val="24"/>
          <w:szCs w:val="24"/>
        </w:rPr>
        <w:t>Теория лит</w:t>
      </w:r>
      <w:r>
        <w:rPr>
          <w:rFonts w:ascii="Times New Roman" w:eastAsia="Times New Roman" w:hAnsi="Times New Roman" w:cs="Times New Roman"/>
          <w:i/>
          <w:iCs/>
          <w:sz w:val="24"/>
          <w:szCs w:val="24"/>
        </w:rPr>
        <w:t>ературы.</w:t>
      </w:r>
      <w:r>
        <w:rPr>
          <w:rFonts w:ascii="Times New Roman" w:eastAsia="Times New Roman" w:hAnsi="Times New Roman" w:cs="Times New Roman"/>
          <w:sz w:val="24"/>
          <w:szCs w:val="24"/>
        </w:rPr>
        <w:t xml:space="preserve"> Комедия как жанр драматургии (развитие понятия).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Ф. М. Достоевский.</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писателе. </w:t>
      </w:r>
      <w:r>
        <w:rPr>
          <w:rFonts w:ascii="Times New Roman" w:eastAsia="Times New Roman" w:hAnsi="Times New Roman" w:cs="Times New Roman"/>
          <w:b/>
          <w:bCs/>
          <w:i/>
          <w:iCs/>
          <w:sz w:val="24"/>
          <w:szCs w:val="24"/>
        </w:rPr>
        <w:t xml:space="preserve">«Белые ночи». </w:t>
      </w:r>
      <w:r>
        <w:rPr>
          <w:rFonts w:ascii="Times New Roman" w:eastAsia="Times New Roman" w:hAnsi="Times New Roman" w:cs="Times New Roman"/>
          <w:sz w:val="24"/>
          <w:szCs w:val="24"/>
        </w:rPr>
        <w:t>Тип «петербургского мечтателя» — жадного к жизни и одновременно нежного, доброго, несчастного, склонного к несбыточным фантазиям. Роль истории Наст</w:t>
      </w:r>
      <w:r>
        <w:rPr>
          <w:rFonts w:ascii="Times New Roman" w:eastAsia="Times New Roman" w:hAnsi="Times New Roman" w:cs="Times New Roman"/>
          <w:sz w:val="24"/>
          <w:szCs w:val="24"/>
        </w:rPr>
        <w:t xml:space="preserve">еньки в романе. Содержание и смысл «сентиментальности» в понимании Достоевского.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Повесть (развитие понятия).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Л. Н. Толстой</w:t>
      </w:r>
      <w:r>
        <w:rPr>
          <w:rFonts w:ascii="Times New Roman" w:eastAsia="Times New Roman" w:hAnsi="Times New Roman" w:cs="Times New Roman"/>
          <w:sz w:val="24"/>
          <w:szCs w:val="24"/>
        </w:rPr>
        <w:t>.</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писателе. </w:t>
      </w:r>
      <w:r>
        <w:rPr>
          <w:rFonts w:ascii="Times New Roman" w:eastAsia="Times New Roman" w:hAnsi="Times New Roman" w:cs="Times New Roman"/>
          <w:b/>
          <w:bCs/>
          <w:i/>
          <w:iCs/>
          <w:sz w:val="24"/>
          <w:szCs w:val="24"/>
        </w:rPr>
        <w:t xml:space="preserve">«Юность». </w:t>
      </w:r>
      <w:r>
        <w:rPr>
          <w:rFonts w:ascii="Times New Roman" w:eastAsia="Times New Roman" w:hAnsi="Times New Roman" w:cs="Times New Roman"/>
          <w:sz w:val="24"/>
          <w:szCs w:val="24"/>
        </w:rPr>
        <w:t>Обзор содержания автобиографической трилогии. Формирование личности юного героя пов</w:t>
      </w:r>
      <w:r>
        <w:rPr>
          <w:rFonts w:ascii="Times New Roman" w:eastAsia="Times New Roman" w:hAnsi="Times New Roman" w:cs="Times New Roman"/>
          <w:sz w:val="24"/>
          <w:szCs w:val="24"/>
        </w:rPr>
        <w:t>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Возрождение веры в победу добра, в возможность счастья. Особенности поэтики Л. Толстого:</w:t>
      </w:r>
      <w:r>
        <w:rPr>
          <w:rFonts w:ascii="Times New Roman" w:eastAsia="Times New Roman" w:hAnsi="Times New Roman" w:cs="Times New Roman"/>
          <w:sz w:val="24"/>
          <w:szCs w:val="24"/>
        </w:rPr>
        <w:t xml:space="preserve"> психологизм («диалектика души»), чистота нравственного чувства, внутренний монолог как форма раскрытия психологии героя.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 П. Чехов.</w:t>
      </w:r>
    </w:p>
    <w:p w:rsidR="00C22822" w:rsidRDefault="002D5826">
      <w:pPr>
        <w:spacing w:line="272"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Слово о писателе. </w:t>
      </w:r>
      <w:r>
        <w:rPr>
          <w:rFonts w:ascii="Times New Roman" w:eastAsia="Times New Roman" w:hAnsi="Times New Roman" w:cs="Times New Roman"/>
          <w:b/>
          <w:bCs/>
          <w:i/>
          <w:iCs/>
          <w:sz w:val="24"/>
          <w:szCs w:val="24"/>
        </w:rPr>
        <w:t xml:space="preserve">«Тоска», «Смерть чиновника». </w:t>
      </w:r>
      <w:r>
        <w:rPr>
          <w:rFonts w:ascii="Times New Roman" w:eastAsia="Times New Roman" w:hAnsi="Times New Roman" w:cs="Times New Roman"/>
          <w:sz w:val="24"/>
          <w:szCs w:val="24"/>
        </w:rPr>
        <w:t>Истинные и ложные ценности героев рассказа. «Смерть чиновника». Эволюция об</w:t>
      </w:r>
      <w:r>
        <w:rPr>
          <w:rFonts w:ascii="Times New Roman" w:eastAsia="Times New Roman" w:hAnsi="Times New Roman" w:cs="Times New Roman"/>
          <w:sz w:val="24"/>
          <w:szCs w:val="24"/>
        </w:rPr>
        <w:t xml:space="preserve">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 </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i/>
          <w:iCs/>
          <w:sz w:val="24"/>
          <w:szCs w:val="24"/>
        </w:rPr>
        <w:t xml:space="preserve">Теория литературы. </w:t>
      </w:r>
      <w:r>
        <w:rPr>
          <w:rFonts w:ascii="Times New Roman" w:eastAsia="Times New Roman" w:hAnsi="Times New Roman" w:cs="Times New Roman"/>
          <w:sz w:val="24"/>
          <w:szCs w:val="24"/>
        </w:rPr>
        <w:t>Развитие представлений о жанровых особенностях расска</w:t>
      </w:r>
      <w:r>
        <w:rPr>
          <w:rFonts w:ascii="Times New Roman" w:eastAsia="Times New Roman" w:hAnsi="Times New Roman" w:cs="Times New Roman"/>
          <w:sz w:val="24"/>
          <w:szCs w:val="24"/>
        </w:rPr>
        <w:t>за.</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 поэзии XIX века</w:t>
      </w:r>
    </w:p>
    <w:p w:rsidR="00C22822" w:rsidRDefault="002D5826">
      <w:pPr>
        <w:spacing w:line="273"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 </w:t>
      </w:r>
      <w:r>
        <w:rPr>
          <w:rFonts w:ascii="Times New Roman" w:eastAsia="Times New Roman" w:hAnsi="Times New Roman" w:cs="Times New Roman"/>
          <w:i/>
          <w:iCs/>
          <w:sz w:val="24"/>
          <w:szCs w:val="24"/>
        </w:rPr>
        <w:t>Теория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литературы. </w:t>
      </w:r>
      <w:r>
        <w:rPr>
          <w:rFonts w:ascii="Times New Roman" w:eastAsia="Times New Roman" w:hAnsi="Times New Roman" w:cs="Times New Roman"/>
          <w:sz w:val="24"/>
          <w:szCs w:val="24"/>
        </w:rPr>
        <w:t>Развитие пред</w:t>
      </w:r>
      <w:r>
        <w:rPr>
          <w:rFonts w:ascii="Times New Roman" w:eastAsia="Times New Roman" w:hAnsi="Times New Roman" w:cs="Times New Roman"/>
          <w:sz w:val="24"/>
          <w:szCs w:val="24"/>
        </w:rPr>
        <w:t>ставлений о видах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(жанрах)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лирических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произведений.</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 русской прозы XX века</w:t>
      </w:r>
    </w:p>
    <w:p w:rsidR="00C22822" w:rsidRDefault="002D5826">
      <w:pPr>
        <w:spacing w:line="265"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Беседа о разнообразии видов и жанров прозаических произведений XX века, о ведущих прозаиках России.</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И. А. Бунин.</w:t>
      </w:r>
    </w:p>
    <w:p w:rsidR="00C22822" w:rsidRDefault="002D5826">
      <w:pPr>
        <w:spacing w:line="270"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писателе. Рассказ </w:t>
      </w:r>
      <w:r>
        <w:rPr>
          <w:rFonts w:ascii="Times New Roman" w:eastAsia="Times New Roman" w:hAnsi="Times New Roman" w:cs="Times New Roman"/>
          <w:b/>
          <w:bCs/>
          <w:i/>
          <w:iCs/>
          <w:sz w:val="24"/>
          <w:szCs w:val="24"/>
        </w:rPr>
        <w:t xml:space="preserve">«Темные аллеи». </w:t>
      </w:r>
      <w:r>
        <w:rPr>
          <w:rFonts w:ascii="Times New Roman" w:eastAsia="Times New Roman" w:hAnsi="Times New Roman" w:cs="Times New Roman"/>
          <w:sz w:val="24"/>
          <w:szCs w:val="24"/>
        </w:rPr>
        <w:t xml:space="preserve">Печальная история любви </w:t>
      </w:r>
      <w:r>
        <w:rPr>
          <w:rFonts w:ascii="Times New Roman" w:eastAsia="Times New Roman" w:hAnsi="Times New Roman" w:cs="Times New Roman"/>
          <w:sz w:val="24"/>
          <w:szCs w:val="24"/>
        </w:rPr>
        <w:t>людей из разных социальных слоев. «Поэзия» и «проза» русской усадьбы. Лиризм повествования.</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М. А. Булгаков.</w:t>
      </w:r>
    </w:p>
    <w:p w:rsidR="00C22822" w:rsidRDefault="002D5826">
      <w:pPr>
        <w:spacing w:line="265"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писателе. Повесть </w:t>
      </w:r>
      <w:r>
        <w:rPr>
          <w:rFonts w:ascii="Times New Roman" w:eastAsia="Times New Roman" w:hAnsi="Times New Roman" w:cs="Times New Roman"/>
          <w:b/>
          <w:bCs/>
          <w:i/>
          <w:iCs/>
          <w:sz w:val="24"/>
          <w:szCs w:val="24"/>
        </w:rPr>
        <w:t xml:space="preserve">«Собачье сердце». </w:t>
      </w:r>
      <w:r>
        <w:rPr>
          <w:rFonts w:ascii="Times New Roman" w:eastAsia="Times New Roman" w:hAnsi="Times New Roman" w:cs="Times New Roman"/>
          <w:sz w:val="24"/>
          <w:szCs w:val="24"/>
        </w:rPr>
        <w:t>История создания и судьба повести. Смысл названия. Система образов произведения. Умственная,</w:t>
      </w:r>
    </w:p>
    <w:p w:rsidR="00C22822" w:rsidRDefault="00C22822">
      <w:pPr>
        <w:spacing w:line="28" w:lineRule="exact"/>
        <w:jc w:val="both"/>
        <w:rPr>
          <w:rFonts w:ascii="Calibri" w:eastAsia="Times New Roman" w:hAnsi="Calibri" w:cs="Times New Roman"/>
          <w:sz w:val="24"/>
          <w:szCs w:val="24"/>
        </w:rPr>
      </w:pPr>
    </w:p>
    <w:p w:rsidR="00C22822" w:rsidRDefault="002D5826">
      <w:pPr>
        <w:spacing w:line="272" w:lineRule="auto"/>
        <w:ind w:left="1" w:right="400"/>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нравственная, духовная недоразвитость — основа живучести «шариковщины», «швондерства». Поэтика Булгакова- сатирика. Прием гротеска в повести.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Художественная условность, фантастика, сатира (развитие понятий).</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М. А. Шолохов.</w:t>
      </w:r>
    </w:p>
    <w:p w:rsidR="00C22822" w:rsidRDefault="002D5826">
      <w:pPr>
        <w:spacing w:line="274"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Слово о писате</w:t>
      </w:r>
      <w:r>
        <w:rPr>
          <w:rFonts w:ascii="Times New Roman" w:eastAsia="Times New Roman" w:hAnsi="Times New Roman" w:cs="Times New Roman"/>
          <w:sz w:val="24"/>
          <w:szCs w:val="24"/>
        </w:rPr>
        <w:t xml:space="preserve">ле. Рассказ </w:t>
      </w:r>
      <w:r>
        <w:rPr>
          <w:rFonts w:ascii="Times New Roman" w:eastAsia="Times New Roman" w:hAnsi="Times New Roman" w:cs="Times New Roman"/>
          <w:b/>
          <w:bCs/>
          <w:i/>
          <w:iCs/>
          <w:sz w:val="24"/>
          <w:szCs w:val="24"/>
        </w:rPr>
        <w:t xml:space="preserve">«Судьба человека». </w:t>
      </w:r>
      <w:r>
        <w:rPr>
          <w:rFonts w:ascii="Times New Roman" w:eastAsia="Times New Roman" w:hAnsi="Times New Roman" w:cs="Times New Roman"/>
          <w:sz w:val="24"/>
          <w:szCs w:val="24"/>
        </w:rPr>
        <w:t>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w:t>
      </w:r>
      <w:r>
        <w:rPr>
          <w:rFonts w:ascii="Times New Roman" w:eastAsia="Times New Roman" w:hAnsi="Times New Roman" w:cs="Times New Roman"/>
          <w:sz w:val="24"/>
          <w:szCs w:val="24"/>
        </w:rPr>
        <w:t xml:space="preserve">сенней природы для раскрытия идеи рассказа. Широта типизации. </w:t>
      </w:r>
      <w:r>
        <w:rPr>
          <w:rFonts w:ascii="Times New Roman" w:eastAsia="Times New Roman" w:hAnsi="Times New Roman" w:cs="Times New Roman"/>
          <w:i/>
          <w:iCs/>
          <w:sz w:val="24"/>
          <w:szCs w:val="24"/>
        </w:rPr>
        <w:t>Теория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литературы. </w:t>
      </w:r>
      <w:r>
        <w:rPr>
          <w:rFonts w:ascii="Times New Roman" w:eastAsia="Times New Roman" w:hAnsi="Times New Roman" w:cs="Times New Roman"/>
          <w:sz w:val="24"/>
          <w:szCs w:val="24"/>
        </w:rPr>
        <w:t>Реализм в художественной литературе.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Реалистическая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типизация (углубление понятия).</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А.И. Солженицын.</w:t>
      </w:r>
    </w:p>
    <w:p w:rsidR="00C22822" w:rsidRDefault="002D5826">
      <w:pPr>
        <w:tabs>
          <w:tab w:val="left" w:pos="1661"/>
          <w:tab w:val="left" w:pos="2041"/>
          <w:tab w:val="left" w:pos="3401"/>
          <w:tab w:val="left" w:pos="4541"/>
          <w:tab w:val="left" w:pos="6241"/>
          <w:tab w:val="left" w:pos="7961"/>
        </w:tabs>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Слово</w:t>
      </w:r>
      <w:r>
        <w:rPr>
          <w:rFonts w:ascii="Times New Roman" w:eastAsia="Times New Roman" w:hAnsi="Times New Roman" w:cs="Times New Roman"/>
          <w:sz w:val="24"/>
          <w:szCs w:val="24"/>
        </w:rPr>
        <w:tab/>
        <w:t>о</w:t>
      </w:r>
      <w:r>
        <w:rPr>
          <w:rFonts w:ascii="Times New Roman" w:eastAsia="Times New Roman" w:hAnsi="Times New Roman" w:cs="Times New Roman"/>
          <w:sz w:val="24"/>
          <w:szCs w:val="24"/>
        </w:rPr>
        <w:tab/>
        <w:t>писателе.</w:t>
      </w:r>
      <w:r>
        <w:rPr>
          <w:rFonts w:ascii="Times New Roman" w:eastAsia="Times New Roman" w:hAnsi="Times New Roman" w:cs="Times New Roman"/>
          <w:sz w:val="24"/>
          <w:szCs w:val="24"/>
        </w:rPr>
        <w:tab/>
        <w:t>Рассказ</w:t>
      </w:r>
      <w:r>
        <w:rPr>
          <w:rFonts w:ascii="Calibri" w:eastAsia="Times New Roman" w:hAnsi="Calibri" w:cs="Times New Roman"/>
          <w:sz w:val="24"/>
          <w:szCs w:val="24"/>
        </w:rPr>
        <w:tab/>
      </w:r>
      <w:r>
        <w:rPr>
          <w:rFonts w:ascii="Times New Roman" w:eastAsia="Times New Roman" w:hAnsi="Times New Roman" w:cs="Times New Roman"/>
          <w:b/>
          <w:bCs/>
          <w:i/>
          <w:iCs/>
          <w:sz w:val="24"/>
          <w:szCs w:val="24"/>
        </w:rPr>
        <w:t>«Матренин</w:t>
      </w:r>
      <w:r>
        <w:rPr>
          <w:rFonts w:ascii="Calibri" w:eastAsia="Times New Roman" w:hAnsi="Calibri" w:cs="Times New Roman"/>
          <w:sz w:val="24"/>
          <w:szCs w:val="24"/>
        </w:rPr>
        <w:tab/>
      </w:r>
      <w:r>
        <w:rPr>
          <w:rFonts w:ascii="Times New Roman" w:eastAsia="Times New Roman" w:hAnsi="Times New Roman" w:cs="Times New Roman"/>
          <w:b/>
          <w:bCs/>
          <w:i/>
          <w:iCs/>
          <w:sz w:val="24"/>
          <w:szCs w:val="24"/>
        </w:rPr>
        <w:t xml:space="preserve">двор». </w:t>
      </w:r>
      <w:r>
        <w:rPr>
          <w:rFonts w:ascii="Times New Roman" w:eastAsia="Times New Roman" w:hAnsi="Times New Roman" w:cs="Times New Roman"/>
          <w:sz w:val="24"/>
          <w:szCs w:val="24"/>
        </w:rPr>
        <w:t>Образ</w:t>
      </w:r>
      <w:r>
        <w:rPr>
          <w:rFonts w:ascii="Calibri" w:eastAsia="Times New Roman" w:hAnsi="Calibri" w:cs="Times New Roman"/>
          <w:sz w:val="24"/>
          <w:szCs w:val="24"/>
        </w:rPr>
        <w:tab/>
      </w:r>
      <w:r>
        <w:rPr>
          <w:rFonts w:ascii="Times New Roman" w:eastAsia="Times New Roman" w:hAnsi="Times New Roman" w:cs="Times New Roman"/>
          <w:sz w:val="24"/>
          <w:szCs w:val="24"/>
        </w:rPr>
        <w:t xml:space="preserve">праведницы.  </w:t>
      </w:r>
      <w:r>
        <w:rPr>
          <w:rFonts w:ascii="Times New Roman" w:eastAsia="Times New Roman" w:hAnsi="Times New Roman" w:cs="Times New Roman"/>
          <w:sz w:val="24"/>
          <w:szCs w:val="24"/>
        </w:rPr>
        <w:t xml:space="preserve">Трагизм  судьбы  героини.  Жизненная  основа  притчи.  </w:t>
      </w:r>
      <w:r>
        <w:rPr>
          <w:rFonts w:ascii="Times New Roman" w:eastAsia="Times New Roman" w:hAnsi="Times New Roman" w:cs="Times New Roman"/>
          <w:i/>
          <w:iCs/>
          <w:sz w:val="24"/>
          <w:szCs w:val="24"/>
        </w:rPr>
        <w:t xml:space="preserve">Теория  литературы. </w:t>
      </w:r>
      <w:r>
        <w:rPr>
          <w:rFonts w:ascii="Times New Roman" w:eastAsia="Times New Roman" w:hAnsi="Times New Roman" w:cs="Times New Roman"/>
          <w:sz w:val="24"/>
          <w:szCs w:val="24"/>
        </w:rPr>
        <w:t>Притча (углубление понятия).</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 русской поэзии XX века</w:t>
      </w:r>
    </w:p>
    <w:p w:rsidR="00C22822" w:rsidRDefault="002D5826">
      <w:pPr>
        <w:spacing w:line="265"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Общий обзор и изучение одной из монографических тем (по выбору учителя). Поэзия Серебряного века. Многообразие направлений, жа</w:t>
      </w:r>
      <w:r>
        <w:rPr>
          <w:rFonts w:ascii="Times New Roman" w:eastAsia="Times New Roman" w:hAnsi="Times New Roman" w:cs="Times New Roman"/>
          <w:sz w:val="24"/>
          <w:szCs w:val="24"/>
        </w:rPr>
        <w:t>нров, видов лирической поэзии. Вершинные явления русской поэзии XX века.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Штрихи к портретам</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А.А. Блок.</w:t>
      </w:r>
    </w:p>
    <w:p w:rsidR="00C22822" w:rsidRDefault="002D5826">
      <w:pPr>
        <w:tabs>
          <w:tab w:val="left" w:pos="1640"/>
          <w:tab w:val="left" w:pos="1980"/>
          <w:tab w:val="left" w:pos="2920"/>
          <w:tab w:val="left" w:pos="4060"/>
          <w:tab w:val="left" w:pos="5120"/>
          <w:tab w:val="left" w:pos="6840"/>
          <w:tab w:val="left" w:pos="8400"/>
          <w:tab w:val="left" w:pos="9320"/>
        </w:tabs>
        <w:ind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Слово</w:t>
      </w:r>
      <w:r>
        <w:rPr>
          <w:rFonts w:ascii="Times New Roman" w:eastAsia="Times New Roman" w:hAnsi="Times New Roman" w:cs="Times New Roman"/>
          <w:sz w:val="24"/>
          <w:szCs w:val="24"/>
        </w:rPr>
        <w:tab/>
        <w:t>о</w:t>
      </w:r>
      <w:r>
        <w:rPr>
          <w:rFonts w:ascii="Times New Roman" w:eastAsia="Times New Roman" w:hAnsi="Times New Roman" w:cs="Times New Roman"/>
          <w:sz w:val="24"/>
          <w:szCs w:val="24"/>
        </w:rPr>
        <w:tab/>
        <w:t>поэте.</w:t>
      </w:r>
      <w:r>
        <w:rPr>
          <w:rFonts w:ascii="Calibri" w:eastAsia="Times New Roman" w:hAnsi="Calibri" w:cs="Times New Roman"/>
          <w:sz w:val="24"/>
          <w:szCs w:val="24"/>
        </w:rPr>
        <w:tab/>
      </w:r>
      <w:r>
        <w:rPr>
          <w:rFonts w:ascii="Times New Roman" w:eastAsia="Times New Roman" w:hAnsi="Times New Roman" w:cs="Times New Roman"/>
          <w:b/>
          <w:bCs/>
          <w:i/>
          <w:iCs/>
          <w:sz w:val="24"/>
          <w:szCs w:val="24"/>
        </w:rPr>
        <w:t>«Ветер</w:t>
      </w:r>
      <w:r>
        <w:rPr>
          <w:rFonts w:ascii="Calibri" w:eastAsia="Times New Roman" w:hAnsi="Calibri" w:cs="Times New Roman"/>
          <w:sz w:val="24"/>
          <w:szCs w:val="24"/>
        </w:rPr>
        <w:tab/>
      </w:r>
      <w:r>
        <w:rPr>
          <w:rFonts w:ascii="Times New Roman" w:eastAsia="Times New Roman" w:hAnsi="Times New Roman" w:cs="Times New Roman"/>
          <w:b/>
          <w:bCs/>
          <w:i/>
          <w:iCs/>
          <w:sz w:val="24"/>
          <w:szCs w:val="24"/>
        </w:rPr>
        <w:t>принес</w:t>
      </w:r>
      <w:r>
        <w:rPr>
          <w:rFonts w:ascii="Times New Roman" w:eastAsia="Times New Roman" w:hAnsi="Times New Roman" w:cs="Times New Roman"/>
          <w:b/>
          <w:bCs/>
          <w:i/>
          <w:iCs/>
          <w:sz w:val="24"/>
          <w:szCs w:val="24"/>
        </w:rPr>
        <w:tab/>
        <w:t>издалека...»,</w:t>
      </w:r>
      <w:r>
        <w:rPr>
          <w:rFonts w:ascii="Calibri" w:eastAsia="Times New Roman" w:hAnsi="Calibri" w:cs="Times New Roman"/>
          <w:sz w:val="24"/>
          <w:szCs w:val="24"/>
        </w:rPr>
        <w:tab/>
      </w:r>
      <w:r>
        <w:rPr>
          <w:rFonts w:ascii="Times New Roman" w:eastAsia="Times New Roman" w:hAnsi="Times New Roman" w:cs="Times New Roman"/>
          <w:b/>
          <w:bCs/>
          <w:i/>
          <w:iCs/>
          <w:sz w:val="24"/>
          <w:szCs w:val="24"/>
        </w:rPr>
        <w:t>«Заклятие</w:t>
      </w:r>
      <w:r>
        <w:rPr>
          <w:rFonts w:ascii="Calibri" w:eastAsia="Times New Roman" w:hAnsi="Calibri" w:cs="Times New Roman"/>
          <w:sz w:val="24"/>
          <w:szCs w:val="24"/>
        </w:rPr>
        <w:tab/>
      </w:r>
      <w:r>
        <w:rPr>
          <w:rFonts w:ascii="Times New Roman" w:eastAsia="Times New Roman" w:hAnsi="Times New Roman" w:cs="Times New Roman"/>
          <w:b/>
          <w:bCs/>
          <w:i/>
          <w:iCs/>
          <w:sz w:val="24"/>
          <w:szCs w:val="24"/>
        </w:rPr>
        <w:t>огнем</w:t>
      </w:r>
      <w:r>
        <w:rPr>
          <w:rFonts w:ascii="Times New Roman" w:eastAsia="Times New Roman" w:hAnsi="Times New Roman" w:cs="Times New Roman"/>
          <w:b/>
          <w:bCs/>
          <w:i/>
          <w:iCs/>
          <w:sz w:val="24"/>
          <w:szCs w:val="24"/>
        </w:rPr>
        <w:tab/>
        <w:t>и мраком», «Как тяжело ходить среди людей...», «О доблестях, о подвигах, о славе...» .</w:t>
      </w:r>
      <w:r>
        <w:rPr>
          <w:rFonts w:ascii="Times New Roman" w:eastAsia="Times New Roman" w:hAnsi="Times New Roman" w:cs="Times New Roman"/>
          <w:sz w:val="24"/>
          <w:szCs w:val="24"/>
        </w:rPr>
        <w:t xml:space="preserve">Высокие </w:t>
      </w:r>
      <w:r>
        <w:rPr>
          <w:rFonts w:ascii="Times New Roman" w:eastAsia="Times New Roman" w:hAnsi="Times New Roman" w:cs="Times New Roman"/>
          <w:sz w:val="24"/>
          <w:szCs w:val="24"/>
        </w:rPr>
        <w:t>идеалы и предчувствие перемен.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Трагедия поэта 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«страшном мире». Глубокое, проникновенное чувство Родины. Своеобразие лирических интонаций Блока. Образы и ритмы поэта.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С.А. Есенин.</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поэте. </w:t>
      </w:r>
      <w:r>
        <w:rPr>
          <w:rFonts w:ascii="Times New Roman" w:eastAsia="Times New Roman" w:hAnsi="Times New Roman" w:cs="Times New Roman"/>
          <w:b/>
          <w:bCs/>
          <w:i/>
          <w:iCs/>
          <w:sz w:val="24"/>
          <w:szCs w:val="24"/>
        </w:rPr>
        <w:t>«Вот уж вечер...», «Той ты,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Русь моя родная...», «Край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ты мой заброшенный...», «Разбуди меня завтра рано...», «Отговорила роща золотая...». </w:t>
      </w:r>
      <w:r>
        <w:rPr>
          <w:rFonts w:ascii="Times New Roman" w:eastAsia="Times New Roman" w:hAnsi="Times New Roman" w:cs="Times New Roman"/>
          <w:sz w:val="24"/>
          <w:szCs w:val="24"/>
        </w:rPr>
        <w:t>Тема любви в лирике поэта.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Народно-песенная основа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произведений поэта. Сквозные образы в лирике Есенина. Тема России — главная в есенинской поэзии.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В.В. Маяковский.</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w:t>
      </w:r>
      <w:r>
        <w:rPr>
          <w:rFonts w:ascii="Times New Roman" w:eastAsia="Times New Roman" w:hAnsi="Times New Roman" w:cs="Times New Roman"/>
          <w:sz w:val="24"/>
          <w:szCs w:val="24"/>
        </w:rPr>
        <w:t xml:space="preserve">о поэте. </w:t>
      </w:r>
      <w:r>
        <w:rPr>
          <w:rFonts w:ascii="Times New Roman" w:eastAsia="Times New Roman" w:hAnsi="Times New Roman" w:cs="Times New Roman"/>
          <w:b/>
          <w:bCs/>
          <w:i/>
          <w:iCs/>
          <w:sz w:val="24"/>
          <w:szCs w:val="24"/>
        </w:rPr>
        <w:t>«Послушайте!»</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«А вы могли бы?», «Люблю»</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(отрывок</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и другие стихотворения по выбору учителя и учащихся.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Новаторство Маяковского-поэта. Своеобразие стиха, ритма, словотворчества. Маяковский о труде поэта.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М.И. Цветаева.</w:t>
      </w:r>
    </w:p>
    <w:p w:rsidR="00C22822" w:rsidRDefault="002D5826">
      <w:pPr>
        <w:spacing w:line="26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поэте. </w:t>
      </w:r>
      <w:r>
        <w:rPr>
          <w:rFonts w:ascii="Times New Roman" w:eastAsia="Times New Roman" w:hAnsi="Times New Roman" w:cs="Times New Roman"/>
          <w:b/>
          <w:bCs/>
          <w:i/>
          <w:iCs/>
          <w:sz w:val="24"/>
          <w:szCs w:val="24"/>
        </w:rPr>
        <w:t>«Идешь,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на меня похожий...», «Бабушке», «Мне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нравится, что вы больны не мной...», «С большою нежностью </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потому...», «Откуда такая нежность?..», «Стихи о Москве». </w:t>
      </w:r>
      <w:r>
        <w:rPr>
          <w:rFonts w:ascii="Times New Roman" w:eastAsia="Times New Roman" w:hAnsi="Times New Roman" w:cs="Times New Roman"/>
          <w:sz w:val="24"/>
          <w:szCs w:val="24"/>
        </w:rPr>
        <w:t>Стихотворения о поэзии,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 любви.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Особенности поэтики Цветаевой.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Традиции и новаторство в творческих п</w:t>
      </w:r>
      <w:r>
        <w:rPr>
          <w:rFonts w:ascii="Times New Roman" w:eastAsia="Times New Roman" w:hAnsi="Times New Roman" w:cs="Times New Roman"/>
          <w:sz w:val="24"/>
          <w:szCs w:val="24"/>
        </w:rPr>
        <w:t>оисках поэта.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Н. А. Заболоцкий.</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поэте. </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Я не ищу гармонии в природе...», «Где-то в поле возле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Магадана...», «Можжевеловый куст», «О красоте человеческих лиц», «Завещание». </w:t>
      </w:r>
      <w:r>
        <w:rPr>
          <w:rFonts w:ascii="Times New Roman" w:eastAsia="Times New Roman" w:hAnsi="Times New Roman" w:cs="Times New Roman"/>
          <w:sz w:val="24"/>
          <w:szCs w:val="24"/>
        </w:rPr>
        <w:t>Стихотворения о человеке и природе.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Философская глубина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обобщений поэта-мысл</w:t>
      </w:r>
      <w:r>
        <w:rPr>
          <w:rFonts w:ascii="Times New Roman" w:eastAsia="Times New Roman" w:hAnsi="Times New Roman" w:cs="Times New Roman"/>
          <w:sz w:val="24"/>
          <w:szCs w:val="24"/>
        </w:rPr>
        <w:t>ителя.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 А. Ахматова.</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поэте. Стихотворные произведения из книг </w:t>
      </w:r>
      <w:r>
        <w:rPr>
          <w:rFonts w:ascii="Times New Roman" w:eastAsia="Times New Roman" w:hAnsi="Times New Roman" w:cs="Times New Roman"/>
          <w:b/>
          <w:bCs/>
          <w:i/>
          <w:iCs/>
          <w:sz w:val="24"/>
          <w:szCs w:val="24"/>
        </w:rPr>
        <w:t>«Четки», «Белая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стая», «Вечер», «Подорожник», «ANNODOMINI», «Тростник», «Ветер войны». </w:t>
      </w:r>
      <w:r>
        <w:rPr>
          <w:rFonts w:ascii="Times New Roman" w:eastAsia="Times New Roman" w:hAnsi="Times New Roman" w:cs="Times New Roman"/>
          <w:sz w:val="24"/>
          <w:szCs w:val="24"/>
        </w:rPr>
        <w:t>Трагические интонации в любовной лирике Ахматовой.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Стихотворения о любви, о поэте и поэзии. Особе</w:t>
      </w:r>
      <w:r>
        <w:rPr>
          <w:rFonts w:ascii="Times New Roman" w:eastAsia="Times New Roman" w:hAnsi="Times New Roman" w:cs="Times New Roman"/>
          <w:sz w:val="24"/>
          <w:szCs w:val="24"/>
        </w:rPr>
        <w:t>нности поэтики ахматовских стихотворений.</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Б. Л. Пастернак.</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поэте. </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Красавица моя,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вся стать...», «Перемена», «Весна 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лесу», «Любить иных тяжелый крест...», «Весна в лесу», «Быть знаменитым некрасиво...», </w:t>
      </w:r>
      <w:r>
        <w:rPr>
          <w:rFonts w:ascii="Times New Roman" w:eastAsia="Times New Roman" w:hAnsi="Times New Roman" w:cs="Times New Roman"/>
          <w:sz w:val="24"/>
          <w:szCs w:val="24"/>
        </w:rPr>
        <w:t>Философская глубина лирики Б.</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Пастернака.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духотворенная предметность пастернаковской поэзии. Приобщение вечных тем к современности в стихах о природе и любви.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 Т. Твардовский.</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Слово о поэте .</w:t>
      </w:r>
      <w:r>
        <w:rPr>
          <w:rFonts w:ascii="Times New Roman" w:eastAsia="Times New Roman" w:hAnsi="Times New Roman" w:cs="Times New Roman"/>
          <w:b/>
          <w:bCs/>
          <w:i/>
          <w:iCs/>
          <w:sz w:val="24"/>
          <w:szCs w:val="24"/>
        </w:rPr>
        <w:t>«Урожай», «Родное», «Весенние строчки», «Матери»,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«Страна Муравия» (отрывки из поэмы), «Я убит подо Ржево</w:t>
      </w:r>
      <w:r>
        <w:rPr>
          <w:rFonts w:ascii="Times New Roman" w:eastAsia="Times New Roman" w:hAnsi="Times New Roman" w:cs="Times New Roman"/>
          <w:b/>
          <w:bCs/>
          <w:i/>
          <w:iCs/>
          <w:sz w:val="24"/>
          <w:szCs w:val="24"/>
        </w:rPr>
        <w:t xml:space="preserve">м». </w:t>
      </w:r>
      <w:r>
        <w:rPr>
          <w:rFonts w:ascii="Times New Roman" w:eastAsia="Times New Roman" w:hAnsi="Times New Roman" w:cs="Times New Roman"/>
          <w:sz w:val="24"/>
          <w:szCs w:val="24"/>
        </w:rPr>
        <w:t>Стихотворения о Родине,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 природе.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Интонация и стиль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стихотворений.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Силлаботоническая и тоническая системы стихосложения. Виды рифм. Способы рифмовки (углубление представлений).</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Песни и романсы стихи поэтов XIX — XX веков</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Песни и романсы на стихи русских поэтов 19, 20 веков. .Песни и романсы как синтетический жанр А.С.Пушкин. </w:t>
      </w:r>
      <w:r>
        <w:rPr>
          <w:rFonts w:ascii="Times New Roman" w:eastAsia="Times New Roman" w:hAnsi="Times New Roman" w:cs="Times New Roman"/>
          <w:b/>
          <w:bCs/>
          <w:i/>
          <w:iCs/>
          <w:sz w:val="24"/>
          <w:szCs w:val="24"/>
        </w:rPr>
        <w:t>«Певец»;</w:t>
      </w:r>
      <w:r>
        <w:rPr>
          <w:rFonts w:ascii="Times New Roman" w:eastAsia="Times New Roman" w:hAnsi="Times New Roman" w:cs="Times New Roman"/>
          <w:sz w:val="24"/>
          <w:szCs w:val="24"/>
        </w:rPr>
        <w:t xml:space="preserve">М.ЮЛермонтов </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Отчего»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Соллогуб. </w:t>
      </w:r>
      <w:r>
        <w:rPr>
          <w:rFonts w:ascii="Times New Roman" w:eastAsia="Times New Roman" w:hAnsi="Times New Roman" w:cs="Times New Roman"/>
          <w:b/>
          <w:bCs/>
          <w:i/>
          <w:iCs/>
          <w:sz w:val="24"/>
          <w:szCs w:val="24"/>
        </w:rPr>
        <w:t>«Серенада» («Закинув плащ, с гитарой под рукой...»);</w:t>
      </w:r>
      <w:r>
        <w:rPr>
          <w:rFonts w:ascii="Times New Roman" w:eastAsia="Times New Roman" w:hAnsi="Times New Roman" w:cs="Times New Roman"/>
          <w:sz w:val="24"/>
          <w:szCs w:val="24"/>
        </w:rPr>
        <w:t>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Некрасов.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Тройка» («Что ты жадно глядишь на до рог</w:t>
      </w:r>
      <w:r>
        <w:rPr>
          <w:rFonts w:ascii="Times New Roman" w:eastAsia="Times New Roman" w:hAnsi="Times New Roman" w:cs="Times New Roman"/>
          <w:b/>
          <w:bCs/>
          <w:i/>
          <w:iCs/>
          <w:sz w:val="24"/>
          <w:szCs w:val="24"/>
        </w:rPr>
        <w:t>у...»)</w:t>
      </w:r>
      <w:r>
        <w:rPr>
          <w:rFonts w:ascii="Times New Roman" w:eastAsia="Times New Roman" w:hAnsi="Times New Roman" w:cs="Times New Roman"/>
          <w:i/>
          <w:iCs/>
          <w:sz w:val="24"/>
          <w:szCs w:val="24"/>
        </w:rPr>
        <w:t xml:space="preserve">; ЕА.Баратынский. </w:t>
      </w:r>
      <w:r>
        <w:rPr>
          <w:rFonts w:ascii="Times New Roman" w:eastAsia="Times New Roman" w:hAnsi="Times New Roman" w:cs="Times New Roman"/>
          <w:b/>
          <w:bCs/>
          <w:i/>
          <w:iCs/>
          <w:sz w:val="24"/>
          <w:szCs w:val="24"/>
        </w:rPr>
        <w:t xml:space="preserve">«Разуверение»; </w:t>
      </w:r>
      <w:r>
        <w:rPr>
          <w:rFonts w:ascii="Times New Roman" w:eastAsia="Times New Roman" w:hAnsi="Times New Roman" w:cs="Times New Roman"/>
          <w:i/>
          <w:iCs/>
          <w:sz w:val="24"/>
          <w:szCs w:val="24"/>
        </w:rPr>
        <w:t>Ф.И.Тютчев.</w:t>
      </w:r>
      <w:r>
        <w:rPr>
          <w:rFonts w:ascii="Times New Roman" w:eastAsia="Times New Roman" w:hAnsi="Times New Roman" w:cs="Times New Roman"/>
          <w:b/>
          <w:bCs/>
          <w:i/>
          <w:iCs/>
          <w:sz w:val="24"/>
          <w:szCs w:val="24"/>
        </w:rPr>
        <w:t xml:space="preserve"> «К.Б.» («Я встретил вас — и все былое...»); </w:t>
      </w:r>
      <w:r>
        <w:rPr>
          <w:rFonts w:ascii="Times New Roman" w:eastAsia="Times New Roman" w:hAnsi="Times New Roman" w:cs="Times New Roman"/>
          <w:i/>
          <w:iCs/>
          <w:sz w:val="24"/>
          <w:szCs w:val="24"/>
        </w:rPr>
        <w:t>А.КТолстой. «</w:t>
      </w:r>
      <w:r>
        <w:rPr>
          <w:rFonts w:ascii="Times New Roman" w:eastAsia="Times New Roman" w:hAnsi="Times New Roman" w:cs="Times New Roman"/>
          <w:b/>
          <w:bCs/>
          <w:i/>
          <w:iCs/>
          <w:sz w:val="24"/>
          <w:szCs w:val="24"/>
        </w:rPr>
        <w:t>Средь шумного бала,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i/>
          <w:iCs/>
          <w:sz w:val="24"/>
          <w:szCs w:val="24"/>
        </w:rPr>
        <w:t>случайно.»</w:t>
      </w:r>
      <w:r>
        <w:rPr>
          <w:rFonts w:ascii="Times New Roman" w:eastAsia="Times New Roman" w:hAnsi="Times New Roman" w:cs="Times New Roman"/>
          <w:i/>
          <w:iCs/>
          <w:sz w:val="24"/>
          <w:szCs w:val="24"/>
        </w:rPr>
        <w:t xml:space="preserve">; А.А.Фет </w:t>
      </w:r>
      <w:r>
        <w:rPr>
          <w:rFonts w:ascii="Times New Roman" w:eastAsia="Times New Roman" w:hAnsi="Times New Roman" w:cs="Times New Roman"/>
          <w:b/>
          <w:bCs/>
          <w:i/>
          <w:iCs/>
          <w:sz w:val="24"/>
          <w:szCs w:val="24"/>
        </w:rPr>
        <w:t>«Ятебе ничего не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i/>
          <w:iCs/>
          <w:sz w:val="24"/>
          <w:szCs w:val="24"/>
        </w:rPr>
        <w:t xml:space="preserve">скажу.»; </w:t>
      </w:r>
      <w:r>
        <w:rPr>
          <w:rFonts w:ascii="Times New Roman" w:eastAsia="Times New Roman" w:hAnsi="Times New Roman" w:cs="Times New Roman"/>
          <w:i/>
          <w:iCs/>
          <w:sz w:val="24"/>
          <w:szCs w:val="24"/>
        </w:rPr>
        <w:t>А.А.Сурков. «</w:t>
      </w:r>
      <w:r>
        <w:rPr>
          <w:rFonts w:ascii="Times New Roman" w:eastAsia="Times New Roman" w:hAnsi="Times New Roman" w:cs="Times New Roman"/>
          <w:b/>
          <w:bCs/>
          <w:i/>
          <w:iCs/>
          <w:sz w:val="24"/>
          <w:szCs w:val="24"/>
        </w:rPr>
        <w:t xml:space="preserve">Бьется в тесной печурке огонь.»; </w:t>
      </w:r>
      <w:r>
        <w:rPr>
          <w:rFonts w:ascii="Times New Roman" w:eastAsia="Times New Roman" w:hAnsi="Times New Roman" w:cs="Times New Roman"/>
          <w:i/>
          <w:iCs/>
          <w:sz w:val="24"/>
          <w:szCs w:val="24"/>
        </w:rPr>
        <w:t>К.М.Симонов.</w:t>
      </w:r>
      <w:r>
        <w:rPr>
          <w:rFonts w:ascii="Times New Roman" w:eastAsia="Times New Roman" w:hAnsi="Times New Roman" w:cs="Times New Roman"/>
          <w:b/>
          <w:bCs/>
          <w:i/>
          <w:iCs/>
          <w:sz w:val="24"/>
          <w:szCs w:val="24"/>
        </w:rPr>
        <w:t xml:space="preserve"> «Жди меня, и я вернусь.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Н.Заболоцкий. «</w:t>
      </w:r>
      <w:r>
        <w:rPr>
          <w:rFonts w:ascii="Times New Roman" w:eastAsia="Times New Roman" w:hAnsi="Times New Roman" w:cs="Times New Roman"/>
          <w:b/>
          <w:bCs/>
          <w:i/>
          <w:iCs/>
          <w:sz w:val="24"/>
          <w:szCs w:val="24"/>
        </w:rPr>
        <w:t>Признание» и др.</w:t>
      </w:r>
      <w:r>
        <w:rPr>
          <w:rFonts w:ascii="Times New Roman" w:eastAsia="Times New Roman" w:hAnsi="Times New Roman" w:cs="Times New Roman"/>
          <w:sz w:val="24"/>
          <w:szCs w:val="24"/>
        </w:rPr>
        <w:t>Романсы и песни как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синтетический жанр, посредством словесного и музыкального искусства выражающий переживания, мысли, настроения человека.</w:t>
      </w:r>
    </w:p>
    <w:p w:rsidR="00C22822" w:rsidRDefault="002D5826">
      <w:pPr>
        <w:spacing w:line="265" w:lineRule="auto"/>
        <w:ind w:right="400" w:firstLine="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Из зарубежной литературы </w:t>
      </w:r>
      <w:r>
        <w:rPr>
          <w:rFonts w:ascii="Times New Roman" w:eastAsia="Times New Roman" w:hAnsi="Times New Roman" w:cs="Times New Roman"/>
          <w:sz w:val="24"/>
          <w:szCs w:val="24"/>
        </w:rPr>
        <w:t>Античная лирика</w:t>
      </w:r>
      <w:r>
        <w:rPr>
          <w:rFonts w:ascii="Times New Roman" w:eastAsia="Times New Roman" w:hAnsi="Times New Roman" w:cs="Times New Roman"/>
          <w:b/>
          <w:bCs/>
          <w:sz w:val="24"/>
          <w:szCs w:val="24"/>
        </w:rPr>
        <w:t xml:space="preserve"> Г ай Валерий Катулл </w:t>
      </w:r>
      <w:r>
        <w:rPr>
          <w:rFonts w:ascii="Times New Roman" w:eastAsia="Times New Roman" w:hAnsi="Times New Roman" w:cs="Times New Roman"/>
          <w:sz w:val="24"/>
          <w:szCs w:val="24"/>
        </w:rPr>
        <w:t>Слово о поэте. Античн</w:t>
      </w:r>
      <w:r>
        <w:rPr>
          <w:rFonts w:ascii="Times New Roman" w:eastAsia="Times New Roman" w:hAnsi="Times New Roman" w:cs="Times New Roman"/>
          <w:sz w:val="24"/>
          <w:szCs w:val="24"/>
        </w:rPr>
        <w:t xml:space="preserve">ая лирика Катула. </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Нет,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ни одна средь женщин...», «Нет, не надейся приязнь заслужить...».</w:t>
      </w:r>
      <w:r>
        <w:rPr>
          <w:rFonts w:ascii="Times New Roman" w:eastAsia="Times New Roman" w:hAnsi="Times New Roman" w:cs="Times New Roman"/>
          <w:sz w:val="24"/>
          <w:szCs w:val="24"/>
        </w:rPr>
        <w:t>Любовь как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w:t>
      </w:r>
      <w:r>
        <w:rPr>
          <w:rFonts w:ascii="Times New Roman" w:eastAsia="Times New Roman" w:hAnsi="Times New Roman" w:cs="Times New Roman"/>
          <w:sz w:val="24"/>
          <w:szCs w:val="24"/>
        </w:rPr>
        <w:t xml:space="preserve">одчик Катулла </w:t>
      </w:r>
      <w:r>
        <w:rPr>
          <w:rFonts w:ascii="Times New Roman" w:eastAsia="Times New Roman" w:hAnsi="Times New Roman" w:cs="Times New Roman"/>
          <w:i/>
          <w:iCs/>
          <w:sz w:val="24"/>
          <w:szCs w:val="24"/>
        </w:rPr>
        <w:t>{«Мальчику»).</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Гораций</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поэте. </w:t>
      </w:r>
      <w:r>
        <w:rPr>
          <w:rFonts w:ascii="Times New Roman" w:eastAsia="Times New Roman" w:hAnsi="Times New Roman" w:cs="Times New Roman"/>
          <w:b/>
          <w:bCs/>
          <w:i/>
          <w:iCs/>
          <w:sz w:val="24"/>
          <w:szCs w:val="24"/>
        </w:rPr>
        <w:t>«Я воздвиг памятник...».</w:t>
      </w:r>
      <w:r>
        <w:rPr>
          <w:rFonts w:ascii="Times New Roman" w:eastAsia="Times New Roman" w:hAnsi="Times New Roman" w:cs="Times New Roman"/>
          <w:sz w:val="24"/>
          <w:szCs w:val="24"/>
        </w:rPr>
        <w:t>Поэтическое творчество в системе человеческого бытия. Мысль о поэтических заслугах — знакомство римлян с греческими лириками. Традиции горацианской оды в творчестве Державина и Пушкина.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Данте Алигьери</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Слово о поэте. </w:t>
      </w:r>
      <w:r>
        <w:rPr>
          <w:rFonts w:ascii="Times New Roman" w:eastAsia="Times New Roman" w:hAnsi="Times New Roman" w:cs="Times New Roman"/>
          <w:b/>
          <w:bCs/>
          <w:i/>
          <w:iCs/>
          <w:sz w:val="24"/>
          <w:szCs w:val="24"/>
        </w:rPr>
        <w:t xml:space="preserve">«Божественная комедия» </w:t>
      </w:r>
      <w:r>
        <w:rPr>
          <w:rFonts w:ascii="Times New Roman" w:eastAsia="Times New Roman" w:hAnsi="Times New Roman" w:cs="Times New Roman"/>
          <w:sz w:val="24"/>
          <w:szCs w:val="24"/>
        </w:rPr>
        <w:t>(фрагменты).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w:t>
      </w:r>
      <w:r>
        <w:rPr>
          <w:rFonts w:ascii="Times New Roman" w:eastAsia="Times New Roman" w:hAnsi="Times New Roman" w:cs="Times New Roman"/>
          <w:sz w:val="24"/>
          <w:szCs w:val="24"/>
        </w:rPr>
        <w:t xml:space="preserve">льный (идея воздаяния в загробном мире за земные дела), мистический (интуитивное постижение божественной идеи </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 xml:space="preserve">через восприятие красоты поэзии как божественного языка, хотя и сотворенного земным человеком, разумом поэта). Универсально-философский характер </w:t>
      </w:r>
      <w:r>
        <w:rPr>
          <w:rFonts w:ascii="Times New Roman" w:eastAsia="Times New Roman" w:hAnsi="Times New Roman" w:cs="Times New Roman"/>
          <w:sz w:val="24"/>
          <w:szCs w:val="24"/>
        </w:rPr>
        <w:t>поэмы.</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Уильям Шекспир.</w:t>
      </w:r>
    </w:p>
    <w:p w:rsidR="00C22822" w:rsidRDefault="002D5826">
      <w:pPr>
        <w:spacing w:line="274"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Краткие сведения о жизни и творчестве Шекспира. Характеристики гуманизма эпохи Возрождения. </w:t>
      </w:r>
      <w:r>
        <w:rPr>
          <w:rFonts w:ascii="Times New Roman" w:eastAsia="Times New Roman" w:hAnsi="Times New Roman" w:cs="Times New Roman"/>
          <w:b/>
          <w:bCs/>
          <w:i/>
          <w:iCs/>
          <w:sz w:val="24"/>
          <w:szCs w:val="24"/>
        </w:rPr>
        <w:t>«Гамлет</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(обзор с чтением отдельных сцен по выбору учителя, например: монологи Гамлета из сцены пятой (1-й акт), сцены первой (3-й акт), сцен</w:t>
      </w:r>
      <w:r>
        <w:rPr>
          <w:rFonts w:ascii="Times New Roman" w:eastAsia="Times New Roman" w:hAnsi="Times New Roman" w:cs="Times New Roman"/>
          <w:sz w:val="24"/>
          <w:szCs w:val="24"/>
        </w:rPr>
        <w:t>ы четвертой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Офели</w:t>
      </w:r>
      <w:r>
        <w:rPr>
          <w:rFonts w:ascii="Times New Roman" w:eastAsia="Times New Roman" w:hAnsi="Times New Roman" w:cs="Times New Roman"/>
          <w:sz w:val="24"/>
          <w:szCs w:val="24"/>
        </w:rPr>
        <w:t xml:space="preserve">и. Философская глубина трагедии «Гамлет». Гамлет как вечный образ мировой литературы. Шекспир и русская литература. </w:t>
      </w:r>
      <w:r>
        <w:rPr>
          <w:rFonts w:ascii="Times New Roman" w:eastAsia="Times New Roman" w:hAnsi="Times New Roman" w:cs="Times New Roman"/>
          <w:i/>
          <w:iCs/>
          <w:sz w:val="24"/>
          <w:szCs w:val="24"/>
        </w:rPr>
        <w:t>Теория литературы.</w:t>
      </w:r>
      <w:r>
        <w:rPr>
          <w:rFonts w:ascii="Times New Roman" w:eastAsia="Times New Roman" w:hAnsi="Times New Roman" w:cs="Times New Roman"/>
          <w:sz w:val="24"/>
          <w:szCs w:val="24"/>
        </w:rPr>
        <w:t xml:space="preserve"> Трагедия как драматический жанр (углубление понятия).</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Иоганн Вольфганг Гете.</w:t>
      </w:r>
    </w:p>
    <w:p w:rsidR="00C22822" w:rsidRDefault="002D5826">
      <w:pPr>
        <w:spacing w:line="273"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Краткие сведения о жизни и творчестве Гете. </w:t>
      </w:r>
      <w:r>
        <w:rPr>
          <w:rFonts w:ascii="Times New Roman" w:eastAsia="Times New Roman" w:hAnsi="Times New Roman" w:cs="Times New Roman"/>
          <w:sz w:val="24"/>
          <w:szCs w:val="24"/>
        </w:rPr>
        <w:t xml:space="preserve">Характеристика особенностей эпохи Просвещения. </w:t>
      </w:r>
      <w:r>
        <w:rPr>
          <w:rFonts w:ascii="Times New Roman" w:eastAsia="Times New Roman" w:hAnsi="Times New Roman" w:cs="Times New Roman"/>
          <w:b/>
          <w:bCs/>
          <w:i/>
          <w:iCs/>
          <w:sz w:val="24"/>
          <w:szCs w:val="24"/>
        </w:rPr>
        <w:t xml:space="preserve">«Фауст» </w:t>
      </w:r>
      <w:r>
        <w:rPr>
          <w:rFonts w:ascii="Times New Roman" w:eastAsia="Times New Roman" w:hAnsi="Times New Roman" w:cs="Times New Roman"/>
          <w:sz w:val="24"/>
          <w:szCs w:val="24"/>
        </w:rPr>
        <w:t xml:space="preserve">(обзор с чтением отдельных сцен по выбору учителя, например: </w:t>
      </w:r>
      <w:r>
        <w:rPr>
          <w:rFonts w:ascii="Times New Roman" w:eastAsia="Times New Roman" w:hAnsi="Times New Roman" w:cs="Times New Roman"/>
          <w:b/>
          <w:bCs/>
          <w:i/>
          <w:iCs/>
          <w:sz w:val="24"/>
          <w:szCs w:val="24"/>
        </w:rPr>
        <w:t>«Пролог на небесах», «У городских ворот»,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«Кабинет Фауста», «Сад», «Ночь. Улица перед домом Гретхен», «Тюрьма», </w:t>
      </w:r>
      <w:r>
        <w:rPr>
          <w:rFonts w:ascii="Times New Roman" w:eastAsia="Times New Roman" w:hAnsi="Times New Roman" w:cs="Times New Roman"/>
          <w:sz w:val="24"/>
          <w:szCs w:val="24"/>
        </w:rPr>
        <w:t xml:space="preserve">последний монолог Фауста из </w:t>
      </w:r>
      <w:r>
        <w:rPr>
          <w:rFonts w:ascii="Times New Roman" w:eastAsia="Times New Roman" w:hAnsi="Times New Roman" w:cs="Times New Roman"/>
          <w:sz w:val="24"/>
          <w:szCs w:val="24"/>
        </w:rPr>
        <w:t>второй части трагедии).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w:t>
      </w:r>
      <w:r>
        <w:rPr>
          <w:rFonts w:ascii="Times New Roman" w:eastAsia="Times New Roman" w:hAnsi="Times New Roman" w:cs="Times New Roman"/>
          <w:sz w:val="24"/>
          <w:szCs w:val="24"/>
        </w:rPr>
        <w:t xml:space="preserve">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w:t>
      </w:r>
      <w:r>
        <w:rPr>
          <w:rFonts w:ascii="Times New Roman" w:eastAsia="Times New Roman" w:hAnsi="Times New Roman" w:cs="Times New Roman"/>
          <w:sz w:val="24"/>
          <w:szCs w:val="24"/>
        </w:rPr>
        <w:t xml:space="preserve">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 </w:t>
      </w:r>
      <w:r>
        <w:rPr>
          <w:rFonts w:ascii="Times New Roman" w:eastAsia="Times New Roman" w:hAnsi="Times New Roman" w:cs="Times New Roman"/>
          <w:i/>
          <w:iCs/>
          <w:sz w:val="24"/>
          <w:szCs w:val="24"/>
        </w:rPr>
        <w:t>Те</w:t>
      </w:r>
      <w:r>
        <w:rPr>
          <w:rFonts w:ascii="Times New Roman" w:eastAsia="Times New Roman" w:hAnsi="Times New Roman" w:cs="Times New Roman"/>
          <w:i/>
          <w:iCs/>
          <w:sz w:val="24"/>
          <w:szCs w:val="24"/>
        </w:rPr>
        <w:t xml:space="preserve">ория литературы. </w:t>
      </w:r>
      <w:r>
        <w:rPr>
          <w:rFonts w:ascii="Times New Roman" w:eastAsia="Times New Roman" w:hAnsi="Times New Roman" w:cs="Times New Roman"/>
          <w:sz w:val="24"/>
          <w:szCs w:val="24"/>
        </w:rPr>
        <w:t>Философско-драматическая поэма.</w:t>
      </w:r>
    </w:p>
    <w:p w:rsidR="00C22822" w:rsidRDefault="00C22822">
      <w:pPr>
        <w:spacing w:line="10" w:lineRule="exact"/>
        <w:jc w:val="both"/>
        <w:rPr>
          <w:sz w:val="24"/>
          <w:szCs w:val="24"/>
        </w:rPr>
      </w:pPr>
    </w:p>
    <w:p w:rsidR="00C22822" w:rsidRDefault="002D5826">
      <w:pPr>
        <w:pStyle w:val="4"/>
        <w:spacing w:line="360" w:lineRule="auto"/>
        <w:rPr>
          <w:rFonts w:ascii="Times New Roman" w:eastAsia="Times New Roman" w:hAnsi="Times New Roman" w:cs="Times New Roman"/>
          <w:i w:val="0"/>
          <w:color w:val="auto"/>
          <w:sz w:val="24"/>
          <w:szCs w:val="24"/>
        </w:rPr>
      </w:pPr>
      <w:bookmarkStart w:id="141" w:name="_Toc89731013"/>
      <w:r>
        <w:rPr>
          <w:rFonts w:ascii="Times New Roman" w:eastAsia="Times New Roman" w:hAnsi="Times New Roman" w:cs="Times New Roman"/>
          <w:i w:val="0"/>
          <w:color w:val="auto"/>
          <w:sz w:val="24"/>
          <w:szCs w:val="24"/>
        </w:rPr>
        <w:t>2.2.2.3. Родной язык</w:t>
      </w:r>
      <w:bookmarkEnd w:id="141"/>
    </w:p>
    <w:p w:rsidR="00C22822" w:rsidRDefault="002D5826">
      <w:pPr>
        <w:spacing w:line="360" w:lineRule="auto"/>
        <w:rPr>
          <w:rFonts w:ascii="Times New Roman" w:hAnsi="Times New Roman" w:cs="Times New Roman"/>
          <w:b/>
          <w:sz w:val="24"/>
          <w:szCs w:val="24"/>
        </w:rPr>
      </w:pPr>
      <w:r>
        <w:rPr>
          <w:rFonts w:ascii="Times New Roman" w:hAnsi="Times New Roman" w:cs="Times New Roman"/>
          <w:b/>
          <w:sz w:val="24"/>
          <w:szCs w:val="24"/>
        </w:rPr>
        <w:t>5-7 классы</w:t>
      </w:r>
    </w:p>
    <w:p w:rsidR="00C22822" w:rsidRDefault="002D5826">
      <w:pPr>
        <w:rPr>
          <w:rFonts w:ascii="Calibri" w:eastAsia="Times New Roman" w:hAnsi="Calibri" w:cs="Times New Roman"/>
          <w:sz w:val="24"/>
          <w:szCs w:val="24"/>
        </w:rPr>
      </w:pPr>
      <w:r>
        <w:rPr>
          <w:rFonts w:ascii="Times New Roman" w:eastAsia="Times New Roman" w:hAnsi="Times New Roman" w:cs="Times New Roman"/>
          <w:b/>
          <w:bCs/>
          <w:sz w:val="24"/>
          <w:szCs w:val="24"/>
        </w:rPr>
        <w:t>Раздел 1. Язык и культура</w:t>
      </w:r>
    </w:p>
    <w:p w:rsidR="00C22822" w:rsidRDefault="002D5826">
      <w:pPr>
        <w:spacing w:line="239"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Русский язык — национальный язык русского народа. Роль родного языка в жизни человека. Русский язык в жизни общества и государства. Бережное отношен</w:t>
      </w:r>
      <w:r>
        <w:rPr>
          <w:rFonts w:ascii="Times New Roman" w:eastAsia="Times New Roman" w:hAnsi="Times New Roman" w:cs="Times New Roman"/>
          <w:sz w:val="24"/>
          <w:szCs w:val="24"/>
        </w:rPr>
        <w:t>ие к родному языку как одно из необходимых качеств современного культурного человека. Русский язык — язык русской художественной литературы. Язык как зеркало национальной культуры. Слово как хранилище материальной и духовной культуры народа. Слова, обознач</w:t>
      </w:r>
      <w:r>
        <w:rPr>
          <w:rFonts w:ascii="Times New Roman" w:eastAsia="Times New Roman" w:hAnsi="Times New Roman" w:cs="Times New Roman"/>
          <w:sz w:val="24"/>
          <w:szCs w:val="24"/>
        </w:rPr>
        <w:t>ающие предметы и явления традиционного русского быта (национальную одежду, пищу, игры, народные танцы и т. п.), слова с национально-культурным компонентом значения (символика числа, цвета и т. п.), народно-поэтические символы, народно-поэтические эпитеты (</w:t>
      </w:r>
      <w:r>
        <w:rPr>
          <w:rFonts w:ascii="Times New Roman" w:eastAsia="Times New Roman" w:hAnsi="Times New Roman" w:cs="Times New Roman"/>
          <w:sz w:val="24"/>
          <w:szCs w:val="24"/>
        </w:rPr>
        <w:t>за тридевять земель, цветущая калина — девушка, тучи — несчастья, полынь, веретено, ясный сокол, красна девица, родный батюшка), прецедентные имена (Илья Муромец, Василиса Прекрасная, Иван-царевич, сивка-бурка, жар-птица т. п.) в русских народных и литерат</w:t>
      </w:r>
      <w:r>
        <w:rPr>
          <w:rFonts w:ascii="Times New Roman" w:eastAsia="Times New Roman" w:hAnsi="Times New Roman" w:cs="Times New Roman"/>
          <w:sz w:val="24"/>
          <w:szCs w:val="24"/>
        </w:rPr>
        <w:t>урных сказках, народных песнях, былинах, художественной литературе. Крылатые слова и выражения (прецедентные тексты) из русских народных и литературных сказок (битый небитого везет; по щучьему веленью; сказка про белого бычка; ни в сказке сказать, ни пером</w:t>
      </w:r>
      <w:r>
        <w:rPr>
          <w:rFonts w:ascii="Times New Roman" w:eastAsia="Times New Roman" w:hAnsi="Times New Roman" w:cs="Times New Roman"/>
          <w:sz w:val="24"/>
          <w:szCs w:val="24"/>
        </w:rPr>
        <w:t xml:space="preserve"> описать; при царе Горохе; золотая рыбка; а ткачиха с поварихой, с сватьей бабой Бабарихой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w:t>
      </w:r>
      <w:r>
        <w:rPr>
          <w:rFonts w:ascii="Times New Roman" w:eastAsia="Times New Roman" w:hAnsi="Times New Roman" w:cs="Times New Roman"/>
          <w:sz w:val="24"/>
          <w:szCs w:val="24"/>
        </w:rPr>
        <w:t>о ума и особенностей национальной культуры народа. Загадки. Метафоричность русской загадки. Краткая история русской письменности. Создание славянского алфавита. Слова с суффиксами субъективной оценки как изобразительное средство. Уменьшительно-ласкательные</w:t>
      </w:r>
      <w:r>
        <w:rPr>
          <w:rFonts w:ascii="Times New Roman" w:eastAsia="Times New Roman" w:hAnsi="Times New Roman" w:cs="Times New Roman"/>
          <w:sz w:val="24"/>
          <w:szCs w:val="24"/>
        </w:rPr>
        <w:t xml:space="preserve">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Ознакомление с историей и э</w:t>
      </w:r>
      <w:r>
        <w:rPr>
          <w:rFonts w:ascii="Times New Roman" w:eastAsia="Times New Roman" w:hAnsi="Times New Roman" w:cs="Times New Roman"/>
          <w:sz w:val="24"/>
          <w:szCs w:val="24"/>
        </w:rPr>
        <w:t>тимологией некоторых слов. 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w:t>
      </w:r>
      <w:r>
        <w:rPr>
          <w:rFonts w:ascii="Times New Roman" w:eastAsia="Times New Roman" w:hAnsi="Times New Roman" w:cs="Times New Roman"/>
          <w:sz w:val="24"/>
          <w:szCs w:val="24"/>
        </w:rPr>
        <w:t>. Метафора, олицетворение, эпитет как изобразительные средства. Слова со специфическим оценочно характеризующим значением. Связь определенных наименований с некоторыми качествами, эмоциональными состояниями и т. п. человека (барышня — об изнеженной, избало</w:t>
      </w:r>
      <w:r>
        <w:rPr>
          <w:rFonts w:ascii="Times New Roman" w:eastAsia="Times New Roman" w:hAnsi="Times New Roman" w:cs="Times New Roman"/>
          <w:sz w:val="24"/>
          <w:szCs w:val="24"/>
        </w:rPr>
        <w:t>ванной девушке; сухарь — о сухом, неотзывчивом человеке; сорока — о болтливой женщине и т. п., лиса — хитрая для русских, мудрая для эскимосов; змея — злая, коварная для русских, символ долголетия, мудрости — в тюркских языках и т. п.). Русские имена. Имен</w:t>
      </w:r>
      <w:r>
        <w:rPr>
          <w:rFonts w:ascii="Times New Roman" w:eastAsia="Times New Roman" w:hAnsi="Times New Roman" w:cs="Times New Roman"/>
          <w:sz w:val="24"/>
          <w:szCs w:val="24"/>
        </w:rPr>
        <w:t>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w:t>
      </w:r>
      <w:r>
        <w:rPr>
          <w:rFonts w:ascii="Times New Roman" w:eastAsia="Times New Roman" w:hAnsi="Times New Roman" w:cs="Times New Roman"/>
          <w:sz w:val="24"/>
          <w:szCs w:val="24"/>
        </w:rPr>
        <w:t xml:space="preserve"> состав пословиц и поговорок и имеющие в силу этого определенную стилистическую окраску. Названия общеизвестных старинных русских городов. Их происхождение.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Раздел 2. Культура речи</w:t>
      </w:r>
    </w:p>
    <w:p w:rsidR="00C22822" w:rsidRDefault="002D5826">
      <w:pPr>
        <w:spacing w:line="239"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 Постоян</w:t>
      </w:r>
      <w:r>
        <w:rPr>
          <w:rFonts w:ascii="Times New Roman" w:eastAsia="Times New Roman" w:hAnsi="Times New Roman" w:cs="Times New Roman"/>
          <w:sz w:val="24"/>
          <w:szCs w:val="24"/>
        </w:rPr>
        <w:t>ное и подвижное ударение в именах существительных, именах прилагательных, глаголах. Омографы: ударение как маркер смысла слова: пАрить — парИть, рОжки — рожкИ, пОлки — полкИ, Атлас — атлАс. Произносительные варианты орфоэпической нормы: (було[ч’]ная — було</w:t>
      </w:r>
      <w:r>
        <w:rPr>
          <w:rFonts w:ascii="Times New Roman" w:eastAsia="Times New Roman" w:hAnsi="Times New Roman" w:cs="Times New Roman"/>
          <w:sz w:val="24"/>
          <w:szCs w:val="24"/>
        </w:rPr>
        <w:t>[ш]ная, до[жд]ём — до[ж’ж’]ём и т. п.). Произносительные варианты на уровне словосочетаний (микроволнОвая печь — микровОлновая терапия). Роль звукописи в художественном тексте. Особенности русской интонации, темпа речи по сравнению с другими языками. Особе</w:t>
      </w:r>
      <w:r>
        <w:rPr>
          <w:rFonts w:ascii="Times New Roman" w:eastAsia="Times New Roman" w:hAnsi="Times New Roman" w:cs="Times New Roman"/>
          <w:sz w:val="24"/>
          <w:szCs w:val="24"/>
        </w:rPr>
        <w:t>нности жестов и мимики в русской речи, отражение их в устойчивых выражениях (фразеологизмах) (надуть щеки, вытягивать шею, всплеснуть руками и др.) в сравнении с языком жестов других народов. Основные лексические нормы современного русского литературного я</w:t>
      </w:r>
      <w:r>
        <w:rPr>
          <w:rFonts w:ascii="Times New Roman" w:eastAsia="Times New Roman" w:hAnsi="Times New Roman" w:cs="Times New Roman"/>
          <w:sz w:val="24"/>
          <w:szCs w:val="24"/>
        </w:rPr>
        <w:t>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Лексические нормы употребления имен существительных, прилагательных, глаголов в современном рус</w:t>
      </w:r>
      <w:r>
        <w:rPr>
          <w:rFonts w:ascii="Times New Roman" w:eastAsia="Times New Roman" w:hAnsi="Times New Roman" w:cs="Times New Roman"/>
          <w:sz w:val="24"/>
          <w:szCs w:val="24"/>
        </w:rPr>
        <w:t xml:space="preserve">ском литературном языке. Стилистическая окраска слова (книжная, нейтральная, разговорная, просторечная); употребление имён существительных, прилагательных, глаголов в речи с учетом стилистических норм современного русского языка (кинофильм — кинокартина — </w:t>
      </w:r>
      <w:r>
        <w:rPr>
          <w:rFonts w:ascii="Times New Roman" w:eastAsia="Times New Roman" w:hAnsi="Times New Roman" w:cs="Times New Roman"/>
          <w:sz w:val="24"/>
          <w:szCs w:val="24"/>
        </w:rPr>
        <w:t xml:space="preserve">кино — кинолента; интернациональный — международный; экспорт — вывоз; импорт — ввоз; блато — болото; брещи — беречь; шлем — шелом; краткий — короткий; </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беспрестанный — бесперестанный; глаголить — говорить — сказать — брякнуть). Основные грамматические норм</w:t>
      </w:r>
      <w:r>
        <w:rPr>
          <w:rFonts w:ascii="Times New Roman" w:eastAsia="Times New Roman" w:hAnsi="Times New Roman" w:cs="Times New Roman"/>
          <w:sz w:val="24"/>
          <w:szCs w:val="24"/>
        </w:rPr>
        <w:t>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сложносоставных существительных (плащ-палатка, диван¬кровать, музей-квартира); род им</w:t>
      </w:r>
      <w:r>
        <w:rPr>
          <w:rFonts w:ascii="Times New Roman" w:eastAsia="Times New Roman" w:hAnsi="Times New Roman" w:cs="Times New Roman"/>
          <w:sz w:val="24"/>
          <w:szCs w:val="24"/>
        </w:rPr>
        <w:t xml:space="preserve">ен собственных (географических названий); род аббревиатур. Нормативные и ненормативные формы употребления имен существительных. Формы существительных мужского рода множественного числа с окончаниями -а(-я), -ы(и), различающиеся по смыслу: корпуса (здания, </w:t>
      </w:r>
      <w:r>
        <w:rPr>
          <w:rFonts w:ascii="Times New Roman" w:eastAsia="Times New Roman" w:hAnsi="Times New Roman" w:cs="Times New Roman"/>
          <w:sz w:val="24"/>
          <w:szCs w:val="24"/>
        </w:rPr>
        <w:t>войсковые соединения) — корпусы (туловища); образа (иконы) — образы (литературные);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w:t>
      </w:r>
      <w:r>
        <w:rPr>
          <w:rFonts w:ascii="Times New Roman" w:eastAsia="Times New Roman" w:hAnsi="Times New Roman" w:cs="Times New Roman"/>
          <w:sz w:val="24"/>
          <w:szCs w:val="24"/>
        </w:rPr>
        <w:t xml:space="preserve">а множественного числа существительных мужского рода (токари — токаря, цехи — цеха, выборы — выбора, тракторы — трактора и др.). Речевой этикет. Правила речевого этикета: нормы и традиции. Устойчивые формулы речевого этикета в общении. Обращение в русском </w:t>
      </w:r>
      <w:r>
        <w:rPr>
          <w:rFonts w:ascii="Times New Roman" w:eastAsia="Times New Roman" w:hAnsi="Times New Roman" w:cs="Times New Roman"/>
          <w:sz w:val="24"/>
          <w:szCs w:val="24"/>
        </w:rPr>
        <w:t>речевом этикете. История этикетной формулы обращения в русском языке. Особенности употребления в качестве обращений собственных имен, названий людей по степени родства, по положению в обществе, по профессии, должности; по возрасту и полу. Обращение как пок</w:t>
      </w:r>
      <w:r>
        <w:rPr>
          <w:rFonts w:ascii="Times New Roman" w:eastAsia="Times New Roman" w:hAnsi="Times New Roman" w:cs="Times New Roman"/>
          <w:sz w:val="24"/>
          <w:szCs w:val="24"/>
        </w:rPr>
        <w:t>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Раздел 3. Речь. Речевая деят</w:t>
      </w:r>
      <w:r>
        <w:rPr>
          <w:rFonts w:ascii="Times New Roman" w:eastAsia="Times New Roman" w:hAnsi="Times New Roman" w:cs="Times New Roman"/>
          <w:b/>
          <w:bCs/>
          <w:sz w:val="24"/>
          <w:szCs w:val="24"/>
        </w:rPr>
        <w:t>ельность. Текст</w:t>
      </w:r>
    </w:p>
    <w:p w:rsidR="00C22822" w:rsidRDefault="002D5826">
      <w:pPr>
        <w:spacing w:line="238"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Язык и речь. Виды речевой деятельности. 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 Интонация и жесты. Формы р</w:t>
      </w:r>
      <w:r>
        <w:rPr>
          <w:rFonts w:ascii="Times New Roman" w:eastAsia="Times New Roman" w:hAnsi="Times New Roman" w:cs="Times New Roman"/>
          <w:sz w:val="24"/>
          <w:szCs w:val="24"/>
        </w:rPr>
        <w:t>ечи: монолог и диалог. Текст как единица языка и речи. Текст и его основные признаки. Как строится текст.</w:t>
      </w:r>
    </w:p>
    <w:p w:rsidR="00C22822" w:rsidRDefault="002D5826">
      <w:pPr>
        <w:spacing w:line="239" w:lineRule="auto"/>
        <w:ind w:left="1" w:right="400"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Композиционные формы описания, повествования, рассуждения. Повествование как тип речи. Средства связи предложений и частей текста. Функциональные разн</w:t>
      </w:r>
      <w:r>
        <w:rPr>
          <w:rFonts w:ascii="Times New Roman" w:eastAsia="Times New Roman" w:hAnsi="Times New Roman" w:cs="Times New Roman"/>
          <w:sz w:val="24"/>
          <w:szCs w:val="24"/>
        </w:rPr>
        <w:t>овидности языка. Функциональные разновидности языка. Разговорная речь. Просьба, извинение как жанры разговорной речи. Официально-деловой стиль. Объявление (устное и письменное). Учебно-научный стиль. План ответа на уроке, план текста. Публицистический стил</w:t>
      </w:r>
      <w:r>
        <w:rPr>
          <w:rFonts w:ascii="Times New Roman" w:eastAsia="Times New Roman" w:hAnsi="Times New Roman" w:cs="Times New Roman"/>
          <w:sz w:val="24"/>
          <w:szCs w:val="24"/>
        </w:rPr>
        <w:t>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w:t>
      </w:r>
      <w:r>
        <w:rPr>
          <w:rFonts w:ascii="Times New Roman" w:eastAsia="Times New Roman" w:hAnsi="Times New Roman" w:cs="Times New Roman"/>
          <w:sz w:val="24"/>
          <w:szCs w:val="24"/>
        </w:rPr>
        <w:t>ми и т. д.).</w:t>
      </w:r>
    </w:p>
    <w:p w:rsidR="00C22822" w:rsidRDefault="002D5826">
      <w:pPr>
        <w:jc w:val="both"/>
        <w:rPr>
          <w:rFonts w:ascii="Calibri" w:eastAsia="Times New Roman" w:hAnsi="Calibri" w:cs="Times New Roman"/>
          <w:sz w:val="24"/>
          <w:szCs w:val="24"/>
        </w:rPr>
      </w:pPr>
      <w:r>
        <w:rPr>
          <w:rFonts w:ascii="Times New Roman" w:eastAsia="Times New Roman" w:hAnsi="Times New Roman" w:cs="Times New Roman"/>
          <w:b/>
          <w:bCs/>
          <w:sz w:val="24"/>
          <w:szCs w:val="24"/>
        </w:rPr>
        <w:t>8 - 9 классы</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Раздел 1. Язык и культура</w:t>
      </w:r>
    </w:p>
    <w:p w:rsidR="00C22822" w:rsidRDefault="002D5826">
      <w:pPr>
        <w:spacing w:line="236"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w:t>
      </w:r>
      <w:r>
        <w:rPr>
          <w:rFonts w:ascii="Times New Roman" w:eastAsia="Times New Roman" w:hAnsi="Times New Roman" w:cs="Times New Roman"/>
          <w:sz w:val="24"/>
          <w:szCs w:val="24"/>
        </w:rPr>
        <w:t>нтные тексты) из произведений художественной литературы, кинофильмов, песен, рекламных текстов и т. п.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w:t>
      </w:r>
      <w:r>
        <w:rPr>
          <w:rFonts w:ascii="Times New Roman" w:eastAsia="Times New Roman" w:hAnsi="Times New Roman" w:cs="Times New Roman"/>
          <w:sz w:val="24"/>
          <w:szCs w:val="24"/>
        </w:rPr>
        <w:t>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активизация процесса заимств</w:t>
      </w:r>
      <w:r>
        <w:rPr>
          <w:rFonts w:ascii="Times New Roman" w:eastAsia="Times New Roman" w:hAnsi="Times New Roman" w:cs="Times New Roman"/>
          <w:sz w:val="24"/>
          <w:szCs w:val="24"/>
        </w:rPr>
        <w:t>ования иноязычных слов.</w:t>
      </w:r>
    </w:p>
    <w:p w:rsidR="00C22822" w:rsidRDefault="00C22822">
      <w:pPr>
        <w:spacing w:line="5" w:lineRule="exact"/>
        <w:jc w:val="both"/>
        <w:rPr>
          <w:rFonts w:ascii="Calibri" w:eastAsia="Times New Roman" w:hAnsi="Calibri" w:cs="Times New Roman"/>
          <w:sz w:val="24"/>
          <w:szCs w:val="24"/>
        </w:rPr>
      </w:pP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Раздел 2. Культура речи</w:t>
      </w:r>
    </w:p>
    <w:p w:rsidR="00C22822" w:rsidRDefault="002D5826">
      <w:pPr>
        <w:spacing w:line="239"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Нарушен</w:t>
      </w:r>
      <w:r>
        <w:rPr>
          <w:rFonts w:ascii="Times New Roman" w:eastAsia="Times New Roman" w:hAnsi="Times New Roman" w:cs="Times New Roman"/>
          <w:sz w:val="24"/>
          <w:szCs w:val="24"/>
        </w:rPr>
        <w:t>ие орфоэпической нормы как художественный прием. 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w:t>
      </w:r>
      <w:r>
        <w:rPr>
          <w:rFonts w:ascii="Times New Roman" w:eastAsia="Times New Roman" w:hAnsi="Times New Roman" w:cs="Times New Roman"/>
          <w:sz w:val="24"/>
          <w:szCs w:val="24"/>
        </w:rPr>
        <w:t>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Словарные пометы. Основные граммати</w:t>
      </w:r>
      <w:r>
        <w:rPr>
          <w:rFonts w:ascii="Times New Roman" w:eastAsia="Times New Roman" w:hAnsi="Times New Roman" w:cs="Times New Roman"/>
          <w:sz w:val="24"/>
          <w:szCs w:val="24"/>
        </w:rPr>
        <w:t>ческие нормы современного русского литературного языка. Типичные грамматические ошибки. Управление: управление предлогов благодаря, согласно, вопреки; предлога по количественными числительными в словосочетаниях с распределительным значением (по пять груш —</w:t>
      </w:r>
      <w:r>
        <w:rPr>
          <w:rFonts w:ascii="Times New Roman" w:eastAsia="Times New Roman" w:hAnsi="Times New Roman" w:cs="Times New Roman"/>
          <w:sz w:val="24"/>
          <w:szCs w:val="24"/>
        </w:rPr>
        <w:t xml:space="preserve">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 — приехать с Урала</w:t>
      </w:r>
      <w:r>
        <w:rPr>
          <w:rFonts w:ascii="Times New Roman" w:eastAsia="Times New Roman" w:hAnsi="Times New Roman" w:cs="Times New Roman"/>
          <w:sz w:val="24"/>
          <w:szCs w:val="24"/>
        </w:rPr>
        <w:t>). Нагромождение одних и тех же падежных форм, в частности формродительного и творительного падежей. Нормы употребления причастных и деепричастных оборотов, предложений с косвенной речью. Типичные ошибки в построении сложных предложений: постановка рядом д</w:t>
      </w:r>
      <w:r>
        <w:rPr>
          <w:rFonts w:ascii="Times New Roman" w:eastAsia="Times New Roman" w:hAnsi="Times New Roman" w:cs="Times New Roman"/>
          <w:sz w:val="24"/>
          <w:szCs w:val="24"/>
        </w:rPr>
        <w:t>вух однозначных союзов (но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 Отражение вариантов грамматической нормы в современных грамм</w:t>
      </w:r>
      <w:r>
        <w:rPr>
          <w:rFonts w:ascii="Times New Roman" w:eastAsia="Times New Roman" w:hAnsi="Times New Roman" w:cs="Times New Roman"/>
          <w:sz w:val="24"/>
          <w:szCs w:val="24"/>
        </w:rPr>
        <w:t xml:space="preserve">атических словарях и справочниках. Словарные пометы. Речевой этикет 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w:t>
      </w:r>
      <w:r>
        <w:rPr>
          <w:rFonts w:ascii="Times New Roman" w:eastAsia="Times New Roman" w:hAnsi="Times New Roman" w:cs="Times New Roman"/>
          <w:sz w:val="24"/>
          <w:szCs w:val="24"/>
        </w:rPr>
        <w:t>в ситуациях делового общения.</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Раздел 3. Речь. Речевая деятельность. Текст</w:t>
      </w:r>
    </w:p>
    <w:p w:rsidR="00C22822" w:rsidRDefault="002D5826">
      <w:pPr>
        <w:spacing w:line="237"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Текст как единиц</w:t>
      </w:r>
      <w:r>
        <w:rPr>
          <w:rFonts w:ascii="Times New Roman" w:eastAsia="Times New Roman" w:hAnsi="Times New Roman" w:cs="Times New Roman"/>
          <w:sz w:val="24"/>
          <w:szCs w:val="24"/>
        </w:rPr>
        <w:t>а языка и речи Виды преобразования текстов: аннотация, конспект. Использование графиков, диаграмм, схем для представления информации. Функциональные разновидности языка Разговорная речь. Анекдот, шутка. Официально - деловой стиль. Деловое письмо, его струк</w:t>
      </w:r>
      <w:r>
        <w:rPr>
          <w:rFonts w:ascii="Times New Roman" w:eastAsia="Times New Roman" w:hAnsi="Times New Roman" w:cs="Times New Roman"/>
          <w:sz w:val="24"/>
          <w:szCs w:val="24"/>
        </w:rPr>
        <w:t>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w:t>
      </w:r>
      <w:r>
        <w:rPr>
          <w:rFonts w:ascii="Times New Roman" w:eastAsia="Times New Roman" w:hAnsi="Times New Roman" w:cs="Times New Roman"/>
          <w:sz w:val="24"/>
          <w:szCs w:val="24"/>
        </w:rPr>
        <w:t>оризмы. Прецедентные тексты.</w:t>
      </w:r>
    </w:p>
    <w:p w:rsidR="00C22822" w:rsidRDefault="002D5826">
      <w:pPr>
        <w:pStyle w:val="4"/>
        <w:spacing w:after="240"/>
        <w:rPr>
          <w:rFonts w:ascii="Times New Roman" w:eastAsia="Times New Roman" w:hAnsi="Times New Roman" w:cs="Times New Roman"/>
          <w:i w:val="0"/>
          <w:color w:val="auto"/>
        </w:rPr>
      </w:pPr>
      <w:bookmarkStart w:id="142" w:name="_Toc89731014"/>
      <w:r>
        <w:rPr>
          <w:rFonts w:ascii="Times New Roman" w:eastAsia="Times New Roman" w:hAnsi="Times New Roman" w:cs="Times New Roman"/>
          <w:i w:val="0"/>
          <w:color w:val="auto"/>
        </w:rPr>
        <w:t>2.2.2.4. Родная литература</w:t>
      </w:r>
      <w:bookmarkEnd w:id="142"/>
    </w:p>
    <w:p w:rsidR="00C22822" w:rsidRDefault="002D5826">
      <w:pPr>
        <w:spacing w:after="240" w:line="233" w:lineRule="auto"/>
        <w:ind w:right="-2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Содержание учебного предмета «Родная литература»</w:t>
      </w:r>
    </w:p>
    <w:p w:rsidR="00C22822" w:rsidRDefault="002D5826">
      <w:pPr>
        <w:pStyle w:val="af3"/>
        <w:numPr>
          <w:ilvl w:val="0"/>
          <w:numId w:val="29"/>
        </w:numPr>
        <w:spacing w:before="240" w:line="233" w:lineRule="auto"/>
        <w:ind w:right="2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класс</w:t>
      </w:r>
      <w:r>
        <w:rPr>
          <w:rFonts w:ascii="Times New Roman" w:eastAsia="Times New Roman" w:hAnsi="Times New Roman" w:cs="Times New Roman"/>
          <w:sz w:val="24"/>
          <w:szCs w:val="24"/>
        </w:rPr>
        <w:t xml:space="preserve"> </w:t>
      </w:r>
    </w:p>
    <w:p w:rsidR="00C22822" w:rsidRDefault="00C22822">
      <w:pPr>
        <w:pStyle w:val="af3"/>
        <w:spacing w:before="240" w:line="233" w:lineRule="auto"/>
        <w:ind w:left="1060" w:right="2420"/>
        <w:jc w:val="both"/>
        <w:rPr>
          <w:rFonts w:ascii="Times New Roman" w:eastAsia="Times New Roman" w:hAnsi="Times New Roman" w:cs="Times New Roman"/>
          <w:sz w:val="24"/>
          <w:szCs w:val="24"/>
        </w:rPr>
      </w:pPr>
    </w:p>
    <w:p w:rsidR="00C22822" w:rsidRDefault="002D5826">
      <w:pPr>
        <w:pStyle w:val="af3"/>
        <w:tabs>
          <w:tab w:val="left" w:pos="9923"/>
        </w:tabs>
        <w:spacing w:before="240" w:line="233" w:lineRule="auto"/>
        <w:ind w:left="0" w:right="-2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w:t>
      </w:r>
    </w:p>
    <w:p w:rsidR="00C22822" w:rsidRDefault="002D5826">
      <w:pPr>
        <w:pStyle w:val="af3"/>
        <w:tabs>
          <w:tab w:val="left" w:pos="9923"/>
        </w:tabs>
        <w:spacing w:before="240" w:line="233" w:lineRule="auto"/>
        <w:ind w:left="0" w:right="-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2822" w:rsidRDefault="002D5826">
      <w:pPr>
        <w:pStyle w:val="af3"/>
        <w:tabs>
          <w:tab w:val="left" w:pos="9923"/>
        </w:tabs>
        <w:spacing w:before="240" w:line="233" w:lineRule="auto"/>
        <w:ind w:left="0" w:right="-21"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Книга как духовное завещание одного поколения другому. Литературная сказка </w:t>
      </w:r>
    </w:p>
    <w:p w:rsidR="00C22822" w:rsidRDefault="002D5826">
      <w:pPr>
        <w:spacing w:line="236"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Н.Д. Телешов. </w:t>
      </w:r>
      <w:r>
        <w:rPr>
          <w:rFonts w:ascii="Times New Roman" w:eastAsia="Times New Roman" w:hAnsi="Times New Roman" w:cs="Times New Roman"/>
          <w:sz w:val="24"/>
          <w:szCs w:val="24"/>
        </w:rPr>
        <w:t>«Белая цапля».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Назначение человека и его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ответственность перед будущим. Нравственные проблемы, поставленные в сказке. </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 xml:space="preserve">Из литературы ХТХ века </w:t>
      </w:r>
    </w:p>
    <w:p w:rsidR="00C22822" w:rsidRDefault="002D5826">
      <w:pPr>
        <w:spacing w:line="234" w:lineRule="auto"/>
        <w:ind w:right="42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А.С. Пушкин</w:t>
      </w:r>
      <w:r>
        <w:rPr>
          <w:rFonts w:ascii="Times New Roman" w:eastAsia="Times New Roman" w:hAnsi="Times New Roman" w:cs="Times New Roman"/>
          <w:sz w:val="24"/>
          <w:szCs w:val="24"/>
        </w:rPr>
        <w:t>. «Выстрел».</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Мотивы поступков героев повести.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Чувство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мести, милосердие, благородство.</w:t>
      </w:r>
    </w:p>
    <w:p w:rsidR="00C22822" w:rsidRDefault="002D5826">
      <w:pPr>
        <w:spacing w:line="238"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Н. Г. Гарин</w:t>
      </w:r>
      <w:r>
        <w:rPr>
          <w:rFonts w:ascii="Times New Roman" w:eastAsia="Times New Roman" w:hAnsi="Times New Roman" w:cs="Times New Roman"/>
          <w:sz w:val="24"/>
          <w:szCs w:val="24"/>
        </w:rPr>
        <w:t>-Михайловский. «Детство Тёмы» (главы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«Иванов»</w:t>
      </w:r>
      <w:r>
        <w:rPr>
          <w:rFonts w:ascii="Times New Roman" w:eastAsia="Times New Roman" w:hAnsi="Times New Roman" w:cs="Times New Roman"/>
          <w:sz w:val="24"/>
          <w:szCs w:val="24"/>
        </w:rPr>
        <w:t>, «Ябеда»,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«Экзамены»).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w:t>
      </w:r>
      <w:r>
        <w:rPr>
          <w:rFonts w:ascii="Times New Roman" w:eastAsia="Times New Roman" w:hAnsi="Times New Roman" w:cs="Times New Roman"/>
          <w:sz w:val="24"/>
          <w:szCs w:val="24"/>
        </w:rPr>
        <w:t>й в главе «Экзамены».</w:t>
      </w:r>
    </w:p>
    <w:p w:rsidR="00C22822" w:rsidRDefault="002D5826">
      <w:pPr>
        <w:spacing w:line="23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Поэтический образ Родины</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Никитин. «Русь»;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Лермонтов.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«Москва, Москва! люблю тебя, как сын...» (из поэмы «Сашка»); А. К. Толстой. «Край ты мой, родимый край». Автор и его отношение к родине в строках лирических стихов.</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Из литературы ХХ века </w:t>
      </w:r>
    </w:p>
    <w:p w:rsidR="00C22822" w:rsidRDefault="002D5826">
      <w:pPr>
        <w:spacing w:line="23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Ю. Вронский. </w:t>
      </w:r>
      <w:r>
        <w:rPr>
          <w:rFonts w:ascii="Times New Roman" w:eastAsia="Times New Roman" w:hAnsi="Times New Roman" w:cs="Times New Roman"/>
          <w:sz w:val="24"/>
          <w:szCs w:val="24"/>
        </w:rPr>
        <w:t>«Юрьевская прорубь».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характера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подростка. Настоящая дружба. Образ средневекового города. Анализ главы «Бунт Мартина». Нравственные уроки повести.</w:t>
      </w:r>
    </w:p>
    <w:p w:rsidR="00C22822" w:rsidRDefault="002D5826">
      <w:pPr>
        <w:spacing w:line="238"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Софья Радзиевская</w:t>
      </w:r>
      <w:r>
        <w:rPr>
          <w:rFonts w:ascii="Times New Roman" w:eastAsia="Times New Roman" w:hAnsi="Times New Roman" w:cs="Times New Roman"/>
          <w:sz w:val="24"/>
          <w:szCs w:val="24"/>
        </w:rPr>
        <w:t>. «Болотные робинзоны».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Главы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«Где искать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w:t>
      </w:r>
      <w:r>
        <w:rPr>
          <w:rFonts w:ascii="Times New Roman" w:eastAsia="Times New Roman" w:hAnsi="Times New Roman" w:cs="Times New Roman"/>
          <w:sz w:val="24"/>
          <w:szCs w:val="24"/>
        </w:rPr>
        <w:t>асения?», «На Андрюшкин остров», «Война вокруг нас кружит...» (или другие по выбору учителя). Драматическая история жителей полесской деревушки, война и дети. Смелость, мужество героев, глубокая вера в человека, в его лучшие душевные качества.</w:t>
      </w:r>
    </w:p>
    <w:p w:rsidR="00C22822" w:rsidRDefault="002D5826">
      <w:pPr>
        <w:spacing w:line="23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А.П. Гайдар</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«Тимур и его команда».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Тема дружбы в повести,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отношения взрослых и детей, тимуровское движение.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Сочинение «Нужны ли сейчас тимуровцы?»</w:t>
      </w:r>
    </w:p>
    <w:p w:rsidR="00C22822" w:rsidRDefault="002D5826">
      <w:pPr>
        <w:spacing w:line="236"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Стихи о прекрасном и неведомом</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Блок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«Ты помнишь,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нашей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бухте сонной...», Н. Гумилёв «Жираф», Д. Самойлов «Сказка»,</w:t>
      </w:r>
      <w:r>
        <w:rPr>
          <w:rFonts w:ascii="Times New Roman" w:eastAsia="Times New Roman" w:hAnsi="Times New Roman" w:cs="Times New Roman"/>
          <w:sz w:val="24"/>
          <w:szCs w:val="24"/>
        </w:rPr>
        <w:t xml:space="preserve"> В. Берестов «Почему-то в детстве...».</w:t>
      </w:r>
    </w:p>
    <w:p w:rsidR="00C22822" w:rsidRDefault="002D5826">
      <w:pPr>
        <w:spacing w:line="236"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А.Г. Алексин. </w:t>
      </w:r>
      <w:r>
        <w:rPr>
          <w:rFonts w:ascii="Times New Roman" w:eastAsia="Times New Roman" w:hAnsi="Times New Roman" w:cs="Times New Roman"/>
          <w:sz w:val="24"/>
          <w:szCs w:val="24"/>
        </w:rPr>
        <w:t>«Самый счастливый день».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Смысл названия рассказа.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Почему семья нужна человеку? Необходимость бережного отношения к близким.</w:t>
      </w:r>
    </w:p>
    <w:p w:rsidR="00C22822" w:rsidRDefault="002D5826">
      <w:pPr>
        <w:spacing w:line="236"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А.В. Масс. </w:t>
      </w:r>
      <w:r>
        <w:rPr>
          <w:rFonts w:ascii="Times New Roman" w:eastAsia="Times New Roman" w:hAnsi="Times New Roman" w:cs="Times New Roman"/>
          <w:sz w:val="24"/>
          <w:szCs w:val="24"/>
        </w:rPr>
        <w:t>«Сказка о черноокой принцессе», «Сочинение на тему: «Моя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подруга» (по выбору учителя). Духовно-нравственная проблематика рассказов. Позиция автора.</w:t>
      </w:r>
    </w:p>
    <w:p w:rsidR="00C22822" w:rsidRDefault="002D5826">
      <w:pPr>
        <w:spacing w:line="23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Ю. Кузнецова</w:t>
      </w:r>
      <w:r>
        <w:rPr>
          <w:rFonts w:ascii="Times New Roman" w:eastAsia="Times New Roman" w:hAnsi="Times New Roman" w:cs="Times New Roman"/>
          <w:sz w:val="24"/>
          <w:szCs w:val="24"/>
        </w:rPr>
        <w:t>. "Помощница ангела".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Взаимопонимание детей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родителей. Доброта и дружба.</w:t>
      </w:r>
    </w:p>
    <w:p w:rsidR="00C22822" w:rsidRDefault="002D5826">
      <w:pPr>
        <w:spacing w:line="23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Сочинение «Нравственные уроки произведений современной литературы».</w:t>
      </w:r>
    </w:p>
    <w:p w:rsidR="00C22822" w:rsidRDefault="002D5826">
      <w:pPr>
        <w:spacing w:line="236"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Творчество</w:t>
      </w:r>
      <w:r>
        <w:rPr>
          <w:rFonts w:ascii="Times New Roman" w:eastAsia="Times New Roman" w:hAnsi="Times New Roman" w:cs="Times New Roman"/>
          <w:b/>
          <w:bCs/>
          <w:sz w:val="24"/>
          <w:szCs w:val="24"/>
        </w:rPr>
        <w:t xml:space="preserve"> поэтов Алтайского края </w:t>
      </w:r>
      <w:r>
        <w:rPr>
          <w:rFonts w:ascii="Times New Roman" w:eastAsia="Times New Roman" w:hAnsi="Times New Roman" w:cs="Times New Roman"/>
          <w:sz w:val="24"/>
          <w:szCs w:val="24"/>
        </w:rPr>
        <w:t>(1) (по выбору учителя).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Поэтическое изображение родной природы и выражение авторского настроения, миросозерцания. Лирический герой в произведениях.</w:t>
      </w:r>
    </w:p>
    <w:p w:rsidR="00C22822" w:rsidRDefault="002D5826">
      <w:pPr>
        <w:pStyle w:val="af3"/>
        <w:numPr>
          <w:ilvl w:val="0"/>
          <w:numId w:val="2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класс</w:t>
      </w:r>
      <w:r>
        <w:rPr>
          <w:rFonts w:ascii="Times New Roman" w:eastAsia="Times New Roman" w:hAnsi="Times New Roman" w:cs="Times New Roman"/>
          <w:sz w:val="24"/>
          <w:szCs w:val="24"/>
        </w:rPr>
        <w:t xml:space="preserve"> </w:t>
      </w:r>
    </w:p>
    <w:p w:rsidR="00C22822" w:rsidRDefault="002D5826">
      <w:pPr>
        <w:pStyle w:val="af3"/>
        <w:ind w:left="1060"/>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Введение </w:t>
      </w:r>
    </w:p>
    <w:p w:rsidR="00C22822" w:rsidRDefault="002D5826">
      <w:pPr>
        <w:spacing w:line="236"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Своеобразие курса родной русской литературы в 7 классе. Значение х</w:t>
      </w:r>
      <w:r>
        <w:rPr>
          <w:rFonts w:ascii="Times New Roman" w:eastAsia="Times New Roman" w:hAnsi="Times New Roman" w:cs="Times New Roman"/>
          <w:sz w:val="24"/>
          <w:szCs w:val="24"/>
        </w:rPr>
        <w:t>удожественного произведения в культурном наследии России. Роль родного слова в формировании личности человека.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Из литературы XVIII века </w:t>
      </w:r>
    </w:p>
    <w:p w:rsidR="00C22822" w:rsidRDefault="002D5826">
      <w:pPr>
        <w:spacing w:line="236" w:lineRule="auto"/>
        <w:ind w:firstLine="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И.И.Дмитриев</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Поэт  и  видный  государственный  чиновник.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Русская </w:t>
      </w:r>
      <w:r>
        <w:rPr>
          <w:rFonts w:ascii="Times New Roman" w:eastAsia="Times New Roman" w:hAnsi="Times New Roman" w:cs="Times New Roman"/>
          <w:sz w:val="24"/>
          <w:szCs w:val="24"/>
        </w:rPr>
        <w:t>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Из литературы XIX века </w:t>
      </w:r>
    </w:p>
    <w:p w:rsidR="00C22822" w:rsidRDefault="002D5826">
      <w:pPr>
        <w:spacing w:line="236"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Ф.Н.Глинка. </w:t>
      </w:r>
      <w:r>
        <w:rPr>
          <w:rFonts w:ascii="Times New Roman" w:eastAsia="Times New Roman" w:hAnsi="Times New Roman" w:cs="Times New Roman"/>
          <w:sz w:val="24"/>
          <w:szCs w:val="24"/>
        </w:rPr>
        <w:t>Краткие сведения о поэте-декабристе,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патриоте</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высоко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оценённом А.С.Пушкиным. Основные темы, мотивы. Стихотворения «Москва», «К Пушкину»</w:t>
      </w:r>
    </w:p>
    <w:p w:rsidR="00C22822" w:rsidRDefault="002D5826">
      <w:pPr>
        <w:spacing w:line="234" w:lineRule="auto"/>
        <w:ind w:right="114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К.М.Станюкович.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«Рождественская ночь»: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проблематика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рассказа. Милосердие и вера в произведении писателя.</w:t>
      </w:r>
    </w:p>
    <w:p w:rsidR="00C22822" w:rsidRDefault="002D5826">
      <w:pPr>
        <w:spacing w:line="23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В.М.Гаршин</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Психологизм произведений писателя.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Геро</w:t>
      </w:r>
      <w:r>
        <w:rPr>
          <w:rFonts w:ascii="Times New Roman" w:eastAsia="Times New Roman" w:hAnsi="Times New Roman" w:cs="Times New Roman"/>
          <w:sz w:val="24"/>
          <w:szCs w:val="24"/>
        </w:rPr>
        <w:t>изм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готовность любой ценой к подвигу в рассказе «Сигнал».</w:t>
      </w:r>
    </w:p>
    <w:p w:rsidR="00C22822" w:rsidRDefault="002D5826">
      <w:pPr>
        <w:spacing w:line="236" w:lineRule="auto"/>
        <w:ind w:left="700" w:right="1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Сочинение по творчеству данных писателей (по выбору учителя). </w:t>
      </w:r>
    </w:p>
    <w:p w:rsidR="00C22822" w:rsidRDefault="002D5826">
      <w:pPr>
        <w:spacing w:line="236" w:lineRule="auto"/>
        <w:ind w:left="700" w:right="124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Из литературы XX - XXI века </w:t>
      </w:r>
    </w:p>
    <w:p w:rsidR="00C22822" w:rsidRDefault="002D5826">
      <w:pPr>
        <w:spacing w:line="23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A.Т.Аверченко. </w:t>
      </w:r>
      <w:r>
        <w:rPr>
          <w:rFonts w:ascii="Times New Roman" w:eastAsia="Times New Roman" w:hAnsi="Times New Roman" w:cs="Times New Roman"/>
          <w:sz w:val="24"/>
          <w:szCs w:val="24"/>
        </w:rPr>
        <w:t>Сатирические и юмористические рассказы писателя.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серьезном — с улыбкой Рассказ «Специалист». Тонкий юмор и грустный смех Аркадия Аверченко.</w:t>
      </w:r>
    </w:p>
    <w:p w:rsidR="00C22822" w:rsidRDefault="002D5826">
      <w:pPr>
        <w:spacing w:line="23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Ю.М.Нагибин. </w:t>
      </w:r>
      <w:r>
        <w:rPr>
          <w:rFonts w:ascii="Times New Roman" w:eastAsia="Times New Roman" w:hAnsi="Times New Roman" w:cs="Times New Roman"/>
          <w:sz w:val="24"/>
          <w:szCs w:val="24"/>
        </w:rPr>
        <w:t>Основные вехи биографии Ю.М.Нагибина.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Произведение писателя о великих людях России. «Маленькие рассказы о большой судьбе». Страницы биографии космонавта</w:t>
      </w:r>
      <w:r>
        <w:rPr>
          <w:rFonts w:ascii="Times New Roman" w:eastAsia="Times New Roman" w:hAnsi="Times New Roman" w:cs="Times New Roman"/>
          <w:sz w:val="24"/>
          <w:szCs w:val="24"/>
        </w:rPr>
        <w:t xml:space="preserve"> Юрия Алексеевича Гагарина (глава «Юрина война» и др. по выбору учителя)</w:t>
      </w:r>
    </w:p>
    <w:p w:rsidR="00C22822" w:rsidRDefault="002D5826">
      <w:pPr>
        <w:spacing w:line="236"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B.О.Богомолов. </w:t>
      </w:r>
      <w:r>
        <w:rPr>
          <w:rFonts w:ascii="Times New Roman" w:eastAsia="Times New Roman" w:hAnsi="Times New Roman" w:cs="Times New Roman"/>
          <w:sz w:val="24"/>
          <w:szCs w:val="24"/>
        </w:rPr>
        <w:t>Краткие сведения о писателе-фронтовике.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«Рейс «Ласточки». Будни войны на страницах произведения. Подвиг речников.</w:t>
      </w:r>
    </w:p>
    <w:p w:rsidR="00C22822" w:rsidRDefault="002D5826">
      <w:pPr>
        <w:spacing w:line="23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Ю.Я.Яковлев. </w:t>
      </w:r>
      <w:r>
        <w:rPr>
          <w:rFonts w:ascii="Times New Roman" w:eastAsia="Times New Roman" w:hAnsi="Times New Roman" w:cs="Times New Roman"/>
          <w:sz w:val="24"/>
          <w:szCs w:val="24"/>
        </w:rPr>
        <w:t>Тема памяти и связи поколений.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w:t>
      </w:r>
      <w:r>
        <w:rPr>
          <w:rFonts w:ascii="Times New Roman" w:eastAsia="Times New Roman" w:hAnsi="Times New Roman" w:cs="Times New Roman"/>
          <w:sz w:val="24"/>
          <w:szCs w:val="24"/>
        </w:rPr>
        <w:t>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притча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«Семья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Пешеходовых». Средства выразительности в произведении.</w:t>
      </w:r>
    </w:p>
    <w:p w:rsidR="00C22822" w:rsidRDefault="002D5826">
      <w:pPr>
        <w:spacing w:line="23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B.Н.Крупин. </w:t>
      </w:r>
      <w:r>
        <w:rPr>
          <w:rFonts w:ascii="Times New Roman" w:eastAsia="Times New Roman" w:hAnsi="Times New Roman" w:cs="Times New Roman"/>
          <w:sz w:val="24"/>
          <w:szCs w:val="24"/>
        </w:rPr>
        <w:t>Краткие сведения о писателе.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Тема детского сострадания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страницах произведения «Женя Касаткин».</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Сочинение "Уроки жалости и скорби в русской литературе."</w:t>
      </w:r>
    </w:p>
    <w:p w:rsidR="00C22822" w:rsidRDefault="002D5826">
      <w:pPr>
        <w:spacing w:line="236"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C.А.Баруздин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Нравственность и чувство долга,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активный и пассивный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протест, истинная и ложная красота. Мой ровесник на страницах произведения «Тринадцать лет».</w:t>
      </w:r>
    </w:p>
    <w:p w:rsidR="00C22822" w:rsidRDefault="002D5826">
      <w:pPr>
        <w:spacing w:line="23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А.В. Масс. </w:t>
      </w:r>
      <w:r>
        <w:rPr>
          <w:rFonts w:ascii="Times New Roman" w:eastAsia="Times New Roman" w:hAnsi="Times New Roman" w:cs="Times New Roman"/>
          <w:sz w:val="24"/>
          <w:szCs w:val="24"/>
        </w:rPr>
        <w:t>Фантазийный мир моего сверстника на страницах рассказа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«Расскажи про Иван Палыча».</w:t>
      </w:r>
    </w:p>
    <w:p w:rsidR="00C22822" w:rsidRDefault="002D5826">
      <w:pPr>
        <w:spacing w:line="23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Е.В. Габова. </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 пускайте Рыжую на озеро».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 героини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произведения: красота внутренняя и внешняя.</w:t>
      </w:r>
    </w:p>
    <w:p w:rsidR="00C22822" w:rsidRDefault="002D5826">
      <w:pPr>
        <w:spacing w:line="23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Е.А.Евтушенко. </w:t>
      </w:r>
      <w:r>
        <w:rPr>
          <w:rFonts w:ascii="Times New Roman" w:eastAsia="Times New Roman" w:hAnsi="Times New Roman" w:cs="Times New Roman"/>
          <w:sz w:val="24"/>
          <w:szCs w:val="24"/>
        </w:rPr>
        <w:t>Краткая биография.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«Картинка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детства». Взгляд на вопросы нравственности.</w:t>
      </w:r>
    </w:p>
    <w:p w:rsidR="00C22822" w:rsidRDefault="002D5826">
      <w:pPr>
        <w:pStyle w:val="af3"/>
        <w:numPr>
          <w:ilvl w:val="0"/>
          <w:numId w:val="29"/>
        </w:numPr>
        <w:tabs>
          <w:tab w:val="left" w:pos="920"/>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класс</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Из древнерусской литературы </w:t>
      </w:r>
    </w:p>
    <w:p w:rsidR="00C22822" w:rsidRDefault="002D5826">
      <w:pPr>
        <w:spacing w:line="235" w:lineRule="auto"/>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Рассказы русских летописей XII - XIV веков (по выбору учителя).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Образное отражение жизни в древнерусской литературе.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Из литературы XIX века </w:t>
      </w:r>
    </w:p>
    <w:p w:rsidR="00C22822" w:rsidRDefault="002D5826">
      <w:pPr>
        <w:spacing w:line="23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Бестужев-Марлинский А.А. </w:t>
      </w:r>
      <w:r>
        <w:rPr>
          <w:rFonts w:ascii="Times New Roman" w:eastAsia="Times New Roman" w:hAnsi="Times New Roman" w:cs="Times New Roman"/>
          <w:sz w:val="24"/>
          <w:szCs w:val="24"/>
        </w:rPr>
        <w:t>"Вечер на бивуаке".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Лицемерие и эгоизм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светского общества и благородство чувств героя расс</w:t>
      </w:r>
      <w:r>
        <w:rPr>
          <w:rFonts w:ascii="Times New Roman" w:eastAsia="Times New Roman" w:hAnsi="Times New Roman" w:cs="Times New Roman"/>
          <w:sz w:val="24"/>
          <w:szCs w:val="24"/>
        </w:rPr>
        <w:t>каза.</w:t>
      </w:r>
    </w:p>
    <w:p w:rsidR="00C22822" w:rsidRDefault="002D5826">
      <w:pPr>
        <w:spacing w:line="23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Баратынский Е.А.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Отражение мира чувств человека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стихотворении «Водопад». Звукопись.</w:t>
      </w:r>
    </w:p>
    <w:p w:rsidR="00C22822" w:rsidRDefault="002D5826">
      <w:pPr>
        <w:spacing w:line="23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Гаршин В.М. </w:t>
      </w:r>
      <w:r>
        <w:rPr>
          <w:rFonts w:ascii="Times New Roman" w:eastAsia="Times New Roman" w:hAnsi="Times New Roman" w:cs="Times New Roman"/>
          <w:sz w:val="24"/>
          <w:szCs w:val="24"/>
        </w:rPr>
        <w:t>"То,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чего не было".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Аллегорический смысл лирико-философской новеллы. Мастерство иносказания.</w:t>
      </w:r>
    </w:p>
    <w:p w:rsidR="00C22822" w:rsidRDefault="002D5826">
      <w:pPr>
        <w:spacing w:line="23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Апухтин А.Н.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«День ли царит,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ишина ли ночная...»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Поэтические традиции XIX века в творчестве А.Н. Апухтина.</w:t>
      </w:r>
    </w:p>
    <w:p w:rsidR="00C22822" w:rsidRDefault="002D5826">
      <w:pPr>
        <w:spacing w:line="23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Чарская Л.А. </w:t>
      </w:r>
      <w:r>
        <w:rPr>
          <w:rFonts w:ascii="Times New Roman" w:eastAsia="Times New Roman" w:hAnsi="Times New Roman" w:cs="Times New Roman"/>
          <w:sz w:val="24"/>
          <w:szCs w:val="24"/>
        </w:rPr>
        <w:t>Гимназистки.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«Тайна».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Тема равнодушия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непонимания в рассказе. Ранимость души подростка.</w:t>
      </w:r>
    </w:p>
    <w:p w:rsidR="00C22822" w:rsidRDefault="002D5826">
      <w:pPr>
        <w:spacing w:line="23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Сочинение "Глубина человеческих чувств и способы их выражения в лит</w:t>
      </w:r>
      <w:r>
        <w:rPr>
          <w:rFonts w:ascii="Times New Roman" w:eastAsia="Times New Roman" w:hAnsi="Times New Roman" w:cs="Times New Roman"/>
          <w:sz w:val="24"/>
          <w:szCs w:val="24"/>
        </w:rPr>
        <w:t>ературе"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Из литературы XX века </w:t>
      </w:r>
    </w:p>
    <w:p w:rsidR="00C22822" w:rsidRDefault="002D5826">
      <w:pPr>
        <w:spacing w:line="23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Пантелеев Л. </w:t>
      </w:r>
      <w:r>
        <w:rPr>
          <w:rFonts w:ascii="Times New Roman" w:eastAsia="Times New Roman" w:hAnsi="Times New Roman" w:cs="Times New Roman"/>
          <w:sz w:val="24"/>
          <w:szCs w:val="24"/>
        </w:rPr>
        <w:t>"Главный инженер".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Образы детей в произведениях 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Великой Отечественной войне. Жажда личного подвига во имя победы.</w:t>
      </w:r>
    </w:p>
    <w:p w:rsidR="00C22822" w:rsidRDefault="002D5826">
      <w:pPr>
        <w:spacing w:line="23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Рождественский Р.И.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Величие духа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«маленького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человека» в стихотворении «На земле</w:t>
      </w:r>
      <w:r>
        <w:rPr>
          <w:rFonts w:ascii="Times New Roman" w:eastAsia="Times New Roman" w:hAnsi="Times New Roman" w:cs="Times New Roman"/>
          <w:sz w:val="24"/>
          <w:szCs w:val="24"/>
        </w:rPr>
        <w:t xml:space="preserve"> безжалостно маленькой...»</w:t>
      </w:r>
    </w:p>
    <w:p w:rsidR="00C22822" w:rsidRDefault="002D5826">
      <w:pPr>
        <w:spacing w:line="23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Пермяк Е.А. </w:t>
      </w:r>
      <w:r>
        <w:rPr>
          <w:rFonts w:ascii="Times New Roman" w:eastAsia="Times New Roman" w:hAnsi="Times New Roman" w:cs="Times New Roman"/>
          <w:sz w:val="24"/>
          <w:szCs w:val="24"/>
        </w:rPr>
        <w:t>"Ужасный почерк".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Жизненная позиция героя рассказа.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Яковлев Ю.Я. "Рыцарь Вася". Благородство как следование внутренним нравственным идеалам.</w:t>
      </w:r>
    </w:p>
    <w:p w:rsidR="00C22822" w:rsidRDefault="002D5826">
      <w:pPr>
        <w:spacing w:line="236"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Козлов В.Ф.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«Сократ мой друг».</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Поступок героя как отражения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характера. Романова Л. Рассказ «Мы приговариваем тебя к смерти». Одиночество подростков в современном мире.</w:t>
      </w:r>
    </w:p>
    <w:p w:rsidR="00C22822" w:rsidRDefault="002D5826">
      <w:pPr>
        <w:spacing w:line="23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Сочинение по творчеству данных писателей ( по выбору учителя). Практикум выразительного чтения. Ю. Левитанский. «Диалог у новогодней ёлки», Б.Окуджава «Песенка о ночной Москве», А. Макаревич «Пока горит свеча». Мотив одиночества в лирике.</w:t>
      </w:r>
    </w:p>
    <w:p w:rsidR="00C22822" w:rsidRDefault="002D5826">
      <w:pPr>
        <w:pStyle w:val="af3"/>
        <w:numPr>
          <w:ilvl w:val="0"/>
          <w:numId w:val="29"/>
        </w:numPr>
        <w:tabs>
          <w:tab w:val="left" w:pos="920"/>
        </w:tabs>
        <w:spacing w:after="0" w:line="240" w:lineRule="auto"/>
        <w:jc w:val="both"/>
        <w:rPr>
          <w:rFonts w:ascii="Calibri" w:eastAsia="Times New Roman" w:hAnsi="Calibri" w:cs="Times New Roman"/>
          <w:b/>
          <w:sz w:val="24"/>
          <w:szCs w:val="24"/>
        </w:rPr>
      </w:pPr>
      <w:r>
        <w:rPr>
          <w:rFonts w:ascii="Times New Roman" w:eastAsia="Times New Roman" w:hAnsi="Times New Roman" w:cs="Times New Roman"/>
          <w:b/>
          <w:sz w:val="24"/>
          <w:szCs w:val="24"/>
        </w:rPr>
        <w:t>класс</w:t>
      </w:r>
    </w:p>
    <w:p w:rsidR="00C22822" w:rsidRDefault="00C22822">
      <w:pPr>
        <w:spacing w:line="4" w:lineRule="exact"/>
        <w:jc w:val="both"/>
        <w:rPr>
          <w:rFonts w:ascii="Calibri" w:eastAsia="Times New Roman" w:hAnsi="Calibri" w:cs="Times New Roman"/>
          <w:sz w:val="24"/>
          <w:szCs w:val="24"/>
        </w:rPr>
      </w:pP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 русской</w:t>
      </w:r>
      <w:r>
        <w:rPr>
          <w:rFonts w:ascii="Times New Roman" w:eastAsia="Times New Roman" w:hAnsi="Times New Roman" w:cs="Times New Roman"/>
          <w:b/>
          <w:bCs/>
          <w:sz w:val="24"/>
          <w:szCs w:val="24"/>
        </w:rPr>
        <w:t xml:space="preserve"> литературы XVIII века </w:t>
      </w:r>
    </w:p>
    <w:p w:rsidR="00C22822" w:rsidRDefault="002D5826">
      <w:pPr>
        <w:spacing w:line="234"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Н.М.Карамзин. </w:t>
      </w:r>
      <w:r>
        <w:rPr>
          <w:rFonts w:ascii="Times New Roman" w:eastAsia="Times New Roman" w:hAnsi="Times New Roman" w:cs="Times New Roman"/>
          <w:sz w:val="24"/>
          <w:szCs w:val="24"/>
        </w:rPr>
        <w:t>«Сиерра Морена»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яркий образец лирической прозы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русского романтического направления 18 века. Тема трагической любви.</w:t>
      </w:r>
    </w:p>
    <w:p w:rsidR="00C22822" w:rsidRDefault="002D5826">
      <w:pPr>
        <w:spacing w:line="23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Мотив вселенского одиночества.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Из литературы XIX века </w:t>
      </w:r>
    </w:p>
    <w:p w:rsidR="00C22822" w:rsidRDefault="002D5826">
      <w:pPr>
        <w:spacing w:line="23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Л.Н.Толстой. </w:t>
      </w:r>
      <w:r>
        <w:rPr>
          <w:rFonts w:ascii="Times New Roman" w:eastAsia="Times New Roman" w:hAnsi="Times New Roman" w:cs="Times New Roman"/>
          <w:sz w:val="24"/>
          <w:szCs w:val="24"/>
        </w:rPr>
        <w:t>«Народные рассказы»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подлинная </w:t>
      </w:r>
      <w:r>
        <w:rPr>
          <w:rFonts w:ascii="Times New Roman" w:eastAsia="Times New Roman" w:hAnsi="Times New Roman" w:cs="Times New Roman"/>
          <w:sz w:val="24"/>
          <w:szCs w:val="24"/>
        </w:rPr>
        <w:t>энциклопедия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народной жизни. Поиск встречи с Богом. Путь к душе. («Свечка», «Три старца», «Где любовь, там и Бог», «Кающийся грешник» и др.). Поэтика и проблематика. Язык. (Анализ рассказов по выбору).</w:t>
      </w:r>
    </w:p>
    <w:p w:rsidR="00C22822" w:rsidRDefault="002D5826">
      <w:pPr>
        <w:spacing w:line="236"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А.П. Чехов. </w:t>
      </w:r>
      <w:r>
        <w:rPr>
          <w:rFonts w:ascii="Times New Roman" w:eastAsia="Times New Roman" w:hAnsi="Times New Roman" w:cs="Times New Roman"/>
          <w:sz w:val="24"/>
          <w:szCs w:val="24"/>
        </w:rPr>
        <w:t>«В рождественскую ночь».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Иронический парад</w:t>
      </w:r>
      <w:r>
        <w:rPr>
          <w:rFonts w:ascii="Times New Roman" w:eastAsia="Times New Roman" w:hAnsi="Times New Roman" w:cs="Times New Roman"/>
          <w:sz w:val="24"/>
          <w:szCs w:val="24"/>
        </w:rPr>
        <w:t>окс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рождественском рассказе. Трагедийная тема рока, неотвратимости судьбы. Нравственное перерождение героини.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Из литературы XX века </w:t>
      </w:r>
    </w:p>
    <w:p w:rsidR="00C22822" w:rsidRDefault="002D5826">
      <w:pPr>
        <w:ind w:firstLine="567"/>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В.В.Вересаев. </w:t>
      </w:r>
      <w:r>
        <w:rPr>
          <w:rFonts w:ascii="Times New Roman" w:eastAsia="Times New Roman" w:hAnsi="Times New Roman" w:cs="Times New Roman"/>
          <w:sz w:val="24"/>
          <w:szCs w:val="24"/>
        </w:rPr>
        <w:t>«Загадка».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 города как антитеза природному миру. Красота искусства.</w:t>
      </w:r>
      <w:r>
        <w:rPr>
          <w:rFonts w:ascii="Calibri" w:eastAsia="Times New Roman" w:hAnsi="Calibri" w:cs="Times New Roman"/>
          <w:sz w:val="24"/>
          <w:szCs w:val="24"/>
        </w:rPr>
        <w:t xml:space="preserve"> </w:t>
      </w:r>
    </w:p>
    <w:p w:rsidR="00C22822" w:rsidRDefault="002D5826">
      <w:pPr>
        <w:spacing w:line="23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Ю.П.Казаков. </w:t>
      </w:r>
      <w:r>
        <w:rPr>
          <w:rFonts w:ascii="Times New Roman" w:eastAsia="Times New Roman" w:hAnsi="Times New Roman" w:cs="Times New Roman"/>
          <w:sz w:val="24"/>
          <w:szCs w:val="24"/>
        </w:rPr>
        <w:t>«Двое в декабре».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См</w:t>
      </w:r>
      <w:r>
        <w:rPr>
          <w:rFonts w:ascii="Times New Roman" w:eastAsia="Times New Roman" w:hAnsi="Times New Roman" w:cs="Times New Roman"/>
          <w:sz w:val="24"/>
          <w:szCs w:val="24"/>
        </w:rPr>
        <w:t>ысл названия рассказа.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Душевная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жизнь героев. Поэтика психологического параллелизма.</w:t>
      </w:r>
    </w:p>
    <w:p w:rsidR="00C22822" w:rsidRDefault="002D5826">
      <w:pPr>
        <w:spacing w:line="236"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К.Д.Воробьёв. </w:t>
      </w:r>
      <w:r>
        <w:rPr>
          <w:rFonts w:ascii="Times New Roman" w:eastAsia="Times New Roman" w:hAnsi="Times New Roman" w:cs="Times New Roman"/>
          <w:sz w:val="24"/>
          <w:szCs w:val="24"/>
        </w:rPr>
        <w:t>«Гуси-лебеди».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Человек на войне.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Любовь как высшая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нравственная основа в человеке. Смысл названия рассказа. Письменная работа (ответ на проблемный вопрос).</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Из современной русской литературы </w:t>
      </w:r>
    </w:p>
    <w:p w:rsidR="00C22822" w:rsidRDefault="002D5826">
      <w:pPr>
        <w:spacing w:line="236" w:lineRule="auto"/>
        <w:ind w:firstLine="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A.И.Солженицын. </w:t>
      </w:r>
      <w:r>
        <w:rPr>
          <w:rFonts w:ascii="Times New Roman" w:eastAsia="Times New Roman" w:hAnsi="Times New Roman" w:cs="Times New Roman"/>
          <w:sz w:val="24"/>
          <w:szCs w:val="24"/>
        </w:rPr>
        <w:t>Цикл</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«Крохотки»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многолетние раздумья автора о человеке, о природе, о проблемах современного общества и о судьбе России. Языковые средства философского цикла и их роль в раскрытии образа автора.(Анализ от</w:t>
      </w:r>
      <w:r>
        <w:rPr>
          <w:rFonts w:ascii="Times New Roman" w:eastAsia="Times New Roman" w:hAnsi="Times New Roman" w:cs="Times New Roman"/>
          <w:sz w:val="24"/>
          <w:szCs w:val="24"/>
        </w:rPr>
        <w:t>дельных миниатюр цикла по выбору).</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В.Г.Распутин.  </w:t>
      </w:r>
      <w:r>
        <w:rPr>
          <w:rFonts w:ascii="Times New Roman" w:eastAsia="Times New Roman" w:hAnsi="Times New Roman" w:cs="Times New Roman"/>
          <w:sz w:val="24"/>
          <w:szCs w:val="24"/>
        </w:rPr>
        <w:t>«Женский  разговор».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Проблема  любви  и  целомудрия. Две героини, две судьбы.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Сочинение " Диалог поколений".</w:t>
      </w:r>
    </w:p>
    <w:p w:rsidR="00C22822" w:rsidRDefault="002D5826">
      <w:pPr>
        <w:spacing w:line="23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Т.Н. Толстая. </w:t>
      </w:r>
      <w:r>
        <w:rPr>
          <w:rFonts w:ascii="Times New Roman" w:eastAsia="Times New Roman" w:hAnsi="Times New Roman" w:cs="Times New Roman"/>
          <w:sz w:val="24"/>
          <w:szCs w:val="24"/>
        </w:rPr>
        <w:t>«Соня».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Мотив времени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один из основных мотивов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рассказа. Тема нравственного выбора. Образ «вечной Сонечки». Символические образы. </w:t>
      </w:r>
    </w:p>
    <w:p w:rsidR="00C22822" w:rsidRDefault="002D5826">
      <w:pPr>
        <w:spacing w:line="238"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B.Н. Крупин. </w:t>
      </w:r>
      <w:r>
        <w:rPr>
          <w:rFonts w:ascii="Times New Roman" w:eastAsia="Times New Roman" w:hAnsi="Times New Roman" w:cs="Times New Roman"/>
          <w:sz w:val="24"/>
          <w:szCs w:val="24"/>
        </w:rPr>
        <w:t>Сборник миниатюр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«Босиком по небу» (Крупинки).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Традиции русской классической прозы в рассказах. Сюжет, композиция. Средства выражения авторской позиции. Психол</w:t>
      </w:r>
      <w:r>
        <w:rPr>
          <w:rFonts w:ascii="Times New Roman" w:eastAsia="Times New Roman" w:hAnsi="Times New Roman" w:cs="Times New Roman"/>
          <w:sz w:val="24"/>
          <w:szCs w:val="24"/>
        </w:rPr>
        <w:t>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w:t>
      </w:r>
    </w:p>
    <w:p w:rsidR="00C22822" w:rsidRDefault="002D5826">
      <w:pPr>
        <w:spacing w:line="23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Б.П. Екимов. </w:t>
      </w:r>
      <w:r>
        <w:rPr>
          <w:rFonts w:ascii="Times New Roman" w:eastAsia="Times New Roman" w:hAnsi="Times New Roman" w:cs="Times New Roman"/>
          <w:sz w:val="24"/>
          <w:szCs w:val="24"/>
        </w:rPr>
        <w:t>«Ночь исцеления».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прозы писателя.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Трагичес</w:t>
      </w:r>
      <w:r>
        <w:rPr>
          <w:rFonts w:ascii="Times New Roman" w:eastAsia="Times New Roman" w:hAnsi="Times New Roman" w:cs="Times New Roman"/>
          <w:sz w:val="24"/>
          <w:szCs w:val="24"/>
        </w:rPr>
        <w:t>кая судьба человека в годы Великой Отечественной войны. Внутренняя драма героини, связанная с пережитым во время давно закончившейся войны.</w:t>
      </w:r>
    </w:p>
    <w:p w:rsidR="00C22822" w:rsidRDefault="002D5826">
      <w:pPr>
        <w:spacing w:line="23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Захар Прилепин. </w:t>
      </w:r>
      <w:r>
        <w:rPr>
          <w:rFonts w:ascii="Times New Roman" w:eastAsia="Times New Roman" w:hAnsi="Times New Roman" w:cs="Times New Roman"/>
          <w:sz w:val="24"/>
          <w:szCs w:val="24"/>
        </w:rPr>
        <w:t>«Белый квадрат».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Нравственное взросление героя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рассказа. Проблемы памяти, долга, ответственности, не</w:t>
      </w:r>
      <w:r>
        <w:rPr>
          <w:rFonts w:ascii="Times New Roman" w:eastAsia="Times New Roman" w:hAnsi="Times New Roman" w:cs="Times New Roman"/>
          <w:sz w:val="24"/>
          <w:szCs w:val="24"/>
        </w:rPr>
        <w:t>преходящей человеческой жизни в изображении писателя.</w:t>
      </w:r>
    </w:p>
    <w:p w:rsidR="00C22822" w:rsidRDefault="002D5826">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по творчеству данных писателей (по выбору учителя).</w:t>
      </w:r>
    </w:p>
    <w:p w:rsidR="00C22822" w:rsidRDefault="002D5826">
      <w:pPr>
        <w:pStyle w:val="4"/>
        <w:spacing w:after="240" w:line="240" w:lineRule="auto"/>
        <w:rPr>
          <w:rFonts w:ascii="Times New Roman" w:hAnsi="Times New Roman" w:cs="Times New Roman"/>
          <w:i w:val="0"/>
          <w:color w:val="auto"/>
          <w:sz w:val="24"/>
          <w:szCs w:val="24"/>
        </w:rPr>
      </w:pPr>
      <w:bookmarkStart w:id="143" w:name="_Toc410654030"/>
      <w:bookmarkStart w:id="144" w:name="_Toc409691704"/>
      <w:bookmarkStart w:id="145" w:name="_Toc89731015"/>
      <w:r>
        <w:rPr>
          <w:rFonts w:ascii="Times New Roman" w:hAnsi="Times New Roman" w:cs="Times New Roman"/>
          <w:i w:val="0"/>
          <w:color w:val="auto"/>
          <w:sz w:val="24"/>
          <w:szCs w:val="24"/>
        </w:rPr>
        <w:t xml:space="preserve">2.2.2.5. </w:t>
      </w:r>
      <w:bookmarkEnd w:id="143"/>
      <w:bookmarkEnd w:id="144"/>
      <w:r>
        <w:rPr>
          <w:rFonts w:ascii="Times New Roman" w:hAnsi="Times New Roman" w:cs="Times New Roman"/>
          <w:i w:val="0"/>
          <w:color w:val="auto"/>
          <w:sz w:val="24"/>
          <w:szCs w:val="24"/>
        </w:rPr>
        <w:t>Иностранный язык. Английский язык</w:t>
      </w:r>
      <w:bookmarkEnd w:id="145"/>
    </w:p>
    <w:p w:rsidR="00C22822" w:rsidRDefault="002D5826">
      <w:pPr>
        <w:spacing w:after="240" w:line="240" w:lineRule="auto"/>
        <w:ind w:firstLine="709"/>
        <w:contextualSpacing/>
        <w:jc w:val="both"/>
        <w:rPr>
          <w:rFonts w:ascii="Times New Roman" w:hAnsi="Times New Roman"/>
          <w:sz w:val="24"/>
          <w:szCs w:val="24"/>
        </w:rPr>
      </w:pPr>
      <w:r>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C22822" w:rsidRDefault="002D5826">
      <w:pPr>
        <w:pStyle w:val="afa"/>
        <w:spacing w:before="0" w:beforeAutospacing="0" w:after="0" w:afterAutospacing="0"/>
        <w:ind w:firstLine="709"/>
        <w:contextualSpacing/>
        <w:jc w:val="both"/>
        <w:rPr>
          <w:rStyle w:val="dash041e005f0431005f044b005f0447005f043d005f044b005f0439005f005fchar1char1"/>
        </w:rPr>
      </w:pPr>
      <w:r>
        <w:t xml:space="preserve"> Учебный предмет «Иностранный язык»</w:t>
      </w:r>
      <w:r>
        <w:rPr>
          <w:rStyle w:val="dash041e005f0431005f044b005f0447005f043d005f044b005f0439005f005fchar1char1"/>
        </w:rPr>
        <w:t xml:space="preserve"> обеспечивает развитие    </w:t>
      </w:r>
      <w:r>
        <w:t>иноязычных коммуникативных умений и языковых навыков, кото</w:t>
      </w:r>
      <w:r>
        <w:t>рые необходимы обучающимся для продолжения образования в школе или в системе среднего профессионального образования.</w:t>
      </w:r>
    </w:p>
    <w:p w:rsidR="00C22822" w:rsidRDefault="002D5826">
      <w:pPr>
        <w:pStyle w:val="afa"/>
        <w:spacing w:before="0" w:beforeAutospacing="0" w:after="0" w:afterAutospacing="0"/>
        <w:ind w:firstLine="709"/>
        <w:contextualSpacing/>
        <w:jc w:val="both"/>
      </w:pPr>
      <w:r>
        <w:rPr>
          <w:rStyle w:val="dash041e005f0431005f044b005f0447005f043d005f044b005f0439005f005fchar1char1"/>
        </w:rPr>
        <w:t xml:space="preserve">Освоение учебного предмета «Иностранный язык» направлено на </w:t>
      </w:r>
      <w:r>
        <w:tab/>
        <w:t xml:space="preserve">   достижение обучающимися допорогового уровня иноязычной коммуникативной комп</w:t>
      </w:r>
      <w:r>
        <w:t>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w:t>
      </w:r>
      <w:r>
        <w:t xml:space="preserve">тво межличностного и межкультурного общения.  </w:t>
      </w:r>
    </w:p>
    <w:p w:rsidR="00C22822" w:rsidRDefault="002D5826">
      <w:pPr>
        <w:pStyle w:val="afa"/>
        <w:spacing w:before="0" w:beforeAutospacing="0" w:after="0" w:afterAutospacing="0"/>
        <w:ind w:firstLine="709"/>
        <w:contextualSpacing/>
        <w:jc w:val="both"/>
        <w:rPr>
          <w:rFonts w:ascii="Calibri" w:hAnsi="Calibri"/>
        </w:rPr>
      </w:pPr>
      <w: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w:t>
      </w:r>
      <w:r>
        <w:t xml:space="preserve"> «Литература», «История», «География», «Физика»,    «Музыка», «Изобразительное искусство» и др.</w:t>
      </w:r>
    </w:p>
    <w:p w:rsidR="00C22822" w:rsidRDefault="002D5826">
      <w:pPr>
        <w:spacing w:after="0" w:line="240" w:lineRule="auto"/>
        <w:ind w:firstLine="709"/>
        <w:jc w:val="both"/>
        <w:rPr>
          <w:rFonts w:ascii="Times New Roman" w:hAnsi="Times New Roman"/>
          <w:b/>
          <w:sz w:val="24"/>
          <w:szCs w:val="24"/>
        </w:rPr>
      </w:pPr>
      <w:r>
        <w:rPr>
          <w:rFonts w:ascii="Times New Roman" w:hAnsi="Times New Roman"/>
          <w:b/>
          <w:sz w:val="24"/>
          <w:szCs w:val="24"/>
        </w:rPr>
        <w:t>Предметное содержание речи</w:t>
      </w:r>
    </w:p>
    <w:p w:rsidR="00C22822" w:rsidRDefault="002D5826">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Моя семья. </w:t>
      </w:r>
      <w:r>
        <w:rPr>
          <w:rFonts w:ascii="Times New Roman" w:hAnsi="Times New Roman"/>
          <w:sz w:val="24"/>
          <w:szCs w:val="24"/>
        </w:rPr>
        <w:t xml:space="preserve">Взаимоотношения в семье. Конфликтные ситуации и способы их решения. </w:t>
      </w:r>
    </w:p>
    <w:p w:rsidR="00C22822" w:rsidRDefault="002D5826">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Мои друзья. </w:t>
      </w:r>
      <w:r>
        <w:rPr>
          <w:rFonts w:ascii="Times New Roman" w:hAnsi="Times New Roman"/>
          <w:sz w:val="24"/>
          <w:szCs w:val="24"/>
        </w:rPr>
        <w:t>Лучший друг/подруга. Внешность и черты ха</w:t>
      </w:r>
      <w:r>
        <w:rPr>
          <w:rFonts w:ascii="Times New Roman" w:hAnsi="Times New Roman"/>
          <w:sz w:val="24"/>
          <w:szCs w:val="24"/>
        </w:rPr>
        <w:t xml:space="preserve">рактера. Межличностные взаимоотношения с друзьями и в школе. </w:t>
      </w:r>
    </w:p>
    <w:p w:rsidR="00C22822" w:rsidRDefault="002D5826">
      <w:pPr>
        <w:spacing w:after="0" w:line="240" w:lineRule="auto"/>
        <w:ind w:firstLine="709"/>
        <w:jc w:val="both"/>
        <w:rPr>
          <w:rFonts w:ascii="Times New Roman" w:hAnsi="Times New Roman"/>
          <w:sz w:val="24"/>
          <w:szCs w:val="24"/>
        </w:rPr>
      </w:pPr>
      <w:r>
        <w:rPr>
          <w:rFonts w:ascii="Times New Roman" w:hAnsi="Times New Roman"/>
          <w:b/>
          <w:sz w:val="24"/>
          <w:szCs w:val="24"/>
        </w:rPr>
        <w:t>Свободное время.</w:t>
      </w:r>
      <w:r>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C22822" w:rsidRDefault="002D5826">
      <w:pPr>
        <w:spacing w:after="0" w:line="240" w:lineRule="auto"/>
        <w:ind w:firstLine="709"/>
        <w:jc w:val="both"/>
        <w:rPr>
          <w:rFonts w:ascii="Times New Roman" w:hAnsi="Times New Roman"/>
          <w:sz w:val="24"/>
          <w:szCs w:val="24"/>
        </w:rPr>
      </w:pPr>
      <w:r>
        <w:rPr>
          <w:rFonts w:ascii="Times New Roman" w:hAnsi="Times New Roman"/>
          <w:b/>
          <w:sz w:val="24"/>
          <w:szCs w:val="24"/>
        </w:rPr>
        <w:t>Здоровый образ жизни.</w:t>
      </w:r>
      <w:r>
        <w:rPr>
          <w:rFonts w:ascii="Times New Roman" w:hAnsi="Times New Roman"/>
          <w:sz w:val="24"/>
          <w:szCs w:val="24"/>
        </w:rPr>
        <w:t xml:space="preserve"> Режи</w:t>
      </w:r>
      <w:r>
        <w:rPr>
          <w:rFonts w:ascii="Times New Roman" w:hAnsi="Times New Roman"/>
          <w:sz w:val="24"/>
          <w:szCs w:val="24"/>
        </w:rPr>
        <w:t>м труда и отдыха, занятия спортом, здоровое питание, отказ от вредных привычек.</w:t>
      </w:r>
    </w:p>
    <w:p w:rsidR="00C22822" w:rsidRDefault="002D5826">
      <w:pPr>
        <w:spacing w:after="0" w:line="240" w:lineRule="auto"/>
        <w:ind w:firstLine="709"/>
        <w:jc w:val="both"/>
        <w:rPr>
          <w:rFonts w:ascii="Times New Roman" w:hAnsi="Times New Roman"/>
          <w:b/>
          <w:i/>
          <w:strike/>
          <w:sz w:val="24"/>
          <w:szCs w:val="24"/>
        </w:rPr>
      </w:pPr>
      <w:r>
        <w:rPr>
          <w:rFonts w:ascii="Times New Roman" w:hAnsi="Times New Roman"/>
          <w:b/>
          <w:sz w:val="24"/>
          <w:szCs w:val="24"/>
        </w:rPr>
        <w:t xml:space="preserve">Спорт. </w:t>
      </w:r>
      <w:r>
        <w:rPr>
          <w:rFonts w:ascii="Times New Roman" w:hAnsi="Times New Roman"/>
          <w:sz w:val="24"/>
          <w:szCs w:val="24"/>
        </w:rPr>
        <w:t>Виды спорта. Спортивные игры. Спортивные соревнования.</w:t>
      </w:r>
    </w:p>
    <w:p w:rsidR="00C22822" w:rsidRDefault="002D5826">
      <w:pPr>
        <w:spacing w:after="0" w:line="240" w:lineRule="auto"/>
        <w:ind w:firstLine="709"/>
        <w:jc w:val="both"/>
        <w:rPr>
          <w:rFonts w:ascii="Times New Roman" w:hAnsi="Times New Roman"/>
          <w:sz w:val="24"/>
          <w:szCs w:val="24"/>
        </w:rPr>
      </w:pPr>
      <w:r>
        <w:rPr>
          <w:rFonts w:ascii="Times New Roman" w:hAnsi="Times New Roman"/>
          <w:b/>
          <w:sz w:val="24"/>
          <w:szCs w:val="24"/>
        </w:rPr>
        <w:t>Школа.</w:t>
      </w:r>
      <w:r>
        <w:rPr>
          <w:rFonts w:ascii="Times New Roman" w:hAnsi="Times New Roman"/>
          <w:sz w:val="24"/>
          <w:szCs w:val="24"/>
        </w:rPr>
        <w:t xml:space="preserve"> Школьная жизнь. Правила поведения в школе.</w:t>
      </w:r>
      <w:r>
        <w:rPr>
          <w:rFonts w:ascii="Times New Roman" w:hAnsi="Times New Roman"/>
          <w:i/>
          <w:sz w:val="24"/>
          <w:szCs w:val="24"/>
        </w:rPr>
        <w:t xml:space="preserve"> </w:t>
      </w:r>
      <w:r>
        <w:rPr>
          <w:rFonts w:ascii="Times New Roman" w:hAnsi="Times New Roman"/>
          <w:sz w:val="24"/>
          <w:szCs w:val="24"/>
        </w:rPr>
        <w:t>Изучаемые предметы и отношения к ним. Внеклассные мероприятия. Кружки. Школьная форма</w:t>
      </w:r>
      <w:r>
        <w:rPr>
          <w:rFonts w:ascii="Times New Roman" w:hAnsi="Times New Roman"/>
          <w:i/>
          <w:sz w:val="24"/>
          <w:szCs w:val="24"/>
        </w:rPr>
        <w:t xml:space="preserve">. </w:t>
      </w:r>
      <w:r>
        <w:rPr>
          <w:rFonts w:ascii="Times New Roman" w:hAnsi="Times New Roman"/>
          <w:sz w:val="24"/>
          <w:szCs w:val="24"/>
        </w:rPr>
        <w:t>Каникулы. Переписка с зарубежными сверстниками.</w:t>
      </w:r>
    </w:p>
    <w:p w:rsidR="00C22822" w:rsidRDefault="002D5826">
      <w:pPr>
        <w:spacing w:after="0" w:line="240" w:lineRule="auto"/>
        <w:ind w:firstLine="709"/>
        <w:jc w:val="both"/>
        <w:rPr>
          <w:rFonts w:ascii="Times New Roman" w:hAnsi="Times New Roman"/>
          <w:b/>
          <w:sz w:val="24"/>
          <w:szCs w:val="24"/>
        </w:rPr>
      </w:pPr>
      <w:r>
        <w:rPr>
          <w:rFonts w:ascii="Times New Roman" w:hAnsi="Times New Roman"/>
          <w:b/>
          <w:sz w:val="24"/>
          <w:szCs w:val="24"/>
        </w:rPr>
        <w:t>Выбор профессии.</w:t>
      </w:r>
      <w:r>
        <w:rPr>
          <w:rFonts w:ascii="Times New Roman" w:hAnsi="Times New Roman"/>
          <w:sz w:val="24"/>
          <w:szCs w:val="24"/>
        </w:rPr>
        <w:t xml:space="preserve"> Мир профессий. Проблема выбора профессии. Роль иностранного языка в планах на будущее.</w:t>
      </w:r>
      <w:r>
        <w:rPr>
          <w:rFonts w:ascii="Times New Roman" w:hAnsi="Times New Roman"/>
          <w:b/>
          <w:sz w:val="24"/>
          <w:szCs w:val="24"/>
        </w:rPr>
        <w:t xml:space="preserve"> </w:t>
      </w:r>
    </w:p>
    <w:p w:rsidR="00C22822" w:rsidRDefault="002D5826">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Путешествия. </w:t>
      </w:r>
      <w:r>
        <w:rPr>
          <w:rFonts w:ascii="Times New Roman" w:hAnsi="Times New Roman"/>
          <w:sz w:val="24"/>
          <w:szCs w:val="24"/>
        </w:rPr>
        <w:t>Пут</w:t>
      </w:r>
      <w:r>
        <w:rPr>
          <w:rFonts w:ascii="Times New Roman" w:hAnsi="Times New Roman"/>
          <w:sz w:val="24"/>
          <w:szCs w:val="24"/>
        </w:rPr>
        <w:t xml:space="preserve">ешествия по России и странам изучаемого языка. Транспорт. </w:t>
      </w:r>
    </w:p>
    <w:p w:rsidR="00C22822" w:rsidRDefault="002D5826">
      <w:pPr>
        <w:spacing w:after="0" w:line="240" w:lineRule="auto"/>
        <w:ind w:firstLine="709"/>
        <w:jc w:val="both"/>
        <w:rPr>
          <w:rFonts w:ascii="Times New Roman" w:hAnsi="Times New Roman"/>
          <w:b/>
          <w:sz w:val="24"/>
          <w:szCs w:val="24"/>
        </w:rPr>
      </w:pPr>
      <w:r>
        <w:rPr>
          <w:rFonts w:ascii="Times New Roman" w:hAnsi="Times New Roman"/>
          <w:b/>
          <w:sz w:val="24"/>
          <w:szCs w:val="24"/>
        </w:rPr>
        <w:t>Окружающий мир</w:t>
      </w:r>
    </w:p>
    <w:p w:rsidR="00C22822" w:rsidRDefault="002D58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C22822" w:rsidRDefault="002D5826">
      <w:pPr>
        <w:spacing w:after="0" w:line="240" w:lineRule="auto"/>
        <w:ind w:firstLine="709"/>
        <w:jc w:val="both"/>
        <w:rPr>
          <w:rFonts w:ascii="Times New Roman" w:hAnsi="Times New Roman"/>
          <w:b/>
          <w:sz w:val="24"/>
          <w:szCs w:val="24"/>
        </w:rPr>
      </w:pPr>
      <w:r>
        <w:rPr>
          <w:rFonts w:ascii="Times New Roman" w:hAnsi="Times New Roman"/>
          <w:b/>
          <w:sz w:val="24"/>
          <w:szCs w:val="24"/>
        </w:rPr>
        <w:t>Средства массовой информации</w:t>
      </w:r>
    </w:p>
    <w:p w:rsidR="00C22822" w:rsidRDefault="002D5826">
      <w:pPr>
        <w:spacing w:after="0" w:line="240" w:lineRule="auto"/>
        <w:ind w:firstLine="709"/>
        <w:jc w:val="both"/>
        <w:rPr>
          <w:rFonts w:ascii="Times New Roman" w:hAnsi="Times New Roman"/>
          <w:sz w:val="24"/>
          <w:szCs w:val="24"/>
        </w:rPr>
      </w:pPr>
      <w:r>
        <w:rPr>
          <w:rFonts w:ascii="Times New Roman" w:hAnsi="Times New Roman"/>
          <w:sz w:val="24"/>
          <w:szCs w:val="24"/>
        </w:rPr>
        <w:t>Роль средств массовой информации</w:t>
      </w:r>
      <w:r>
        <w:rPr>
          <w:rFonts w:ascii="Times New Roman" w:hAnsi="Times New Roman"/>
          <w:sz w:val="24"/>
          <w:szCs w:val="24"/>
        </w:rPr>
        <w:t xml:space="preserve"> в жизни общества. Средства массовой информации: пресса, телевидение, радио, Интернет. </w:t>
      </w:r>
    </w:p>
    <w:p w:rsidR="00C22822" w:rsidRDefault="002D5826">
      <w:pPr>
        <w:spacing w:after="0" w:line="240" w:lineRule="auto"/>
        <w:ind w:firstLine="709"/>
        <w:jc w:val="both"/>
        <w:rPr>
          <w:rFonts w:ascii="Times New Roman" w:hAnsi="Times New Roman"/>
          <w:b/>
          <w:sz w:val="24"/>
          <w:szCs w:val="24"/>
        </w:rPr>
      </w:pPr>
      <w:r>
        <w:rPr>
          <w:rFonts w:ascii="Times New Roman" w:hAnsi="Times New Roman"/>
          <w:b/>
          <w:sz w:val="24"/>
          <w:szCs w:val="24"/>
        </w:rPr>
        <w:t>Страны изучаемого языка и родная страна</w:t>
      </w:r>
    </w:p>
    <w:p w:rsidR="00C22822" w:rsidRDefault="002D5826">
      <w:pPr>
        <w:spacing w:after="0" w:line="240" w:lineRule="auto"/>
        <w:ind w:firstLine="709"/>
        <w:jc w:val="both"/>
        <w:rPr>
          <w:rFonts w:ascii="Times New Roman" w:hAnsi="Times New Roman"/>
          <w:b/>
          <w:sz w:val="24"/>
          <w:szCs w:val="24"/>
        </w:rPr>
      </w:pPr>
      <w:r>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w:t>
      </w:r>
      <w:r>
        <w:rPr>
          <w:rFonts w:ascii="Times New Roman" w:hAnsi="Times New Roman"/>
          <w:sz w:val="24"/>
          <w:szCs w:val="24"/>
        </w:rPr>
        <w:t>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C22822" w:rsidRDefault="002D5826">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Коммуникативные умения </w:t>
      </w:r>
    </w:p>
    <w:p w:rsidR="00C22822" w:rsidRDefault="002D582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Говорение </w:t>
      </w:r>
    </w:p>
    <w:p w:rsidR="00C22822" w:rsidRDefault="002D5826">
      <w:pPr>
        <w:spacing w:after="0" w:line="240" w:lineRule="auto"/>
        <w:ind w:firstLine="709"/>
        <w:jc w:val="both"/>
        <w:rPr>
          <w:rFonts w:ascii="Times New Roman" w:hAnsi="Times New Roman"/>
          <w:b/>
          <w:sz w:val="24"/>
          <w:szCs w:val="24"/>
        </w:rPr>
      </w:pPr>
      <w:r>
        <w:rPr>
          <w:rFonts w:ascii="Times New Roman" w:hAnsi="Times New Roman"/>
          <w:b/>
          <w:sz w:val="24"/>
          <w:szCs w:val="24"/>
        </w:rPr>
        <w:t>Диалогическая речь</w:t>
      </w:r>
    </w:p>
    <w:p w:rsidR="00C22822" w:rsidRDefault="002D5826">
      <w:pPr>
        <w:spacing w:after="0" w:line="240" w:lineRule="auto"/>
        <w:ind w:firstLine="709"/>
        <w:jc w:val="both"/>
        <w:rPr>
          <w:rFonts w:ascii="Times New Roman" w:hAnsi="Times New Roman"/>
          <w:sz w:val="24"/>
          <w:szCs w:val="24"/>
        </w:rPr>
      </w:pPr>
      <w:r>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C22822" w:rsidRDefault="002D5826">
      <w:pPr>
        <w:spacing w:after="0" w:line="240" w:lineRule="auto"/>
        <w:ind w:firstLine="709"/>
        <w:jc w:val="both"/>
        <w:rPr>
          <w:rFonts w:ascii="Times New Roman" w:hAnsi="Times New Roman"/>
          <w:sz w:val="24"/>
          <w:szCs w:val="24"/>
        </w:rPr>
      </w:pPr>
      <w:r>
        <w:rPr>
          <w:rFonts w:ascii="Times New Roman" w:hAnsi="Times New Roman"/>
          <w:sz w:val="24"/>
          <w:szCs w:val="24"/>
        </w:rPr>
        <w:t>Объем диалога от 3 ре</w:t>
      </w:r>
      <w:r>
        <w:rPr>
          <w:rFonts w:ascii="Times New Roman" w:hAnsi="Times New Roman"/>
          <w:sz w:val="24"/>
          <w:szCs w:val="24"/>
        </w:rPr>
        <w:t xml:space="preserve">плик (5-7 класс) до 4-5 реплик (8-9 класс) со стороны каждого учащегося. Продолжительность диалога – до 2,5–3 минут. </w:t>
      </w:r>
    </w:p>
    <w:p w:rsidR="00C22822" w:rsidRDefault="002D5826">
      <w:pPr>
        <w:spacing w:after="0" w:line="240" w:lineRule="auto"/>
        <w:ind w:firstLine="709"/>
        <w:jc w:val="both"/>
        <w:rPr>
          <w:rFonts w:ascii="Times New Roman" w:hAnsi="Times New Roman"/>
          <w:sz w:val="24"/>
          <w:szCs w:val="24"/>
        </w:rPr>
      </w:pPr>
      <w:r>
        <w:rPr>
          <w:rFonts w:ascii="Times New Roman" w:hAnsi="Times New Roman"/>
          <w:b/>
          <w:sz w:val="24"/>
          <w:szCs w:val="24"/>
        </w:rPr>
        <w:t>Монологическая речь</w:t>
      </w:r>
      <w:r>
        <w:rPr>
          <w:rFonts w:ascii="Times New Roman" w:hAnsi="Times New Roman"/>
          <w:sz w:val="24"/>
          <w:szCs w:val="24"/>
        </w:rPr>
        <w:t xml:space="preserve"> </w:t>
      </w:r>
    </w:p>
    <w:p w:rsidR="00C22822" w:rsidRDefault="002D5826">
      <w:pPr>
        <w:spacing w:after="0" w:line="240" w:lineRule="auto"/>
        <w:ind w:firstLine="709"/>
        <w:jc w:val="both"/>
        <w:rPr>
          <w:rFonts w:ascii="Times New Roman" w:hAnsi="Times New Roman"/>
          <w:sz w:val="24"/>
          <w:szCs w:val="24"/>
        </w:rPr>
      </w:pPr>
      <w:r>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w:t>
      </w:r>
      <w:r>
        <w:rPr>
          <w:rFonts w:ascii="Times New Roman" w:hAnsi="Times New Roman"/>
          <w:sz w:val="24"/>
          <w:szCs w:val="24"/>
        </w:rPr>
        <w:t>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C22822" w:rsidRDefault="002D5826">
      <w:pPr>
        <w:spacing w:after="0" w:line="240" w:lineRule="auto"/>
        <w:ind w:firstLine="709"/>
        <w:jc w:val="both"/>
        <w:rPr>
          <w:rFonts w:ascii="Times New Roman" w:hAnsi="Times New Roman"/>
          <w:sz w:val="24"/>
          <w:szCs w:val="24"/>
        </w:rPr>
      </w:pPr>
      <w:r>
        <w:rPr>
          <w:rFonts w:ascii="Times New Roman" w:hAnsi="Times New Roman"/>
          <w:sz w:val="24"/>
          <w:szCs w:val="24"/>
        </w:rPr>
        <w:t>Объем монологического</w:t>
      </w:r>
      <w:r>
        <w:rPr>
          <w:rFonts w:ascii="Times New Roman" w:hAnsi="Times New Roman"/>
          <w:sz w:val="24"/>
          <w:szCs w:val="24"/>
        </w:rPr>
        <w:t xml:space="preserve"> высказывания от 8-10 фраз (5-7 класс) до 10-12 фраз (8-9 класс). Продолжительность монологического высказывания –1,5–2 минуты. </w:t>
      </w:r>
    </w:p>
    <w:p w:rsidR="00C22822" w:rsidRDefault="002D5826">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Аудирование</w:t>
      </w:r>
    </w:p>
    <w:p w:rsidR="00C22822" w:rsidRDefault="002D582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w:t>
      </w:r>
      <w:r>
        <w:rPr>
          <w:rFonts w:ascii="Times New Roman" w:hAnsi="Times New Roman"/>
          <w:sz w:val="24"/>
          <w:szCs w:val="24"/>
        </w:rPr>
        <w:t xml:space="preserve">содержание (с пониманием основного содержания, с выборочным пониманием) в зависимости от решаемой коммуникативной задачи. </w:t>
      </w:r>
    </w:p>
    <w:p w:rsidR="00C22822" w:rsidRDefault="002D5826">
      <w:pPr>
        <w:spacing w:after="0" w:line="240" w:lineRule="auto"/>
        <w:ind w:firstLine="709"/>
        <w:jc w:val="both"/>
        <w:rPr>
          <w:rFonts w:ascii="Times New Roman" w:hAnsi="Times New Roman"/>
          <w:sz w:val="24"/>
          <w:szCs w:val="24"/>
          <w:lang w:bidi="en-US"/>
        </w:rPr>
      </w:pPr>
      <w:r>
        <w:rPr>
          <w:rFonts w:ascii="Times New Roman" w:hAnsi="Times New Roman"/>
          <w:i/>
          <w:sz w:val="24"/>
          <w:szCs w:val="24"/>
        </w:rPr>
        <w:t>Жанры текстов</w:t>
      </w:r>
      <w:r>
        <w:rPr>
          <w:rFonts w:ascii="Times New Roman" w:hAnsi="Times New Roman"/>
          <w:sz w:val="24"/>
          <w:szCs w:val="24"/>
        </w:rPr>
        <w:t xml:space="preserve">: прагматические, </w:t>
      </w:r>
      <w:r>
        <w:rPr>
          <w:rFonts w:ascii="Times New Roman" w:hAnsi="Times New Roman"/>
          <w:sz w:val="24"/>
          <w:szCs w:val="24"/>
          <w:lang w:bidi="en-US"/>
        </w:rPr>
        <w:t>информационные, научно-популярные.</w:t>
      </w:r>
    </w:p>
    <w:p w:rsidR="00C22822" w:rsidRDefault="002D5826">
      <w:pPr>
        <w:spacing w:after="0" w:line="240" w:lineRule="auto"/>
        <w:ind w:firstLine="709"/>
        <w:jc w:val="both"/>
        <w:rPr>
          <w:rFonts w:ascii="Times New Roman" w:hAnsi="Times New Roman"/>
          <w:sz w:val="24"/>
          <w:szCs w:val="24"/>
          <w:lang w:bidi="en-US"/>
        </w:rPr>
      </w:pPr>
      <w:r>
        <w:rPr>
          <w:rFonts w:ascii="Times New Roman" w:hAnsi="Times New Roman"/>
          <w:i/>
          <w:sz w:val="24"/>
          <w:szCs w:val="24"/>
          <w:lang w:bidi="en-US"/>
        </w:rPr>
        <w:t>Типы текстов</w:t>
      </w:r>
      <w:r>
        <w:rPr>
          <w:rFonts w:ascii="Times New Roman" w:hAnsi="Times New Roman"/>
          <w:sz w:val="24"/>
          <w:szCs w:val="24"/>
          <w:lang w:bidi="en-US"/>
        </w:rPr>
        <w:t>: высказывания собеседников в ситуациях повседневного о</w:t>
      </w:r>
      <w:r>
        <w:rPr>
          <w:rFonts w:ascii="Times New Roman" w:hAnsi="Times New Roman"/>
          <w:sz w:val="24"/>
          <w:szCs w:val="24"/>
          <w:lang w:bidi="en-US"/>
        </w:rPr>
        <w:t>бщения, сообщение, беседа, интервью, объявление, реклама и др.</w:t>
      </w:r>
    </w:p>
    <w:p w:rsidR="00C22822" w:rsidRDefault="002D5826">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C22822" w:rsidRDefault="002D58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Аудирование </w:t>
      </w:r>
      <w:r>
        <w:rPr>
          <w:rFonts w:ascii="Times New Roman" w:hAnsi="Times New Roman"/>
          <w:i/>
          <w:sz w:val="24"/>
          <w:szCs w:val="24"/>
        </w:rPr>
        <w:t xml:space="preserve">с пониманием основного содержания </w:t>
      </w:r>
      <w:r>
        <w:rPr>
          <w:rFonts w:ascii="Times New Roman" w:hAnsi="Times New Roman"/>
          <w:sz w:val="24"/>
          <w:szCs w:val="24"/>
        </w:rPr>
        <w:t>текста п</w:t>
      </w:r>
      <w:r>
        <w:rPr>
          <w:rFonts w:ascii="Times New Roman" w:hAnsi="Times New Roman"/>
          <w:sz w:val="24"/>
          <w:szCs w:val="24"/>
        </w:rPr>
        <w:t xml:space="preserve">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C22822" w:rsidRDefault="002D58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Аудирование </w:t>
      </w:r>
      <w:r>
        <w:rPr>
          <w:rFonts w:ascii="Times New Roman" w:hAnsi="Times New Roman"/>
          <w:i/>
          <w:sz w:val="24"/>
          <w:szCs w:val="24"/>
        </w:rPr>
        <w:t>с выборочным пониманием нужной/ интересующей/ запрашиваемой информации</w:t>
      </w:r>
      <w:r>
        <w:rPr>
          <w:rFonts w:ascii="Times New Roman" w:hAnsi="Times New Roman"/>
          <w:sz w:val="24"/>
          <w:szCs w:val="24"/>
        </w:rPr>
        <w:t xml:space="preserve"> предполагает умени</w:t>
      </w:r>
      <w:r>
        <w:rPr>
          <w:rFonts w:ascii="Times New Roman" w:hAnsi="Times New Roman"/>
          <w:sz w:val="24"/>
          <w:szCs w:val="24"/>
        </w:rPr>
        <w:t xml:space="preserve">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C22822" w:rsidRDefault="002D5826">
      <w:pPr>
        <w:spacing w:after="0" w:line="240" w:lineRule="auto"/>
        <w:ind w:firstLine="709"/>
        <w:jc w:val="both"/>
        <w:rPr>
          <w:rFonts w:ascii="Times New Roman" w:hAnsi="Times New Roman"/>
          <w:sz w:val="24"/>
          <w:szCs w:val="24"/>
        </w:rPr>
      </w:pPr>
      <w:r>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w:t>
      </w:r>
      <w:r>
        <w:rPr>
          <w:rFonts w:ascii="Times New Roman" w:hAnsi="Times New Roman"/>
          <w:sz w:val="24"/>
          <w:szCs w:val="24"/>
        </w:rPr>
        <w:t>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C22822" w:rsidRDefault="002D5826">
      <w:pPr>
        <w:spacing w:after="0" w:line="240" w:lineRule="auto"/>
        <w:ind w:firstLine="709"/>
        <w:jc w:val="both"/>
        <w:rPr>
          <w:rFonts w:ascii="Times New Roman" w:hAnsi="Times New Roman"/>
          <w:b/>
          <w:sz w:val="24"/>
          <w:szCs w:val="24"/>
        </w:rPr>
      </w:pPr>
      <w:r>
        <w:rPr>
          <w:rFonts w:ascii="Times New Roman" w:hAnsi="Times New Roman"/>
          <w:b/>
          <w:sz w:val="24"/>
          <w:szCs w:val="24"/>
        </w:rPr>
        <w:t>Чтение</w:t>
      </w:r>
    </w:p>
    <w:p w:rsidR="00C22822" w:rsidRDefault="002D5826">
      <w:pPr>
        <w:spacing w:after="0" w:line="240" w:lineRule="auto"/>
        <w:ind w:firstLine="709"/>
        <w:jc w:val="both"/>
        <w:rPr>
          <w:rFonts w:ascii="Times New Roman" w:hAnsi="Times New Roman"/>
          <w:b/>
          <w:sz w:val="24"/>
          <w:szCs w:val="24"/>
        </w:rPr>
      </w:pPr>
      <w:r>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C22822" w:rsidRDefault="002D5826">
      <w:pPr>
        <w:spacing w:after="0" w:line="240" w:lineRule="auto"/>
        <w:ind w:firstLine="709"/>
        <w:jc w:val="both"/>
        <w:rPr>
          <w:rFonts w:ascii="Times New Roman" w:hAnsi="Times New Roman"/>
          <w:b/>
          <w:sz w:val="24"/>
          <w:szCs w:val="24"/>
        </w:rPr>
      </w:pPr>
      <w:r>
        <w:rPr>
          <w:rFonts w:ascii="Times New Roman" w:hAnsi="Times New Roman"/>
          <w:i/>
          <w:sz w:val="24"/>
          <w:szCs w:val="24"/>
          <w:lang w:bidi="en-US"/>
        </w:rPr>
        <w:t>Жанры текстов</w:t>
      </w:r>
      <w:r>
        <w:rPr>
          <w:rFonts w:ascii="Times New Roman" w:hAnsi="Times New Roman"/>
          <w:sz w:val="24"/>
          <w:szCs w:val="24"/>
          <w:lang w:bidi="en-US"/>
        </w:rPr>
        <w:t>: научно-популярные, пуб</w:t>
      </w:r>
      <w:r>
        <w:rPr>
          <w:rFonts w:ascii="Times New Roman" w:hAnsi="Times New Roman"/>
          <w:sz w:val="24"/>
          <w:szCs w:val="24"/>
          <w:lang w:bidi="en-US"/>
        </w:rPr>
        <w:t xml:space="preserve">лицистические, художественные, прагматические. </w:t>
      </w:r>
    </w:p>
    <w:p w:rsidR="00C22822" w:rsidRDefault="002D5826">
      <w:pPr>
        <w:spacing w:after="0" w:line="240" w:lineRule="auto"/>
        <w:ind w:firstLine="709"/>
        <w:jc w:val="both"/>
        <w:rPr>
          <w:rFonts w:ascii="Times New Roman" w:hAnsi="Times New Roman"/>
          <w:b/>
          <w:sz w:val="24"/>
          <w:szCs w:val="24"/>
        </w:rPr>
      </w:pPr>
      <w:r>
        <w:rPr>
          <w:rFonts w:ascii="Times New Roman" w:hAnsi="Times New Roman"/>
          <w:i/>
          <w:sz w:val="24"/>
          <w:szCs w:val="24"/>
          <w:lang w:bidi="en-US"/>
        </w:rPr>
        <w:t>Типы текстов</w:t>
      </w:r>
      <w:r>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C22822" w:rsidRDefault="002D5826">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Содержание текстов должно соответствовать возрастным особенностям </w:t>
      </w:r>
      <w:r>
        <w:rPr>
          <w:rFonts w:ascii="Times New Roman" w:hAnsi="Times New Roman"/>
          <w:sz w:val="24"/>
          <w:szCs w:val="24"/>
        </w:rPr>
        <w:t>и интересам учащихся, иметь образовательную и воспитательную ценность, воздействовать на эмоциональную сферу школьников.</w:t>
      </w:r>
    </w:p>
    <w:p w:rsidR="00C22822" w:rsidRDefault="002D5826">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w:t>
      </w:r>
      <w:r>
        <w:rPr>
          <w:rFonts w:ascii="Times New Roman" w:hAnsi="Times New Roman"/>
          <w:sz w:val="24"/>
          <w:szCs w:val="24"/>
          <w:lang w:bidi="en-US"/>
        </w:rPr>
        <w:t xml:space="preserve"> в программе. Тексты могут содержать некоторое количество неизученных языковых явлений. Объем текстов для чтения – до 700 слов.</w:t>
      </w:r>
    </w:p>
    <w:p w:rsidR="00C22822" w:rsidRDefault="002D5826">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w:t>
      </w:r>
      <w:r>
        <w:rPr>
          <w:rFonts w:ascii="Times New Roman" w:hAnsi="Times New Roman"/>
          <w:sz w:val="24"/>
          <w:szCs w:val="24"/>
          <w:lang w:bidi="en-US"/>
        </w:rPr>
        <w:t>одержащих некоторое количество незнакомых языковых явлений. Объем текста для чтения - около 350 слов.</w:t>
      </w:r>
    </w:p>
    <w:p w:rsidR="00C22822" w:rsidRDefault="002D5826">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w:t>
      </w:r>
      <w:r>
        <w:rPr>
          <w:rFonts w:ascii="Times New Roman" w:hAnsi="Times New Roman"/>
          <w:sz w:val="24"/>
          <w:szCs w:val="24"/>
          <w:lang w:bidi="en-US"/>
        </w:rPr>
        <w:t xml:space="preserve"> слов. </w:t>
      </w:r>
    </w:p>
    <w:p w:rsidR="00C22822" w:rsidRDefault="002D58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Независимо от вида чтения возможно использование двуязычного словаря. </w:t>
      </w:r>
    </w:p>
    <w:p w:rsidR="00C22822" w:rsidRDefault="002D5826">
      <w:pPr>
        <w:spacing w:after="0" w:line="240" w:lineRule="auto"/>
        <w:ind w:firstLine="709"/>
        <w:jc w:val="both"/>
        <w:rPr>
          <w:rFonts w:ascii="Times New Roman" w:hAnsi="Times New Roman"/>
          <w:b/>
          <w:sz w:val="24"/>
          <w:szCs w:val="24"/>
        </w:rPr>
      </w:pPr>
      <w:r>
        <w:rPr>
          <w:rFonts w:ascii="Times New Roman" w:hAnsi="Times New Roman"/>
          <w:b/>
          <w:sz w:val="24"/>
          <w:szCs w:val="24"/>
        </w:rPr>
        <w:t>Письменная речь</w:t>
      </w:r>
    </w:p>
    <w:p w:rsidR="00C22822" w:rsidRDefault="002D5826">
      <w:pPr>
        <w:spacing w:after="0" w:line="240" w:lineRule="auto"/>
        <w:ind w:firstLine="709"/>
        <w:jc w:val="both"/>
        <w:rPr>
          <w:rFonts w:ascii="Times New Roman" w:hAnsi="Times New Roman"/>
          <w:sz w:val="24"/>
          <w:szCs w:val="24"/>
        </w:rPr>
      </w:pPr>
      <w:r>
        <w:rPr>
          <w:rFonts w:ascii="Times New Roman" w:hAnsi="Times New Roman"/>
          <w:sz w:val="24"/>
          <w:szCs w:val="24"/>
        </w:rPr>
        <w:t>Дальнейшее развитие и совершенствование письменной речи, а именно умений:</w:t>
      </w:r>
    </w:p>
    <w:p w:rsidR="00C22822" w:rsidRDefault="002D5826">
      <w:pPr>
        <w:numPr>
          <w:ilvl w:val="0"/>
          <w:numId w:val="15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заполнение анкет и формуляров (указывать имя, фамилию, пол, гражданство, национальность, адрес);</w:t>
      </w:r>
    </w:p>
    <w:p w:rsidR="00C22822" w:rsidRDefault="002D5826">
      <w:pPr>
        <w:numPr>
          <w:ilvl w:val="0"/>
          <w:numId w:val="15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C22822" w:rsidRDefault="002D5826">
      <w:pPr>
        <w:numPr>
          <w:ilvl w:val="0"/>
          <w:numId w:val="15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написание личного письма, в от</w:t>
      </w:r>
      <w:r>
        <w:rPr>
          <w:rFonts w:ascii="Times New Roman" w:hAnsi="Times New Roman"/>
          <w:sz w:val="24"/>
          <w:szCs w:val="24"/>
        </w:rPr>
        <w:t>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w:t>
      </w:r>
      <w:r>
        <w:rPr>
          <w:rFonts w:ascii="Times New Roman" w:hAnsi="Times New Roman"/>
          <w:sz w:val="24"/>
          <w:szCs w:val="24"/>
        </w:rPr>
        <w:t xml:space="preserve">бо), объем личного письма около 100–120 слов, включая адрес; </w:t>
      </w:r>
    </w:p>
    <w:p w:rsidR="00C22822" w:rsidRDefault="002D5826">
      <w:pPr>
        <w:numPr>
          <w:ilvl w:val="0"/>
          <w:numId w:val="15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C22822" w:rsidRDefault="002D5826">
      <w:pPr>
        <w:numPr>
          <w:ilvl w:val="0"/>
          <w:numId w:val="152"/>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делать выписки из текстов; составлять небольшие письменные высказывания в соответс</w:t>
      </w:r>
      <w:r>
        <w:rPr>
          <w:rFonts w:ascii="Times New Roman" w:hAnsi="Times New Roman"/>
          <w:sz w:val="24"/>
          <w:szCs w:val="24"/>
          <w:lang w:bidi="en-US"/>
        </w:rPr>
        <w:t>твии с коммуникативной задачей.</w:t>
      </w:r>
    </w:p>
    <w:p w:rsidR="00C22822" w:rsidRDefault="002D5826">
      <w:pPr>
        <w:spacing w:after="0" w:line="240" w:lineRule="auto"/>
        <w:ind w:firstLine="709"/>
        <w:jc w:val="both"/>
        <w:rPr>
          <w:rFonts w:ascii="Times New Roman" w:hAnsi="Times New Roman"/>
          <w:b/>
          <w:sz w:val="24"/>
          <w:szCs w:val="24"/>
        </w:rPr>
      </w:pPr>
      <w:r>
        <w:rPr>
          <w:rFonts w:ascii="Times New Roman" w:hAnsi="Times New Roman"/>
          <w:b/>
          <w:sz w:val="24"/>
          <w:szCs w:val="24"/>
        </w:rPr>
        <w:t>Языковые средства и навыки оперирования ими</w:t>
      </w:r>
    </w:p>
    <w:p w:rsidR="00C22822" w:rsidRDefault="002D5826">
      <w:pPr>
        <w:spacing w:after="0" w:line="240" w:lineRule="auto"/>
        <w:ind w:firstLine="709"/>
        <w:jc w:val="both"/>
        <w:rPr>
          <w:rFonts w:ascii="Times New Roman" w:hAnsi="Times New Roman"/>
          <w:sz w:val="24"/>
          <w:szCs w:val="24"/>
        </w:rPr>
      </w:pPr>
      <w:r>
        <w:rPr>
          <w:rFonts w:ascii="Times New Roman" w:hAnsi="Times New Roman"/>
          <w:b/>
          <w:sz w:val="24"/>
          <w:szCs w:val="24"/>
        </w:rPr>
        <w:t>Орфография и пунктуация</w:t>
      </w:r>
    </w:p>
    <w:p w:rsidR="00C22822" w:rsidRDefault="002D5826">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C22822" w:rsidRDefault="002D5826">
      <w:pPr>
        <w:spacing w:after="0" w:line="240" w:lineRule="auto"/>
        <w:ind w:firstLine="709"/>
        <w:jc w:val="both"/>
        <w:rPr>
          <w:rFonts w:ascii="Times New Roman" w:hAnsi="Times New Roman"/>
          <w:sz w:val="24"/>
          <w:szCs w:val="24"/>
        </w:rPr>
      </w:pPr>
      <w:r>
        <w:rPr>
          <w:rFonts w:ascii="Times New Roman" w:hAnsi="Times New Roman"/>
          <w:b/>
          <w:sz w:val="24"/>
          <w:szCs w:val="24"/>
        </w:rPr>
        <w:t>Фонет</w:t>
      </w:r>
      <w:r>
        <w:rPr>
          <w:rFonts w:ascii="Times New Roman" w:hAnsi="Times New Roman"/>
          <w:b/>
          <w:sz w:val="24"/>
          <w:szCs w:val="24"/>
        </w:rPr>
        <w:t>ическая сторона речи</w:t>
      </w:r>
      <w:r>
        <w:rPr>
          <w:rFonts w:ascii="Times New Roman" w:hAnsi="Times New Roman"/>
          <w:sz w:val="24"/>
          <w:szCs w:val="24"/>
        </w:rPr>
        <w:t xml:space="preserve"> </w:t>
      </w:r>
    </w:p>
    <w:p w:rsidR="00C22822" w:rsidRDefault="002D5826">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w:t>
      </w:r>
      <w:r>
        <w:rPr>
          <w:rFonts w:ascii="Times New Roman" w:hAnsi="Times New Roman"/>
          <w:sz w:val="24"/>
          <w:szCs w:val="24"/>
        </w:rPr>
        <w:t>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C22822" w:rsidRDefault="002D5826">
      <w:pPr>
        <w:spacing w:after="0" w:line="240" w:lineRule="auto"/>
        <w:ind w:firstLine="709"/>
        <w:jc w:val="both"/>
        <w:rPr>
          <w:rFonts w:ascii="Times New Roman" w:hAnsi="Times New Roman"/>
          <w:sz w:val="24"/>
          <w:szCs w:val="24"/>
        </w:rPr>
      </w:pPr>
      <w:r>
        <w:rPr>
          <w:rFonts w:ascii="Times New Roman" w:hAnsi="Times New Roman"/>
          <w:b/>
          <w:sz w:val="24"/>
          <w:szCs w:val="24"/>
        </w:rPr>
        <w:t>Лексическая сторона речи</w:t>
      </w:r>
      <w:r>
        <w:rPr>
          <w:rFonts w:ascii="Times New Roman" w:hAnsi="Times New Roman"/>
          <w:sz w:val="24"/>
          <w:szCs w:val="24"/>
        </w:rPr>
        <w:t xml:space="preserve"> </w:t>
      </w:r>
    </w:p>
    <w:p w:rsidR="00C22822" w:rsidRDefault="002D5826">
      <w:pPr>
        <w:spacing w:after="0" w:line="240" w:lineRule="auto"/>
        <w:ind w:firstLine="709"/>
        <w:jc w:val="both"/>
        <w:rPr>
          <w:rFonts w:ascii="Times New Roman" w:hAnsi="Times New Roman"/>
          <w:sz w:val="24"/>
          <w:szCs w:val="24"/>
        </w:rPr>
      </w:pPr>
      <w:r>
        <w:rPr>
          <w:rFonts w:ascii="Times New Roman" w:hAnsi="Times New Roman"/>
          <w:sz w:val="24"/>
          <w:szCs w:val="24"/>
        </w:rPr>
        <w:t>Навыки распознавания и употребления в речи лексических единиц, обслу</w:t>
      </w:r>
      <w:r>
        <w:rPr>
          <w:rFonts w:ascii="Times New Roman" w:hAnsi="Times New Roman"/>
          <w:sz w:val="24"/>
          <w:szCs w:val="24"/>
        </w:rPr>
        <w:t>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w:t>
      </w:r>
      <w:r>
        <w:rPr>
          <w:rFonts w:ascii="Times New Roman" w:hAnsi="Times New Roman"/>
          <w:sz w:val="24"/>
          <w:szCs w:val="24"/>
        </w:rPr>
        <w:t xml:space="preserve">военных в начальной школе). </w:t>
      </w:r>
    </w:p>
    <w:p w:rsidR="00C22822" w:rsidRDefault="002D58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C22822" w:rsidRDefault="002D5826">
      <w:pPr>
        <w:spacing w:after="0" w:line="240" w:lineRule="auto"/>
        <w:ind w:firstLine="709"/>
        <w:jc w:val="both"/>
        <w:rPr>
          <w:rFonts w:ascii="Times New Roman" w:hAnsi="Times New Roman"/>
          <w:sz w:val="24"/>
          <w:szCs w:val="24"/>
        </w:rPr>
      </w:pPr>
      <w:r>
        <w:rPr>
          <w:rFonts w:ascii="Times New Roman" w:hAnsi="Times New Roman"/>
          <w:b/>
          <w:sz w:val="24"/>
          <w:szCs w:val="24"/>
        </w:rPr>
        <w:t>Грамматическая сторона речи</w:t>
      </w:r>
    </w:p>
    <w:p w:rsidR="00C22822" w:rsidRDefault="002D5826">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Навыки распознавания и употребления в речи н</w:t>
      </w:r>
      <w:r>
        <w:rPr>
          <w:rFonts w:ascii="Times New Roman" w:hAnsi="Times New Roman"/>
          <w:sz w:val="24"/>
          <w:szCs w:val="24"/>
          <w:lang w:bidi="en-US"/>
        </w:rPr>
        <w:t>ераспространенных и распространенных простых предложений, сложносочиненных и сложноподчиненных предложений.</w:t>
      </w:r>
    </w:p>
    <w:p w:rsidR="00C22822" w:rsidRDefault="002D5826">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C22822" w:rsidRDefault="002D5826">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Навыки распознавания и употреб</w:t>
      </w:r>
      <w:r>
        <w:rPr>
          <w:rFonts w:ascii="Times New Roman" w:hAnsi="Times New Roman"/>
          <w:sz w:val="24"/>
          <w:szCs w:val="24"/>
          <w:lang w:bidi="en-US"/>
        </w:rPr>
        <w:t>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w:t>
      </w:r>
      <w:r>
        <w:rPr>
          <w:rFonts w:ascii="Times New Roman" w:hAnsi="Times New Roman"/>
          <w:sz w:val="24"/>
          <w:szCs w:val="24"/>
          <w:lang w:bidi="en-US"/>
        </w:rPr>
        <w:t xml:space="preserve">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C22822" w:rsidRDefault="002D5826">
      <w:pPr>
        <w:spacing w:after="0" w:line="240" w:lineRule="auto"/>
        <w:ind w:firstLine="709"/>
        <w:jc w:val="both"/>
        <w:rPr>
          <w:rFonts w:ascii="Times New Roman" w:hAnsi="Times New Roman"/>
          <w:sz w:val="24"/>
          <w:szCs w:val="24"/>
        </w:rPr>
      </w:pPr>
      <w:r>
        <w:rPr>
          <w:rFonts w:ascii="Times New Roman" w:hAnsi="Times New Roman"/>
          <w:b/>
          <w:sz w:val="24"/>
          <w:szCs w:val="24"/>
        </w:rPr>
        <w:t>Социокультурные знания и умения.</w:t>
      </w:r>
      <w:r>
        <w:rPr>
          <w:rFonts w:ascii="Times New Roman" w:hAnsi="Times New Roman"/>
          <w:sz w:val="24"/>
          <w:szCs w:val="24"/>
        </w:rPr>
        <w:t xml:space="preserve"> </w:t>
      </w:r>
    </w:p>
    <w:p w:rsidR="00C22822" w:rsidRDefault="002D5826">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Умение </w:t>
      </w:r>
      <w:r>
        <w:rPr>
          <w:rFonts w:ascii="Times New Roman" w:hAnsi="Times New Roman"/>
          <w:sz w:val="24"/>
          <w:szCs w:val="24"/>
          <w:lang w:bidi="en-US"/>
        </w:rPr>
        <w:t>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w:t>
      </w:r>
      <w:r>
        <w:rPr>
          <w:rFonts w:ascii="Times New Roman" w:hAnsi="Times New Roman"/>
          <w:sz w:val="24"/>
          <w:szCs w:val="24"/>
          <w:lang w:bidi="en-US"/>
        </w:rPr>
        <w:t>арактера). Это предполагает овладение:</w:t>
      </w:r>
    </w:p>
    <w:p w:rsidR="00C22822" w:rsidRDefault="002D5826">
      <w:pPr>
        <w:numPr>
          <w:ilvl w:val="0"/>
          <w:numId w:val="153"/>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знаниями о значении родного и иностранного языков в современном мире;</w:t>
      </w:r>
    </w:p>
    <w:p w:rsidR="00C22822" w:rsidRDefault="002D5826">
      <w:pPr>
        <w:numPr>
          <w:ilvl w:val="0"/>
          <w:numId w:val="153"/>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C22822" w:rsidRDefault="002D5826">
      <w:pPr>
        <w:numPr>
          <w:ilvl w:val="0"/>
          <w:numId w:val="153"/>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сведениями о социокультурном портр</w:t>
      </w:r>
      <w:r>
        <w:rPr>
          <w:rFonts w:ascii="Times New Roman" w:hAnsi="Times New Roman"/>
          <w:sz w:val="24"/>
          <w:szCs w:val="24"/>
          <w:lang w:bidi="en-US"/>
        </w:rPr>
        <w:t xml:space="preserve">ете стран, говорящих на иностранном языке, их символике и культурном наследии; </w:t>
      </w:r>
    </w:p>
    <w:p w:rsidR="00C22822" w:rsidRDefault="002D5826">
      <w:pPr>
        <w:numPr>
          <w:ilvl w:val="0"/>
          <w:numId w:val="153"/>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w:t>
      </w:r>
      <w:r>
        <w:rPr>
          <w:rFonts w:ascii="Times New Roman" w:hAnsi="Times New Roman"/>
          <w:sz w:val="24"/>
          <w:szCs w:val="24"/>
          <w:lang w:bidi="en-US"/>
        </w:rPr>
        <w:t xml:space="preserve"> (пословицы и т. д.); </w:t>
      </w:r>
    </w:p>
    <w:p w:rsidR="00C22822" w:rsidRDefault="002D5826">
      <w:pPr>
        <w:numPr>
          <w:ilvl w:val="0"/>
          <w:numId w:val="153"/>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w:t>
      </w:r>
      <w:r>
        <w:rPr>
          <w:rFonts w:ascii="Times New Roman" w:hAnsi="Times New Roman"/>
          <w:sz w:val="24"/>
          <w:szCs w:val="24"/>
          <w:lang w:bidi="en-US"/>
        </w:rPr>
        <w:t>ы/стран изучаемого языка; о некоторых произведениях художественной литературы на изучаемом иностранном языке;</w:t>
      </w:r>
    </w:p>
    <w:p w:rsidR="00C22822" w:rsidRDefault="002D5826">
      <w:pPr>
        <w:numPr>
          <w:ilvl w:val="0"/>
          <w:numId w:val="153"/>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умением распознавать и употреблять в устной и письменной речи в ситуациях формального и неформального общения основные нормы речевого этикета, при</w:t>
      </w:r>
      <w:r>
        <w:rPr>
          <w:rFonts w:ascii="Times New Roman" w:hAnsi="Times New Roman"/>
          <w:sz w:val="24"/>
          <w:szCs w:val="24"/>
          <w:lang w:bidi="en-US"/>
        </w:rPr>
        <w:t xml:space="preserve">нятые в странах изучаемого языка (реплики-клише, наиболее распространенную оценочную лексику); </w:t>
      </w:r>
    </w:p>
    <w:p w:rsidR="00C22822" w:rsidRDefault="002D5826">
      <w:pPr>
        <w:numPr>
          <w:ilvl w:val="0"/>
          <w:numId w:val="153"/>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C22822" w:rsidRDefault="002D5826">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Ком</w:t>
      </w:r>
      <w:r>
        <w:rPr>
          <w:rFonts w:ascii="Times New Roman" w:hAnsi="Times New Roman"/>
          <w:b/>
          <w:sz w:val="24"/>
          <w:szCs w:val="24"/>
        </w:rPr>
        <w:t>пенсаторные умения</w:t>
      </w:r>
      <w:r>
        <w:rPr>
          <w:rFonts w:ascii="Times New Roman" w:hAnsi="Times New Roman"/>
          <w:sz w:val="24"/>
          <w:szCs w:val="24"/>
        </w:rPr>
        <w:t xml:space="preserve"> </w:t>
      </w:r>
    </w:p>
    <w:p w:rsidR="00C22822" w:rsidRDefault="002D5826">
      <w:pPr>
        <w:spacing w:after="0" w:line="240" w:lineRule="auto"/>
        <w:ind w:firstLine="709"/>
        <w:contextualSpacing/>
        <w:jc w:val="both"/>
        <w:rPr>
          <w:rFonts w:ascii="Times New Roman" w:hAnsi="Times New Roman"/>
          <w:sz w:val="24"/>
          <w:szCs w:val="24"/>
        </w:rPr>
      </w:pPr>
      <w:r>
        <w:rPr>
          <w:rFonts w:ascii="Times New Roman" w:hAnsi="Times New Roman"/>
          <w:sz w:val="24"/>
          <w:szCs w:val="24"/>
          <w:lang w:bidi="en-US"/>
        </w:rPr>
        <w:t>Совершенствование умений:</w:t>
      </w:r>
    </w:p>
    <w:p w:rsidR="00C22822" w:rsidRDefault="002D5826">
      <w:pPr>
        <w:numPr>
          <w:ilvl w:val="0"/>
          <w:numId w:val="154"/>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переспрашивать, просить повторить, уточняя значение незнакомых слов;</w:t>
      </w:r>
    </w:p>
    <w:p w:rsidR="00C22822" w:rsidRDefault="002D5826">
      <w:pPr>
        <w:numPr>
          <w:ilvl w:val="0"/>
          <w:numId w:val="154"/>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C22822" w:rsidRDefault="002D5826">
      <w:pPr>
        <w:numPr>
          <w:ilvl w:val="0"/>
          <w:numId w:val="154"/>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прогнозир</w:t>
      </w:r>
      <w:r>
        <w:rPr>
          <w:rFonts w:ascii="Times New Roman" w:hAnsi="Times New Roman"/>
          <w:sz w:val="24"/>
          <w:szCs w:val="24"/>
          <w:lang w:bidi="en-US"/>
        </w:rPr>
        <w:t>овать содержание текста на основе заголовка, предварительно поставленных вопросов и т. д.;</w:t>
      </w:r>
    </w:p>
    <w:p w:rsidR="00C22822" w:rsidRDefault="002D5826">
      <w:pPr>
        <w:numPr>
          <w:ilvl w:val="0"/>
          <w:numId w:val="154"/>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C22822" w:rsidRDefault="002D5826">
      <w:pPr>
        <w:numPr>
          <w:ilvl w:val="0"/>
          <w:numId w:val="154"/>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lang w:bidi="en-US"/>
        </w:rPr>
        <w:t>использовать синонимы, антонимы, описание понятия при дефиците языковых средств.</w:t>
      </w:r>
    </w:p>
    <w:p w:rsidR="00C22822" w:rsidRDefault="002D5826">
      <w:pPr>
        <w:spacing w:after="0" w:line="240" w:lineRule="auto"/>
        <w:ind w:firstLine="709"/>
        <w:jc w:val="both"/>
        <w:rPr>
          <w:rFonts w:ascii="Times New Roman" w:hAnsi="Times New Roman"/>
          <w:sz w:val="24"/>
          <w:szCs w:val="24"/>
        </w:rPr>
      </w:pPr>
      <w:r>
        <w:rPr>
          <w:rFonts w:ascii="Times New Roman" w:hAnsi="Times New Roman"/>
          <w:b/>
          <w:sz w:val="24"/>
          <w:szCs w:val="24"/>
        </w:rPr>
        <w:t>Общеучебные умения и универсальные способы деятельности</w:t>
      </w:r>
    </w:p>
    <w:p w:rsidR="00C22822" w:rsidRDefault="002D5826">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и совершенствование умений:</w:t>
      </w:r>
    </w:p>
    <w:p w:rsidR="00C22822" w:rsidRDefault="002D5826">
      <w:pPr>
        <w:numPr>
          <w:ilvl w:val="0"/>
          <w:numId w:val="15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C22822" w:rsidRDefault="002D5826">
      <w:pPr>
        <w:numPr>
          <w:ilvl w:val="0"/>
          <w:numId w:val="15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работать с разными источниками на иностранном языке: справочными материал</w:t>
      </w:r>
      <w:r>
        <w:rPr>
          <w:rFonts w:ascii="Times New Roman" w:hAnsi="Times New Roman"/>
          <w:sz w:val="24"/>
          <w:szCs w:val="24"/>
        </w:rPr>
        <w:t>ами, словарями, интернет-ресурсами, литературой;</w:t>
      </w:r>
    </w:p>
    <w:p w:rsidR="00C22822" w:rsidRDefault="002D5826">
      <w:pPr>
        <w:numPr>
          <w:ilvl w:val="0"/>
          <w:numId w:val="15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w:t>
      </w:r>
      <w:r>
        <w:rPr>
          <w:rFonts w:ascii="Times New Roman" w:hAnsi="Times New Roman"/>
          <w:sz w:val="24"/>
          <w:szCs w:val="24"/>
        </w:rPr>
        <w:t>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C22822" w:rsidRDefault="002D5826">
      <w:pPr>
        <w:numPr>
          <w:ilvl w:val="0"/>
          <w:numId w:val="15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самостоятельно работать в классе и дома. </w:t>
      </w:r>
    </w:p>
    <w:p w:rsidR="00C22822" w:rsidRDefault="002D5826">
      <w:pPr>
        <w:spacing w:after="0" w:line="240" w:lineRule="auto"/>
        <w:ind w:firstLine="709"/>
        <w:jc w:val="both"/>
        <w:rPr>
          <w:rFonts w:ascii="Times New Roman" w:hAnsi="Times New Roman"/>
          <w:b/>
          <w:sz w:val="24"/>
          <w:szCs w:val="24"/>
        </w:rPr>
      </w:pPr>
      <w:r>
        <w:rPr>
          <w:rFonts w:ascii="Times New Roman" w:hAnsi="Times New Roman"/>
          <w:b/>
          <w:sz w:val="24"/>
          <w:szCs w:val="24"/>
        </w:rPr>
        <w:t>Специальные учебные умения</w:t>
      </w:r>
    </w:p>
    <w:p w:rsidR="00C22822" w:rsidRDefault="002D5826">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и совершенствование умений:</w:t>
      </w:r>
    </w:p>
    <w:p w:rsidR="00C22822" w:rsidRDefault="002D5826">
      <w:pPr>
        <w:numPr>
          <w:ilvl w:val="0"/>
          <w:numId w:val="1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ключевые слова и социокультурные реалии в работе над текстом;</w:t>
      </w:r>
    </w:p>
    <w:p w:rsidR="00C22822" w:rsidRDefault="002D5826">
      <w:pPr>
        <w:numPr>
          <w:ilvl w:val="0"/>
          <w:numId w:val="1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семантизировать слова на основе языковой догадки;</w:t>
      </w:r>
    </w:p>
    <w:p w:rsidR="00C22822" w:rsidRDefault="002D5826">
      <w:pPr>
        <w:numPr>
          <w:ilvl w:val="0"/>
          <w:numId w:val="1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осуществлять словообразо</w:t>
      </w:r>
      <w:r>
        <w:rPr>
          <w:rFonts w:ascii="Times New Roman" w:hAnsi="Times New Roman"/>
          <w:sz w:val="24"/>
          <w:szCs w:val="24"/>
        </w:rPr>
        <w:t>вательный анализ;</w:t>
      </w:r>
    </w:p>
    <w:p w:rsidR="00C22822" w:rsidRDefault="002D5826">
      <w:pPr>
        <w:numPr>
          <w:ilvl w:val="0"/>
          <w:numId w:val="1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22822" w:rsidRDefault="002D5826">
      <w:pPr>
        <w:numPr>
          <w:ilvl w:val="0"/>
          <w:numId w:val="1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участвовать в проектной деятельности меж- и метапредметного характера.</w:t>
      </w:r>
    </w:p>
    <w:p w:rsidR="00C22822" w:rsidRDefault="00C22822">
      <w:pPr>
        <w:ind w:left="700"/>
        <w:jc w:val="both"/>
        <w:rPr>
          <w:rFonts w:ascii="Times New Roman" w:eastAsia="Times New Roman" w:hAnsi="Times New Roman" w:cs="Times New Roman"/>
          <w:sz w:val="24"/>
          <w:szCs w:val="24"/>
        </w:rPr>
      </w:pPr>
    </w:p>
    <w:p w:rsidR="00C22822" w:rsidRDefault="002D5826">
      <w:pPr>
        <w:pStyle w:val="4"/>
        <w:rPr>
          <w:rFonts w:ascii="Calibri" w:eastAsia="Times New Roman" w:hAnsi="Calibri" w:cs="Times New Roman"/>
          <w:sz w:val="24"/>
          <w:szCs w:val="24"/>
        </w:rPr>
      </w:pPr>
      <w:bookmarkStart w:id="146" w:name="_Toc89731016"/>
      <w:r>
        <w:rPr>
          <w:rFonts w:ascii="Times New Roman" w:eastAsia="Times New Roman" w:hAnsi="Times New Roman" w:cs="Times New Roman"/>
          <w:i w:val="0"/>
          <w:color w:val="auto"/>
          <w:sz w:val="24"/>
          <w:szCs w:val="24"/>
        </w:rPr>
        <w:t>2.2.2.6. Второ</w:t>
      </w:r>
      <w:r>
        <w:rPr>
          <w:rFonts w:ascii="Times New Roman" w:eastAsia="Times New Roman" w:hAnsi="Times New Roman" w:cs="Times New Roman"/>
          <w:i w:val="0"/>
          <w:color w:val="auto"/>
          <w:sz w:val="24"/>
          <w:szCs w:val="24"/>
        </w:rPr>
        <w:t>й иностранный язык (немецкий)</w:t>
      </w:r>
      <w:bookmarkEnd w:id="146"/>
    </w:p>
    <w:p w:rsidR="00C22822" w:rsidRDefault="00C22822">
      <w:pPr>
        <w:spacing w:line="15" w:lineRule="exact"/>
        <w:jc w:val="both"/>
        <w:rPr>
          <w:rFonts w:ascii="Calibri" w:eastAsia="Times New Roman" w:hAnsi="Calibri" w:cs="Times New Roman"/>
          <w:sz w:val="24"/>
          <w:szCs w:val="24"/>
        </w:rPr>
      </w:pPr>
    </w:p>
    <w:p w:rsidR="00C22822" w:rsidRDefault="002D5826">
      <w:pPr>
        <w:spacing w:line="234" w:lineRule="auto"/>
        <w:ind w:right="400" w:firstLine="708"/>
        <w:jc w:val="both"/>
        <w:rPr>
          <w:rFonts w:ascii="Calibri" w:eastAsia="Times New Roman" w:hAnsi="Calibri" w:cs="Times New Roman"/>
          <w:b/>
          <w:sz w:val="24"/>
          <w:szCs w:val="24"/>
        </w:rPr>
      </w:pPr>
      <w:r>
        <w:rPr>
          <w:rFonts w:ascii="Times New Roman" w:eastAsia="Times New Roman" w:hAnsi="Times New Roman" w:cs="Times New Roman"/>
          <w:b/>
          <w:sz w:val="24"/>
          <w:szCs w:val="24"/>
        </w:rPr>
        <w:t xml:space="preserve">Содержание учебного предмета «Иностранный язык (Немецкий язык)» </w:t>
      </w:r>
    </w:p>
    <w:p w:rsidR="00C22822" w:rsidRDefault="00C22822">
      <w:pPr>
        <w:spacing w:line="15" w:lineRule="exact"/>
        <w:jc w:val="both"/>
        <w:rPr>
          <w:rFonts w:ascii="Calibri" w:eastAsia="Times New Roman" w:hAnsi="Calibri" w:cs="Times New Roman"/>
          <w:sz w:val="24"/>
          <w:szCs w:val="24"/>
        </w:rPr>
      </w:pPr>
    </w:p>
    <w:p w:rsidR="00C22822" w:rsidRDefault="002D5826">
      <w:pPr>
        <w:spacing w:line="23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коммуникативные умения в основных видах речевой деятельности: аудировании, говорении, чтении и письме;</w:t>
      </w:r>
    </w:p>
    <w:p w:rsidR="00C22822" w:rsidRDefault="002D5826">
      <w:pPr>
        <w:spacing w:line="23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языковые навыки пользования лексическими, грамматическими, фонетическими и орфографическими средствами языка;</w:t>
      </w:r>
    </w:p>
    <w:p w:rsidR="00C22822" w:rsidRDefault="002D5826">
      <w:pPr>
        <w:spacing w:line="235" w:lineRule="auto"/>
        <w:ind w:right="42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социокультурная осведомлённость и умения межкультурного общения;</w:t>
      </w:r>
    </w:p>
    <w:p w:rsidR="00C22822" w:rsidRDefault="002D5826">
      <w:pPr>
        <w:spacing w:line="23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общеучебные и специальные учебные умения, универсальные учебные действия.</w:t>
      </w:r>
    </w:p>
    <w:p w:rsidR="00C22822" w:rsidRDefault="002D5826">
      <w:pPr>
        <w:spacing w:line="238"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лавной содержательной линией является формирование и развитие коммуникативной компетенции в совокупности с речевой и языковой компетенцией. Уровень развития коммуникативной компетенции выявляет уровень овладения речевыми навыками и языковыми средствами вто</w:t>
      </w:r>
      <w:r>
        <w:rPr>
          <w:rFonts w:ascii="Times New Roman" w:eastAsia="Times New Roman" w:hAnsi="Times New Roman" w:cs="Times New Roman"/>
          <w:sz w:val="24"/>
          <w:szCs w:val="24"/>
        </w:rPr>
        <w:t>рого иностранного языка на данном этапе обучения, а также уровень развития компенсаторных навыков, необходимых при овладении вторым иностранным языком. В свою очередь, развитие коммуникативной компетенции неразрывно связано с социокультурной осведомлённост</w:t>
      </w:r>
      <w:r>
        <w:rPr>
          <w:rFonts w:ascii="Times New Roman" w:eastAsia="Times New Roman" w:hAnsi="Times New Roman" w:cs="Times New Roman"/>
          <w:sz w:val="24"/>
          <w:szCs w:val="24"/>
        </w:rPr>
        <w:t>ью учащихся. Все указанные содержательные линии находятся в тесной взаимосвязи и единстве учебного предмета «Иностранный язык». Предметное содержание речи</w:t>
      </w:r>
    </w:p>
    <w:p w:rsidR="00C22822" w:rsidRDefault="00C22822">
      <w:pPr>
        <w:spacing w:line="29" w:lineRule="exact"/>
        <w:jc w:val="both"/>
        <w:rPr>
          <w:rFonts w:ascii="Calibri" w:eastAsia="Times New Roman" w:hAnsi="Calibri" w:cs="Times New Roman"/>
          <w:sz w:val="24"/>
          <w:szCs w:val="24"/>
        </w:rPr>
      </w:pPr>
    </w:p>
    <w:p w:rsidR="00C22822" w:rsidRDefault="002D5826">
      <w:pPr>
        <w:pStyle w:val="af3"/>
        <w:numPr>
          <w:ilvl w:val="0"/>
          <w:numId w:val="30"/>
        </w:numPr>
        <w:tabs>
          <w:tab w:val="left" w:pos="1416"/>
        </w:tabs>
        <w:spacing w:after="0" w:line="234" w:lineRule="auto"/>
        <w:ind w:right="400"/>
        <w:jc w:val="both"/>
        <w:rPr>
          <w:rFonts w:ascii="Calibri" w:eastAsia="Times New Roman" w:hAnsi="Calibri" w:cs="Times New Roman"/>
          <w:sz w:val="24"/>
          <w:szCs w:val="24"/>
        </w:rPr>
      </w:pPr>
      <w:r>
        <w:rPr>
          <w:rFonts w:ascii="Times New Roman" w:eastAsia="Times New Roman" w:hAnsi="Times New Roman" w:cs="Times New Roman"/>
          <w:sz w:val="24"/>
          <w:szCs w:val="24"/>
        </w:rPr>
        <w:t>Межличностные взаимоотношения в семье, со сверстниками. Внешность и черты характера человека.</w:t>
      </w:r>
    </w:p>
    <w:p w:rsidR="00C22822" w:rsidRDefault="00C22822">
      <w:pPr>
        <w:spacing w:line="15" w:lineRule="exact"/>
        <w:jc w:val="both"/>
        <w:rPr>
          <w:rFonts w:ascii="Calibri" w:eastAsia="Times New Roman" w:hAnsi="Calibri" w:cs="Times New Roman"/>
          <w:sz w:val="24"/>
          <w:szCs w:val="24"/>
        </w:rPr>
      </w:pPr>
    </w:p>
    <w:p w:rsidR="00C22822" w:rsidRDefault="002D5826">
      <w:pPr>
        <w:pStyle w:val="af3"/>
        <w:numPr>
          <w:ilvl w:val="0"/>
          <w:numId w:val="30"/>
        </w:numPr>
        <w:tabs>
          <w:tab w:val="left" w:pos="1416"/>
        </w:tabs>
        <w:spacing w:after="0" w:line="234" w:lineRule="auto"/>
        <w:ind w:right="400"/>
        <w:jc w:val="both"/>
        <w:rPr>
          <w:rFonts w:ascii="Calibri" w:eastAsia="Times New Roman" w:hAnsi="Calibri" w:cs="Times New Roman"/>
          <w:sz w:val="24"/>
          <w:szCs w:val="24"/>
        </w:rPr>
      </w:pPr>
      <w:r>
        <w:rPr>
          <w:rFonts w:ascii="Times New Roman" w:eastAsia="Times New Roman" w:hAnsi="Times New Roman" w:cs="Times New Roman"/>
          <w:sz w:val="24"/>
          <w:szCs w:val="24"/>
        </w:rPr>
        <w:t>Досуг</w:t>
      </w:r>
      <w:r>
        <w:rPr>
          <w:rFonts w:ascii="Times New Roman" w:eastAsia="Times New Roman" w:hAnsi="Times New Roman" w:cs="Times New Roman"/>
          <w:sz w:val="24"/>
          <w:szCs w:val="24"/>
        </w:rPr>
        <w:t xml:space="preserve"> и увлечения (чтение, кино, театр и др.). Виды отдыха, путешествия. Транспорт. Покупки.</w:t>
      </w:r>
    </w:p>
    <w:p w:rsidR="00C22822" w:rsidRDefault="00C22822">
      <w:pPr>
        <w:spacing w:line="2" w:lineRule="exact"/>
        <w:jc w:val="both"/>
        <w:rPr>
          <w:rFonts w:ascii="Calibri" w:eastAsia="Times New Roman" w:hAnsi="Calibri" w:cs="Times New Roman"/>
          <w:sz w:val="24"/>
          <w:szCs w:val="24"/>
        </w:rPr>
      </w:pPr>
    </w:p>
    <w:p w:rsidR="00C22822" w:rsidRDefault="002D5826">
      <w:pPr>
        <w:pStyle w:val="af3"/>
        <w:numPr>
          <w:ilvl w:val="0"/>
          <w:numId w:val="30"/>
        </w:numPr>
        <w:tabs>
          <w:tab w:val="left" w:pos="1420"/>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Здоровый образ жизни: режим труда и отдыха, спорт, питание.</w:t>
      </w:r>
    </w:p>
    <w:p w:rsidR="00C22822" w:rsidRDefault="002D5826">
      <w:pPr>
        <w:pStyle w:val="af3"/>
        <w:numPr>
          <w:ilvl w:val="0"/>
          <w:numId w:val="30"/>
        </w:numPr>
        <w:tabs>
          <w:tab w:val="left" w:pos="1420"/>
        </w:tabs>
        <w:spacing w:after="0" w:line="235" w:lineRule="auto"/>
        <w:ind w:right="420"/>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Школьное образование, школьная жизнь, изучаемые предметы и отношение к ним. </w:t>
      </w:r>
    </w:p>
    <w:p w:rsidR="00C22822" w:rsidRDefault="002D5826">
      <w:pPr>
        <w:pStyle w:val="af3"/>
        <w:numPr>
          <w:ilvl w:val="0"/>
          <w:numId w:val="30"/>
        </w:numPr>
        <w:tabs>
          <w:tab w:val="left" w:pos="1420"/>
        </w:tabs>
        <w:spacing w:after="0" w:line="235" w:lineRule="auto"/>
        <w:ind w:right="420"/>
        <w:jc w:val="both"/>
        <w:rPr>
          <w:rFonts w:ascii="Calibri" w:eastAsia="Times New Roman" w:hAnsi="Calibri" w:cs="Times New Roman"/>
          <w:sz w:val="24"/>
          <w:szCs w:val="24"/>
        </w:rPr>
      </w:pPr>
      <w:r>
        <w:rPr>
          <w:rFonts w:ascii="Times New Roman" w:eastAsia="Times New Roman" w:hAnsi="Times New Roman" w:cs="Times New Roman"/>
          <w:sz w:val="24"/>
          <w:szCs w:val="24"/>
        </w:rPr>
        <w:t>Переписка с зарубежными сверстниками. Каникулы в различное время года.</w:t>
      </w:r>
    </w:p>
    <w:p w:rsidR="00C22822" w:rsidRDefault="00C22822">
      <w:pPr>
        <w:spacing w:line="15" w:lineRule="exact"/>
        <w:jc w:val="both"/>
        <w:rPr>
          <w:rFonts w:ascii="Calibri" w:eastAsia="Times New Roman" w:hAnsi="Calibri" w:cs="Times New Roman"/>
          <w:sz w:val="24"/>
          <w:szCs w:val="24"/>
        </w:rPr>
      </w:pPr>
    </w:p>
    <w:p w:rsidR="00C22822" w:rsidRDefault="002D5826">
      <w:pPr>
        <w:pStyle w:val="af3"/>
        <w:numPr>
          <w:ilvl w:val="0"/>
          <w:numId w:val="30"/>
        </w:numPr>
        <w:tabs>
          <w:tab w:val="left" w:pos="1417"/>
        </w:tabs>
        <w:spacing w:after="0" w:line="234" w:lineRule="auto"/>
        <w:ind w:right="420"/>
        <w:jc w:val="both"/>
        <w:rPr>
          <w:rFonts w:ascii="Calibri" w:eastAsia="Times New Roman" w:hAnsi="Calibri" w:cs="Times New Roman"/>
          <w:sz w:val="24"/>
          <w:szCs w:val="24"/>
        </w:rPr>
      </w:pPr>
      <w:r>
        <w:rPr>
          <w:rFonts w:ascii="Times New Roman" w:eastAsia="Times New Roman" w:hAnsi="Times New Roman" w:cs="Times New Roman"/>
          <w:sz w:val="24"/>
          <w:szCs w:val="24"/>
        </w:rPr>
        <w:t>Мир профессий. Проблемы выбора профессии. Роль иностранного языка в планах на будущее.</w:t>
      </w:r>
    </w:p>
    <w:p w:rsidR="00C22822" w:rsidRDefault="00C22822">
      <w:pPr>
        <w:spacing w:line="15" w:lineRule="exact"/>
        <w:jc w:val="both"/>
        <w:rPr>
          <w:rFonts w:ascii="Calibri" w:eastAsia="Times New Roman" w:hAnsi="Calibri" w:cs="Times New Roman"/>
          <w:sz w:val="24"/>
          <w:szCs w:val="24"/>
        </w:rPr>
      </w:pPr>
    </w:p>
    <w:p w:rsidR="00C22822" w:rsidRDefault="002D5826">
      <w:pPr>
        <w:pStyle w:val="af3"/>
        <w:numPr>
          <w:ilvl w:val="0"/>
          <w:numId w:val="30"/>
        </w:numPr>
        <w:tabs>
          <w:tab w:val="left" w:pos="1417"/>
        </w:tabs>
        <w:spacing w:after="0" w:line="234" w:lineRule="auto"/>
        <w:ind w:right="400"/>
        <w:jc w:val="both"/>
        <w:rPr>
          <w:rFonts w:ascii="Calibri" w:eastAsia="Times New Roman" w:hAnsi="Calibri" w:cs="Times New Roman"/>
          <w:sz w:val="24"/>
          <w:szCs w:val="24"/>
        </w:rPr>
      </w:pPr>
      <w:r>
        <w:rPr>
          <w:rFonts w:ascii="Times New Roman" w:eastAsia="Times New Roman" w:hAnsi="Times New Roman" w:cs="Times New Roman"/>
          <w:sz w:val="24"/>
          <w:szCs w:val="24"/>
        </w:rPr>
        <w:t>Природа. Проблемы экологии. Защита окружающей среды. Климат, погода.</w:t>
      </w:r>
    </w:p>
    <w:p w:rsidR="00C22822" w:rsidRDefault="00C22822">
      <w:pPr>
        <w:spacing w:line="15" w:lineRule="exact"/>
        <w:jc w:val="both"/>
        <w:rPr>
          <w:rFonts w:ascii="Calibri" w:eastAsia="Times New Roman" w:hAnsi="Calibri" w:cs="Times New Roman"/>
          <w:sz w:val="24"/>
          <w:szCs w:val="24"/>
        </w:rPr>
      </w:pPr>
    </w:p>
    <w:p w:rsidR="00C22822" w:rsidRDefault="002D5826">
      <w:pPr>
        <w:pStyle w:val="af3"/>
        <w:numPr>
          <w:ilvl w:val="0"/>
          <w:numId w:val="30"/>
        </w:numPr>
        <w:tabs>
          <w:tab w:val="left" w:pos="1417"/>
        </w:tabs>
        <w:spacing w:after="0" w:line="235" w:lineRule="auto"/>
        <w:ind w:right="400"/>
        <w:jc w:val="both"/>
        <w:rPr>
          <w:rFonts w:ascii="Calibri" w:eastAsia="Times New Roman" w:hAnsi="Calibri" w:cs="Times New Roman"/>
          <w:sz w:val="24"/>
          <w:szCs w:val="24"/>
        </w:rPr>
      </w:pPr>
      <w:r>
        <w:rPr>
          <w:rFonts w:ascii="Times New Roman" w:eastAsia="Times New Roman" w:hAnsi="Times New Roman" w:cs="Times New Roman"/>
          <w:sz w:val="24"/>
          <w:szCs w:val="24"/>
        </w:rPr>
        <w:t>Средства массовой информац</w:t>
      </w:r>
      <w:r>
        <w:rPr>
          <w:rFonts w:ascii="Times New Roman" w:eastAsia="Times New Roman" w:hAnsi="Times New Roman" w:cs="Times New Roman"/>
          <w:sz w:val="24"/>
          <w:szCs w:val="24"/>
        </w:rPr>
        <w:t>ии и коммуникации (пресса, телевидение, радио, Интернет).</w:t>
      </w:r>
    </w:p>
    <w:p w:rsidR="00C22822" w:rsidRDefault="00C22822">
      <w:pPr>
        <w:spacing w:line="1" w:lineRule="exact"/>
        <w:jc w:val="both"/>
        <w:rPr>
          <w:rFonts w:ascii="Calibri" w:eastAsia="Times New Roman" w:hAnsi="Calibri" w:cs="Times New Roman"/>
          <w:sz w:val="24"/>
          <w:szCs w:val="24"/>
        </w:rPr>
      </w:pPr>
    </w:p>
    <w:p w:rsidR="00C22822" w:rsidRDefault="002D5826">
      <w:pPr>
        <w:pStyle w:val="af3"/>
        <w:numPr>
          <w:ilvl w:val="0"/>
          <w:numId w:val="30"/>
        </w:numPr>
        <w:tabs>
          <w:tab w:val="left" w:pos="1421"/>
        </w:tabs>
        <w:spacing w:after="0" w:line="237" w:lineRule="auto"/>
        <w:ind w:right="400"/>
        <w:jc w:val="both"/>
        <w:rPr>
          <w:rFonts w:ascii="Calibri" w:eastAsia="Times New Roman" w:hAnsi="Calibri" w:cs="Times New Roman"/>
          <w:sz w:val="24"/>
          <w:szCs w:val="24"/>
        </w:rPr>
      </w:pPr>
      <w:r>
        <w:rPr>
          <w:rFonts w:ascii="Times New Roman" w:eastAsia="Times New Roman" w:hAnsi="Times New Roman" w:cs="Times New Roman"/>
          <w:sz w:val="24"/>
          <w:szCs w:val="24"/>
        </w:rPr>
        <w:t>Страна/страны второго иностранного языка и родная страна, их географическое положение, столицы и крупные города, достопримечательности, культурные особенности (национальные праздники, знаменательны</w:t>
      </w:r>
      <w:r>
        <w:rPr>
          <w:rFonts w:ascii="Times New Roman" w:eastAsia="Times New Roman" w:hAnsi="Times New Roman" w:cs="Times New Roman"/>
          <w:sz w:val="24"/>
          <w:szCs w:val="24"/>
        </w:rPr>
        <w:t>е даты, традиции, обычаи). Выдающиеся люди, их вклад в науку и мировую культуру.</w:t>
      </w:r>
    </w:p>
    <w:p w:rsidR="00C22822" w:rsidRDefault="00C22822">
      <w:pPr>
        <w:spacing w:line="14" w:lineRule="exact"/>
        <w:jc w:val="both"/>
        <w:rPr>
          <w:rFonts w:ascii="Calibri" w:eastAsia="Times New Roman" w:hAnsi="Calibri" w:cs="Times New Roman"/>
          <w:sz w:val="24"/>
          <w:szCs w:val="24"/>
        </w:rPr>
      </w:pPr>
    </w:p>
    <w:p w:rsidR="00C22822" w:rsidRDefault="002D5826">
      <w:pPr>
        <w:spacing w:line="238"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Виды речевой деятельности/Коммуникативные умения. Говорение. Диалогическая речь. Умение вести диалоги этикетного характера, диалог-расспрос, диалог — побуждение к действию, д</w:t>
      </w:r>
      <w:r>
        <w:rPr>
          <w:rFonts w:ascii="Times New Roman" w:eastAsia="Times New Roman" w:hAnsi="Times New Roman" w:cs="Times New Roman"/>
          <w:sz w:val="24"/>
          <w:szCs w:val="24"/>
        </w:rPr>
        <w:t xml:space="preserve">иалог — обмен мнениями. Объём диалога от 3 реплик (5—7 классы) до 4—5 реплик (8—9 классы) со стороны каждого учащегося. Продолжительность диалога 1,5—2 минуты (9 класс). Монологическая речь. Умение строить связные высказывания о фактах событиях с опорой и </w:t>
      </w:r>
      <w:r>
        <w:rPr>
          <w:rFonts w:ascii="Times New Roman" w:eastAsia="Times New Roman" w:hAnsi="Times New Roman" w:cs="Times New Roman"/>
          <w:sz w:val="24"/>
          <w:szCs w:val="24"/>
        </w:rPr>
        <w:t>без опоры на прочитанный или услышанный текст, заданную вербальную ситуацию или зрительную наглядность. Объём монологического высказывания от 7—10 фраз (5—7 классы) до 10—12 фраз (8—9 классы). Продолжительность монолога 1—1,5 минуты (9 класс).</w:t>
      </w:r>
    </w:p>
    <w:p w:rsidR="00C22822" w:rsidRDefault="002D5826">
      <w:pPr>
        <w:ind w:left="701"/>
        <w:jc w:val="both"/>
        <w:rPr>
          <w:rFonts w:ascii="Calibri" w:eastAsia="Times New Roman" w:hAnsi="Calibri" w:cs="Times New Roman"/>
          <w:b/>
          <w:sz w:val="24"/>
          <w:szCs w:val="24"/>
        </w:rPr>
      </w:pPr>
      <w:r>
        <w:rPr>
          <w:rFonts w:ascii="Times New Roman" w:eastAsia="Times New Roman" w:hAnsi="Times New Roman" w:cs="Times New Roman"/>
          <w:b/>
          <w:sz w:val="24"/>
          <w:szCs w:val="24"/>
        </w:rPr>
        <w:t>Аудирование</w:t>
      </w:r>
    </w:p>
    <w:p w:rsidR="00C22822" w:rsidRDefault="002D5826">
      <w:pPr>
        <w:spacing w:line="239" w:lineRule="auto"/>
        <w:ind w:left="1"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пониманием и полным пониманием содержания текста) в зависимости от коммуникативной зада</w:t>
      </w:r>
      <w:r>
        <w:rPr>
          <w:rFonts w:ascii="Times New Roman" w:eastAsia="Times New Roman" w:hAnsi="Times New Roman" w:cs="Times New Roman"/>
          <w:sz w:val="24"/>
          <w:szCs w:val="24"/>
        </w:rPr>
        <w:t>чи и функционального типа текста. Жанры текстов: прагматические, публицистические. Типы текстов: сообщение, рассказ, диалог-интервью и др. Содержание текстов должно соответствовать возрастным особенностям и интересам учащихся и иметь образовательную и восп</w:t>
      </w:r>
      <w:r>
        <w:rPr>
          <w:rFonts w:ascii="Times New Roman" w:eastAsia="Times New Roman" w:hAnsi="Times New Roman" w:cs="Times New Roman"/>
          <w:sz w:val="24"/>
          <w:szCs w:val="24"/>
        </w:rPr>
        <w:t>итательную ценность. Аудирование с полным пониманием содержания предполагает понимание речи учителя и одноклассников на уроке, а также понимание несложных текстов, построенных на полностью знакомом учащимся языковом материале или содержащих некоторые незна</w:t>
      </w:r>
      <w:r>
        <w:rPr>
          <w:rFonts w:ascii="Times New Roman" w:eastAsia="Times New Roman" w:hAnsi="Times New Roman" w:cs="Times New Roman"/>
          <w:sz w:val="24"/>
          <w:szCs w:val="24"/>
        </w:rPr>
        <w:t xml:space="preserve">комые слова. Время звучания текста — до 1 минуты. </w:t>
      </w:r>
    </w:p>
    <w:p w:rsidR="00C22822" w:rsidRDefault="002D5826">
      <w:pPr>
        <w:spacing w:line="239"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Аудирование с пониманием основного содержания осуществляется на несложных аутентичных текстах, содержащих наряду с изученными и некоторое количество незнакомых языковых явлений. Время звучания текстов — до</w:t>
      </w:r>
      <w:r>
        <w:rPr>
          <w:rFonts w:ascii="Times New Roman" w:eastAsia="Times New Roman" w:hAnsi="Times New Roman" w:cs="Times New Roman"/>
          <w:sz w:val="24"/>
          <w:szCs w:val="24"/>
        </w:rPr>
        <w:t xml:space="preserve"> 1,5 минуты. 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 опуская избыточную информацию. Время звучания текстов — до 1,5 минуты.</w:t>
      </w:r>
    </w:p>
    <w:p w:rsidR="00C22822" w:rsidRDefault="002D5826">
      <w:pPr>
        <w:ind w:left="701"/>
        <w:jc w:val="both"/>
        <w:rPr>
          <w:rFonts w:ascii="Calibri" w:eastAsia="Times New Roman" w:hAnsi="Calibri" w:cs="Times New Roman"/>
          <w:b/>
          <w:sz w:val="24"/>
          <w:szCs w:val="24"/>
        </w:rPr>
      </w:pPr>
      <w:r>
        <w:rPr>
          <w:rFonts w:ascii="Times New Roman" w:eastAsia="Times New Roman" w:hAnsi="Times New Roman" w:cs="Times New Roman"/>
          <w:b/>
          <w:sz w:val="24"/>
          <w:szCs w:val="24"/>
        </w:rPr>
        <w:t>Чтени</w:t>
      </w:r>
      <w:r>
        <w:rPr>
          <w:rFonts w:ascii="Times New Roman" w:eastAsia="Times New Roman" w:hAnsi="Times New Roman" w:cs="Times New Roman"/>
          <w:b/>
          <w:sz w:val="24"/>
          <w:szCs w:val="24"/>
        </w:rPr>
        <w:t>е</w:t>
      </w:r>
    </w:p>
    <w:p w:rsidR="00C22822" w:rsidRDefault="002D5826">
      <w:pPr>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читать и понимать аутентичные тексты разных жанров и стилей различной глубиной и точностью проникновения в их содержание (в зависимости от коммуникативной задачи): с пониманием основного содержания (ознакомительное чтение); с полным пониманием сод</w:t>
      </w:r>
      <w:r>
        <w:rPr>
          <w:rFonts w:ascii="Times New Roman" w:eastAsia="Times New Roman" w:hAnsi="Times New Roman" w:cs="Times New Roman"/>
          <w:sz w:val="24"/>
          <w:szCs w:val="24"/>
        </w:rPr>
        <w:t xml:space="preserve">ержания (изучающее чтение); с выборочным пониманием необходимой информации (просмотровое/поисковое чтение). </w:t>
      </w:r>
    </w:p>
    <w:p w:rsidR="00C22822" w:rsidRDefault="002D5826">
      <w:pPr>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Жанры текстов: научно-популярные, публицистические, художественные, прагматические. Типы текстов: статья, интервью, рассказ, объявление, рецепт, ме</w:t>
      </w:r>
      <w:r>
        <w:rPr>
          <w:rFonts w:ascii="Times New Roman" w:eastAsia="Times New Roman" w:hAnsi="Times New Roman" w:cs="Times New Roman"/>
          <w:sz w:val="24"/>
          <w:szCs w:val="24"/>
        </w:rPr>
        <w:t>ню, проспект, реклама, песня и др.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 Независимо от вида чтения возможно</w:t>
      </w:r>
      <w:r>
        <w:rPr>
          <w:rFonts w:ascii="Times New Roman" w:eastAsia="Times New Roman" w:hAnsi="Times New Roman" w:cs="Times New Roman"/>
          <w:sz w:val="24"/>
          <w:szCs w:val="24"/>
        </w:rPr>
        <w:t xml:space="preserve"> использование двуязычного словаря. 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 включающих некоторое количество незнакомых слов. Объём тек</w:t>
      </w:r>
      <w:r>
        <w:rPr>
          <w:rFonts w:ascii="Times New Roman" w:eastAsia="Times New Roman" w:hAnsi="Times New Roman" w:cs="Times New Roman"/>
          <w:sz w:val="24"/>
          <w:szCs w:val="24"/>
        </w:rPr>
        <w:t>стов для чтения — 600— 700 слов. 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w:t>
      </w:r>
      <w:r>
        <w:rPr>
          <w:rFonts w:ascii="Times New Roman" w:eastAsia="Times New Roman" w:hAnsi="Times New Roman" w:cs="Times New Roman"/>
          <w:sz w:val="24"/>
          <w:szCs w:val="24"/>
        </w:rPr>
        <w:t>ого перевода) и оценки полученной информации. Объём текста для чтения — около 500 слов. Чтение с выборочным пониманием предполагает умение просмотреть аутентичный текст или несколько коротких текстов и выбрать необходимую информацию. Объём текста для чтени</w:t>
      </w:r>
      <w:r>
        <w:rPr>
          <w:rFonts w:ascii="Times New Roman" w:eastAsia="Times New Roman" w:hAnsi="Times New Roman" w:cs="Times New Roman"/>
          <w:sz w:val="24"/>
          <w:szCs w:val="24"/>
        </w:rPr>
        <w:t>я — около 350 слов.</w:t>
      </w:r>
    </w:p>
    <w:p w:rsidR="00C22822" w:rsidRDefault="002D5826">
      <w:pPr>
        <w:ind w:firstLine="701"/>
        <w:jc w:val="both"/>
        <w:rPr>
          <w:rFonts w:ascii="Calibri" w:eastAsia="Times New Roman" w:hAnsi="Calibri" w:cs="Times New Roman"/>
          <w:sz w:val="24"/>
          <w:szCs w:val="24"/>
        </w:rPr>
      </w:pPr>
      <w:r>
        <w:rPr>
          <w:rFonts w:ascii="Times New Roman" w:eastAsia="Times New Roman" w:hAnsi="Times New Roman" w:cs="Times New Roman"/>
          <w:sz w:val="24"/>
          <w:szCs w:val="24"/>
        </w:rPr>
        <w:t>- сложноподчинённые предложения причины с союзами weil, da (Er hat heute keine Zeit, weil er viele Hausaufgaben machen muss);</w:t>
      </w:r>
    </w:p>
    <w:p w:rsidR="00C22822" w:rsidRDefault="002D5826">
      <w:pPr>
        <w:spacing w:line="234"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сложноподчинённые предложения с условным союзом wenn (Wenn du Lust hast, komm zu mir zu Besuch);</w:t>
      </w:r>
    </w:p>
    <w:p w:rsidR="00C22822" w:rsidRDefault="002D5826">
      <w:pPr>
        <w:spacing w:line="237"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сложнопод</w:t>
      </w:r>
      <w:r>
        <w:rPr>
          <w:rFonts w:ascii="Times New Roman" w:eastAsia="Times New Roman" w:hAnsi="Times New Roman" w:cs="Times New Roman"/>
          <w:sz w:val="24"/>
          <w:szCs w:val="24"/>
        </w:rPr>
        <w:t>чинённые предложения с придаточными времени (с союзами wenn, als, nachdem); сложноподчинённые предложения с придаточными определительными (с относительными местоимениями die, deren, dessen);</w:t>
      </w:r>
    </w:p>
    <w:p w:rsidR="00C22822" w:rsidRDefault="002D5826">
      <w:pPr>
        <w:spacing w:line="234"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сложноподчинённые предложения с придаточными цели (с союзом dam</w:t>
      </w:r>
      <w:r>
        <w:rPr>
          <w:rFonts w:ascii="Times New Roman" w:eastAsia="Times New Roman" w:hAnsi="Times New Roman" w:cs="Times New Roman"/>
          <w:sz w:val="24"/>
          <w:szCs w:val="24"/>
        </w:rPr>
        <w:t>it);</w:t>
      </w:r>
    </w:p>
    <w:p w:rsidR="00C22822" w:rsidRDefault="002D5826">
      <w:pPr>
        <w:spacing w:line="237"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распознавание структуры предложения по формальным признакам: по наличию/отсутствию инфинитивных оборотов: um ... zu + Infinitiv, statt ... zu + Infinitiv, ohne ... zu + Infinitiv); слабые и сильные глаголы со вспомогательным глаголом haben в Perfekt</w:t>
      </w:r>
      <w:r>
        <w:rPr>
          <w:rFonts w:ascii="Times New Roman" w:eastAsia="Times New Roman" w:hAnsi="Times New Roman" w:cs="Times New Roman"/>
          <w:sz w:val="24"/>
          <w:szCs w:val="24"/>
        </w:rPr>
        <w:t>; сильные глаголы со вспомогательным глаголом sein в Perfekt (kommen, fahren, gehen); Prдteritum слабых и сильных глаголов, а также вспомогательных и модальных глаголов; глаголы с отделяемыми и неотделяемыми приставками в Prдsens, Perfekt, Prдteritum, Futu</w:t>
      </w:r>
      <w:r>
        <w:rPr>
          <w:rFonts w:ascii="Times New Roman" w:eastAsia="Times New Roman" w:hAnsi="Times New Roman" w:cs="Times New Roman"/>
          <w:sz w:val="24"/>
          <w:szCs w:val="24"/>
        </w:rPr>
        <w:t>r (anfangen, beschreiben); временные формы в Passiv (Prдsens, Prдteritum); местоименные наречия (worьber, darьber, womit, damit);</w:t>
      </w:r>
    </w:p>
    <w:p w:rsidR="00C22822" w:rsidRDefault="002D5826">
      <w:pPr>
        <w:spacing w:line="234"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 возвратные глаголы в основных временных формах Prдsens, Perfekt, Prдteritum (sich anziehen, sich waschen); </w:t>
      </w:r>
    </w:p>
    <w:p w:rsidR="00C22822" w:rsidRDefault="002D5826">
      <w:pPr>
        <w:spacing w:line="237"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 распознавание </w:t>
      </w:r>
      <w:r>
        <w:rPr>
          <w:rFonts w:ascii="Times New Roman" w:eastAsia="Times New Roman" w:hAnsi="Times New Roman" w:cs="Times New Roman"/>
          <w:sz w:val="24"/>
          <w:szCs w:val="24"/>
        </w:rPr>
        <w:t>и употребление в речи определённого, неопределённого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rsidR="00C22822" w:rsidRDefault="002D5826">
      <w:pPr>
        <w:spacing w:line="23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мес</w:t>
      </w:r>
      <w:r>
        <w:rPr>
          <w:rFonts w:ascii="Times New Roman" w:eastAsia="Times New Roman" w:hAnsi="Times New Roman" w:cs="Times New Roman"/>
          <w:sz w:val="24"/>
          <w:szCs w:val="24"/>
        </w:rPr>
        <w:t>тоимения: личные, притяжательные, неопределённые (jemand, niemand);</w:t>
      </w:r>
    </w:p>
    <w:p w:rsidR="00C22822" w:rsidRDefault="002D5826">
      <w:pPr>
        <w:spacing w:line="234" w:lineRule="auto"/>
        <w:ind w:right="42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Plusquamperfekt и употребление его в речи при согласовании времён; количественные числительные и порядковые числительные.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sz w:val="24"/>
          <w:szCs w:val="24"/>
        </w:rPr>
        <w:t>Социокультурные знания и умения</w:t>
      </w:r>
    </w:p>
    <w:p w:rsidR="00C22822" w:rsidRDefault="002D5826">
      <w:pPr>
        <w:spacing w:line="238"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осуществлять межлич</w:t>
      </w:r>
      <w:r>
        <w:rPr>
          <w:rFonts w:ascii="Times New Roman" w:eastAsia="Times New Roman" w:hAnsi="Times New Roman" w:cs="Times New Roman"/>
          <w:sz w:val="24"/>
          <w:szCs w:val="24"/>
        </w:rPr>
        <w:t xml:space="preserve">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второго иностранного языка и в процессе изучения других предметов (знания межпредметного характера). </w:t>
      </w:r>
    </w:p>
    <w:p w:rsidR="00C22822" w:rsidRDefault="002D5826">
      <w:pPr>
        <w:spacing w:line="238"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 предполагает овладение: </w:t>
      </w:r>
    </w:p>
    <w:p w:rsidR="00C22822" w:rsidRDefault="002D5826">
      <w:pPr>
        <w:spacing w:line="238"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знаниями о значении родного и иностранных языков в современном мире; сведениями о социокультурном портрете стран, говорящих на изучаемом иностранном языке, их символике и культурном наследии; </w:t>
      </w:r>
    </w:p>
    <w:p w:rsidR="00C22822" w:rsidRDefault="002D5826">
      <w:pPr>
        <w:spacing w:line="238"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употребительной фоновой лекси</w:t>
      </w:r>
      <w:r>
        <w:rPr>
          <w:rFonts w:ascii="Times New Roman" w:eastAsia="Times New Roman" w:hAnsi="Times New Roman" w:cs="Times New Roman"/>
          <w:sz w:val="24"/>
          <w:szCs w:val="24"/>
        </w:rPr>
        <w:t>кой и реалиями страны изучаемого языка: традициями (в питании, проведении выходных дней, основных национальных праздников), распространёнными образцами фольклора;</w:t>
      </w:r>
    </w:p>
    <w:p w:rsidR="00C22822" w:rsidRDefault="002D5826">
      <w:pPr>
        <w:spacing w:line="238" w:lineRule="auto"/>
        <w:ind w:right="400" w:firstLine="708"/>
        <w:jc w:val="both"/>
        <w:rPr>
          <w:rFonts w:ascii="Times New Roman" w:eastAsia="Times New Roman" w:hAnsi="Times New Roman" w:cs="Times New Roman"/>
          <w:sz w:val="24"/>
          <w:szCs w:val="24"/>
        </w:rPr>
      </w:pP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представлением о сходстве и различиях в традициях своей страны и стран, говорящих на иностр</w:t>
      </w:r>
      <w:r>
        <w:rPr>
          <w:rFonts w:ascii="Times New Roman" w:eastAsia="Times New Roman" w:hAnsi="Times New Roman" w:cs="Times New Roman"/>
          <w:sz w:val="24"/>
          <w:szCs w:val="24"/>
        </w:rPr>
        <w:t xml:space="preserve">анном языке; </w:t>
      </w:r>
    </w:p>
    <w:p w:rsidR="00C22822" w:rsidRDefault="002D5826">
      <w:pPr>
        <w:spacing w:line="238"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 особенностях их образа жизни, быта, культуры (всемирно известных достопримечательностях, выдающихся людях и их вкладе в мировую культуру); </w:t>
      </w:r>
    </w:p>
    <w:p w:rsidR="00C22822" w:rsidRDefault="002D5826">
      <w:pPr>
        <w:spacing w:line="238"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некоторых произведениях художественной литературы на изучаемом иностранном языке; </w:t>
      </w:r>
    </w:p>
    <w:p w:rsidR="00C22822" w:rsidRDefault="002D5826">
      <w:pPr>
        <w:spacing w:line="238"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умением </w:t>
      </w:r>
      <w:r>
        <w:rPr>
          <w:rFonts w:ascii="Times New Roman" w:eastAsia="Times New Roman" w:hAnsi="Times New Roman" w:cs="Times New Roman"/>
          <w:sz w:val="24"/>
          <w:szCs w:val="24"/>
        </w:rPr>
        <w:t xml:space="preserve">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C22822" w:rsidRDefault="002D5826">
      <w:pPr>
        <w:spacing w:line="238"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умениями представлят</w:t>
      </w:r>
      <w:r>
        <w:rPr>
          <w:rFonts w:ascii="Times New Roman" w:eastAsia="Times New Roman" w:hAnsi="Times New Roman" w:cs="Times New Roman"/>
          <w:sz w:val="24"/>
          <w:szCs w:val="24"/>
        </w:rPr>
        <w:t xml:space="preserve">ь родную страну и культуру на иностранном языке; </w:t>
      </w:r>
    </w:p>
    <w:p w:rsidR="00C22822" w:rsidRDefault="002D5826">
      <w:pPr>
        <w:spacing w:line="238"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оказывать помощь зарубежным гостям в нашей стране в ситуациях повседневного общения. </w:t>
      </w:r>
    </w:p>
    <w:p w:rsidR="00C22822" w:rsidRDefault="002D5826">
      <w:pPr>
        <w:spacing w:line="238" w:lineRule="auto"/>
        <w:ind w:right="400" w:firstLine="708"/>
        <w:jc w:val="both"/>
        <w:rPr>
          <w:rFonts w:ascii="Calibri" w:eastAsia="Times New Roman" w:hAnsi="Calibri" w:cs="Times New Roman"/>
          <w:b/>
          <w:sz w:val="24"/>
          <w:szCs w:val="24"/>
        </w:rPr>
      </w:pPr>
      <w:r>
        <w:rPr>
          <w:rFonts w:ascii="Times New Roman" w:eastAsia="Times New Roman" w:hAnsi="Times New Roman" w:cs="Times New Roman"/>
          <w:b/>
          <w:sz w:val="24"/>
          <w:szCs w:val="24"/>
        </w:rPr>
        <w:t>Компенсаторные умения</w:t>
      </w:r>
    </w:p>
    <w:p w:rsidR="00C22822" w:rsidRDefault="00C22822">
      <w:pPr>
        <w:spacing w:line="17" w:lineRule="exact"/>
        <w:jc w:val="both"/>
        <w:rPr>
          <w:rFonts w:ascii="Calibri" w:eastAsia="Times New Roman" w:hAnsi="Calibri" w:cs="Times New Roman"/>
          <w:sz w:val="24"/>
          <w:szCs w:val="24"/>
        </w:rPr>
      </w:pPr>
    </w:p>
    <w:p w:rsidR="00C22822" w:rsidRDefault="002D5826">
      <w:pPr>
        <w:pStyle w:val="af3"/>
        <w:numPr>
          <w:ilvl w:val="0"/>
          <w:numId w:val="31"/>
        </w:numPr>
        <w:spacing w:line="234" w:lineRule="auto"/>
        <w:ind w:right="400"/>
        <w:jc w:val="both"/>
        <w:rPr>
          <w:rFonts w:ascii="Calibri" w:eastAsia="Times New Roman" w:hAnsi="Calibri" w:cs="Times New Roman"/>
          <w:sz w:val="24"/>
          <w:szCs w:val="24"/>
        </w:rPr>
      </w:pPr>
      <w:r>
        <w:rPr>
          <w:rFonts w:ascii="Times New Roman" w:eastAsia="Times New Roman" w:hAnsi="Times New Roman" w:cs="Times New Roman"/>
          <w:sz w:val="24"/>
          <w:szCs w:val="24"/>
        </w:rPr>
        <w:t>переспрашивать, просить повторить, уточняя значение незнакомых слов;</w:t>
      </w:r>
    </w:p>
    <w:p w:rsidR="00C22822" w:rsidRDefault="002D5826">
      <w:pPr>
        <w:pStyle w:val="af3"/>
        <w:numPr>
          <w:ilvl w:val="0"/>
          <w:numId w:val="31"/>
        </w:numPr>
        <w:tabs>
          <w:tab w:val="left" w:pos="1416"/>
        </w:tabs>
        <w:spacing w:after="0" w:line="234" w:lineRule="auto"/>
        <w:ind w:right="400"/>
        <w:jc w:val="both"/>
        <w:rPr>
          <w:rFonts w:ascii="Calibri" w:eastAsia="Times New Roman" w:hAnsi="Calibri" w:cs="Times New Roman"/>
          <w:sz w:val="24"/>
          <w:szCs w:val="24"/>
        </w:rPr>
      </w:pPr>
      <w:r>
        <w:rPr>
          <w:rFonts w:ascii="Times New Roman" w:eastAsia="Times New Roman" w:hAnsi="Times New Roman" w:cs="Times New Roman"/>
          <w:sz w:val="24"/>
          <w:szCs w:val="24"/>
        </w:rPr>
        <w:t>использовать в качестве опоры при порождении собственных высказываний</w:t>
      </w:r>
    </w:p>
    <w:p w:rsidR="00C22822" w:rsidRDefault="002D5826">
      <w:pPr>
        <w:pStyle w:val="af3"/>
        <w:numPr>
          <w:ilvl w:val="0"/>
          <w:numId w:val="31"/>
        </w:numPr>
        <w:tabs>
          <w:tab w:val="left" w:pos="1420"/>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ключевые слова, план к тексту, тематический словарь и т. д.;</w:t>
      </w:r>
    </w:p>
    <w:p w:rsidR="00C22822" w:rsidRDefault="002D5826">
      <w:pPr>
        <w:pStyle w:val="af3"/>
        <w:numPr>
          <w:ilvl w:val="0"/>
          <w:numId w:val="31"/>
        </w:numPr>
        <w:tabs>
          <w:tab w:val="left" w:pos="1416"/>
        </w:tabs>
        <w:spacing w:after="0" w:line="234" w:lineRule="auto"/>
        <w:ind w:right="400"/>
        <w:jc w:val="both"/>
        <w:rPr>
          <w:rFonts w:ascii="Calibri" w:eastAsia="Times New Roman" w:hAnsi="Calibri" w:cs="Times New Roman"/>
          <w:sz w:val="24"/>
          <w:szCs w:val="24"/>
        </w:rPr>
      </w:pPr>
      <w:r>
        <w:rPr>
          <w:rFonts w:ascii="Times New Roman" w:eastAsia="Times New Roman" w:hAnsi="Times New Roman" w:cs="Times New Roman"/>
          <w:sz w:val="24"/>
          <w:szCs w:val="24"/>
        </w:rPr>
        <w:t>прогнозировать содержание текста на основе заголовка, предварительно</w:t>
      </w:r>
    </w:p>
    <w:p w:rsidR="00C22822" w:rsidRDefault="002D5826">
      <w:pPr>
        <w:pStyle w:val="af3"/>
        <w:numPr>
          <w:ilvl w:val="0"/>
          <w:numId w:val="31"/>
        </w:numPr>
        <w:tabs>
          <w:tab w:val="left" w:pos="1420"/>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поставленных вопросов;</w:t>
      </w:r>
    </w:p>
    <w:p w:rsidR="00C22822" w:rsidRDefault="002D5826">
      <w:pPr>
        <w:pStyle w:val="af3"/>
        <w:numPr>
          <w:ilvl w:val="0"/>
          <w:numId w:val="31"/>
        </w:numPr>
        <w:tabs>
          <w:tab w:val="left" w:pos="1416"/>
        </w:tabs>
        <w:spacing w:after="0" w:line="234" w:lineRule="auto"/>
        <w:ind w:right="400"/>
        <w:jc w:val="both"/>
        <w:rPr>
          <w:rFonts w:ascii="Calibri" w:eastAsia="Times New Roman" w:hAnsi="Calibri" w:cs="Times New Roman"/>
          <w:sz w:val="24"/>
          <w:szCs w:val="24"/>
        </w:rPr>
      </w:pPr>
      <w:r>
        <w:rPr>
          <w:rFonts w:ascii="Times New Roman" w:eastAsia="Times New Roman" w:hAnsi="Times New Roman" w:cs="Times New Roman"/>
          <w:sz w:val="24"/>
          <w:szCs w:val="24"/>
        </w:rPr>
        <w:t>догадываться о значении незнакомы</w:t>
      </w:r>
      <w:r>
        <w:rPr>
          <w:rFonts w:ascii="Times New Roman" w:eastAsia="Times New Roman" w:hAnsi="Times New Roman" w:cs="Times New Roman"/>
          <w:sz w:val="24"/>
          <w:szCs w:val="24"/>
        </w:rPr>
        <w:t>х слов по контексту, по используемым</w:t>
      </w:r>
    </w:p>
    <w:p w:rsidR="00C22822" w:rsidRDefault="002D5826">
      <w:pPr>
        <w:pStyle w:val="af3"/>
        <w:numPr>
          <w:ilvl w:val="0"/>
          <w:numId w:val="31"/>
        </w:numPr>
        <w:tabs>
          <w:tab w:val="left" w:pos="1420"/>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собеседником жестам и мимике;</w:t>
      </w:r>
    </w:p>
    <w:p w:rsidR="00C22822" w:rsidRDefault="002D5826">
      <w:pPr>
        <w:pStyle w:val="af3"/>
        <w:numPr>
          <w:ilvl w:val="0"/>
          <w:numId w:val="31"/>
        </w:numPr>
        <w:tabs>
          <w:tab w:val="left" w:pos="1416"/>
        </w:tabs>
        <w:spacing w:after="0" w:line="246" w:lineRule="exact"/>
        <w:ind w:right="420"/>
        <w:jc w:val="both"/>
        <w:rPr>
          <w:rFonts w:ascii="Calibri" w:eastAsia="Times New Roman" w:hAnsi="Calibri" w:cs="Times New Roman"/>
          <w:sz w:val="24"/>
          <w:szCs w:val="24"/>
        </w:rPr>
      </w:pPr>
      <w:r>
        <w:rPr>
          <w:rFonts w:ascii="Times New Roman" w:eastAsia="Times New Roman" w:hAnsi="Times New Roman" w:cs="Times New Roman"/>
          <w:sz w:val="24"/>
          <w:szCs w:val="24"/>
        </w:rPr>
        <w:t>использовать синонимы, антонимы, описания понятия при дефиците языковых средств.</w:t>
      </w:r>
    </w:p>
    <w:p w:rsidR="00C22822" w:rsidRDefault="002D5826">
      <w:pPr>
        <w:pStyle w:val="4"/>
        <w:rPr>
          <w:sz w:val="24"/>
          <w:szCs w:val="24"/>
        </w:rPr>
      </w:pPr>
      <w:bookmarkStart w:id="147" w:name="_Toc89731017"/>
      <w:r>
        <w:rPr>
          <w:rFonts w:ascii="Times New Roman" w:eastAsia="Times New Roman" w:hAnsi="Times New Roman" w:cs="Times New Roman"/>
          <w:i w:val="0"/>
          <w:color w:val="auto"/>
          <w:sz w:val="24"/>
          <w:szCs w:val="24"/>
        </w:rPr>
        <w:t>2.2.2.7. История России. Всеобщая история</w:t>
      </w:r>
      <w:bookmarkEnd w:id="147"/>
    </w:p>
    <w:p w:rsidR="00C22822" w:rsidRDefault="00C22822">
      <w:pPr>
        <w:spacing w:line="14" w:lineRule="exact"/>
        <w:jc w:val="both"/>
        <w:rPr>
          <w:rFonts w:ascii="Symbol" w:eastAsia="Symbol" w:hAnsi="Symbol" w:cs="Symbol"/>
          <w:sz w:val="24"/>
          <w:szCs w:val="24"/>
        </w:rPr>
      </w:pPr>
    </w:p>
    <w:p w:rsidR="00C22822" w:rsidRDefault="002D5826">
      <w:pPr>
        <w:tabs>
          <w:tab w:val="left" w:pos="1208"/>
        </w:tabs>
        <w:spacing w:after="0" w:line="236" w:lineRule="auto"/>
        <w:ind w:left="828"/>
        <w:jc w:val="both"/>
        <w:rPr>
          <w:rFonts w:eastAsia="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соответствии с Концепцией нового учебно-методического комплекса по отечественной истории </w:t>
      </w:r>
      <w:r>
        <w:rPr>
          <w:rFonts w:ascii="Times New Roman" w:eastAsia="Times New Roman" w:hAnsi="Times New Roman" w:cs="Times New Roman"/>
          <w:b/>
          <w:bCs/>
          <w:sz w:val="24"/>
          <w:szCs w:val="24"/>
        </w:rPr>
        <w:t>базовыми принципами</w:t>
      </w:r>
      <w:r>
        <w:rPr>
          <w:rFonts w:ascii="Times New Roman" w:eastAsia="Times New Roman" w:hAnsi="Times New Roman" w:cs="Times New Roman"/>
          <w:sz w:val="24"/>
          <w:szCs w:val="24"/>
        </w:rPr>
        <w:t xml:space="preserve"> школьного исторического образования являются:</w:t>
      </w:r>
    </w:p>
    <w:p w:rsidR="00C22822" w:rsidRDefault="00C22822">
      <w:pPr>
        <w:spacing w:line="33" w:lineRule="exact"/>
        <w:jc w:val="both"/>
        <w:rPr>
          <w:rFonts w:eastAsia="Times New Roman"/>
          <w:sz w:val="24"/>
          <w:szCs w:val="24"/>
        </w:rPr>
      </w:pPr>
    </w:p>
    <w:p w:rsidR="00C22822" w:rsidRDefault="002D5826">
      <w:pPr>
        <w:numPr>
          <w:ilvl w:val="0"/>
          <w:numId w:val="16"/>
        </w:numPr>
        <w:tabs>
          <w:tab w:val="left" w:pos="820"/>
        </w:tabs>
        <w:spacing w:after="0" w:line="233"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идея преемственности исторических периодов, в т.ч. непрерывности процессов становления и развития ро</w:t>
      </w:r>
      <w:r>
        <w:rPr>
          <w:rFonts w:ascii="Times New Roman" w:eastAsia="Times New Roman" w:hAnsi="Times New Roman" w:cs="Times New Roman"/>
          <w:sz w:val="24"/>
          <w:szCs w:val="24"/>
        </w:rPr>
        <w:t>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C22822" w:rsidRDefault="00C22822">
      <w:pPr>
        <w:spacing w:line="31" w:lineRule="exact"/>
        <w:jc w:val="both"/>
        <w:rPr>
          <w:rFonts w:ascii="Symbol" w:eastAsia="Symbol" w:hAnsi="Symbol" w:cs="Symbol"/>
          <w:sz w:val="24"/>
          <w:szCs w:val="24"/>
        </w:rPr>
      </w:pPr>
    </w:p>
    <w:p w:rsidR="00C22822" w:rsidRDefault="002D5826">
      <w:pPr>
        <w:numPr>
          <w:ilvl w:val="0"/>
          <w:numId w:val="16"/>
        </w:numPr>
        <w:tabs>
          <w:tab w:val="left" w:pos="820"/>
        </w:tabs>
        <w:spacing w:after="0" w:line="231"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рассмотрение истории России как неотъемлемой части мирового исторического процесса, понимание о</w:t>
      </w:r>
      <w:r>
        <w:rPr>
          <w:rFonts w:ascii="Times New Roman" w:eastAsia="Times New Roman" w:hAnsi="Times New Roman" w:cs="Times New Roman"/>
          <w:sz w:val="24"/>
          <w:szCs w:val="24"/>
        </w:rPr>
        <w:t>собенностей ее развития, места и роли в мировой истории и в современном мире;</w:t>
      </w:r>
    </w:p>
    <w:p w:rsidR="00C22822" w:rsidRDefault="00C22822">
      <w:pPr>
        <w:spacing w:line="33" w:lineRule="exact"/>
        <w:jc w:val="both"/>
        <w:rPr>
          <w:rFonts w:ascii="Symbol" w:eastAsia="Symbol" w:hAnsi="Symbol" w:cs="Symbol"/>
          <w:sz w:val="24"/>
          <w:szCs w:val="24"/>
        </w:rPr>
      </w:pPr>
    </w:p>
    <w:p w:rsidR="00C22822" w:rsidRDefault="002D5826">
      <w:pPr>
        <w:numPr>
          <w:ilvl w:val="0"/>
          <w:numId w:val="16"/>
        </w:numPr>
        <w:tabs>
          <w:tab w:val="left" w:pos="820"/>
        </w:tabs>
        <w:spacing w:after="0" w:line="226"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ценности гражданского общества – верховенство права, социальная солидарность, безопасность, свобода и ответственность;</w:t>
      </w:r>
    </w:p>
    <w:p w:rsidR="00C22822" w:rsidRDefault="00C22822">
      <w:pPr>
        <w:spacing w:line="32" w:lineRule="exact"/>
        <w:jc w:val="both"/>
        <w:rPr>
          <w:rFonts w:ascii="Symbol" w:eastAsia="Symbol" w:hAnsi="Symbol" w:cs="Symbol"/>
          <w:sz w:val="24"/>
          <w:szCs w:val="24"/>
        </w:rPr>
      </w:pPr>
    </w:p>
    <w:p w:rsidR="00C22822" w:rsidRDefault="002D5826">
      <w:pPr>
        <w:numPr>
          <w:ilvl w:val="0"/>
          <w:numId w:val="16"/>
        </w:numPr>
        <w:tabs>
          <w:tab w:val="left" w:pos="820"/>
        </w:tabs>
        <w:spacing w:after="0" w:line="226"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C22822" w:rsidRDefault="00C22822">
      <w:pPr>
        <w:spacing w:line="31" w:lineRule="exact"/>
        <w:jc w:val="both"/>
        <w:rPr>
          <w:rFonts w:ascii="Symbol" w:eastAsia="Symbol" w:hAnsi="Symbol" w:cs="Symbol"/>
          <w:sz w:val="24"/>
          <w:szCs w:val="24"/>
        </w:rPr>
      </w:pPr>
    </w:p>
    <w:p w:rsidR="00C22822" w:rsidRDefault="002D5826">
      <w:pPr>
        <w:numPr>
          <w:ilvl w:val="0"/>
          <w:numId w:val="16"/>
        </w:numPr>
        <w:tabs>
          <w:tab w:val="left" w:pos="820"/>
        </w:tabs>
        <w:spacing w:after="0" w:line="226"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общественное согласие и уважение как необходимое условие взаимодействия государств и народов в новейшей истории.</w:t>
      </w:r>
    </w:p>
    <w:p w:rsidR="00C22822" w:rsidRDefault="00C22822">
      <w:pPr>
        <w:spacing w:line="250" w:lineRule="exact"/>
        <w:jc w:val="both"/>
        <w:rPr>
          <w:sz w:val="24"/>
          <w:szCs w:val="24"/>
        </w:rPr>
      </w:pPr>
    </w:p>
    <w:p w:rsidR="00C22822" w:rsidRDefault="002D5826">
      <w:pPr>
        <w:numPr>
          <w:ilvl w:val="0"/>
          <w:numId w:val="17"/>
        </w:numPr>
        <w:tabs>
          <w:tab w:val="left" w:pos="820"/>
        </w:tabs>
        <w:spacing w:after="0" w:line="240"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познавательное значение российской, региональной и мировой истории;</w:t>
      </w:r>
    </w:p>
    <w:p w:rsidR="00C22822" w:rsidRDefault="00C22822">
      <w:pPr>
        <w:spacing w:line="29" w:lineRule="exact"/>
        <w:jc w:val="both"/>
        <w:rPr>
          <w:rFonts w:ascii="Symbol" w:eastAsia="Symbol" w:hAnsi="Symbol" w:cs="Symbol"/>
          <w:sz w:val="24"/>
          <w:szCs w:val="24"/>
        </w:rPr>
      </w:pPr>
    </w:p>
    <w:p w:rsidR="00C22822" w:rsidRDefault="002D5826">
      <w:pPr>
        <w:numPr>
          <w:ilvl w:val="0"/>
          <w:numId w:val="17"/>
        </w:numPr>
        <w:tabs>
          <w:tab w:val="left" w:pos="820"/>
        </w:tabs>
        <w:spacing w:after="0" w:line="226"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формирование требований к каждому уровню непрерывного исторического образования на протяжении всей жизни.</w:t>
      </w:r>
    </w:p>
    <w:p w:rsidR="00C22822" w:rsidRDefault="00C22822">
      <w:pPr>
        <w:spacing w:line="1" w:lineRule="exact"/>
        <w:jc w:val="both"/>
        <w:rPr>
          <w:sz w:val="24"/>
          <w:szCs w:val="24"/>
        </w:rPr>
      </w:pPr>
    </w:p>
    <w:p w:rsidR="00C22822" w:rsidRDefault="002D5826">
      <w:pPr>
        <w:tabs>
          <w:tab w:val="left" w:pos="2480"/>
          <w:tab w:val="left" w:pos="3520"/>
          <w:tab w:val="left" w:pos="4640"/>
          <w:tab w:val="left" w:pos="5400"/>
          <w:tab w:val="left" w:pos="6420"/>
          <w:tab w:val="left" w:pos="6720"/>
          <w:tab w:val="left" w:pos="7880"/>
          <w:tab w:val="left" w:pos="8700"/>
        </w:tabs>
        <w:ind w:firstLine="709"/>
        <w:jc w:val="both"/>
        <w:rPr>
          <w:sz w:val="24"/>
          <w:szCs w:val="24"/>
        </w:rPr>
      </w:pPr>
      <w:r>
        <w:rPr>
          <w:rFonts w:ascii="Times New Roman" w:eastAsia="Times New Roman" w:hAnsi="Times New Roman" w:cs="Times New Roman"/>
          <w:b/>
          <w:sz w:val="24"/>
          <w:szCs w:val="24"/>
        </w:rPr>
        <w:t>Методической</w:t>
      </w:r>
      <w:r>
        <w:rPr>
          <w:rFonts w:ascii="Times New Roman" w:eastAsia="Times New Roman" w:hAnsi="Times New Roman" w:cs="Times New Roman"/>
          <w:b/>
          <w:sz w:val="24"/>
          <w:szCs w:val="24"/>
        </w:rPr>
        <w:tab/>
        <w:t>основой</w:t>
      </w:r>
      <w:r>
        <w:rPr>
          <w:rFonts w:ascii="Times New Roman" w:eastAsia="Times New Roman" w:hAnsi="Times New Roman" w:cs="Times New Roman"/>
          <w:sz w:val="24"/>
          <w:szCs w:val="24"/>
        </w:rPr>
        <w:tab/>
        <w:t>изучения</w:t>
      </w:r>
      <w:r>
        <w:rPr>
          <w:rFonts w:ascii="Times New Roman" w:eastAsia="Times New Roman" w:hAnsi="Times New Roman" w:cs="Times New Roman"/>
          <w:sz w:val="24"/>
          <w:szCs w:val="24"/>
        </w:rPr>
        <w:tab/>
        <w:t>курса</w:t>
      </w:r>
      <w:r>
        <w:rPr>
          <w:rFonts w:ascii="Times New Roman" w:eastAsia="Times New Roman" w:hAnsi="Times New Roman" w:cs="Times New Roman"/>
          <w:sz w:val="24"/>
          <w:szCs w:val="24"/>
        </w:rPr>
        <w:tab/>
        <w:t>истории</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основной</w:t>
      </w:r>
      <w:r>
        <w:rPr>
          <w:rFonts w:ascii="Times New Roman" w:eastAsia="Times New Roman" w:hAnsi="Times New Roman" w:cs="Times New Roman"/>
          <w:sz w:val="24"/>
          <w:szCs w:val="24"/>
        </w:rPr>
        <w:tab/>
        <w:t>школе</w:t>
      </w:r>
      <w:r>
        <w:rPr>
          <w:sz w:val="24"/>
          <w:szCs w:val="24"/>
        </w:rPr>
        <w:tab/>
      </w:r>
      <w:r>
        <w:rPr>
          <w:rFonts w:ascii="Times New Roman" w:eastAsia="Times New Roman" w:hAnsi="Times New Roman" w:cs="Times New Roman"/>
          <w:sz w:val="24"/>
          <w:szCs w:val="24"/>
        </w:rPr>
        <w:t xml:space="preserve">является </w:t>
      </w:r>
      <w:r>
        <w:rPr>
          <w:rFonts w:ascii="Times New Roman" w:eastAsia="Times New Roman" w:hAnsi="Times New Roman" w:cs="Times New Roman"/>
          <w:sz w:val="24"/>
          <w:szCs w:val="24"/>
        </w:rPr>
        <w:t>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C22822" w:rsidRDefault="002D5826">
      <w:pPr>
        <w:spacing w:line="234" w:lineRule="auto"/>
        <w:ind w:firstLine="709"/>
        <w:jc w:val="both"/>
        <w:rPr>
          <w:sz w:val="24"/>
          <w:szCs w:val="24"/>
        </w:rPr>
      </w:pPr>
      <w:r>
        <w:rPr>
          <w:rFonts w:ascii="Times New Roman" w:eastAsia="Times New Roman" w:hAnsi="Times New Roman" w:cs="Times New Roman"/>
          <w:sz w:val="24"/>
          <w:szCs w:val="24"/>
        </w:rPr>
        <w:t>Методологическая основа преподавания курса истории в школ</w:t>
      </w:r>
      <w:r>
        <w:rPr>
          <w:rFonts w:ascii="Times New Roman" w:eastAsia="Times New Roman" w:hAnsi="Times New Roman" w:cs="Times New Roman"/>
          <w:sz w:val="24"/>
          <w:szCs w:val="24"/>
        </w:rPr>
        <w:t>е основывается на следующих образовательных и воспитательных приоритетах:</w:t>
      </w:r>
    </w:p>
    <w:p w:rsidR="00C22822" w:rsidRDefault="002D5826">
      <w:pPr>
        <w:numPr>
          <w:ilvl w:val="0"/>
          <w:numId w:val="18"/>
        </w:numPr>
        <w:tabs>
          <w:tab w:val="left" w:pos="820"/>
        </w:tabs>
        <w:spacing w:after="0" w:line="226"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C22822" w:rsidRDefault="00C22822">
      <w:pPr>
        <w:spacing w:line="32" w:lineRule="exact"/>
        <w:jc w:val="both"/>
        <w:rPr>
          <w:rFonts w:ascii="Symbol" w:eastAsia="Symbol" w:hAnsi="Symbol" w:cs="Symbol"/>
          <w:sz w:val="24"/>
          <w:szCs w:val="24"/>
        </w:rPr>
      </w:pPr>
    </w:p>
    <w:p w:rsidR="00C22822" w:rsidRDefault="002D5826">
      <w:pPr>
        <w:numPr>
          <w:ilvl w:val="0"/>
          <w:numId w:val="18"/>
        </w:numPr>
        <w:tabs>
          <w:tab w:val="left" w:pos="820"/>
        </w:tabs>
        <w:spacing w:after="0" w:line="230"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22822" w:rsidRDefault="00C22822">
      <w:pPr>
        <w:spacing w:line="34" w:lineRule="exact"/>
        <w:jc w:val="both"/>
        <w:rPr>
          <w:rFonts w:ascii="Symbol" w:eastAsia="Symbol" w:hAnsi="Symbol" w:cs="Symbol"/>
          <w:sz w:val="24"/>
          <w:szCs w:val="24"/>
        </w:rPr>
      </w:pPr>
    </w:p>
    <w:p w:rsidR="00C22822" w:rsidRDefault="002D5826">
      <w:pPr>
        <w:numPr>
          <w:ilvl w:val="0"/>
          <w:numId w:val="18"/>
        </w:numPr>
        <w:tabs>
          <w:tab w:val="left" w:pos="820"/>
        </w:tabs>
        <w:spacing w:after="0" w:line="226" w:lineRule="auto"/>
        <w:ind w:left="820" w:right="20" w:hanging="352"/>
        <w:jc w:val="both"/>
        <w:rPr>
          <w:rFonts w:ascii="Symbol" w:eastAsia="Symbol" w:hAnsi="Symbol" w:cs="Symbol"/>
          <w:sz w:val="24"/>
          <w:szCs w:val="24"/>
        </w:rPr>
      </w:pPr>
      <w:r>
        <w:rPr>
          <w:rFonts w:ascii="Times New Roman" w:eastAsia="Times New Roman" w:hAnsi="Times New Roman" w:cs="Times New Roman"/>
          <w:sz w:val="24"/>
          <w:szCs w:val="24"/>
        </w:rPr>
        <w:t>многофакторный подход к освещению истории всех ст</w:t>
      </w:r>
      <w:r>
        <w:rPr>
          <w:rFonts w:ascii="Times New Roman" w:eastAsia="Times New Roman" w:hAnsi="Times New Roman" w:cs="Times New Roman"/>
          <w:sz w:val="24"/>
          <w:szCs w:val="24"/>
        </w:rPr>
        <w:t>орон жизни государства и общества;</w:t>
      </w:r>
    </w:p>
    <w:p w:rsidR="00C22822" w:rsidRDefault="00C22822">
      <w:pPr>
        <w:spacing w:line="32" w:lineRule="exact"/>
        <w:jc w:val="both"/>
        <w:rPr>
          <w:rFonts w:ascii="Symbol" w:eastAsia="Symbol" w:hAnsi="Symbol" w:cs="Symbol"/>
          <w:sz w:val="24"/>
          <w:szCs w:val="24"/>
        </w:rPr>
      </w:pPr>
    </w:p>
    <w:p w:rsidR="00C22822" w:rsidRDefault="002D5826">
      <w:pPr>
        <w:numPr>
          <w:ilvl w:val="0"/>
          <w:numId w:val="18"/>
        </w:numPr>
        <w:tabs>
          <w:tab w:val="left" w:pos="820"/>
        </w:tabs>
        <w:spacing w:after="0" w:line="227" w:lineRule="auto"/>
        <w:ind w:left="820" w:right="20" w:hanging="352"/>
        <w:jc w:val="both"/>
        <w:rPr>
          <w:rFonts w:ascii="Symbol" w:eastAsia="Symbol" w:hAnsi="Symbol" w:cs="Symbol"/>
          <w:sz w:val="24"/>
          <w:szCs w:val="24"/>
        </w:rPr>
      </w:pPr>
      <w:r>
        <w:rPr>
          <w:rFonts w:ascii="Times New Roman" w:eastAsia="Times New Roman" w:hAnsi="Times New Roman" w:cs="Times New Roman"/>
          <w:sz w:val="24"/>
          <w:szCs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C22822" w:rsidRDefault="00C22822">
      <w:pPr>
        <w:spacing w:line="32" w:lineRule="exact"/>
        <w:jc w:val="both"/>
        <w:rPr>
          <w:rFonts w:ascii="Symbol" w:eastAsia="Symbol" w:hAnsi="Symbol" w:cs="Symbol"/>
          <w:sz w:val="24"/>
          <w:szCs w:val="24"/>
        </w:rPr>
      </w:pPr>
    </w:p>
    <w:p w:rsidR="00C22822" w:rsidRDefault="002D5826">
      <w:pPr>
        <w:numPr>
          <w:ilvl w:val="0"/>
          <w:numId w:val="18"/>
        </w:numPr>
        <w:tabs>
          <w:tab w:val="left" w:pos="820"/>
        </w:tabs>
        <w:spacing w:after="0" w:line="226"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антропологический подход, формирующий личностное эмоционально окраш</w:t>
      </w:r>
      <w:r>
        <w:rPr>
          <w:rFonts w:ascii="Times New Roman" w:eastAsia="Times New Roman" w:hAnsi="Times New Roman" w:cs="Times New Roman"/>
          <w:sz w:val="24"/>
          <w:szCs w:val="24"/>
        </w:rPr>
        <w:t>енное восприятие прошлого;</w:t>
      </w:r>
    </w:p>
    <w:p w:rsidR="00C22822" w:rsidRDefault="00C22822">
      <w:pPr>
        <w:spacing w:line="32" w:lineRule="exact"/>
        <w:jc w:val="both"/>
        <w:rPr>
          <w:rFonts w:ascii="Symbol" w:eastAsia="Symbol" w:hAnsi="Symbol" w:cs="Symbol"/>
          <w:sz w:val="24"/>
          <w:szCs w:val="24"/>
        </w:rPr>
      </w:pPr>
    </w:p>
    <w:p w:rsidR="00C22822" w:rsidRDefault="002D5826">
      <w:pPr>
        <w:numPr>
          <w:ilvl w:val="0"/>
          <w:numId w:val="18"/>
        </w:numPr>
        <w:tabs>
          <w:tab w:val="left" w:pos="820"/>
        </w:tabs>
        <w:spacing w:after="0" w:line="230"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22822" w:rsidRDefault="00C22822">
      <w:pPr>
        <w:spacing w:line="20" w:lineRule="exact"/>
        <w:jc w:val="both"/>
        <w:rPr>
          <w:sz w:val="24"/>
          <w:szCs w:val="24"/>
        </w:rPr>
      </w:pPr>
    </w:p>
    <w:p w:rsidR="00C22822" w:rsidRDefault="002D5826">
      <w:pPr>
        <w:spacing w:line="232" w:lineRule="auto"/>
        <w:ind w:firstLine="566"/>
        <w:jc w:val="both"/>
        <w:rPr>
          <w:sz w:val="24"/>
          <w:szCs w:val="24"/>
        </w:rPr>
      </w:pPr>
      <w:r>
        <w:rPr>
          <w:rFonts w:ascii="Times New Roman" w:eastAsia="Times New Roman" w:hAnsi="Times New Roman" w:cs="Times New Roman"/>
          <w:b/>
          <w:bCs/>
          <w:sz w:val="24"/>
          <w:szCs w:val="24"/>
        </w:rPr>
        <w:t>Место учебного предмета «История» в учебном плане основного общего образования</w:t>
      </w:r>
      <w:r>
        <w:rPr>
          <w:rFonts w:ascii="Times New Roman" w:eastAsia="Times New Roman" w:hAnsi="Times New Roman" w:cs="Times New Roman"/>
          <w:sz w:val="24"/>
          <w:szCs w:val="24"/>
        </w:rPr>
        <w:t>.</w:t>
      </w:r>
    </w:p>
    <w:p w:rsidR="00C22822" w:rsidRDefault="002D5826">
      <w:pPr>
        <w:spacing w:line="234" w:lineRule="auto"/>
        <w:ind w:firstLine="566"/>
        <w:jc w:val="both"/>
        <w:rPr>
          <w:sz w:val="24"/>
          <w:szCs w:val="24"/>
        </w:rPr>
      </w:pPr>
      <w:r>
        <w:rPr>
          <w:rFonts w:ascii="Times New Roman" w:eastAsia="Times New Roman" w:hAnsi="Times New Roman" w:cs="Times New Roman"/>
          <w:sz w:val="24"/>
          <w:szCs w:val="24"/>
        </w:rPr>
        <w:t>Предмет «История» изучается на уровне основного общего образования в качестве обязательного предмета в 5-9 классах.</w:t>
      </w:r>
    </w:p>
    <w:p w:rsidR="00C22822" w:rsidRDefault="002D5826">
      <w:pPr>
        <w:spacing w:line="237" w:lineRule="auto"/>
        <w:ind w:firstLine="566"/>
        <w:jc w:val="both"/>
        <w:rPr>
          <w:sz w:val="24"/>
          <w:szCs w:val="24"/>
        </w:rPr>
      </w:pPr>
      <w:r>
        <w:rPr>
          <w:rFonts w:ascii="Times New Roman" w:eastAsia="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w:t>
      </w:r>
      <w:r>
        <w:rPr>
          <w:rFonts w:ascii="Times New Roman" w:eastAsia="Times New Roman" w:hAnsi="Times New Roman" w:cs="Times New Roman"/>
          <w:sz w:val="24"/>
          <w:szCs w:val="24"/>
        </w:rPr>
        <w:t>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C22822" w:rsidRDefault="002D5826">
      <w:pPr>
        <w:spacing w:line="234" w:lineRule="auto"/>
        <w:ind w:firstLine="566"/>
        <w:jc w:val="both"/>
        <w:rPr>
          <w:sz w:val="24"/>
          <w:szCs w:val="24"/>
        </w:rPr>
      </w:pPr>
      <w:r>
        <w:rPr>
          <w:rFonts w:ascii="Times New Roman" w:eastAsia="Times New Roman" w:hAnsi="Times New Roman" w:cs="Times New Roman"/>
          <w:sz w:val="24"/>
          <w:szCs w:val="24"/>
        </w:rPr>
        <w:t xml:space="preserve">Структурно предмет «История» включает учебные курсы по всеобщей </w:t>
      </w:r>
      <w:r>
        <w:rPr>
          <w:rFonts w:ascii="Times New Roman" w:eastAsia="Times New Roman" w:hAnsi="Times New Roman" w:cs="Times New Roman"/>
          <w:sz w:val="24"/>
          <w:szCs w:val="24"/>
        </w:rPr>
        <w:t>истории и истории России.</w:t>
      </w:r>
    </w:p>
    <w:p w:rsidR="00C22822" w:rsidRDefault="002D5826">
      <w:pPr>
        <w:spacing w:line="237" w:lineRule="auto"/>
        <w:ind w:firstLine="566"/>
        <w:jc w:val="both"/>
        <w:rPr>
          <w:rFonts w:eastAsia="Times New Roman"/>
          <w:sz w:val="24"/>
          <w:szCs w:val="24"/>
        </w:rPr>
      </w:pPr>
      <w:r>
        <w:rPr>
          <w:rFonts w:ascii="Times New Roman" w:eastAsia="Times New Roman" w:hAnsi="Times New Roman" w:cs="Times New Roman"/>
          <w:sz w:val="24"/>
          <w:szCs w:val="24"/>
        </w:rPr>
        <w:t>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w:t>
      </w:r>
      <w:r>
        <w:rPr>
          <w:rFonts w:ascii="Times New Roman" w:eastAsia="Times New Roman" w:hAnsi="Times New Roman" w:cs="Times New Roman"/>
          <w:sz w:val="24"/>
          <w:szCs w:val="24"/>
        </w:rPr>
        <w:t xml:space="preserve">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процессах, явлениях и понятиях мировой истории, сформировать знания о месте и роли России в мировом </w:t>
      </w:r>
      <w:r>
        <w:rPr>
          <w:rFonts w:ascii="Times New Roman" w:eastAsia="Times New Roman" w:hAnsi="Times New Roman" w:cs="Times New Roman"/>
          <w:sz w:val="24"/>
          <w:szCs w:val="24"/>
        </w:rPr>
        <w:t>историческом процессе.</w:t>
      </w:r>
    </w:p>
    <w:p w:rsidR="00C22822" w:rsidRDefault="002D5826">
      <w:pPr>
        <w:spacing w:line="237" w:lineRule="auto"/>
        <w:ind w:firstLine="709"/>
        <w:jc w:val="both"/>
        <w:rPr>
          <w:rFonts w:eastAsia="Times New Roman"/>
          <w:sz w:val="24"/>
          <w:szCs w:val="24"/>
        </w:rPr>
      </w:pPr>
      <w:r>
        <w:rPr>
          <w:rFonts w:ascii="Times New Roman" w:eastAsia="Times New Roman" w:hAnsi="Times New Roman" w:cs="Times New Roman"/>
          <w:sz w:val="24"/>
          <w:szCs w:val="24"/>
        </w:rPr>
        <w:t xml:space="preserve">Курс </w:t>
      </w:r>
      <w:r>
        <w:rPr>
          <w:rFonts w:ascii="Times New Roman" w:eastAsia="Times New Roman" w:hAnsi="Times New Roman" w:cs="Times New Roman"/>
          <w:b/>
          <w:bCs/>
          <w:sz w:val="24"/>
          <w:szCs w:val="24"/>
        </w:rPr>
        <w:t>всеобщей истории</w:t>
      </w:r>
      <w:r>
        <w:rPr>
          <w:rFonts w:ascii="Times New Roman" w:eastAsia="Times New Roman" w:hAnsi="Times New Roman" w:cs="Times New Roman"/>
          <w:sz w:val="24"/>
          <w:szCs w:val="24"/>
        </w:rPr>
        <w:t xml:space="preserve">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w:t>
      </w:r>
      <w:r>
        <w:rPr>
          <w:rFonts w:ascii="Times New Roman" w:eastAsia="Times New Roman" w:hAnsi="Times New Roman" w:cs="Times New Roman"/>
          <w:sz w:val="24"/>
          <w:szCs w:val="24"/>
        </w:rPr>
        <w:t>ионально-культурных, политических, территориальных и иных условиях.</w:t>
      </w:r>
    </w:p>
    <w:p w:rsidR="00C22822" w:rsidRDefault="002D5826">
      <w:pPr>
        <w:tabs>
          <w:tab w:val="left" w:pos="0"/>
        </w:tabs>
        <w:spacing w:after="0" w:line="234" w:lineRule="auto"/>
        <w:jc w:val="both"/>
        <w:rPr>
          <w:sz w:val="24"/>
          <w:szCs w:val="24"/>
        </w:rPr>
      </w:pPr>
      <w:r>
        <w:rPr>
          <w:rFonts w:ascii="Times New Roman" w:eastAsia="Times New Roman" w:hAnsi="Times New Roman" w:cs="Times New Roman"/>
          <w:sz w:val="24"/>
          <w:szCs w:val="24"/>
        </w:rPr>
        <w:tab/>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w:t>
      </w:r>
      <w:r>
        <w:rPr>
          <w:rFonts w:ascii="Times New Roman" w:eastAsia="Times New Roman" w:hAnsi="Times New Roman" w:cs="Times New Roman"/>
          <w:sz w:val="24"/>
          <w:szCs w:val="24"/>
        </w:rPr>
        <w:t>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w:t>
      </w:r>
      <w:r>
        <w:rPr>
          <w:rFonts w:ascii="Times New Roman" w:eastAsia="Times New Roman" w:hAnsi="Times New Roman" w:cs="Times New Roman"/>
          <w:sz w:val="24"/>
          <w:szCs w:val="24"/>
        </w:rPr>
        <w:t>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Курс дает возможность обучающи</w:t>
      </w:r>
      <w:r>
        <w:rPr>
          <w:rFonts w:ascii="Times New Roman" w:eastAsia="Times New Roman" w:hAnsi="Times New Roman" w:cs="Times New Roman"/>
          <w:sz w:val="24"/>
          <w:szCs w:val="24"/>
        </w:rPr>
        <w:t>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w:t>
      </w:r>
      <w:r>
        <w:rPr>
          <w:rFonts w:ascii="Times New Roman" w:eastAsia="Times New Roman" w:hAnsi="Times New Roman" w:cs="Times New Roman"/>
          <w:sz w:val="24"/>
          <w:szCs w:val="24"/>
        </w:rPr>
        <w:t xml:space="preserve"> и процессов.</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 xml:space="preserve">Курс </w:t>
      </w:r>
      <w:r>
        <w:rPr>
          <w:rFonts w:ascii="Times New Roman" w:eastAsia="Times New Roman" w:hAnsi="Times New Roman" w:cs="Times New Roman"/>
          <w:b/>
          <w:bCs/>
          <w:sz w:val="24"/>
          <w:szCs w:val="24"/>
        </w:rPr>
        <w:t>отечественной истории</w:t>
      </w:r>
      <w:r>
        <w:rPr>
          <w:rFonts w:ascii="Times New Roman" w:eastAsia="Times New Roman" w:hAnsi="Times New Roman" w:cs="Times New Roman"/>
          <w:sz w:val="24"/>
          <w:szCs w:val="24"/>
        </w:rPr>
        <w:t xml:space="preserve"> является важнейшим слагаемым предмета «История». Он сочетает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w:t>
      </w:r>
      <w:r>
        <w:rPr>
          <w:rFonts w:ascii="Times New Roman" w:eastAsia="Times New Roman" w:hAnsi="Times New Roman" w:cs="Times New Roman"/>
          <w:sz w:val="24"/>
          <w:szCs w:val="24"/>
        </w:rPr>
        <w:t>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Важная мировоззренч</w:t>
      </w:r>
      <w:r>
        <w:rPr>
          <w:rFonts w:ascii="Times New Roman" w:eastAsia="Times New Roman" w:hAnsi="Times New Roman" w:cs="Times New Roman"/>
          <w:sz w:val="24"/>
          <w:szCs w:val="24"/>
        </w:rPr>
        <w:t xml:space="preserve">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Pr>
          <w:rFonts w:ascii="Times New Roman" w:eastAsia="Times New Roman" w:hAnsi="Times New Roman" w:cs="Times New Roman"/>
          <w:b/>
          <w:bCs/>
          <w:sz w:val="24"/>
          <w:szCs w:val="24"/>
        </w:rPr>
        <w:t>синхронизации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курсов истории России и всеобщей истории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sz w:val="24"/>
          <w:szCs w:val="24"/>
        </w:rPr>
        <w:t>поставления ключевых событий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процессов российской и мировой истории, введения в содержание образования элементов региональной истории и компаративных характеристик.</w:t>
      </w:r>
    </w:p>
    <w:p w:rsidR="00C22822" w:rsidRDefault="002D5826">
      <w:pPr>
        <w:spacing w:line="238" w:lineRule="auto"/>
        <w:ind w:firstLine="709"/>
        <w:jc w:val="both"/>
        <w:rPr>
          <w:sz w:val="24"/>
          <w:szCs w:val="24"/>
        </w:rPr>
      </w:pPr>
      <w:r>
        <w:rPr>
          <w:rFonts w:ascii="Times New Roman" w:eastAsia="Times New Roman" w:hAnsi="Times New Roman" w:cs="Times New Roman"/>
          <w:b/>
          <w:bCs/>
          <w:sz w:val="24"/>
          <w:szCs w:val="24"/>
        </w:rPr>
        <w:t xml:space="preserve">Патриотическая основа </w:t>
      </w:r>
      <w:r>
        <w:rPr>
          <w:rFonts w:ascii="Times New Roman" w:eastAsia="Times New Roman" w:hAnsi="Times New Roman" w:cs="Times New Roman"/>
          <w:sz w:val="24"/>
          <w:szCs w:val="24"/>
        </w:rPr>
        <w:t>исторического образования имеет цель воспитать 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молодого поколения</w:t>
      </w:r>
      <w:r>
        <w:rPr>
          <w:rFonts w:ascii="Times New Roman" w:eastAsia="Times New Roman" w:hAnsi="Times New Roman" w:cs="Times New Roman"/>
          <w:sz w:val="24"/>
          <w:szCs w:val="24"/>
        </w:rPr>
        <w:t xml:space="preserve">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w:t>
      </w:r>
      <w:r>
        <w:rPr>
          <w:rFonts w:ascii="Times New Roman" w:eastAsia="Times New Roman" w:hAnsi="Times New Roman" w:cs="Times New Roman"/>
          <w:sz w:val="24"/>
          <w:szCs w:val="24"/>
        </w:rPr>
        <w:t>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w:t>
      </w:r>
      <w:r>
        <w:rPr>
          <w:rFonts w:ascii="Times New Roman" w:eastAsia="Times New Roman" w:hAnsi="Times New Roman" w:cs="Times New Roman"/>
          <w:sz w:val="24"/>
          <w:szCs w:val="24"/>
        </w:rPr>
        <w:t>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w:t>
      </w:r>
      <w:r>
        <w:rPr>
          <w:rFonts w:ascii="Times New Roman" w:eastAsia="Times New Roman" w:hAnsi="Times New Roman" w:cs="Times New Roman"/>
          <w:sz w:val="24"/>
          <w:szCs w:val="24"/>
        </w:rPr>
        <w:t>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C22822" w:rsidRDefault="002D5826">
      <w:pPr>
        <w:tabs>
          <w:tab w:val="left" w:pos="1107"/>
        </w:tabs>
        <w:spacing w:after="0" w:line="236" w:lineRule="auto"/>
        <w:ind w:firstLine="709"/>
        <w:jc w:val="both"/>
        <w:rPr>
          <w:rFonts w:eastAsia="Times New Roman"/>
          <w:sz w:val="24"/>
          <w:szCs w:val="24"/>
        </w:rPr>
      </w:pPr>
      <w:r>
        <w:rPr>
          <w:rFonts w:ascii="Times New Roman" w:eastAsia="Times New Roman" w:hAnsi="Times New Roman" w:cs="Times New Roman"/>
          <w:sz w:val="24"/>
          <w:szCs w:val="24"/>
        </w:rPr>
        <w:t>В школьном курсе должен преобладать пафос созидания, позитивный настрой в восприятии отечественн</w:t>
      </w:r>
      <w:r>
        <w:rPr>
          <w:rFonts w:ascii="Times New Roman" w:eastAsia="Times New Roman" w:hAnsi="Times New Roman" w:cs="Times New Roman"/>
          <w:sz w:val="24"/>
          <w:szCs w:val="24"/>
        </w:rPr>
        <w:t>ой истории. Тем не менее, у учащихся не должно сформироваться представление, что история России – это череда триумфальных шествий, успехов и побед.</w:t>
      </w:r>
    </w:p>
    <w:p w:rsidR="00C22822" w:rsidRDefault="002D5826">
      <w:pPr>
        <w:tabs>
          <w:tab w:val="left" w:pos="483"/>
        </w:tabs>
        <w:spacing w:after="0" w:line="238" w:lineRule="auto"/>
        <w:ind w:firstLine="709"/>
        <w:jc w:val="both"/>
        <w:rPr>
          <w:rFonts w:eastAsia="Times New Roman"/>
          <w:sz w:val="24"/>
          <w:szCs w:val="24"/>
        </w:rPr>
      </w:pPr>
      <w:r>
        <w:rPr>
          <w:rFonts w:ascii="Times New Roman" w:eastAsia="Times New Roman" w:hAnsi="Times New Roman" w:cs="Times New Roman"/>
          <w:sz w:val="24"/>
          <w:szCs w:val="24"/>
        </w:rPr>
        <w:t>В историческом прошлом нашей страны были и трагические периоды (смуты, революции, гражданские войны, политич</w:t>
      </w:r>
      <w:r>
        <w:rPr>
          <w:rFonts w:ascii="Times New Roman" w:eastAsia="Times New Roman" w:hAnsi="Times New Roman" w:cs="Times New Roman"/>
          <w:sz w:val="24"/>
          <w:szCs w:val="24"/>
        </w:rPr>
        <w:t>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w:t>
      </w:r>
      <w:r>
        <w:rPr>
          <w:rFonts w:ascii="Times New Roman" w:eastAsia="Times New Roman" w:hAnsi="Times New Roman" w:cs="Times New Roman"/>
          <w:sz w:val="24"/>
          <w:szCs w:val="24"/>
        </w:rPr>
        <w:t>ть выпавшие на их долю тяжелые испытания.</w:t>
      </w:r>
    </w:p>
    <w:p w:rsidR="00C22822" w:rsidRDefault="002D5826">
      <w:pPr>
        <w:spacing w:line="23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Pr>
          <w:rFonts w:ascii="Times New Roman" w:eastAsia="Times New Roman" w:hAnsi="Times New Roman" w:cs="Times New Roman"/>
          <w:b/>
          <w:bCs/>
          <w:sz w:val="24"/>
          <w:szCs w:val="24"/>
        </w:rPr>
        <w:t>взаимодействии культур и религий,</w:t>
      </w:r>
      <w:r>
        <w:rPr>
          <w:rFonts w:ascii="Times New Roman" w:eastAsia="Times New Roman" w:hAnsi="Times New Roman" w:cs="Times New Roman"/>
          <w:sz w:val="24"/>
          <w:szCs w:val="24"/>
        </w:rPr>
        <w:t xml:space="preserve">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w:t>
      </w:r>
      <w:r>
        <w:rPr>
          <w:rFonts w:ascii="Times New Roman" w:eastAsia="Times New Roman" w:hAnsi="Times New Roman" w:cs="Times New Roman"/>
          <w:sz w:val="24"/>
          <w:szCs w:val="24"/>
        </w:rPr>
        <w:t>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 xml:space="preserve">Одной из главных задач школьного курса истории является </w:t>
      </w:r>
      <w:r>
        <w:rPr>
          <w:rFonts w:ascii="Times New Roman" w:eastAsia="Times New Roman" w:hAnsi="Times New Roman" w:cs="Times New Roman"/>
          <w:b/>
          <w:bCs/>
          <w:sz w:val="24"/>
          <w:szCs w:val="24"/>
        </w:rPr>
        <w:t>формирование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гражданской общероссийской иденти</w:t>
      </w:r>
      <w:r>
        <w:rPr>
          <w:rFonts w:ascii="Times New Roman" w:eastAsia="Times New Roman" w:hAnsi="Times New Roman" w:cs="Times New Roman"/>
          <w:b/>
          <w:bCs/>
          <w:sz w:val="24"/>
          <w:szCs w:val="24"/>
        </w:rPr>
        <w:t>чности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 этом необходимо сделать акцент на идее гражданственности, прежде всего при решении проблемы взаимодействия государства и общества. Следует уделить внимание историческому опыту гражданской активности, местного самоуправления (общинное самоуправл</w:t>
      </w:r>
      <w:r>
        <w:rPr>
          <w:rFonts w:ascii="Times New Roman" w:eastAsia="Times New Roman" w:hAnsi="Times New Roman" w:cs="Times New Roman"/>
          <w:sz w:val="24"/>
          <w:szCs w:val="24"/>
        </w:rPr>
        <w:t>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 xml:space="preserve">Необходимо увеличить количество учебного времени </w:t>
      </w:r>
      <w:r>
        <w:rPr>
          <w:rFonts w:ascii="Times New Roman" w:eastAsia="Times New Roman" w:hAnsi="Times New Roman" w:cs="Times New Roman"/>
          <w:sz w:val="24"/>
          <w:szCs w:val="24"/>
        </w:rPr>
        <w:t xml:space="preserve">на изучение материалов по </w:t>
      </w:r>
      <w:r>
        <w:rPr>
          <w:rFonts w:ascii="Times New Roman" w:eastAsia="Times New Roman" w:hAnsi="Times New Roman" w:cs="Times New Roman"/>
          <w:b/>
          <w:bCs/>
          <w:sz w:val="24"/>
          <w:szCs w:val="24"/>
        </w:rPr>
        <w:t>истории культуры</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имея в виду в первую очередь социокультурный материал,</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повседневности, традиций народов России. Культура не должна быть на периферии школьного курса отечественной истории. Школьники должны знать и понимат</w:t>
      </w:r>
      <w:r>
        <w:rPr>
          <w:rFonts w:ascii="Times New Roman" w:eastAsia="Times New Roman" w:hAnsi="Times New Roman" w:cs="Times New Roman"/>
          <w:sz w:val="24"/>
          <w:szCs w:val="24"/>
        </w:rPr>
        <w:t>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w:t>
      </w:r>
      <w:r>
        <w:rPr>
          <w:rFonts w:ascii="Times New Roman" w:eastAsia="Times New Roman" w:hAnsi="Times New Roman" w:cs="Times New Roman"/>
          <w:sz w:val="24"/>
          <w:szCs w:val="24"/>
        </w:rPr>
        <w:t>льтуры.</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Концептуально важно сформи</w:t>
      </w:r>
      <w:r>
        <w:rPr>
          <w:rFonts w:ascii="Times New Roman" w:eastAsia="Times New Roman" w:hAnsi="Times New Roman" w:cs="Times New Roman"/>
          <w:sz w:val="24"/>
          <w:szCs w:val="24"/>
        </w:rPr>
        <w:t>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C22822" w:rsidRDefault="002D5826">
      <w:pPr>
        <w:ind w:right="39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История России. Всеобщая история.</w:t>
      </w:r>
    </w:p>
    <w:p w:rsidR="00C22822" w:rsidRDefault="002D5826">
      <w:pPr>
        <w:ind w:right="39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История России.</w:t>
      </w:r>
    </w:p>
    <w:p w:rsidR="00C22822" w:rsidRDefault="002D5826">
      <w:pPr>
        <w:ind w:right="281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От Древней Руси к Российскому  государству </w:t>
      </w:r>
    </w:p>
    <w:p w:rsidR="00C22822" w:rsidRDefault="002D5826">
      <w:pPr>
        <w:ind w:right="281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Древняя и средневековая Русь</w:t>
      </w:r>
    </w:p>
    <w:p w:rsidR="00C22822" w:rsidRDefault="002D5826">
      <w:pPr>
        <w:ind w:right="2810"/>
        <w:jc w:val="both"/>
        <w:rPr>
          <w:rFonts w:eastAsia="Times New Roman"/>
          <w:sz w:val="24"/>
          <w:szCs w:val="24"/>
        </w:rPr>
      </w:pPr>
      <w:r>
        <w:rPr>
          <w:rFonts w:ascii="Times New Roman" w:eastAsia="Times New Roman" w:hAnsi="Times New Roman" w:cs="Times New Roman"/>
          <w:b/>
          <w:bCs/>
          <w:sz w:val="24"/>
          <w:szCs w:val="24"/>
        </w:rPr>
        <w:t>Введение</w:t>
      </w:r>
    </w:p>
    <w:p w:rsidR="00C22822" w:rsidRDefault="002D5826">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Роль и место России в мировой истории. Проблемы периодизации российской истории. Источники по истории России. Основные эт</w:t>
      </w:r>
      <w:r>
        <w:rPr>
          <w:rFonts w:ascii="Times New Roman" w:eastAsia="Times New Roman" w:hAnsi="Times New Roman" w:cs="Times New Roman"/>
          <w:sz w:val="24"/>
          <w:szCs w:val="24"/>
        </w:rPr>
        <w:t>апы развития исторической мысли в России.</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Народы и государства на территории нашей страны в древнос</w:t>
      </w:r>
      <w:r>
        <w:rPr>
          <w:rFonts w:ascii="Times New Roman" w:eastAsia="Times New Roman" w:hAnsi="Times New Roman" w:cs="Times New Roman"/>
          <w:sz w:val="24"/>
          <w:szCs w:val="24"/>
        </w:rPr>
        <w:t>ти</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w:t>
      </w:r>
      <w:r>
        <w:rPr>
          <w:rFonts w:ascii="Times New Roman" w:eastAsia="Times New Roman" w:hAnsi="Times New Roman" w:cs="Times New Roman"/>
          <w:sz w:val="24"/>
          <w:szCs w:val="24"/>
        </w:rPr>
        <w:t>.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w:t>
      </w:r>
      <w:r>
        <w:rPr>
          <w:rFonts w:ascii="Times New Roman" w:eastAsia="Times New Roman" w:hAnsi="Times New Roman" w:cs="Times New Roman"/>
          <w:sz w:val="24"/>
          <w:szCs w:val="24"/>
        </w:rPr>
        <w:t>ь в распространении культурных взаимовлияний.</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w:t>
      </w:r>
    </w:p>
    <w:p w:rsidR="00C22822" w:rsidRDefault="002D5826">
      <w:pPr>
        <w:ind w:firstLine="709"/>
        <w:jc w:val="both"/>
        <w:rPr>
          <w:sz w:val="24"/>
          <w:szCs w:val="24"/>
        </w:rPr>
      </w:pPr>
      <w:r>
        <w:rPr>
          <w:rFonts w:ascii="Times New Roman" w:eastAsia="Times New Roman" w:hAnsi="Times New Roman" w:cs="Times New Roman"/>
          <w:b/>
          <w:bCs/>
          <w:sz w:val="24"/>
          <w:szCs w:val="24"/>
        </w:rPr>
        <w:t>Восточная Европа в середине I тыс. н.</w:t>
      </w:r>
      <w:r>
        <w:rPr>
          <w:rFonts w:ascii="Times New Roman" w:eastAsia="Times New Roman" w:hAnsi="Times New Roman" w:cs="Times New Roman"/>
          <w:b/>
          <w:bCs/>
          <w:sz w:val="24"/>
          <w:szCs w:val="24"/>
        </w:rPr>
        <w:t>э.</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w:t>
      </w:r>
      <w:r>
        <w:rPr>
          <w:rFonts w:ascii="Times New Roman" w:eastAsia="Times New Roman" w:hAnsi="Times New Roman" w:cs="Times New Roman"/>
          <w:sz w:val="24"/>
          <w:szCs w:val="24"/>
        </w:rPr>
        <w:t>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w:t>
      </w:r>
      <w:r>
        <w:rPr>
          <w:rFonts w:ascii="Times New Roman" w:eastAsia="Times New Roman" w:hAnsi="Times New Roman" w:cs="Times New Roman"/>
          <w:sz w:val="24"/>
          <w:szCs w:val="24"/>
        </w:rPr>
        <w:t>ария.</w:t>
      </w:r>
    </w:p>
    <w:p w:rsidR="00C22822" w:rsidRDefault="002D5826">
      <w:pPr>
        <w:ind w:firstLine="709"/>
        <w:jc w:val="both"/>
        <w:rPr>
          <w:sz w:val="24"/>
          <w:szCs w:val="24"/>
        </w:rPr>
      </w:pPr>
      <w:r>
        <w:rPr>
          <w:rFonts w:ascii="Times New Roman" w:eastAsia="Times New Roman" w:hAnsi="Times New Roman" w:cs="Times New Roman"/>
          <w:b/>
          <w:bCs/>
          <w:sz w:val="24"/>
          <w:szCs w:val="24"/>
        </w:rPr>
        <w:t>Образование государства Русь</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C22822" w:rsidRDefault="002D5826">
      <w:pPr>
        <w:spacing w:line="234" w:lineRule="auto"/>
        <w:ind w:firstLine="709"/>
        <w:jc w:val="both"/>
        <w:rPr>
          <w:sz w:val="24"/>
          <w:szCs w:val="24"/>
        </w:rPr>
      </w:pPr>
      <w:r>
        <w:rPr>
          <w:rFonts w:ascii="Times New Roman" w:eastAsia="Times New Roman" w:hAnsi="Times New Roman" w:cs="Times New Roman"/>
          <w:sz w:val="24"/>
          <w:szCs w:val="24"/>
        </w:rPr>
        <w:t>Государства Це</w:t>
      </w:r>
      <w:r>
        <w:rPr>
          <w:rFonts w:ascii="Times New Roman" w:eastAsia="Times New Roman" w:hAnsi="Times New Roman" w:cs="Times New Roman"/>
          <w:sz w:val="24"/>
          <w:szCs w:val="24"/>
        </w:rPr>
        <w:t>нтральной и Западной Европы. Первые известия о Руси. Проблема образования Древнерусского государства. Начало династии Рюриковичей.</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w:t>
      </w:r>
      <w:r>
        <w:rPr>
          <w:rFonts w:ascii="Times New Roman" w:eastAsia="Times New Roman" w:hAnsi="Times New Roman" w:cs="Times New Roman"/>
          <w:sz w:val="24"/>
          <w:szCs w:val="24"/>
        </w:rPr>
        <w:t>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C22822" w:rsidRDefault="002D5826">
      <w:pPr>
        <w:ind w:firstLine="709"/>
        <w:jc w:val="both"/>
        <w:rPr>
          <w:sz w:val="24"/>
          <w:szCs w:val="24"/>
        </w:rPr>
      </w:pPr>
      <w:r>
        <w:rPr>
          <w:rFonts w:ascii="Times New Roman" w:eastAsia="Times New Roman" w:hAnsi="Times New Roman" w:cs="Times New Roman"/>
          <w:sz w:val="24"/>
          <w:szCs w:val="24"/>
        </w:rPr>
        <w:t>Принятие христианства и его значение. Византийское наследие на Руси.</w:t>
      </w:r>
    </w:p>
    <w:p w:rsidR="00C22822" w:rsidRDefault="002D5826">
      <w:pPr>
        <w:ind w:firstLine="709"/>
        <w:jc w:val="both"/>
        <w:rPr>
          <w:sz w:val="24"/>
          <w:szCs w:val="24"/>
        </w:rPr>
      </w:pPr>
      <w:r>
        <w:rPr>
          <w:rFonts w:ascii="Times New Roman" w:eastAsia="Times New Roman" w:hAnsi="Times New Roman" w:cs="Times New Roman"/>
          <w:b/>
          <w:bCs/>
          <w:sz w:val="24"/>
          <w:szCs w:val="24"/>
        </w:rPr>
        <w:t>Русь в конце X – начале XII в.</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w:t>
      </w:r>
      <w:r>
        <w:rPr>
          <w:rFonts w:ascii="Times New Roman" w:eastAsia="Times New Roman" w:hAnsi="Times New Roman" w:cs="Times New Roman"/>
          <w:sz w:val="24"/>
          <w:szCs w:val="24"/>
        </w:rPr>
        <w:t>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C22822" w:rsidRDefault="002D5826">
      <w:pPr>
        <w:ind w:firstLine="709"/>
        <w:jc w:val="both"/>
        <w:rPr>
          <w:sz w:val="24"/>
          <w:szCs w:val="24"/>
        </w:rPr>
      </w:pPr>
      <w:r>
        <w:rPr>
          <w:rFonts w:ascii="Times New Roman" w:eastAsia="Times New Roman" w:hAnsi="Times New Roman" w:cs="Times New Roman"/>
          <w:sz w:val="24"/>
          <w:szCs w:val="24"/>
        </w:rPr>
        <w:t>Общественный  строй  Руси:  дискуссии  в  исторической  науке.  Князья,  дружина. Духовенство. Г</w:t>
      </w:r>
      <w:r>
        <w:rPr>
          <w:rFonts w:ascii="Times New Roman" w:eastAsia="Times New Roman" w:hAnsi="Times New Roman" w:cs="Times New Roman"/>
          <w:sz w:val="24"/>
          <w:szCs w:val="24"/>
        </w:rPr>
        <w:t>ородское население. Купцы. Категории рядового и зависимого населения. Древнерусское право: Русская Правда, церковные уставы.</w:t>
      </w:r>
    </w:p>
    <w:p w:rsidR="00C22822" w:rsidRDefault="002D5826">
      <w:pPr>
        <w:spacing w:line="23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w:t>
      </w:r>
      <w:r>
        <w:rPr>
          <w:rFonts w:ascii="Times New Roman" w:eastAsia="Times New Roman" w:hAnsi="Times New Roman" w:cs="Times New Roman"/>
          <w:sz w:val="24"/>
          <w:szCs w:val="24"/>
        </w:rPr>
        <w:t>ми (Дешт-и-Кипчак), странами Центральной, Западной и Северной Европы.</w:t>
      </w:r>
    </w:p>
    <w:p w:rsidR="00C22822" w:rsidRDefault="002D5826">
      <w:pPr>
        <w:spacing w:line="236" w:lineRule="auto"/>
        <w:ind w:firstLine="709"/>
        <w:jc w:val="both"/>
        <w:rPr>
          <w:sz w:val="24"/>
          <w:szCs w:val="24"/>
        </w:rPr>
      </w:pPr>
      <w:r>
        <w:rPr>
          <w:rFonts w:ascii="Times New Roman" w:eastAsia="Times New Roman" w:hAnsi="Times New Roman" w:cs="Times New Roman"/>
          <w:b/>
          <w:bCs/>
          <w:sz w:val="24"/>
          <w:szCs w:val="24"/>
        </w:rPr>
        <w:t>Культурное пространство</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w:t>
      </w:r>
      <w:r>
        <w:rPr>
          <w:rFonts w:ascii="Times New Roman" w:eastAsia="Times New Roman" w:hAnsi="Times New Roman" w:cs="Times New Roman"/>
          <w:sz w:val="24"/>
          <w:szCs w:val="24"/>
        </w:rPr>
        <w:t>Календарь и хронология.</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w:t>
      </w:r>
      <w:r>
        <w:rPr>
          <w:rFonts w:ascii="Times New Roman" w:eastAsia="Times New Roman" w:hAnsi="Times New Roman" w:cs="Times New Roman"/>
          <w:sz w:val="24"/>
          <w:szCs w:val="24"/>
        </w:rPr>
        <w:t>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w:t>
      </w:r>
      <w:r>
        <w:rPr>
          <w:rFonts w:ascii="Times New Roman" w:eastAsia="Times New Roman" w:hAnsi="Times New Roman" w:cs="Times New Roman"/>
          <w:sz w:val="24"/>
          <w:szCs w:val="24"/>
        </w:rPr>
        <w:t>фия Новгородская. Материальная культура. Ремесло. Военное дело и оружие.</w:t>
      </w:r>
    </w:p>
    <w:p w:rsidR="00C22822" w:rsidRDefault="002D5826">
      <w:pPr>
        <w:ind w:firstLine="709"/>
        <w:jc w:val="both"/>
        <w:rPr>
          <w:sz w:val="24"/>
          <w:szCs w:val="24"/>
        </w:rPr>
      </w:pPr>
      <w:r>
        <w:rPr>
          <w:rFonts w:ascii="Times New Roman" w:eastAsia="Times New Roman" w:hAnsi="Times New Roman" w:cs="Times New Roman"/>
          <w:b/>
          <w:bCs/>
          <w:sz w:val="24"/>
          <w:szCs w:val="24"/>
        </w:rPr>
        <w:t>Русь в середине XII – начале XIII в</w:t>
      </w:r>
      <w:r>
        <w:rPr>
          <w:rFonts w:ascii="Times New Roman" w:eastAsia="Times New Roman" w:hAnsi="Times New Roman" w:cs="Times New Roman"/>
          <w:sz w:val="24"/>
          <w:szCs w:val="24"/>
        </w:rPr>
        <w:t>.</w:t>
      </w:r>
    </w:p>
    <w:p w:rsidR="00C22822" w:rsidRDefault="002D5826">
      <w:pPr>
        <w:spacing w:line="234" w:lineRule="auto"/>
        <w:ind w:firstLine="709"/>
        <w:jc w:val="both"/>
        <w:rPr>
          <w:sz w:val="24"/>
          <w:szCs w:val="24"/>
        </w:rPr>
      </w:pPr>
      <w:r>
        <w:rPr>
          <w:rFonts w:ascii="Times New Roman" w:eastAsia="Times New Roman" w:hAnsi="Times New Roman" w:cs="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w:t>
      </w:r>
      <w:r>
        <w:rPr>
          <w:rFonts w:ascii="Times New Roman" w:eastAsia="Times New Roman" w:hAnsi="Times New Roman" w:cs="Times New Roman"/>
          <w:sz w:val="24"/>
          <w:szCs w:val="24"/>
        </w:rPr>
        <w:t>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Формирование региональных центров культуры: летописание и памятники л</w:t>
      </w:r>
      <w:r>
        <w:rPr>
          <w:rFonts w:ascii="Times New Roman" w:eastAsia="Times New Roman" w:hAnsi="Times New Roman" w:cs="Times New Roman"/>
          <w:sz w:val="24"/>
          <w:szCs w:val="24"/>
        </w:rPr>
        <w:t>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C22822" w:rsidRDefault="002D5826">
      <w:pPr>
        <w:ind w:firstLine="709"/>
        <w:jc w:val="both"/>
        <w:rPr>
          <w:sz w:val="24"/>
          <w:szCs w:val="24"/>
        </w:rPr>
      </w:pPr>
      <w:r>
        <w:rPr>
          <w:rFonts w:ascii="Times New Roman" w:eastAsia="Times New Roman" w:hAnsi="Times New Roman" w:cs="Times New Roman"/>
          <w:b/>
          <w:bCs/>
          <w:sz w:val="24"/>
          <w:szCs w:val="24"/>
        </w:rPr>
        <w:t>Русские земли в середине XIII - X</w:t>
      </w:r>
      <w:r>
        <w:rPr>
          <w:rFonts w:ascii="Times New Roman" w:eastAsia="Times New Roman" w:hAnsi="Times New Roman" w:cs="Times New Roman"/>
          <w:b/>
          <w:bCs/>
          <w:sz w:val="24"/>
          <w:szCs w:val="24"/>
        </w:rPr>
        <w:t>IV в.</w:t>
      </w:r>
    </w:p>
    <w:p w:rsidR="00C22822" w:rsidRDefault="002D5826">
      <w:pPr>
        <w:spacing w:line="237"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w:t>
      </w:r>
      <w:r>
        <w:rPr>
          <w:rFonts w:ascii="Times New Roman" w:eastAsia="Times New Roman" w:hAnsi="Times New Roman" w:cs="Times New Roman"/>
          <w:sz w:val="24"/>
          <w:szCs w:val="24"/>
        </w:rPr>
        <w:t>дынское иго»).</w:t>
      </w:r>
    </w:p>
    <w:p w:rsidR="00C22822" w:rsidRDefault="002D5826">
      <w:pPr>
        <w:spacing w:line="237"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w:t>
      </w:r>
      <w:r>
        <w:rPr>
          <w:rFonts w:ascii="Times New Roman" w:eastAsia="Times New Roman" w:hAnsi="Times New Roman" w:cs="Times New Roman"/>
          <w:sz w:val="24"/>
          <w:szCs w:val="24"/>
        </w:rPr>
        <w:t xml:space="preserve"> балтийских связей.</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w:t>
      </w:r>
      <w:r>
        <w:rPr>
          <w:rFonts w:ascii="Times New Roman" w:eastAsia="Times New Roman" w:hAnsi="Times New Roman" w:cs="Times New Roman"/>
          <w:sz w:val="24"/>
          <w:szCs w:val="24"/>
        </w:rPr>
        <w:t>сковского княжества. Дмитрий Донской. Куликовская битва. Закрепление первенствующего положения московских князей.</w:t>
      </w:r>
    </w:p>
    <w:p w:rsidR="00C22822" w:rsidRDefault="002D5826">
      <w:pPr>
        <w:spacing w:line="236" w:lineRule="auto"/>
        <w:ind w:right="20" w:firstLine="709"/>
        <w:jc w:val="both"/>
        <w:rPr>
          <w:sz w:val="24"/>
          <w:szCs w:val="24"/>
        </w:rPr>
      </w:pPr>
      <w:r>
        <w:rPr>
          <w:rFonts w:ascii="Times New Roman" w:eastAsia="Times New Roman" w:hAnsi="Times New Roman" w:cs="Times New Roman"/>
          <w:sz w:val="24"/>
          <w:szCs w:val="24"/>
        </w:rPr>
        <w:t>Перенос митрополичьей кафедры в Москву. Роль православной церкви в ордынский период русской истории. Сергий Радонежский. Расцвет раннемосковск</w:t>
      </w:r>
      <w:r>
        <w:rPr>
          <w:rFonts w:ascii="Times New Roman" w:eastAsia="Times New Roman" w:hAnsi="Times New Roman" w:cs="Times New Roman"/>
          <w:sz w:val="24"/>
          <w:szCs w:val="24"/>
        </w:rPr>
        <w:t>ого искусства. Соборы Кремля.</w:t>
      </w:r>
    </w:p>
    <w:p w:rsidR="00C22822" w:rsidRDefault="002D5826">
      <w:pPr>
        <w:spacing w:line="234" w:lineRule="auto"/>
        <w:ind w:firstLine="709"/>
        <w:jc w:val="both"/>
        <w:rPr>
          <w:sz w:val="24"/>
          <w:szCs w:val="24"/>
        </w:rPr>
      </w:pPr>
      <w:r>
        <w:rPr>
          <w:rFonts w:ascii="Times New Roman" w:eastAsia="Times New Roman" w:hAnsi="Times New Roman" w:cs="Times New Roman"/>
          <w:b/>
          <w:bCs/>
          <w:sz w:val="24"/>
          <w:szCs w:val="24"/>
        </w:rPr>
        <w:t xml:space="preserve">Народы и государства степной зоны Восточной Европы и Сибири в XIII-XV вв. </w:t>
      </w:r>
      <w:r>
        <w:rPr>
          <w:rFonts w:ascii="Times New Roman" w:eastAsia="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Pr>
          <w:rFonts w:ascii="Times New Roman" w:eastAsia="Times New Roman" w:hAnsi="Times New Roman" w:cs="Times New Roman"/>
          <w:sz w:val="24"/>
          <w:szCs w:val="24"/>
        </w:rPr>
        <w:t>XIV в., нашествие Тимура.</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w:t>
      </w:r>
      <w:r>
        <w:rPr>
          <w:rFonts w:ascii="Times New Roman" w:eastAsia="Times New Roman" w:hAnsi="Times New Roman" w:cs="Times New Roman"/>
          <w:sz w:val="24"/>
          <w:szCs w:val="24"/>
        </w:rPr>
        <w:t>рноморья (Каффа, Тана, Солдайя и др) и их роль в системе торговых и политических связей Руси с Западом и Востоком.</w:t>
      </w:r>
    </w:p>
    <w:p w:rsidR="00C22822" w:rsidRDefault="00C22822">
      <w:pPr>
        <w:spacing w:line="10" w:lineRule="exact"/>
        <w:ind w:firstLine="709"/>
        <w:jc w:val="both"/>
        <w:rPr>
          <w:sz w:val="24"/>
          <w:szCs w:val="24"/>
        </w:rPr>
      </w:pPr>
    </w:p>
    <w:p w:rsidR="00C22822" w:rsidRDefault="002D5826">
      <w:pPr>
        <w:ind w:firstLine="709"/>
        <w:jc w:val="both"/>
        <w:rPr>
          <w:sz w:val="24"/>
          <w:szCs w:val="24"/>
        </w:rPr>
      </w:pPr>
      <w:r>
        <w:rPr>
          <w:rFonts w:ascii="Times New Roman" w:eastAsia="Times New Roman" w:hAnsi="Times New Roman" w:cs="Times New Roman"/>
          <w:b/>
          <w:bCs/>
          <w:sz w:val="24"/>
          <w:szCs w:val="24"/>
        </w:rPr>
        <w:t>Культурное пространство</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Изменения в представлениях о картине мира в Евразии в связи с завершением монгольских завоеваний. Культурное взаимод</w:t>
      </w:r>
      <w:r>
        <w:rPr>
          <w:rFonts w:ascii="Times New Roman" w:eastAsia="Times New Roman" w:hAnsi="Times New Roman" w:cs="Times New Roman"/>
          <w:sz w:val="24"/>
          <w:szCs w:val="24"/>
        </w:rPr>
        <w:t xml:space="preserve">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w:t>
      </w:r>
      <w:r>
        <w:rPr>
          <w:rFonts w:ascii="Times New Roman" w:eastAsia="Times New Roman" w:hAnsi="Times New Roman" w:cs="Times New Roman"/>
          <w:sz w:val="24"/>
          <w:szCs w:val="24"/>
        </w:rPr>
        <w:t>Андрей Рублев.</w:t>
      </w:r>
    </w:p>
    <w:p w:rsidR="00C22822" w:rsidRDefault="002D5826">
      <w:pPr>
        <w:ind w:firstLine="709"/>
        <w:jc w:val="both"/>
        <w:rPr>
          <w:sz w:val="24"/>
          <w:szCs w:val="24"/>
        </w:rPr>
      </w:pPr>
      <w:r>
        <w:rPr>
          <w:rFonts w:ascii="Times New Roman" w:eastAsia="Times New Roman" w:hAnsi="Times New Roman" w:cs="Times New Roman"/>
          <w:b/>
          <w:bCs/>
          <w:sz w:val="24"/>
          <w:szCs w:val="24"/>
        </w:rPr>
        <w:t>Формирование единого Русского государства в XV веке</w:t>
      </w:r>
    </w:p>
    <w:p w:rsidR="00C22822" w:rsidRDefault="002D5826">
      <w:pPr>
        <w:spacing w:line="239" w:lineRule="auto"/>
        <w:ind w:firstLine="709"/>
        <w:jc w:val="both"/>
        <w:rPr>
          <w:sz w:val="24"/>
          <w:szCs w:val="24"/>
        </w:rPr>
      </w:pPr>
      <w:r>
        <w:rPr>
          <w:rFonts w:ascii="Times New Roman" w:eastAsia="Times New Roman" w:hAnsi="Times New Roman" w:cs="Times New Roman"/>
          <w:sz w:val="24"/>
          <w:szCs w:val="24"/>
        </w:rPr>
        <w:t>Борьба за русские земли между Л</w:t>
      </w:r>
      <w:r>
        <w:rPr>
          <w:rFonts w:ascii="Times New Roman" w:eastAsia="Times New Roman" w:hAnsi="Times New Roman" w:cs="Times New Roman"/>
          <w:sz w:val="24"/>
          <w:szCs w:val="24"/>
        </w:rPr>
        <w:t>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w:t>
      </w:r>
      <w:r>
        <w:rPr>
          <w:rFonts w:ascii="Times New Roman" w:eastAsia="Times New Roman" w:hAnsi="Times New Roman" w:cs="Times New Roman"/>
          <w:sz w:val="24"/>
          <w:szCs w:val="24"/>
        </w:rPr>
        <w:t>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w:t>
      </w:r>
      <w:r>
        <w:rPr>
          <w:rFonts w:ascii="Times New Roman" w:eastAsia="Times New Roman" w:hAnsi="Times New Roman" w:cs="Times New Roman"/>
          <w:sz w:val="24"/>
          <w:szCs w:val="24"/>
        </w:rPr>
        <w:t>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C22822" w:rsidRDefault="002D5826">
      <w:pPr>
        <w:ind w:firstLine="709"/>
        <w:jc w:val="both"/>
        <w:rPr>
          <w:sz w:val="24"/>
          <w:szCs w:val="24"/>
        </w:rPr>
      </w:pPr>
      <w:r>
        <w:rPr>
          <w:rFonts w:ascii="Times New Roman" w:eastAsia="Times New Roman" w:hAnsi="Times New Roman" w:cs="Times New Roman"/>
          <w:b/>
          <w:bCs/>
          <w:sz w:val="24"/>
          <w:szCs w:val="24"/>
        </w:rPr>
        <w:t>Культурное пространство</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w:t>
      </w:r>
      <w:r>
        <w:rPr>
          <w:rFonts w:ascii="Times New Roman" w:eastAsia="Times New Roman" w:hAnsi="Times New Roman" w:cs="Times New Roman"/>
          <w:sz w:val="24"/>
          <w:szCs w:val="24"/>
        </w:rPr>
        <w:t>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C22822" w:rsidRDefault="002D5826">
      <w:pPr>
        <w:ind w:firstLine="709"/>
        <w:jc w:val="both"/>
        <w:rPr>
          <w:sz w:val="24"/>
          <w:szCs w:val="24"/>
        </w:rPr>
      </w:pPr>
      <w:r>
        <w:rPr>
          <w:rFonts w:ascii="Times New Roman" w:eastAsia="Times New Roman" w:hAnsi="Times New Roman" w:cs="Times New Roman"/>
          <w:b/>
          <w:bCs/>
          <w:sz w:val="24"/>
          <w:szCs w:val="24"/>
        </w:rPr>
        <w:t>Региональный компонент</w:t>
      </w:r>
    </w:p>
    <w:p w:rsidR="00C22822" w:rsidRDefault="002D5826">
      <w:pPr>
        <w:spacing w:line="235" w:lineRule="auto"/>
        <w:ind w:firstLine="709"/>
        <w:jc w:val="both"/>
        <w:rPr>
          <w:sz w:val="24"/>
          <w:szCs w:val="24"/>
        </w:rPr>
      </w:pPr>
      <w:r>
        <w:rPr>
          <w:rFonts w:ascii="Times New Roman" w:eastAsia="Times New Roman" w:hAnsi="Times New Roman" w:cs="Times New Roman"/>
          <w:sz w:val="24"/>
          <w:szCs w:val="24"/>
        </w:rPr>
        <w:t>На</w:t>
      </w:r>
      <w:r>
        <w:rPr>
          <w:rFonts w:ascii="Times New Roman" w:eastAsia="Times New Roman" w:hAnsi="Times New Roman" w:cs="Times New Roman"/>
          <w:sz w:val="24"/>
          <w:szCs w:val="24"/>
        </w:rPr>
        <w:t>ш регион в древности и средневековье.</w:t>
      </w:r>
    </w:p>
    <w:p w:rsidR="00C22822" w:rsidRDefault="002D5826">
      <w:pPr>
        <w:spacing w:line="232" w:lineRule="auto"/>
        <w:ind w:right="20" w:firstLine="709"/>
        <w:jc w:val="both"/>
        <w:rPr>
          <w:sz w:val="24"/>
          <w:szCs w:val="24"/>
        </w:rPr>
      </w:pPr>
      <w:r>
        <w:rPr>
          <w:rFonts w:ascii="Times New Roman" w:eastAsia="Times New Roman" w:hAnsi="Times New Roman" w:cs="Times New Roman"/>
          <w:b/>
          <w:bCs/>
          <w:sz w:val="24"/>
          <w:szCs w:val="24"/>
        </w:rPr>
        <w:t xml:space="preserve">Россия В XVI – XVII вв.: от великого княжества к царствуРоссия в XVI веке </w:t>
      </w:r>
      <w:r>
        <w:rPr>
          <w:rFonts w:ascii="Times New Roman" w:eastAsia="Times New Roman" w:hAnsi="Times New Roman" w:cs="Times New Roman"/>
          <w:sz w:val="24"/>
          <w:szCs w:val="24"/>
        </w:rPr>
        <w:t>Княжение Василия III. Завершение объединения русских земель вокруг Москвы:  присоединение Псковской, Смоленской, Рязанской земель. Отмирание уде</w:t>
      </w:r>
      <w:r>
        <w:rPr>
          <w:rFonts w:ascii="Times New Roman" w:eastAsia="Times New Roman" w:hAnsi="Times New Roman" w:cs="Times New Roman"/>
          <w:sz w:val="24"/>
          <w:szCs w:val="24"/>
        </w:rPr>
        <w:t>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Органы государственной в</w:t>
      </w:r>
      <w:r>
        <w:rPr>
          <w:rFonts w:ascii="Times New Roman" w:eastAsia="Times New Roman" w:hAnsi="Times New Roman" w:cs="Times New Roman"/>
          <w:sz w:val="24"/>
          <w:szCs w:val="24"/>
        </w:rPr>
        <w:t>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Регентство Елены Глинско</w:t>
      </w:r>
      <w:r>
        <w:rPr>
          <w:rFonts w:ascii="Times New Roman" w:eastAsia="Times New Roman" w:hAnsi="Times New Roman" w:cs="Times New Roman"/>
          <w:sz w:val="24"/>
          <w:szCs w:val="24"/>
        </w:rPr>
        <w:t>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Период боярского правления. Борьба за власть между боярскими кланами Шуйских, Бельских и Глинских. Г</w:t>
      </w:r>
      <w:r>
        <w:rPr>
          <w:rFonts w:ascii="Times New Roman" w:eastAsia="Times New Roman" w:hAnsi="Times New Roman" w:cs="Times New Roman"/>
          <w:sz w:val="24"/>
          <w:szCs w:val="24"/>
        </w:rPr>
        <w:t>убная реформа. Московское восстание 1547 г. Ереси Матвея Башкина и Феодосия Косого.</w:t>
      </w:r>
    </w:p>
    <w:p w:rsidR="00C22822" w:rsidRDefault="002D5826">
      <w:pPr>
        <w:ind w:firstLine="709"/>
        <w:jc w:val="both"/>
        <w:rPr>
          <w:rFonts w:eastAsia="Times New Roman"/>
          <w:sz w:val="24"/>
          <w:szCs w:val="24"/>
        </w:rPr>
      </w:pPr>
      <w:r>
        <w:rPr>
          <w:rFonts w:ascii="Times New Roman" w:eastAsia="Times New Roman" w:hAnsi="Times New Roman" w:cs="Times New Roman"/>
          <w:sz w:val="24"/>
          <w:szCs w:val="24"/>
        </w:rPr>
        <w:t>Принятие Иваном IV царского титула. Реформы середины XVI в. «Избранная рада»: состав и значение. Появление Земских соборов: дискуссии о характере народного представительств</w:t>
      </w:r>
      <w:r>
        <w:rPr>
          <w:rFonts w:ascii="Times New Roman" w:eastAsia="Times New Roman" w:hAnsi="Times New Roman" w:cs="Times New Roman"/>
          <w:sz w:val="24"/>
          <w:szCs w:val="24"/>
        </w:rPr>
        <w:t>а. Отмена кормлений. Система налогообложения. Судебник 1550 г. Стоглавый собор. Земская реформа – формирование органов местного самоуправления.</w:t>
      </w:r>
    </w:p>
    <w:p w:rsidR="00C22822" w:rsidRDefault="002D5826">
      <w:pPr>
        <w:spacing w:line="238" w:lineRule="auto"/>
        <w:ind w:firstLine="709"/>
        <w:jc w:val="both"/>
        <w:rPr>
          <w:rFonts w:eastAsia="Times New Roman"/>
          <w:sz w:val="24"/>
          <w:szCs w:val="24"/>
        </w:rPr>
      </w:pPr>
      <w:r>
        <w:rPr>
          <w:rFonts w:ascii="Times New Roman" w:eastAsia="Times New Roman" w:hAnsi="Times New Roman" w:cs="Times New Roman"/>
          <w:sz w:val="24"/>
          <w:szCs w:val="24"/>
        </w:rPr>
        <w:t>Внешняя политика России в XVI в. Создание стрелецких полков и «Уложение о службе». Присоединение Казанского и Ас</w:t>
      </w:r>
      <w:r>
        <w:rPr>
          <w:rFonts w:ascii="Times New Roman" w:eastAsia="Times New Roman" w:hAnsi="Times New Roman" w:cs="Times New Roman"/>
          <w:sz w:val="24"/>
          <w:szCs w:val="24"/>
        </w:rPr>
        <w:t>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w:t>
      </w:r>
      <w:r>
        <w:rPr>
          <w:rFonts w:ascii="Times New Roman" w:eastAsia="Times New Roman" w:hAnsi="Times New Roman" w:cs="Times New Roman"/>
          <w:sz w:val="24"/>
          <w:szCs w:val="24"/>
        </w:rPr>
        <w:t>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C22822" w:rsidRDefault="002D5826">
      <w:pPr>
        <w:spacing w:line="237" w:lineRule="auto"/>
        <w:ind w:firstLine="709"/>
        <w:jc w:val="both"/>
        <w:rPr>
          <w:rFonts w:eastAsia="Times New Roman"/>
          <w:sz w:val="24"/>
          <w:szCs w:val="24"/>
        </w:rPr>
      </w:pPr>
      <w:r>
        <w:rPr>
          <w:rFonts w:ascii="Times New Roman" w:eastAsia="Times New Roman" w:hAnsi="Times New Roman" w:cs="Times New Roman"/>
          <w:sz w:val="24"/>
          <w:szCs w:val="24"/>
        </w:rPr>
        <w:t>Социальная структура российского общества. Дворянство. Служилые и неслужилые люди. Формирование Госуд</w:t>
      </w:r>
      <w:r>
        <w:rPr>
          <w:rFonts w:ascii="Times New Roman" w:eastAsia="Times New Roman" w:hAnsi="Times New Roman" w:cs="Times New Roman"/>
          <w:sz w:val="24"/>
          <w:szCs w:val="24"/>
        </w:rPr>
        <w:t>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C22822" w:rsidRDefault="002D5826">
      <w:pPr>
        <w:spacing w:line="237" w:lineRule="auto"/>
        <w:ind w:firstLine="709"/>
        <w:jc w:val="both"/>
        <w:rPr>
          <w:rFonts w:eastAsia="Times New Roman"/>
          <w:sz w:val="24"/>
          <w:szCs w:val="24"/>
        </w:rPr>
      </w:pPr>
      <w:r>
        <w:rPr>
          <w:rFonts w:ascii="Times New Roman" w:eastAsia="Times New Roman" w:hAnsi="Times New Roman" w:cs="Times New Roman"/>
          <w:sz w:val="24"/>
          <w:szCs w:val="24"/>
        </w:rPr>
        <w:t>Многонациональный состав населения Русского государства. Финно-угорские народы.</w:t>
      </w:r>
      <w:r>
        <w:rPr>
          <w:rFonts w:ascii="Times New Roman" w:eastAsia="Times New Roman" w:hAnsi="Times New Roman" w:cs="Times New Roman"/>
          <w:sz w:val="24"/>
          <w:szCs w:val="24"/>
        </w:rPr>
        <w:t xml:space="preserve">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C22822" w:rsidRDefault="002D5826">
      <w:pPr>
        <w:spacing w:line="237" w:lineRule="auto"/>
        <w:ind w:firstLine="709"/>
        <w:jc w:val="both"/>
        <w:rPr>
          <w:rFonts w:eastAsia="Times New Roman"/>
          <w:sz w:val="24"/>
          <w:szCs w:val="24"/>
        </w:rPr>
      </w:pPr>
      <w:r>
        <w:rPr>
          <w:rFonts w:ascii="Times New Roman" w:eastAsia="Times New Roman" w:hAnsi="Times New Roman" w:cs="Times New Roman"/>
          <w:sz w:val="24"/>
          <w:szCs w:val="24"/>
        </w:rPr>
        <w:t>Россия в конце XVI в. Опричнина, диску</w:t>
      </w:r>
      <w:r>
        <w:rPr>
          <w:rFonts w:ascii="Times New Roman" w:eastAsia="Times New Roman" w:hAnsi="Times New Roman" w:cs="Times New Roman"/>
          <w:sz w:val="24"/>
          <w:szCs w:val="24"/>
        </w:rPr>
        <w:t>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p w:rsidR="00C22822" w:rsidRDefault="002D582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Царь Федор Иванович. Борьба за в</w:t>
      </w:r>
      <w:r>
        <w:rPr>
          <w:rFonts w:ascii="Times New Roman" w:eastAsia="Times New Roman" w:hAnsi="Times New Roman" w:cs="Times New Roman"/>
          <w:sz w:val="24"/>
          <w:szCs w:val="24"/>
        </w:rPr>
        <w:t>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w:t>
      </w:r>
      <w:r>
        <w:rPr>
          <w:rFonts w:ascii="Times New Roman" w:eastAsia="Times New Roman" w:hAnsi="Times New Roman" w:cs="Times New Roman"/>
          <w:sz w:val="24"/>
          <w:szCs w:val="24"/>
        </w:rPr>
        <w:t>йских крепостей и засечных черт.</w:t>
      </w:r>
      <w:r>
        <w:rPr>
          <w:rFonts w:ascii="Times New Roman" w:eastAsia="Times New Roman" w:hAnsi="Times New Roman" w:cs="Times New Roman"/>
          <w:sz w:val="24"/>
          <w:szCs w:val="24"/>
        </w:rPr>
        <w:tab/>
        <w:t>Продолжение  закрепощения  крестьянства:</w:t>
      </w:r>
      <w:r>
        <w:rPr>
          <w:rFonts w:ascii="Times New Roman" w:eastAsia="Times New Roman" w:hAnsi="Times New Roman" w:cs="Times New Roman"/>
          <w:sz w:val="24"/>
          <w:szCs w:val="24"/>
        </w:rPr>
        <w:tab/>
        <w:t>указ</w:t>
      </w:r>
      <w:r>
        <w:rPr>
          <w:rFonts w:ascii="Times New Roman" w:eastAsia="Times New Roman" w:hAnsi="Times New Roman" w:cs="Times New Roman"/>
          <w:sz w:val="24"/>
          <w:szCs w:val="24"/>
        </w:rPr>
        <w:tab/>
        <w:t>об</w:t>
      </w:r>
      <w:r>
        <w:rPr>
          <w:sz w:val="24"/>
          <w:szCs w:val="24"/>
        </w:rPr>
        <w:tab/>
      </w:r>
      <w:r>
        <w:rPr>
          <w:rFonts w:ascii="Times New Roman" w:eastAsia="Times New Roman" w:hAnsi="Times New Roman" w:cs="Times New Roman"/>
          <w:sz w:val="24"/>
          <w:szCs w:val="24"/>
        </w:rPr>
        <w:t>«Урочных</w:t>
      </w:r>
      <w:r>
        <w:rPr>
          <w:sz w:val="24"/>
          <w:szCs w:val="24"/>
        </w:rPr>
        <w:tab/>
      </w:r>
      <w:r>
        <w:rPr>
          <w:rFonts w:ascii="Times New Roman" w:eastAsia="Times New Roman" w:hAnsi="Times New Roman" w:cs="Times New Roman"/>
          <w:sz w:val="24"/>
          <w:szCs w:val="24"/>
        </w:rPr>
        <w:t>летах».</w:t>
      </w:r>
    </w:p>
    <w:p w:rsidR="00C22822" w:rsidRDefault="002D582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Пресечение царской династии Рюриковичей.</w:t>
      </w:r>
    </w:p>
    <w:p w:rsidR="00C22822" w:rsidRDefault="002D5826">
      <w:pPr>
        <w:ind w:firstLine="709"/>
        <w:jc w:val="both"/>
        <w:rPr>
          <w:sz w:val="24"/>
          <w:szCs w:val="24"/>
        </w:rPr>
      </w:pPr>
      <w:r>
        <w:rPr>
          <w:rFonts w:ascii="Times New Roman" w:eastAsia="Times New Roman" w:hAnsi="Times New Roman" w:cs="Times New Roman"/>
          <w:b/>
          <w:bCs/>
          <w:sz w:val="24"/>
          <w:szCs w:val="24"/>
        </w:rPr>
        <w:t>Смута в России</w:t>
      </w:r>
    </w:p>
    <w:p w:rsidR="00C22822" w:rsidRDefault="002D5826">
      <w:pPr>
        <w:spacing w:line="236" w:lineRule="auto"/>
        <w:ind w:right="20" w:firstLine="709"/>
        <w:jc w:val="both"/>
        <w:rPr>
          <w:sz w:val="24"/>
          <w:szCs w:val="24"/>
        </w:rPr>
      </w:pPr>
      <w:r>
        <w:rPr>
          <w:rFonts w:ascii="Times New Roman" w:eastAsia="Times New Roman" w:hAnsi="Times New Roman" w:cs="Times New Roman"/>
          <w:sz w:val="24"/>
          <w:szCs w:val="24"/>
        </w:rPr>
        <w:t>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Смутное время начала XVI</w:t>
      </w:r>
      <w:r>
        <w:rPr>
          <w:rFonts w:ascii="Times New Roman" w:eastAsia="Times New Roman" w:hAnsi="Times New Roman" w:cs="Times New Roman"/>
          <w:sz w:val="24"/>
          <w:szCs w:val="24"/>
        </w:rPr>
        <w:t>I в., дискуссия о его причинах. Самозванцы и самозванство. Личность Лжедмитрия I и его политика. Восстание 1606 г. и убийство самозванца.</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w:t>
      </w:r>
      <w:r>
        <w:rPr>
          <w:rFonts w:ascii="Times New Roman" w:eastAsia="Times New Roman" w:hAnsi="Times New Roman" w:cs="Times New Roman"/>
          <w:sz w:val="24"/>
          <w:szCs w:val="24"/>
        </w:rPr>
        <w:t>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Свержение Василия Шуйского и переход власти к «семибояр</w:t>
      </w:r>
      <w:r>
        <w:rPr>
          <w:rFonts w:ascii="Times New Roman" w:eastAsia="Times New Roman" w:hAnsi="Times New Roman" w:cs="Times New Roman"/>
          <w:sz w:val="24"/>
          <w:szCs w:val="24"/>
        </w:rPr>
        <w:t>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w:t>
      </w:r>
      <w:r>
        <w:rPr>
          <w:rFonts w:ascii="Times New Roman" w:eastAsia="Times New Roman" w:hAnsi="Times New Roman" w:cs="Times New Roman"/>
          <w:sz w:val="24"/>
          <w:szCs w:val="24"/>
        </w:rPr>
        <w:t>ое ополчения. Захват Новгорода шведскими войсками. «Совет всей земли». Освобождение Москвы в 1612 г.</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w:t>
      </w:r>
      <w:r>
        <w:rPr>
          <w:rFonts w:ascii="Times New Roman" w:eastAsia="Times New Roman" w:hAnsi="Times New Roman" w:cs="Times New Roman"/>
          <w:sz w:val="24"/>
          <w:szCs w:val="24"/>
        </w:rPr>
        <w:t>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C22822" w:rsidRDefault="00C22822">
      <w:pPr>
        <w:spacing w:line="11" w:lineRule="exact"/>
        <w:ind w:firstLine="709"/>
        <w:jc w:val="both"/>
        <w:rPr>
          <w:sz w:val="24"/>
          <w:szCs w:val="24"/>
        </w:rPr>
      </w:pPr>
    </w:p>
    <w:p w:rsidR="00C22822" w:rsidRDefault="002D5826">
      <w:pPr>
        <w:ind w:firstLine="709"/>
        <w:jc w:val="both"/>
        <w:rPr>
          <w:sz w:val="24"/>
          <w:szCs w:val="24"/>
        </w:rPr>
      </w:pPr>
      <w:r>
        <w:rPr>
          <w:rFonts w:ascii="Times New Roman" w:eastAsia="Times New Roman" w:hAnsi="Times New Roman" w:cs="Times New Roman"/>
          <w:b/>
          <w:bCs/>
          <w:sz w:val="24"/>
          <w:szCs w:val="24"/>
        </w:rPr>
        <w:t>Россия в X</w:t>
      </w:r>
      <w:r>
        <w:rPr>
          <w:rFonts w:ascii="Times New Roman" w:eastAsia="Times New Roman" w:hAnsi="Times New Roman" w:cs="Times New Roman"/>
          <w:b/>
          <w:bCs/>
          <w:sz w:val="24"/>
          <w:szCs w:val="24"/>
        </w:rPr>
        <w:t>VII веке</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C22822" w:rsidRDefault="002D5826">
      <w:pPr>
        <w:spacing w:line="237" w:lineRule="auto"/>
        <w:ind w:firstLine="709"/>
        <w:jc w:val="both"/>
        <w:rPr>
          <w:rFonts w:eastAsia="Times New Roman"/>
          <w:sz w:val="24"/>
          <w:szCs w:val="24"/>
        </w:rPr>
      </w:pPr>
      <w:r>
        <w:rPr>
          <w:rFonts w:ascii="Times New Roman" w:eastAsia="Times New Roman" w:hAnsi="Times New Roman" w:cs="Times New Roman"/>
          <w:sz w:val="24"/>
          <w:szCs w:val="24"/>
        </w:rPr>
        <w:t>Царь Алексей Михайлович. Укреплени</w:t>
      </w:r>
      <w:r>
        <w:rPr>
          <w:rFonts w:ascii="Times New Roman" w:eastAsia="Times New Roman" w:hAnsi="Times New Roman" w:cs="Times New Roman"/>
          <w:sz w:val="24"/>
          <w:szCs w:val="24"/>
        </w:rPr>
        <w:t>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w:t>
      </w:r>
      <w:r>
        <w:rPr>
          <w:rFonts w:ascii="Times New Roman" w:eastAsia="Times New Roman" w:hAnsi="Times New Roman" w:cs="Times New Roman"/>
          <w:sz w:val="24"/>
          <w:szCs w:val="24"/>
        </w:rPr>
        <w:t>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w:t>
      </w:r>
    </w:p>
    <w:p w:rsidR="00C22822" w:rsidRDefault="002D5826">
      <w:pPr>
        <w:spacing w:line="234" w:lineRule="auto"/>
        <w:ind w:firstLine="709"/>
        <w:jc w:val="both"/>
        <w:rPr>
          <w:rFonts w:eastAsia="Times New Roman"/>
          <w:sz w:val="24"/>
          <w:szCs w:val="24"/>
        </w:rPr>
      </w:pPr>
      <w:r>
        <w:rPr>
          <w:rFonts w:ascii="Times New Roman" w:eastAsia="Times New Roman" w:hAnsi="Times New Roman" w:cs="Times New Roman"/>
          <w:sz w:val="24"/>
          <w:szCs w:val="24"/>
        </w:rPr>
        <w:t>Царь Федор Алексеевич. Отмена местничества. Налоговая (податная) реформа. Экономическое ра</w:t>
      </w:r>
      <w:r>
        <w:rPr>
          <w:rFonts w:ascii="Times New Roman" w:eastAsia="Times New Roman" w:hAnsi="Times New Roman" w:cs="Times New Roman"/>
          <w:sz w:val="24"/>
          <w:szCs w:val="24"/>
        </w:rPr>
        <w:t>звитие России в XVII в. Первые мануфактуры. Ярмарки.</w:t>
      </w:r>
    </w:p>
    <w:p w:rsidR="00C22822" w:rsidRDefault="002D5826">
      <w:pPr>
        <w:spacing w:line="236" w:lineRule="auto"/>
        <w:ind w:firstLine="709"/>
        <w:jc w:val="both"/>
        <w:rPr>
          <w:rFonts w:eastAsia="Times New Roman"/>
          <w:sz w:val="24"/>
          <w:szCs w:val="24"/>
        </w:rPr>
      </w:pPr>
      <w:r>
        <w:rPr>
          <w:rFonts w:ascii="Times New Roman" w:eastAsia="Times New Roman" w:hAnsi="Times New Roman" w:cs="Times New Roman"/>
          <w:sz w:val="24"/>
          <w:szCs w:val="24"/>
        </w:rPr>
        <w:t>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C22822" w:rsidRDefault="002D5826">
      <w:pPr>
        <w:spacing w:line="238" w:lineRule="auto"/>
        <w:ind w:firstLine="709"/>
        <w:jc w:val="both"/>
        <w:rPr>
          <w:rFonts w:eastAsia="Times New Roman"/>
          <w:sz w:val="24"/>
          <w:szCs w:val="24"/>
        </w:rPr>
      </w:pPr>
      <w:r>
        <w:rPr>
          <w:rFonts w:ascii="Times New Roman" w:eastAsia="Times New Roman" w:hAnsi="Times New Roman" w:cs="Times New Roman"/>
          <w:sz w:val="24"/>
          <w:szCs w:val="24"/>
        </w:rPr>
        <w:t>Соц</w:t>
      </w:r>
      <w:r>
        <w:rPr>
          <w:rFonts w:ascii="Times New Roman" w:eastAsia="Times New Roman" w:hAnsi="Times New Roman" w:cs="Times New Roman"/>
          <w:sz w:val="24"/>
          <w:szCs w:val="24"/>
        </w:rPr>
        <w:t>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w:t>
      </w:r>
      <w:r>
        <w:rPr>
          <w:rFonts w:ascii="Times New Roman" w:eastAsia="Times New Roman" w:hAnsi="Times New Roman" w:cs="Times New Roman"/>
          <w:sz w:val="24"/>
          <w:szCs w:val="24"/>
        </w:rPr>
        <w:t>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w:t>
      </w:r>
      <w:r>
        <w:rPr>
          <w:rFonts w:ascii="Times New Roman" w:eastAsia="Times New Roman" w:hAnsi="Times New Roman" w:cs="Times New Roman"/>
          <w:sz w:val="24"/>
          <w:szCs w:val="24"/>
        </w:rPr>
        <w:t xml:space="preserve"> крестьян на Дон и в Сибирь. Восстание Степана Разина.</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w:t>
      </w:r>
      <w:r>
        <w:rPr>
          <w:rFonts w:ascii="Times New Roman" w:eastAsia="Times New Roman" w:hAnsi="Times New Roman" w:cs="Times New Roman"/>
          <w:sz w:val="24"/>
          <w:szCs w:val="24"/>
        </w:rPr>
        <w:t>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w:t>
      </w:r>
      <w:r>
        <w:rPr>
          <w:rFonts w:ascii="Times New Roman" w:eastAsia="Times New Roman" w:hAnsi="Times New Roman" w:cs="Times New Roman"/>
          <w:sz w:val="24"/>
          <w:szCs w:val="24"/>
        </w:rPr>
        <w:t>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r>
        <w:rPr>
          <w:rFonts w:ascii="Times New Roman" w:eastAsia="Times New Roman" w:hAnsi="Times New Roman" w:cs="Times New Roman"/>
          <w:sz w:val="24"/>
          <w:szCs w:val="24"/>
        </w:rPr>
        <w:t>.</w:t>
      </w:r>
    </w:p>
    <w:p w:rsidR="00C22822" w:rsidRDefault="002D5826">
      <w:pPr>
        <w:ind w:firstLine="709"/>
        <w:jc w:val="both"/>
        <w:rPr>
          <w:sz w:val="24"/>
          <w:szCs w:val="24"/>
        </w:rPr>
      </w:pPr>
      <w:r>
        <w:rPr>
          <w:rFonts w:ascii="Times New Roman" w:eastAsia="Times New Roman" w:hAnsi="Times New Roman" w:cs="Times New Roman"/>
          <w:b/>
          <w:bCs/>
          <w:sz w:val="24"/>
          <w:szCs w:val="24"/>
        </w:rPr>
        <w:t>Культурное пространство</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w:t>
      </w:r>
      <w:r>
        <w:rPr>
          <w:rFonts w:ascii="Times New Roman" w:eastAsia="Times New Roman" w:hAnsi="Times New Roman" w:cs="Times New Roman"/>
          <w:sz w:val="24"/>
          <w:szCs w:val="24"/>
        </w:rPr>
        <w:t>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C22822" w:rsidRDefault="002D5826">
      <w:pPr>
        <w:ind w:firstLine="709"/>
        <w:jc w:val="both"/>
        <w:rPr>
          <w:sz w:val="24"/>
          <w:szCs w:val="24"/>
        </w:rPr>
      </w:pPr>
      <w:r>
        <w:rPr>
          <w:rFonts w:ascii="Times New Roman" w:eastAsia="Times New Roman" w:hAnsi="Times New Roman" w:cs="Times New Roman"/>
          <w:sz w:val="24"/>
          <w:szCs w:val="24"/>
        </w:rPr>
        <w:t>Изменения в картине мира человека в XVI–</w:t>
      </w:r>
      <w:r>
        <w:rPr>
          <w:rFonts w:ascii="Times New Roman" w:eastAsia="Times New Roman" w:hAnsi="Times New Roman" w:cs="Times New Roman"/>
          <w:sz w:val="24"/>
          <w:szCs w:val="24"/>
        </w:rPr>
        <w:t>XVII вв. и повседневная жизнь. Жилище предметы быта. Семья и семейные отношения. Религия и суеверия. Синтез европейской восточной культур в быту высших слоев населения страны.</w:t>
      </w:r>
    </w:p>
    <w:p w:rsidR="00C22822" w:rsidRDefault="002D5826">
      <w:pPr>
        <w:ind w:firstLine="709"/>
        <w:jc w:val="both"/>
        <w:rPr>
          <w:rFonts w:ascii="Times New Roman" w:hAnsi="Times New Roman" w:cs="Times New Roman"/>
          <w:sz w:val="24"/>
          <w:szCs w:val="24"/>
        </w:rPr>
      </w:pPr>
      <w:r>
        <w:rPr>
          <w:rFonts w:ascii="Times New Roman" w:hAnsi="Times New Roman" w:cs="Times New Roman"/>
          <w:sz w:val="24"/>
          <w:szCs w:val="24"/>
        </w:rPr>
        <w:t>Архитектура. Дворцово-храмовый ансамбль Соборной площади в Москве. Шатровый стил</w:t>
      </w:r>
      <w:r>
        <w:rPr>
          <w:rFonts w:ascii="Times New Roman" w:hAnsi="Times New Roman" w:cs="Times New Roman"/>
          <w:sz w:val="24"/>
          <w:szCs w:val="24"/>
        </w:rPr>
        <w:t>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w:t>
      </w:r>
      <w:r>
        <w:rPr>
          <w:rFonts w:ascii="Times New Roman" w:hAnsi="Times New Roman" w:cs="Times New Roman"/>
          <w:sz w:val="24"/>
          <w:szCs w:val="24"/>
        </w:rPr>
        <w:t>онь. Приказ каменных дел. Деревянное зодчество. Изобразительное искусство. Симон Ушаков. Ярославская школа иконописи. Парсунная живопись.</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Летописание и начало книгопечатания. Лицевой свод. Домострой. Переписка Ивана Грозного с князем Андреем Курбским. Публ</w:t>
      </w:r>
      <w:r>
        <w:rPr>
          <w:rFonts w:ascii="Times New Roman" w:eastAsia="Times New Roman" w:hAnsi="Times New Roman" w:cs="Times New Roman"/>
          <w:sz w:val="24"/>
          <w:szCs w:val="24"/>
        </w:rPr>
        <w:t>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C22822" w:rsidRDefault="002D5826">
      <w:pPr>
        <w:spacing w:line="234" w:lineRule="auto"/>
        <w:ind w:firstLine="709"/>
        <w:jc w:val="both"/>
        <w:rPr>
          <w:sz w:val="24"/>
          <w:szCs w:val="24"/>
        </w:rPr>
      </w:pPr>
      <w:r>
        <w:rPr>
          <w:rFonts w:ascii="Times New Roman" w:eastAsia="Times New Roman" w:hAnsi="Times New Roman" w:cs="Times New Roman"/>
          <w:sz w:val="24"/>
          <w:szCs w:val="24"/>
        </w:rPr>
        <w:t>Развитие образования и научных знаний. Школы при Аптекарском и Посольском</w:t>
      </w:r>
      <w:r>
        <w:rPr>
          <w:rFonts w:ascii="Times New Roman" w:eastAsia="Times New Roman" w:hAnsi="Times New Roman" w:cs="Times New Roman"/>
          <w:sz w:val="24"/>
          <w:szCs w:val="24"/>
        </w:rPr>
        <w:t xml:space="preserve"> приказах. «Синопсис» Иннокентия Гизеля - первое учебное пособие по истории.</w:t>
      </w:r>
    </w:p>
    <w:p w:rsidR="00C22822" w:rsidRDefault="002D5826">
      <w:pPr>
        <w:spacing w:line="234" w:lineRule="auto"/>
        <w:ind w:right="116" w:firstLine="709"/>
        <w:jc w:val="both"/>
        <w:rPr>
          <w:sz w:val="24"/>
          <w:szCs w:val="24"/>
        </w:rPr>
      </w:pPr>
      <w:r>
        <w:rPr>
          <w:rFonts w:ascii="Times New Roman" w:eastAsia="Times New Roman" w:hAnsi="Times New Roman" w:cs="Times New Roman"/>
          <w:b/>
          <w:bCs/>
          <w:sz w:val="24"/>
          <w:szCs w:val="24"/>
        </w:rPr>
        <w:t>Россия в конце XVII - XVIII ВЕКАХ: от царства к империи Россия в эпоху преобразований Петра I</w:t>
      </w:r>
    </w:p>
    <w:p w:rsidR="00C22822" w:rsidRDefault="002D5826">
      <w:pPr>
        <w:spacing w:line="234" w:lineRule="auto"/>
        <w:ind w:right="20" w:firstLine="709"/>
        <w:jc w:val="both"/>
        <w:rPr>
          <w:sz w:val="24"/>
          <w:szCs w:val="24"/>
        </w:rPr>
      </w:pPr>
      <w:r>
        <w:rPr>
          <w:rFonts w:ascii="Times New Roman" w:eastAsia="Times New Roman" w:hAnsi="Times New Roman" w:cs="Times New Roman"/>
          <w:sz w:val="24"/>
          <w:szCs w:val="24"/>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C22822" w:rsidRDefault="002D5826">
      <w:pPr>
        <w:tabs>
          <w:tab w:val="left" w:pos="1720"/>
          <w:tab w:val="left" w:pos="3300"/>
          <w:tab w:val="left" w:pos="4080"/>
          <w:tab w:val="left" w:pos="4400"/>
          <w:tab w:val="left" w:pos="5260"/>
          <w:tab w:val="left" w:pos="5640"/>
          <w:tab w:val="left" w:pos="6540"/>
          <w:tab w:val="left" w:pos="7820"/>
          <w:tab w:val="left" w:pos="8860"/>
        </w:tabs>
        <w:ind w:firstLine="709"/>
        <w:jc w:val="both"/>
        <w:rPr>
          <w:sz w:val="24"/>
          <w:szCs w:val="24"/>
        </w:rPr>
      </w:pPr>
      <w:r>
        <w:rPr>
          <w:rFonts w:ascii="Times New Roman" w:eastAsia="Times New Roman" w:hAnsi="Times New Roman" w:cs="Times New Roman"/>
          <w:sz w:val="24"/>
          <w:szCs w:val="24"/>
        </w:rPr>
        <w:t>Начало</w:t>
      </w:r>
      <w:r>
        <w:rPr>
          <w:rFonts w:ascii="Times New Roman" w:eastAsia="Times New Roman" w:hAnsi="Times New Roman" w:cs="Times New Roman"/>
          <w:sz w:val="24"/>
          <w:szCs w:val="24"/>
        </w:rPr>
        <w:tab/>
        <w:t>царствования</w:t>
      </w:r>
      <w:r>
        <w:rPr>
          <w:rFonts w:ascii="Times New Roman" w:eastAsia="Times New Roman" w:hAnsi="Times New Roman" w:cs="Times New Roman"/>
          <w:sz w:val="24"/>
          <w:szCs w:val="24"/>
        </w:rPr>
        <w:tab/>
        <w:t>Петра</w:t>
      </w:r>
      <w:r>
        <w:rPr>
          <w:sz w:val="24"/>
          <w:szCs w:val="24"/>
        </w:rPr>
        <w:tab/>
      </w:r>
      <w:r>
        <w:rPr>
          <w:rFonts w:ascii="Times New Roman" w:eastAsia="Times New Roman" w:hAnsi="Times New Roman" w:cs="Times New Roman"/>
          <w:sz w:val="24"/>
          <w:szCs w:val="24"/>
        </w:rPr>
        <w:t>I,</w:t>
      </w:r>
      <w:r>
        <w:rPr>
          <w:sz w:val="24"/>
          <w:szCs w:val="24"/>
        </w:rPr>
        <w:tab/>
      </w:r>
      <w:r>
        <w:rPr>
          <w:rFonts w:ascii="Times New Roman" w:eastAsia="Times New Roman" w:hAnsi="Times New Roman" w:cs="Times New Roman"/>
          <w:sz w:val="24"/>
          <w:szCs w:val="24"/>
        </w:rPr>
        <w:t>борьба</w:t>
      </w:r>
      <w:r>
        <w:rPr>
          <w:rFonts w:ascii="Times New Roman" w:eastAsia="Times New Roman" w:hAnsi="Times New Roman" w:cs="Times New Roman"/>
          <w:sz w:val="24"/>
          <w:szCs w:val="24"/>
        </w:rPr>
        <w:tab/>
        <w:t>за</w:t>
      </w:r>
      <w:r>
        <w:rPr>
          <w:rFonts w:ascii="Times New Roman" w:eastAsia="Times New Roman" w:hAnsi="Times New Roman" w:cs="Times New Roman"/>
          <w:sz w:val="24"/>
          <w:szCs w:val="24"/>
        </w:rPr>
        <w:tab/>
        <w:t>власть.</w:t>
      </w:r>
      <w:r>
        <w:rPr>
          <w:rFonts w:ascii="Times New Roman" w:eastAsia="Times New Roman" w:hAnsi="Times New Roman" w:cs="Times New Roman"/>
          <w:sz w:val="24"/>
          <w:szCs w:val="24"/>
        </w:rPr>
        <w:tab/>
        <w:t>Правление</w:t>
      </w:r>
      <w:r>
        <w:rPr>
          <w:rFonts w:ascii="Times New Roman" w:eastAsia="Times New Roman" w:hAnsi="Times New Roman" w:cs="Times New Roman"/>
          <w:sz w:val="24"/>
          <w:szCs w:val="24"/>
        </w:rPr>
        <w:tab/>
        <w:t>царевны</w:t>
      </w:r>
      <w:r>
        <w:rPr>
          <w:rFonts w:ascii="Times New Roman" w:eastAsia="Times New Roman" w:hAnsi="Times New Roman" w:cs="Times New Roman"/>
          <w:sz w:val="24"/>
          <w:szCs w:val="24"/>
        </w:rPr>
        <w:tab/>
        <w:t>Софьи. Стрелецкие бунты. Хованщина.</w:t>
      </w:r>
      <w:r>
        <w:rPr>
          <w:rFonts w:ascii="Times New Roman" w:eastAsia="Times New Roman" w:hAnsi="Times New Roman" w:cs="Times New Roman"/>
          <w:sz w:val="24"/>
          <w:szCs w:val="24"/>
        </w:rPr>
        <w:t xml:space="preserve"> Первые шаги на пути преобразований. Азовские походы. Великое посольство и его значение. Сподвижники Петра I.</w:t>
      </w:r>
    </w:p>
    <w:p w:rsidR="00C22822" w:rsidRDefault="002D5826">
      <w:pPr>
        <w:spacing w:line="237" w:lineRule="auto"/>
        <w:ind w:firstLine="709"/>
        <w:jc w:val="both"/>
        <w:rPr>
          <w:sz w:val="24"/>
          <w:szCs w:val="24"/>
        </w:rPr>
      </w:pPr>
      <w:r>
        <w:rPr>
          <w:rFonts w:ascii="Times New Roman" w:eastAsia="Times New Roman" w:hAnsi="Times New Roman" w:cs="Times New Roman"/>
          <w:b/>
          <w:bCs/>
          <w:sz w:val="24"/>
          <w:szCs w:val="24"/>
        </w:rPr>
        <w:t>Экономическая политика</w:t>
      </w:r>
      <w:r>
        <w:rPr>
          <w:rFonts w:ascii="Times New Roman" w:eastAsia="Times New Roman" w:hAnsi="Times New Roman" w:cs="Times New Roman"/>
          <w:sz w:val="24"/>
          <w:szCs w:val="24"/>
        </w:rPr>
        <w:t>. Строительство заводов и мануфактур,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верфей.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Создание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базы металлургической индустрии на Урале. Оружейные заводы и корабель</w:t>
      </w:r>
      <w:r>
        <w:rPr>
          <w:rFonts w:ascii="Times New Roman" w:eastAsia="Times New Roman" w:hAnsi="Times New Roman" w:cs="Times New Roman"/>
          <w:sz w:val="24"/>
          <w:szCs w:val="24"/>
        </w:rPr>
        <w:t>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C22822" w:rsidRDefault="002D5826">
      <w:pPr>
        <w:spacing w:line="237" w:lineRule="auto"/>
        <w:ind w:firstLine="709"/>
        <w:jc w:val="both"/>
        <w:rPr>
          <w:sz w:val="24"/>
          <w:szCs w:val="24"/>
        </w:rPr>
      </w:pPr>
      <w:r>
        <w:rPr>
          <w:rFonts w:ascii="Times New Roman" w:eastAsia="Times New Roman" w:hAnsi="Times New Roman" w:cs="Times New Roman"/>
          <w:b/>
          <w:bCs/>
          <w:sz w:val="24"/>
          <w:szCs w:val="24"/>
        </w:rPr>
        <w:t>Социальная политика</w:t>
      </w:r>
      <w:r>
        <w:rPr>
          <w:rFonts w:ascii="Times New Roman" w:eastAsia="Times New Roman" w:hAnsi="Times New Roman" w:cs="Times New Roman"/>
          <w:sz w:val="24"/>
          <w:szCs w:val="24"/>
        </w:rPr>
        <w:t>. Консолидация дв</w:t>
      </w:r>
      <w:r>
        <w:rPr>
          <w:rFonts w:ascii="Times New Roman" w:eastAsia="Times New Roman" w:hAnsi="Times New Roman" w:cs="Times New Roman"/>
          <w:sz w:val="24"/>
          <w:szCs w:val="24"/>
        </w:rPr>
        <w:t>орянского сословия,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повышение его роли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w:t>
      </w:r>
      <w:r>
        <w:rPr>
          <w:rFonts w:ascii="Times New Roman" w:eastAsia="Times New Roman" w:hAnsi="Times New Roman" w:cs="Times New Roman"/>
          <w:sz w:val="24"/>
          <w:szCs w:val="24"/>
        </w:rPr>
        <w:t>стьян. Переписи населения (ревизии).</w:t>
      </w:r>
    </w:p>
    <w:p w:rsidR="00C22822" w:rsidRDefault="002D5826">
      <w:pPr>
        <w:spacing w:line="234" w:lineRule="auto"/>
        <w:ind w:firstLine="709"/>
        <w:jc w:val="both"/>
        <w:rPr>
          <w:sz w:val="24"/>
          <w:szCs w:val="24"/>
        </w:rPr>
      </w:pPr>
      <w:r>
        <w:rPr>
          <w:rFonts w:ascii="Times New Roman" w:eastAsia="Times New Roman" w:hAnsi="Times New Roman" w:cs="Times New Roman"/>
          <w:b/>
          <w:bCs/>
          <w:sz w:val="24"/>
          <w:szCs w:val="24"/>
        </w:rPr>
        <w:t xml:space="preserve">Реформы управления. </w:t>
      </w:r>
      <w:r>
        <w:rPr>
          <w:rFonts w:ascii="Times New Roman" w:eastAsia="Times New Roman" w:hAnsi="Times New Roman" w:cs="Times New Roman"/>
          <w:sz w:val="24"/>
          <w:szCs w:val="24"/>
        </w:rPr>
        <w:t>Реформы местного управления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(бурмистры и Ратуша),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городская и областная (губернская) реформы. Сенат, коллегии, органы надзора и суда.</w:t>
      </w:r>
    </w:p>
    <w:p w:rsidR="00C22822" w:rsidRDefault="002D5826">
      <w:pPr>
        <w:spacing w:line="234" w:lineRule="auto"/>
        <w:ind w:firstLine="709"/>
        <w:jc w:val="both"/>
        <w:rPr>
          <w:sz w:val="24"/>
          <w:szCs w:val="24"/>
        </w:rPr>
      </w:pPr>
      <w:r>
        <w:rPr>
          <w:rFonts w:ascii="Times New Roman" w:eastAsia="Times New Roman" w:hAnsi="Times New Roman" w:cs="Times New Roman"/>
          <w:sz w:val="24"/>
          <w:szCs w:val="24"/>
        </w:rPr>
        <w:t>Усиление централизации и бюрократизации управления. Генеральный р</w:t>
      </w:r>
      <w:r>
        <w:rPr>
          <w:rFonts w:ascii="Times New Roman" w:eastAsia="Times New Roman" w:hAnsi="Times New Roman" w:cs="Times New Roman"/>
          <w:sz w:val="24"/>
          <w:szCs w:val="24"/>
        </w:rPr>
        <w:t>егламент. Санкт-Петербург — новая столица.</w:t>
      </w:r>
    </w:p>
    <w:p w:rsidR="00C22822" w:rsidRDefault="002D5826">
      <w:pPr>
        <w:spacing w:line="234" w:lineRule="auto"/>
        <w:ind w:firstLine="709"/>
        <w:jc w:val="both"/>
        <w:rPr>
          <w:sz w:val="24"/>
          <w:szCs w:val="24"/>
        </w:rPr>
      </w:pPr>
      <w:r>
        <w:rPr>
          <w:rFonts w:ascii="Times New Roman" w:eastAsia="Times New Roman" w:hAnsi="Times New Roman" w:cs="Times New Roman"/>
          <w:sz w:val="24"/>
          <w:szCs w:val="24"/>
        </w:rPr>
        <w:t>Первые гвардейские полки. Создание регулярной армии, военного флота. Рекрутские наборы.</w:t>
      </w:r>
    </w:p>
    <w:p w:rsidR="00C22822" w:rsidRDefault="002D5826">
      <w:pPr>
        <w:spacing w:line="234" w:lineRule="auto"/>
        <w:ind w:firstLine="709"/>
        <w:jc w:val="both"/>
        <w:rPr>
          <w:sz w:val="24"/>
          <w:szCs w:val="24"/>
        </w:rPr>
      </w:pPr>
      <w:r>
        <w:rPr>
          <w:rFonts w:ascii="Times New Roman" w:eastAsia="Times New Roman" w:hAnsi="Times New Roman" w:cs="Times New Roman"/>
          <w:b/>
          <w:bCs/>
          <w:sz w:val="24"/>
          <w:szCs w:val="24"/>
        </w:rPr>
        <w:t xml:space="preserve">Церковная реформа. </w:t>
      </w:r>
      <w:r>
        <w:rPr>
          <w:rFonts w:ascii="Times New Roman" w:eastAsia="Times New Roman" w:hAnsi="Times New Roman" w:cs="Times New Roman"/>
          <w:sz w:val="24"/>
          <w:szCs w:val="24"/>
        </w:rPr>
        <w:t>Упразднение патриаршества,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учреждение синода.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Положение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конфессий.</w:t>
      </w:r>
    </w:p>
    <w:p w:rsidR="00C22822" w:rsidRDefault="002D5826">
      <w:pPr>
        <w:ind w:firstLine="709"/>
        <w:jc w:val="both"/>
        <w:rPr>
          <w:sz w:val="24"/>
          <w:szCs w:val="24"/>
        </w:rPr>
      </w:pPr>
      <w:r>
        <w:rPr>
          <w:rFonts w:ascii="Times New Roman" w:eastAsia="Times New Roman" w:hAnsi="Times New Roman" w:cs="Times New Roman"/>
          <w:b/>
          <w:bCs/>
          <w:sz w:val="24"/>
          <w:szCs w:val="24"/>
        </w:rPr>
        <w:t xml:space="preserve">Оппозиция реформам Петра I. </w:t>
      </w:r>
      <w:r>
        <w:rPr>
          <w:rFonts w:ascii="Times New Roman" w:eastAsia="Times New Roman" w:hAnsi="Times New Roman" w:cs="Times New Roman"/>
          <w:sz w:val="24"/>
          <w:szCs w:val="24"/>
        </w:rPr>
        <w:t>Социальные движения в первой четверти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XVIII</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w:t>
      </w:r>
    </w:p>
    <w:p w:rsidR="00C22822" w:rsidRDefault="002D5826">
      <w:pPr>
        <w:ind w:firstLine="709"/>
        <w:jc w:val="both"/>
        <w:rPr>
          <w:sz w:val="24"/>
          <w:szCs w:val="24"/>
        </w:rPr>
      </w:pPr>
      <w:r>
        <w:rPr>
          <w:rFonts w:ascii="Times New Roman" w:eastAsia="Times New Roman" w:hAnsi="Times New Roman" w:cs="Times New Roman"/>
          <w:sz w:val="24"/>
          <w:szCs w:val="24"/>
        </w:rPr>
        <w:t>Восстания в Астрахани, Башкирии, на Дону. Дело царевича Алексея.</w:t>
      </w:r>
    </w:p>
    <w:p w:rsidR="00C22822" w:rsidRDefault="002D5826">
      <w:pPr>
        <w:spacing w:line="237" w:lineRule="auto"/>
        <w:ind w:firstLine="709"/>
        <w:jc w:val="both"/>
        <w:rPr>
          <w:sz w:val="24"/>
          <w:szCs w:val="24"/>
        </w:rPr>
      </w:pPr>
      <w:r>
        <w:rPr>
          <w:rFonts w:ascii="Times New Roman" w:eastAsia="Times New Roman" w:hAnsi="Times New Roman" w:cs="Times New Roman"/>
          <w:b/>
          <w:bCs/>
          <w:sz w:val="24"/>
          <w:szCs w:val="24"/>
        </w:rPr>
        <w:t xml:space="preserve">Внешняя политика. </w:t>
      </w:r>
      <w:r>
        <w:rPr>
          <w:rFonts w:ascii="Times New Roman" w:eastAsia="Times New Roman" w:hAnsi="Times New Roman" w:cs="Times New Roman"/>
          <w:sz w:val="24"/>
          <w:szCs w:val="24"/>
        </w:rPr>
        <w:t>Северная война.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Причины и цели войны.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Неудачи в начале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войны и их преодоление. Битва при д. Лесной и победа под Полтавой. Прут</w:t>
      </w:r>
      <w:r>
        <w:rPr>
          <w:rFonts w:ascii="Times New Roman" w:eastAsia="Times New Roman" w:hAnsi="Times New Roman" w:cs="Times New Roman"/>
          <w:sz w:val="24"/>
          <w:szCs w:val="24"/>
        </w:rPr>
        <w:t>ский поход. Борьба за гегемонию на Балтике. Сражения у м. Гангут и о. Гренгам. Ништадтский мир и его последствия.</w:t>
      </w:r>
    </w:p>
    <w:p w:rsidR="00C22822" w:rsidRDefault="002D5826">
      <w:pPr>
        <w:tabs>
          <w:tab w:val="left" w:pos="2300"/>
          <w:tab w:val="left" w:pos="3200"/>
          <w:tab w:val="left" w:pos="3640"/>
          <w:tab w:val="left" w:pos="4600"/>
          <w:tab w:val="left" w:pos="5700"/>
          <w:tab w:val="left" w:pos="7620"/>
          <w:tab w:val="left" w:pos="8540"/>
        </w:tabs>
        <w:ind w:firstLine="709"/>
        <w:jc w:val="both"/>
        <w:rPr>
          <w:sz w:val="24"/>
          <w:szCs w:val="24"/>
        </w:rPr>
      </w:pPr>
      <w:r>
        <w:rPr>
          <w:rFonts w:ascii="Times New Roman" w:eastAsia="Times New Roman" w:hAnsi="Times New Roman" w:cs="Times New Roman"/>
          <w:sz w:val="24"/>
          <w:szCs w:val="24"/>
        </w:rPr>
        <w:t>Закрепление</w:t>
      </w:r>
      <w:r>
        <w:rPr>
          <w:rFonts w:ascii="Times New Roman" w:eastAsia="Times New Roman" w:hAnsi="Times New Roman" w:cs="Times New Roman"/>
          <w:sz w:val="24"/>
          <w:szCs w:val="24"/>
        </w:rPr>
        <w:tab/>
        <w:t>России</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берегах</w:t>
      </w:r>
      <w:r>
        <w:rPr>
          <w:rFonts w:ascii="Times New Roman" w:eastAsia="Times New Roman" w:hAnsi="Times New Roman" w:cs="Times New Roman"/>
          <w:sz w:val="24"/>
          <w:szCs w:val="24"/>
        </w:rPr>
        <w:tab/>
        <w:t>Балтики.</w:t>
      </w:r>
      <w:r>
        <w:rPr>
          <w:rFonts w:ascii="Times New Roman" w:eastAsia="Times New Roman" w:hAnsi="Times New Roman" w:cs="Times New Roman"/>
          <w:sz w:val="24"/>
          <w:szCs w:val="24"/>
        </w:rPr>
        <w:tab/>
        <w:t>Провозглашение</w:t>
      </w:r>
      <w:r>
        <w:rPr>
          <w:rFonts w:ascii="Times New Roman" w:eastAsia="Times New Roman" w:hAnsi="Times New Roman" w:cs="Times New Roman"/>
          <w:sz w:val="24"/>
          <w:szCs w:val="24"/>
        </w:rPr>
        <w:tab/>
        <w:t>России</w:t>
      </w:r>
      <w:r>
        <w:rPr>
          <w:rFonts w:ascii="Times New Roman" w:eastAsia="Times New Roman" w:hAnsi="Times New Roman" w:cs="Times New Roman"/>
          <w:sz w:val="24"/>
          <w:szCs w:val="24"/>
        </w:rPr>
        <w:tab/>
        <w:t>империей. Каспийский поход Петра I.</w:t>
      </w:r>
    </w:p>
    <w:p w:rsidR="00C22822" w:rsidRDefault="002D5826">
      <w:pPr>
        <w:spacing w:line="238" w:lineRule="auto"/>
        <w:ind w:firstLine="709"/>
        <w:jc w:val="both"/>
        <w:rPr>
          <w:sz w:val="24"/>
          <w:szCs w:val="24"/>
        </w:rPr>
      </w:pPr>
      <w:r>
        <w:rPr>
          <w:rFonts w:ascii="Times New Roman" w:eastAsia="Times New Roman" w:hAnsi="Times New Roman" w:cs="Times New Roman"/>
          <w:b/>
          <w:bCs/>
          <w:sz w:val="24"/>
          <w:szCs w:val="24"/>
        </w:rPr>
        <w:t>Преобразования Петра I в области культуры</w:t>
      </w:r>
      <w:r>
        <w:rPr>
          <w:rFonts w:ascii="Times New Roman" w:eastAsia="Times New Roman" w:hAnsi="Times New Roman" w:cs="Times New Roman"/>
          <w:sz w:val="24"/>
          <w:szCs w:val="24"/>
        </w:rPr>
        <w:t>. До</w:t>
      </w:r>
      <w:r>
        <w:rPr>
          <w:rFonts w:ascii="Times New Roman" w:eastAsia="Times New Roman" w:hAnsi="Times New Roman" w:cs="Times New Roman"/>
          <w:sz w:val="24"/>
          <w:szCs w:val="24"/>
        </w:rPr>
        <w:t>минирование светского начала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w:t>
      </w:r>
      <w:r>
        <w:rPr>
          <w:rFonts w:ascii="Times New Roman" w:eastAsia="Times New Roman" w:hAnsi="Times New Roman" w:cs="Times New Roman"/>
          <w:sz w:val="24"/>
          <w:szCs w:val="24"/>
        </w:rPr>
        <w:t>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Повседневная жизнь и быт правящей элиты и основной массы населе</w:t>
      </w:r>
      <w:r>
        <w:rPr>
          <w:rFonts w:ascii="Times New Roman" w:eastAsia="Times New Roman" w:hAnsi="Times New Roman" w:cs="Times New Roman"/>
          <w:sz w:val="24"/>
          <w:szCs w:val="24"/>
        </w:rPr>
        <w:t>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C22822" w:rsidRDefault="002D5826">
      <w:pPr>
        <w:spacing w:line="233" w:lineRule="auto"/>
        <w:ind w:firstLine="709"/>
        <w:jc w:val="both"/>
        <w:rPr>
          <w:sz w:val="24"/>
          <w:szCs w:val="24"/>
        </w:rPr>
      </w:pPr>
      <w:r>
        <w:rPr>
          <w:rFonts w:ascii="Times New Roman" w:eastAsia="Times New Roman" w:hAnsi="Times New Roman" w:cs="Times New Roman"/>
          <w:sz w:val="24"/>
          <w:szCs w:val="24"/>
        </w:rPr>
        <w:t>Итоги, последствия и значение петровских преобразований. Образ Петра I в русской культуре.</w:t>
      </w:r>
    </w:p>
    <w:p w:rsidR="00C22822" w:rsidRDefault="002D5826">
      <w:pPr>
        <w:ind w:firstLine="709"/>
        <w:jc w:val="both"/>
        <w:rPr>
          <w:sz w:val="24"/>
          <w:szCs w:val="24"/>
        </w:rPr>
      </w:pPr>
      <w:r>
        <w:rPr>
          <w:rFonts w:ascii="Times New Roman" w:eastAsia="Times New Roman" w:hAnsi="Times New Roman" w:cs="Times New Roman"/>
          <w:b/>
          <w:bCs/>
          <w:sz w:val="24"/>
          <w:szCs w:val="24"/>
        </w:rPr>
        <w:t>После Петра Великого: эпоха «дворцовых переворотов»</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Причины нестабильности политического строя. Дворцовые перевороты. Фаворитизм. С</w:t>
      </w:r>
      <w:r>
        <w:rPr>
          <w:rFonts w:ascii="Times New Roman" w:eastAsia="Times New Roman" w:hAnsi="Times New Roman" w:cs="Times New Roman"/>
          <w:sz w:val="24"/>
          <w:szCs w:val="24"/>
        </w:rPr>
        <w:t>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Россия при Елизавете Петровне. Экономическая и финансовая политика. Деятельность П.И.Шувало</w:t>
      </w:r>
      <w:r>
        <w:rPr>
          <w:rFonts w:ascii="Times New Roman" w:eastAsia="Times New Roman" w:hAnsi="Times New Roman" w:cs="Times New Roman"/>
          <w:sz w:val="24"/>
          <w:szCs w:val="24"/>
        </w:rPr>
        <w:t>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C22822" w:rsidRDefault="002D5826">
      <w:pPr>
        <w:spacing w:line="234" w:lineRule="auto"/>
        <w:ind w:firstLine="709"/>
        <w:jc w:val="both"/>
        <w:rPr>
          <w:sz w:val="24"/>
          <w:szCs w:val="24"/>
        </w:rPr>
      </w:pPr>
      <w:r>
        <w:rPr>
          <w:rFonts w:ascii="Times New Roman" w:eastAsia="Times New Roman" w:hAnsi="Times New Roman" w:cs="Times New Roman"/>
          <w:sz w:val="24"/>
          <w:szCs w:val="24"/>
        </w:rPr>
        <w:t>Россия в междун</w:t>
      </w:r>
      <w:r>
        <w:rPr>
          <w:rFonts w:ascii="Times New Roman" w:eastAsia="Times New Roman" w:hAnsi="Times New Roman" w:cs="Times New Roman"/>
          <w:sz w:val="24"/>
          <w:szCs w:val="24"/>
        </w:rPr>
        <w:t>ародных конфликтах 1740-х – 1750-х гг. Участие в Семилетней войне. Петр III. Манифест «о вольности дворянской». Переворот 28 июня 1762 г.</w:t>
      </w:r>
    </w:p>
    <w:p w:rsidR="00C22822" w:rsidRDefault="002D5826">
      <w:pPr>
        <w:ind w:firstLine="709"/>
        <w:jc w:val="both"/>
        <w:rPr>
          <w:sz w:val="24"/>
          <w:szCs w:val="24"/>
        </w:rPr>
      </w:pPr>
      <w:r>
        <w:rPr>
          <w:rFonts w:ascii="Times New Roman" w:eastAsia="Times New Roman" w:hAnsi="Times New Roman" w:cs="Times New Roman"/>
          <w:b/>
          <w:bCs/>
          <w:sz w:val="24"/>
          <w:szCs w:val="24"/>
        </w:rPr>
        <w:t>Россия в 1760-х – 1790- гг. Правление Екатерины II и Павла I</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Внутренняя политика Екатерины II. Личность императрицы. И</w:t>
      </w:r>
      <w:r>
        <w:rPr>
          <w:rFonts w:ascii="Times New Roman" w:eastAsia="Times New Roman" w:hAnsi="Times New Roman" w:cs="Times New Roman"/>
          <w:sz w:val="24"/>
          <w:szCs w:val="24"/>
        </w:rPr>
        <w:t>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w:t>
      </w:r>
      <w:r>
        <w:rPr>
          <w:rFonts w:ascii="Times New Roman" w:eastAsia="Times New Roman" w:hAnsi="Times New Roman" w:cs="Times New Roman"/>
          <w:sz w:val="24"/>
          <w:szCs w:val="24"/>
        </w:rPr>
        <w:t xml:space="preserve">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w:t>
      </w:r>
      <w:r>
        <w:rPr>
          <w:rFonts w:ascii="Times New Roman" w:eastAsia="Times New Roman" w:hAnsi="Times New Roman" w:cs="Times New Roman"/>
          <w:sz w:val="24"/>
          <w:szCs w:val="24"/>
        </w:rPr>
        <w:t>в губерниях и уездах. Расширение привилегий гильдейского купечества в налоговой сфере и городском управлении.</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w:t>
      </w:r>
      <w:r>
        <w:rPr>
          <w:rFonts w:ascii="Times New Roman" w:eastAsia="Times New Roman" w:hAnsi="Times New Roman" w:cs="Times New Roman"/>
          <w:sz w:val="24"/>
          <w:szCs w:val="24"/>
        </w:rPr>
        <w:t>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w:t>
      </w:r>
      <w:r>
        <w:rPr>
          <w:rFonts w:ascii="Times New Roman" w:eastAsia="Times New Roman" w:hAnsi="Times New Roman" w:cs="Times New Roman"/>
          <w:sz w:val="24"/>
          <w:szCs w:val="24"/>
        </w:rPr>
        <w:t>тианским конфессиям.</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w:t>
      </w:r>
      <w:r>
        <w:rPr>
          <w:rFonts w:ascii="Times New Roman" w:eastAsia="Times New Roman" w:hAnsi="Times New Roman" w:cs="Times New Roman"/>
          <w:sz w:val="24"/>
          <w:szCs w:val="24"/>
        </w:rPr>
        <w:t>ые люди. Роль крепостного строя в экономике страны.</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w:t>
      </w:r>
      <w:r>
        <w:rPr>
          <w:rFonts w:ascii="Times New Roman" w:eastAsia="Times New Roman" w:hAnsi="Times New Roman" w:cs="Times New Roman"/>
          <w:sz w:val="24"/>
          <w:szCs w:val="24"/>
        </w:rPr>
        <w:t>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Внутренняя и внешняя торговля. Т</w:t>
      </w:r>
      <w:r>
        <w:rPr>
          <w:rFonts w:ascii="Times New Roman" w:eastAsia="Times New Roman" w:hAnsi="Times New Roman" w:cs="Times New Roman"/>
          <w:sz w:val="24"/>
          <w:szCs w:val="24"/>
        </w:rPr>
        <w:t>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w:t>
      </w:r>
      <w:r>
        <w:rPr>
          <w:rFonts w:ascii="Times New Roman" w:eastAsia="Times New Roman" w:hAnsi="Times New Roman" w:cs="Times New Roman"/>
          <w:sz w:val="24"/>
          <w:szCs w:val="24"/>
        </w:rPr>
        <w:t>опе и в мире. Обеспечение активного внешнеторгового баланса.</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w:t>
      </w:r>
      <w:r>
        <w:rPr>
          <w:rFonts w:ascii="Times New Roman" w:eastAsia="Times New Roman" w:hAnsi="Times New Roman" w:cs="Times New Roman"/>
          <w:sz w:val="24"/>
          <w:szCs w:val="24"/>
        </w:rPr>
        <w:t xml:space="preserve"> и Поволжья в восстании. Влияние восстания на внутреннюю политику и развитие общественной мысли.</w:t>
      </w:r>
    </w:p>
    <w:p w:rsidR="00C22822" w:rsidRDefault="002D5826">
      <w:pPr>
        <w:tabs>
          <w:tab w:val="left" w:pos="1920"/>
          <w:tab w:val="left" w:pos="3060"/>
          <w:tab w:val="left" w:pos="3980"/>
          <w:tab w:val="left" w:pos="4880"/>
          <w:tab w:val="left" w:pos="6080"/>
          <w:tab w:val="left" w:pos="6860"/>
          <w:tab w:val="left" w:pos="7280"/>
          <w:tab w:val="left" w:pos="7680"/>
          <w:tab w:val="left" w:pos="8860"/>
        </w:tabs>
        <w:ind w:firstLine="709"/>
        <w:jc w:val="both"/>
        <w:rPr>
          <w:sz w:val="24"/>
          <w:szCs w:val="24"/>
        </w:rPr>
      </w:pPr>
      <w:r>
        <w:rPr>
          <w:rFonts w:ascii="Times New Roman" w:eastAsia="Times New Roman" w:hAnsi="Times New Roman" w:cs="Times New Roman"/>
          <w:sz w:val="24"/>
          <w:szCs w:val="24"/>
        </w:rPr>
        <w:t>Внешняя</w:t>
      </w:r>
      <w:r>
        <w:rPr>
          <w:rFonts w:ascii="Times New Roman" w:eastAsia="Times New Roman" w:hAnsi="Times New Roman" w:cs="Times New Roman"/>
          <w:sz w:val="24"/>
          <w:szCs w:val="24"/>
        </w:rPr>
        <w:tab/>
        <w:t>политика</w:t>
      </w:r>
      <w:r>
        <w:rPr>
          <w:rFonts w:ascii="Times New Roman" w:eastAsia="Times New Roman" w:hAnsi="Times New Roman" w:cs="Times New Roman"/>
          <w:sz w:val="24"/>
          <w:szCs w:val="24"/>
        </w:rPr>
        <w:tab/>
        <w:t>России</w:t>
      </w:r>
      <w:r>
        <w:rPr>
          <w:rFonts w:ascii="Times New Roman" w:eastAsia="Times New Roman" w:hAnsi="Times New Roman" w:cs="Times New Roman"/>
          <w:sz w:val="24"/>
          <w:szCs w:val="24"/>
        </w:rPr>
        <w:tab/>
        <w:t>второй</w:t>
      </w:r>
      <w:r>
        <w:rPr>
          <w:rFonts w:ascii="Times New Roman" w:eastAsia="Times New Roman" w:hAnsi="Times New Roman" w:cs="Times New Roman"/>
          <w:sz w:val="24"/>
          <w:szCs w:val="24"/>
        </w:rPr>
        <w:tab/>
        <w:t>половины</w:t>
      </w:r>
      <w:r>
        <w:rPr>
          <w:sz w:val="24"/>
          <w:szCs w:val="24"/>
        </w:rPr>
        <w:tab/>
      </w:r>
      <w:r>
        <w:rPr>
          <w:rFonts w:ascii="Times New Roman" w:eastAsia="Times New Roman" w:hAnsi="Times New Roman" w:cs="Times New Roman"/>
          <w:sz w:val="24"/>
          <w:szCs w:val="24"/>
        </w:rPr>
        <w:t>XVIII</w:t>
      </w:r>
      <w:r>
        <w:rPr>
          <w:sz w:val="24"/>
          <w:szCs w:val="24"/>
        </w:rPr>
        <w:tab/>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t>ее</w:t>
      </w:r>
      <w:r>
        <w:rPr>
          <w:rFonts w:ascii="Times New Roman" w:eastAsia="Times New Roman" w:hAnsi="Times New Roman" w:cs="Times New Roman"/>
          <w:sz w:val="24"/>
          <w:szCs w:val="24"/>
        </w:rPr>
        <w:tab/>
        <w:t>основные</w:t>
      </w:r>
      <w:r>
        <w:rPr>
          <w:rFonts w:ascii="Times New Roman" w:eastAsia="Times New Roman" w:hAnsi="Times New Roman" w:cs="Times New Roman"/>
          <w:sz w:val="24"/>
          <w:szCs w:val="24"/>
        </w:rPr>
        <w:tab/>
        <w:t>задачи. Н.И. Панин и А.А.Безбородко.</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Борьба России за выход к Черному морю. Войны с Османской имп</w:t>
      </w:r>
      <w:r>
        <w:rPr>
          <w:rFonts w:ascii="Times New Roman" w:eastAsia="Times New Roman" w:hAnsi="Times New Roman" w:cs="Times New Roman"/>
          <w:sz w:val="24"/>
          <w:szCs w:val="24"/>
        </w:rPr>
        <w:t>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w:t>
      </w:r>
      <w:r>
        <w:rPr>
          <w:rFonts w:ascii="Times New Roman" w:eastAsia="Times New Roman" w:hAnsi="Times New Roman" w:cs="Times New Roman"/>
          <w:sz w:val="24"/>
          <w:szCs w:val="24"/>
        </w:rPr>
        <w:t>сона. Г.А.Потемкин. Путешествие Екатерины II на юг в 1787 г.</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w:t>
      </w:r>
      <w:r>
        <w:rPr>
          <w:rFonts w:ascii="Times New Roman" w:eastAsia="Times New Roman" w:hAnsi="Times New Roman" w:cs="Times New Roman"/>
          <w:sz w:val="24"/>
          <w:szCs w:val="24"/>
        </w:rPr>
        <w:t>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w:t>
      </w:r>
      <w:r>
        <w:rPr>
          <w:rFonts w:ascii="Times New Roman" w:eastAsia="Times New Roman" w:hAnsi="Times New Roman" w:cs="Times New Roman"/>
          <w:sz w:val="24"/>
          <w:szCs w:val="24"/>
        </w:rPr>
        <w:t>м Тадеуша Костюшко.</w:t>
      </w:r>
    </w:p>
    <w:p w:rsidR="00C22822" w:rsidRDefault="002D5826">
      <w:pPr>
        <w:spacing w:line="234" w:lineRule="auto"/>
        <w:ind w:firstLine="709"/>
        <w:jc w:val="both"/>
        <w:rPr>
          <w:sz w:val="24"/>
          <w:szCs w:val="24"/>
        </w:rPr>
      </w:pPr>
      <w:r>
        <w:rPr>
          <w:rFonts w:ascii="Times New Roman" w:eastAsia="Times New Roman" w:hAnsi="Times New Roman" w:cs="Times New Roman"/>
          <w:sz w:val="24"/>
          <w:szCs w:val="24"/>
        </w:rPr>
        <w:t>Участие России в борьбе с революционной Францией. Итальянский и Швейцарский походы А.В.Суворова. Действия эскадры Ф.Ф.Ушакова в Средиземном море.</w:t>
      </w:r>
    </w:p>
    <w:p w:rsidR="00C22822" w:rsidRDefault="002D5826">
      <w:pPr>
        <w:ind w:firstLine="709"/>
        <w:jc w:val="both"/>
        <w:rPr>
          <w:sz w:val="24"/>
          <w:szCs w:val="24"/>
        </w:rPr>
      </w:pPr>
      <w:r>
        <w:rPr>
          <w:rFonts w:ascii="Times New Roman" w:eastAsia="Times New Roman" w:hAnsi="Times New Roman" w:cs="Times New Roman"/>
          <w:b/>
          <w:bCs/>
          <w:sz w:val="24"/>
          <w:szCs w:val="24"/>
        </w:rPr>
        <w:t>Культурное пространство Российской империи в XVIII в.</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w:t>
      </w:r>
      <w:r>
        <w:rPr>
          <w:rFonts w:ascii="Times New Roman" w:eastAsia="Times New Roman" w:hAnsi="Times New Roman" w:cs="Times New Roman"/>
          <w:sz w:val="24"/>
          <w:szCs w:val="24"/>
        </w:rPr>
        <w:t>положении крепостных крестьян в его журналах. А.Н.Радищев и его «Путешествие из Петербурга в Москву».</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w:t>
      </w:r>
      <w:r>
        <w:rPr>
          <w:rFonts w:ascii="Times New Roman" w:eastAsia="Times New Roman" w:hAnsi="Times New Roman" w:cs="Times New Roman"/>
          <w:sz w:val="24"/>
          <w:szCs w:val="24"/>
        </w:rPr>
        <w:t>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Вклад в развитие русской культуры ученых, художников, мастеров, прибывших из-за рубе</w:t>
      </w:r>
      <w:r>
        <w:rPr>
          <w:rFonts w:ascii="Times New Roman" w:eastAsia="Times New Roman" w:hAnsi="Times New Roman" w:cs="Times New Roman"/>
          <w:sz w:val="24"/>
          <w:szCs w:val="24"/>
        </w:rPr>
        <w:t>жа. Усиление внимания к жизни и культуре русского народа и историческому прошлому России к концу столетия.</w:t>
      </w:r>
    </w:p>
    <w:p w:rsidR="00C22822" w:rsidRDefault="002D5826">
      <w:pPr>
        <w:ind w:firstLine="709"/>
        <w:jc w:val="both"/>
        <w:rPr>
          <w:sz w:val="24"/>
          <w:szCs w:val="24"/>
        </w:rPr>
      </w:pPr>
      <w:r>
        <w:rPr>
          <w:rFonts w:ascii="Times New Roman" w:eastAsia="Times New Roman" w:hAnsi="Times New Roman" w:cs="Times New Roman"/>
          <w:sz w:val="24"/>
          <w:szCs w:val="24"/>
        </w:rPr>
        <w:t>Культура и быт российских сословий. Дворянство: жизнь и быт дворянской усадьбы. Духовенство. Купечество. Крестьянство.</w:t>
      </w:r>
    </w:p>
    <w:p w:rsidR="00C22822" w:rsidRDefault="002D5826">
      <w:pPr>
        <w:spacing w:line="23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rFonts w:ascii="Times New Roman" w:eastAsia="Times New Roman" w:hAnsi="Times New Roman" w:cs="Times New Roman"/>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М.В. Ломоносов и его выдающаяся роль в становлении российской науки и образования.</w:t>
      </w:r>
    </w:p>
    <w:p w:rsidR="00C22822" w:rsidRDefault="00C22822">
      <w:pPr>
        <w:spacing w:line="14" w:lineRule="exact"/>
        <w:ind w:firstLine="709"/>
        <w:jc w:val="both"/>
        <w:rPr>
          <w:sz w:val="24"/>
          <w:szCs w:val="24"/>
        </w:rPr>
      </w:pP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Образование в России в XVIII</w:t>
      </w:r>
      <w:r>
        <w:rPr>
          <w:rFonts w:ascii="Times New Roman" w:eastAsia="Times New Roman" w:hAnsi="Times New Roman" w:cs="Times New Roman"/>
          <w:sz w:val="24"/>
          <w:szCs w:val="24"/>
        </w:rPr>
        <w:t xml:space="preserve">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w:t>
      </w:r>
      <w:r>
        <w:rPr>
          <w:rFonts w:ascii="Times New Roman" w:eastAsia="Times New Roman" w:hAnsi="Times New Roman" w:cs="Times New Roman"/>
          <w:sz w:val="24"/>
          <w:szCs w:val="24"/>
        </w:rPr>
        <w:t>ет – первый российский университет.</w:t>
      </w:r>
    </w:p>
    <w:p w:rsidR="00C22822" w:rsidRDefault="00C22822">
      <w:pPr>
        <w:spacing w:line="18" w:lineRule="exact"/>
        <w:ind w:firstLine="709"/>
        <w:jc w:val="both"/>
        <w:rPr>
          <w:sz w:val="24"/>
          <w:szCs w:val="24"/>
        </w:rPr>
      </w:pPr>
    </w:p>
    <w:p w:rsidR="00C22822" w:rsidRDefault="002D5826">
      <w:pPr>
        <w:spacing w:line="234" w:lineRule="auto"/>
        <w:ind w:firstLine="709"/>
        <w:jc w:val="both"/>
        <w:rPr>
          <w:rFonts w:eastAsia="Times New Roman"/>
          <w:sz w:val="24"/>
          <w:szCs w:val="24"/>
        </w:rPr>
      </w:pPr>
      <w:r>
        <w:rPr>
          <w:rFonts w:ascii="Times New Roman" w:eastAsia="Times New Roman" w:hAnsi="Times New Roman" w:cs="Times New Roman"/>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архитектуре Москвы и Петербурга. Переход к классицизму, создан</w:t>
      </w:r>
      <w:r>
        <w:rPr>
          <w:rFonts w:ascii="Times New Roman" w:eastAsia="Times New Roman" w:hAnsi="Times New Roman" w:cs="Times New Roman"/>
          <w:sz w:val="24"/>
          <w:szCs w:val="24"/>
        </w:rPr>
        <w:t>ие архитектурных ассамблей в стиле классицизма в обеих столицах. В.И. Баженов, М.Ф.Казаков.</w:t>
      </w:r>
    </w:p>
    <w:p w:rsidR="00C22822" w:rsidRDefault="002D5826">
      <w:pPr>
        <w:spacing w:line="236" w:lineRule="auto"/>
        <w:ind w:firstLine="709"/>
        <w:jc w:val="both"/>
        <w:rPr>
          <w:rFonts w:eastAsia="Times New Roman"/>
          <w:sz w:val="24"/>
          <w:szCs w:val="24"/>
        </w:rPr>
      </w:pPr>
      <w:r>
        <w:rPr>
          <w:rFonts w:ascii="Times New Roman" w:eastAsia="Times New Roman" w:hAnsi="Times New Roman" w:cs="Times New Roman"/>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w:t>
      </w:r>
      <w:r>
        <w:rPr>
          <w:rFonts w:ascii="Times New Roman" w:eastAsia="Times New Roman" w:hAnsi="Times New Roman" w:cs="Times New Roman"/>
          <w:sz w:val="24"/>
          <w:szCs w:val="24"/>
        </w:rPr>
        <w:t>ые веяния в изобразительном искусстве в конце столетия.</w:t>
      </w:r>
    </w:p>
    <w:p w:rsidR="00C22822" w:rsidRDefault="002D5826">
      <w:pPr>
        <w:ind w:firstLine="709"/>
        <w:jc w:val="both"/>
        <w:rPr>
          <w:rFonts w:eastAsia="Times New Roman"/>
          <w:sz w:val="24"/>
          <w:szCs w:val="24"/>
        </w:rPr>
      </w:pPr>
      <w:r>
        <w:rPr>
          <w:rFonts w:ascii="Times New Roman" w:eastAsia="Times New Roman" w:hAnsi="Times New Roman" w:cs="Times New Roman"/>
          <w:b/>
          <w:bCs/>
          <w:sz w:val="24"/>
          <w:szCs w:val="24"/>
        </w:rPr>
        <w:t>Народы России в XVIII в.</w:t>
      </w:r>
    </w:p>
    <w:p w:rsidR="00C22822" w:rsidRDefault="002D5826">
      <w:pPr>
        <w:spacing w:line="236" w:lineRule="auto"/>
        <w:ind w:right="20" w:firstLine="709"/>
        <w:jc w:val="both"/>
        <w:rPr>
          <w:rFonts w:eastAsia="Times New Roman"/>
          <w:sz w:val="24"/>
          <w:szCs w:val="24"/>
        </w:rPr>
      </w:pPr>
      <w:r>
        <w:rPr>
          <w:rFonts w:ascii="Times New Roman" w:eastAsia="Times New Roman" w:hAnsi="Times New Roman" w:cs="Times New Roman"/>
          <w:sz w:val="24"/>
          <w:szCs w:val="24"/>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w:t>
      </w:r>
      <w:r>
        <w:rPr>
          <w:rFonts w:ascii="Times New Roman" w:eastAsia="Times New Roman" w:hAnsi="Times New Roman" w:cs="Times New Roman"/>
          <w:sz w:val="24"/>
          <w:szCs w:val="24"/>
        </w:rPr>
        <w:t>лости.</w:t>
      </w:r>
    </w:p>
    <w:p w:rsidR="00C22822" w:rsidRDefault="002D5826">
      <w:pPr>
        <w:ind w:firstLine="709"/>
        <w:jc w:val="both"/>
        <w:rPr>
          <w:rFonts w:eastAsia="Times New Roman"/>
          <w:sz w:val="24"/>
          <w:szCs w:val="24"/>
        </w:rPr>
      </w:pPr>
      <w:r>
        <w:rPr>
          <w:rFonts w:ascii="Times New Roman" w:eastAsia="Times New Roman" w:hAnsi="Times New Roman" w:cs="Times New Roman"/>
          <w:b/>
          <w:bCs/>
          <w:sz w:val="24"/>
          <w:szCs w:val="24"/>
        </w:rPr>
        <w:t>Россия при Павле I</w:t>
      </w:r>
    </w:p>
    <w:p w:rsidR="00C22822" w:rsidRDefault="002D5826">
      <w:pPr>
        <w:spacing w:line="237" w:lineRule="auto"/>
        <w:ind w:firstLine="709"/>
        <w:jc w:val="both"/>
        <w:rPr>
          <w:rFonts w:eastAsia="Times New Roman"/>
          <w:sz w:val="24"/>
          <w:szCs w:val="24"/>
        </w:rPr>
      </w:pPr>
      <w:r>
        <w:rPr>
          <w:rFonts w:ascii="Times New Roman" w:eastAsia="Times New Roman" w:hAnsi="Times New Roman" w:cs="Times New Roman"/>
          <w:sz w:val="24"/>
          <w:szCs w:val="24"/>
        </w:rP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w:t>
      </w:r>
      <w:r>
        <w:rPr>
          <w:rFonts w:ascii="Times New Roman" w:eastAsia="Times New Roman" w:hAnsi="Times New Roman" w:cs="Times New Roman"/>
          <w:sz w:val="24"/>
          <w:szCs w:val="24"/>
        </w:rPr>
        <w:t xml:space="preserve"> I и ее влияние на политику страны. Указы о престолонаследии, и о «трехдневной барщине».</w:t>
      </w:r>
    </w:p>
    <w:p w:rsidR="00C22822" w:rsidRDefault="002D5826">
      <w:pPr>
        <w:spacing w:line="234" w:lineRule="auto"/>
        <w:ind w:firstLine="709"/>
        <w:jc w:val="both"/>
        <w:rPr>
          <w:rFonts w:eastAsia="Times New Roman"/>
          <w:sz w:val="24"/>
          <w:szCs w:val="24"/>
        </w:rPr>
      </w:pPr>
      <w:r>
        <w:rPr>
          <w:rFonts w:ascii="Times New Roman" w:eastAsia="Times New Roman" w:hAnsi="Times New Roman" w:cs="Times New Roman"/>
          <w:sz w:val="24"/>
          <w:szCs w:val="24"/>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C22822" w:rsidRDefault="002D5826">
      <w:pPr>
        <w:ind w:firstLine="709"/>
        <w:jc w:val="both"/>
        <w:rPr>
          <w:rFonts w:eastAsia="Times New Roman"/>
          <w:sz w:val="24"/>
          <w:szCs w:val="24"/>
        </w:rPr>
      </w:pPr>
      <w:r>
        <w:rPr>
          <w:rFonts w:ascii="Times New Roman" w:eastAsia="Times New Roman" w:hAnsi="Times New Roman" w:cs="Times New Roman"/>
          <w:sz w:val="24"/>
          <w:szCs w:val="24"/>
        </w:rPr>
        <w:t>Вн</w:t>
      </w:r>
      <w:r>
        <w:rPr>
          <w:rFonts w:ascii="Times New Roman" w:eastAsia="Times New Roman" w:hAnsi="Times New Roman" w:cs="Times New Roman"/>
          <w:sz w:val="24"/>
          <w:szCs w:val="24"/>
        </w:rPr>
        <w:t>утренняя политика. Ограничение дворянских привилегий.</w:t>
      </w:r>
    </w:p>
    <w:p w:rsidR="00C22822" w:rsidRDefault="002D5826">
      <w:pPr>
        <w:spacing w:line="236" w:lineRule="auto"/>
        <w:ind w:right="111" w:firstLine="709"/>
        <w:jc w:val="both"/>
        <w:rPr>
          <w:rFonts w:eastAsia="Times New Roman"/>
          <w:sz w:val="24"/>
          <w:szCs w:val="24"/>
        </w:rPr>
      </w:pPr>
      <w:r>
        <w:rPr>
          <w:rFonts w:ascii="Times New Roman" w:eastAsia="Times New Roman" w:hAnsi="Times New Roman" w:cs="Times New Roman"/>
          <w:b/>
          <w:bCs/>
          <w:sz w:val="24"/>
          <w:szCs w:val="24"/>
        </w:rPr>
        <w:t>Российская империя в XIX – начале XX вв. Россия на пути к реформам (1801–1861) Александровская эпоха: государственный либерализм</w:t>
      </w:r>
    </w:p>
    <w:p w:rsidR="00C22822" w:rsidRDefault="002D5826">
      <w:pPr>
        <w:spacing w:line="236" w:lineRule="auto"/>
        <w:ind w:firstLine="709"/>
        <w:jc w:val="both"/>
        <w:rPr>
          <w:rFonts w:eastAsia="Times New Roman"/>
          <w:sz w:val="24"/>
          <w:szCs w:val="24"/>
        </w:rPr>
      </w:pPr>
      <w:r>
        <w:rPr>
          <w:rFonts w:ascii="Times New Roman" w:eastAsia="Times New Roman" w:hAnsi="Times New Roman" w:cs="Times New Roman"/>
          <w:sz w:val="24"/>
          <w:szCs w:val="24"/>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C22822" w:rsidRDefault="002D5826">
      <w:pPr>
        <w:ind w:firstLine="709"/>
        <w:jc w:val="both"/>
        <w:rPr>
          <w:rFonts w:eastAsia="Times New Roman"/>
          <w:sz w:val="24"/>
          <w:szCs w:val="24"/>
        </w:rPr>
      </w:pPr>
      <w:r>
        <w:rPr>
          <w:rFonts w:ascii="Times New Roman" w:eastAsia="Times New Roman" w:hAnsi="Times New Roman" w:cs="Times New Roman"/>
          <w:b/>
          <w:bCs/>
          <w:sz w:val="24"/>
          <w:szCs w:val="24"/>
        </w:rPr>
        <w:t>Отечественная война 1812 г.</w:t>
      </w:r>
    </w:p>
    <w:p w:rsidR="00C22822" w:rsidRDefault="002D5826">
      <w:pPr>
        <w:spacing w:line="237" w:lineRule="auto"/>
        <w:ind w:firstLine="709"/>
        <w:jc w:val="both"/>
        <w:rPr>
          <w:rFonts w:eastAsia="Times New Roman"/>
          <w:sz w:val="24"/>
          <w:szCs w:val="24"/>
        </w:rPr>
      </w:pPr>
      <w:r>
        <w:rPr>
          <w:rFonts w:ascii="Times New Roman" w:eastAsia="Times New Roman" w:hAnsi="Times New Roman" w:cs="Times New Roman"/>
          <w:sz w:val="24"/>
          <w:szCs w:val="24"/>
        </w:rPr>
        <w:t>Эпоха 1812 года. Война России с Францией 1805-1807 гг.</w:t>
      </w:r>
      <w:r>
        <w:rPr>
          <w:rFonts w:ascii="Times New Roman" w:eastAsia="Times New Roman" w:hAnsi="Times New Roman" w:cs="Times New Roman"/>
          <w:sz w:val="24"/>
          <w:szCs w:val="24"/>
        </w:rPr>
        <w:t xml:space="preserve">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w:t>
      </w:r>
      <w:r>
        <w:rPr>
          <w:rFonts w:ascii="Times New Roman" w:eastAsia="Times New Roman" w:hAnsi="Times New Roman" w:cs="Times New Roman"/>
          <w:sz w:val="24"/>
          <w:szCs w:val="24"/>
        </w:rPr>
        <w:t xml:space="preserve"> роли России после победы над Наполеоном и Венского конгресса.</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w:t>
      </w:r>
      <w:r>
        <w:rPr>
          <w:rFonts w:ascii="Times New Roman" w:eastAsia="Times New Roman" w:hAnsi="Times New Roman" w:cs="Times New Roman"/>
          <w:sz w:val="24"/>
          <w:szCs w:val="24"/>
        </w:rPr>
        <w:t>ствия, Северное и Южное общества. Восстание декабристов 14 декабря 1825 г.</w:t>
      </w:r>
    </w:p>
    <w:p w:rsidR="00C22822" w:rsidRDefault="002D5826">
      <w:pPr>
        <w:ind w:firstLine="709"/>
        <w:jc w:val="both"/>
        <w:rPr>
          <w:sz w:val="24"/>
          <w:szCs w:val="24"/>
        </w:rPr>
      </w:pPr>
      <w:r>
        <w:rPr>
          <w:rFonts w:ascii="Times New Roman" w:eastAsia="Times New Roman" w:hAnsi="Times New Roman" w:cs="Times New Roman"/>
          <w:b/>
          <w:bCs/>
          <w:sz w:val="24"/>
          <w:szCs w:val="24"/>
        </w:rPr>
        <w:t>Николаевское самодержавие: государственный консерватизм</w:t>
      </w:r>
    </w:p>
    <w:p w:rsidR="00C22822" w:rsidRDefault="002D5826">
      <w:pPr>
        <w:spacing w:line="237"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Реформаторские и консервативные тенденции в политике Николая I. Экономическая политика в условиях политической консервации. Г</w:t>
      </w:r>
      <w:r>
        <w:rPr>
          <w:rFonts w:ascii="Times New Roman" w:eastAsia="Times New Roman" w:hAnsi="Times New Roman" w:cs="Times New Roman"/>
          <w:sz w:val="24"/>
          <w:szCs w:val="24"/>
        </w:rPr>
        <w:t xml:space="preserve">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Официальная идео</w:t>
      </w:r>
      <w:r>
        <w:rPr>
          <w:rFonts w:ascii="Times New Roman" w:eastAsia="Times New Roman" w:hAnsi="Times New Roman" w:cs="Times New Roman"/>
          <w:sz w:val="24"/>
          <w:szCs w:val="24"/>
        </w:rPr>
        <w:t>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Расширение империи: русско-иранская и русско-турецкая войны. Россия и Западная Европа: особенности</w:t>
      </w:r>
      <w:r>
        <w:rPr>
          <w:rFonts w:ascii="Times New Roman" w:eastAsia="Times New Roman" w:hAnsi="Times New Roman" w:cs="Times New Roman"/>
          <w:sz w:val="24"/>
          <w:szCs w:val="24"/>
        </w:rPr>
        <w:t xml:space="preserve">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C22822" w:rsidRDefault="002D5826">
      <w:pPr>
        <w:ind w:firstLine="709"/>
        <w:jc w:val="both"/>
        <w:rPr>
          <w:sz w:val="24"/>
          <w:szCs w:val="24"/>
        </w:rPr>
      </w:pPr>
      <w:r>
        <w:rPr>
          <w:rFonts w:ascii="Times New Roman" w:eastAsia="Times New Roman" w:hAnsi="Times New Roman" w:cs="Times New Roman"/>
          <w:b/>
          <w:bCs/>
          <w:sz w:val="24"/>
          <w:szCs w:val="24"/>
        </w:rPr>
        <w:t>Крепостнический социум. Деревня и город</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Сословная структура росс</w:t>
      </w:r>
      <w:r>
        <w:rPr>
          <w:rFonts w:ascii="Times New Roman" w:eastAsia="Times New Roman" w:hAnsi="Times New Roman" w:cs="Times New Roman"/>
          <w:sz w:val="24"/>
          <w:szCs w:val="24"/>
        </w:rPr>
        <w:t xml:space="preserve">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w:t>
      </w:r>
      <w:r>
        <w:rPr>
          <w:rFonts w:ascii="Times New Roman" w:eastAsia="Times New Roman" w:hAnsi="Times New Roman" w:cs="Times New Roman"/>
          <w:sz w:val="24"/>
          <w:szCs w:val="24"/>
        </w:rPr>
        <w:t>и промышленные центры. Городское самоуправление.</w:t>
      </w:r>
    </w:p>
    <w:p w:rsidR="00C22822" w:rsidRDefault="002D5826">
      <w:pPr>
        <w:ind w:firstLine="709"/>
        <w:jc w:val="both"/>
        <w:rPr>
          <w:sz w:val="24"/>
          <w:szCs w:val="24"/>
        </w:rPr>
      </w:pPr>
      <w:r>
        <w:rPr>
          <w:rFonts w:ascii="Times New Roman" w:eastAsia="Times New Roman" w:hAnsi="Times New Roman" w:cs="Times New Roman"/>
          <w:b/>
          <w:bCs/>
          <w:sz w:val="24"/>
          <w:szCs w:val="24"/>
        </w:rPr>
        <w:t>Культурное пространство империи в первой половине XIX в.</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w:t>
      </w:r>
      <w:r>
        <w:rPr>
          <w:rFonts w:ascii="Times New Roman" w:eastAsia="Times New Roman" w:hAnsi="Times New Roman" w:cs="Times New Roman"/>
          <w:sz w:val="24"/>
          <w:szCs w:val="24"/>
        </w:rPr>
        <w:t>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w:t>
      </w:r>
      <w:r>
        <w:rPr>
          <w:rFonts w:ascii="Times New Roman" w:eastAsia="Times New Roman" w:hAnsi="Times New Roman" w:cs="Times New Roman"/>
          <w:sz w:val="24"/>
          <w:szCs w:val="24"/>
        </w:rPr>
        <w:t xml:space="preserve">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C22822" w:rsidRDefault="002D5826">
      <w:pPr>
        <w:ind w:firstLine="709"/>
        <w:jc w:val="both"/>
        <w:rPr>
          <w:sz w:val="24"/>
          <w:szCs w:val="24"/>
        </w:rPr>
      </w:pPr>
      <w:r>
        <w:rPr>
          <w:rFonts w:ascii="Times New Roman" w:eastAsia="Times New Roman" w:hAnsi="Times New Roman" w:cs="Times New Roman"/>
          <w:b/>
          <w:bCs/>
          <w:sz w:val="24"/>
          <w:szCs w:val="24"/>
        </w:rPr>
        <w:t>Пространство империи: этнокультурный обли</w:t>
      </w:r>
      <w:r>
        <w:rPr>
          <w:rFonts w:ascii="Times New Roman" w:eastAsia="Times New Roman" w:hAnsi="Times New Roman" w:cs="Times New Roman"/>
          <w:b/>
          <w:bCs/>
          <w:sz w:val="24"/>
          <w:szCs w:val="24"/>
        </w:rPr>
        <w:t>к страны</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w:t>
      </w:r>
      <w:r>
        <w:rPr>
          <w:rFonts w:ascii="Times New Roman" w:eastAsia="Times New Roman" w:hAnsi="Times New Roman" w:cs="Times New Roman"/>
          <w:sz w:val="24"/>
          <w:szCs w:val="24"/>
        </w:rPr>
        <w:t>вления на окраинах империи. Царство Польское. Польское восстание 1830–1831 гг. Присоединение Грузии и Закавказья. Кавказская война. Движение Шамиля.</w:t>
      </w:r>
    </w:p>
    <w:p w:rsidR="00C22822" w:rsidRDefault="002D5826">
      <w:pPr>
        <w:spacing w:line="234" w:lineRule="auto"/>
        <w:ind w:firstLine="709"/>
        <w:jc w:val="both"/>
        <w:rPr>
          <w:sz w:val="24"/>
          <w:szCs w:val="24"/>
        </w:rPr>
      </w:pPr>
      <w:r>
        <w:rPr>
          <w:rFonts w:ascii="Times New Roman" w:eastAsia="Times New Roman" w:hAnsi="Times New Roman" w:cs="Times New Roman"/>
          <w:b/>
          <w:bCs/>
          <w:sz w:val="24"/>
          <w:szCs w:val="24"/>
        </w:rPr>
        <w:t>Формирование гражданского правосознания. Основные течения общественной мысли</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Западное просвещение и образов</w:t>
      </w:r>
      <w:r>
        <w:rPr>
          <w:rFonts w:ascii="Times New Roman" w:eastAsia="Times New Roman" w:hAnsi="Times New Roman" w:cs="Times New Roman"/>
          <w:sz w:val="24"/>
          <w:szCs w:val="24"/>
        </w:rPr>
        <w:t>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w:t>
      </w:r>
      <w:r>
        <w:rPr>
          <w:rFonts w:ascii="Times New Roman" w:eastAsia="Times New Roman" w:hAnsi="Times New Roman" w:cs="Times New Roman"/>
          <w:sz w:val="24"/>
          <w:szCs w:val="24"/>
        </w:rPr>
        <w:t>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Общественная жизнь в 1830 – 1850-е гг. Роль литературы, печати, униве</w:t>
      </w:r>
      <w:r>
        <w:rPr>
          <w:rFonts w:ascii="Times New Roman" w:eastAsia="Times New Roman" w:hAnsi="Times New Roman" w:cs="Times New Roman"/>
          <w:sz w:val="24"/>
          <w:szCs w:val="24"/>
        </w:rPr>
        <w:t xml:space="preserve">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w:t>
      </w:r>
      <w:r>
        <w:rPr>
          <w:rFonts w:ascii="Times New Roman" w:eastAsia="Times New Roman" w:hAnsi="Times New Roman" w:cs="Times New Roman"/>
          <w:sz w:val="24"/>
          <w:szCs w:val="24"/>
        </w:rPr>
        <w:t>социализма на русскую общественную мысль. Россия и Европа как центральный пункт общественных дебатов.</w:t>
      </w:r>
    </w:p>
    <w:p w:rsidR="00C22822" w:rsidRDefault="002D5826">
      <w:pPr>
        <w:ind w:firstLine="709"/>
        <w:jc w:val="both"/>
        <w:rPr>
          <w:sz w:val="24"/>
          <w:szCs w:val="24"/>
        </w:rPr>
      </w:pPr>
      <w:r>
        <w:rPr>
          <w:rFonts w:ascii="Times New Roman" w:eastAsia="Times New Roman" w:hAnsi="Times New Roman" w:cs="Times New Roman"/>
          <w:b/>
          <w:bCs/>
          <w:sz w:val="24"/>
          <w:szCs w:val="24"/>
        </w:rPr>
        <w:t>Россия в эпоху реформ</w:t>
      </w:r>
    </w:p>
    <w:p w:rsidR="00C22822" w:rsidRDefault="002D5826">
      <w:pPr>
        <w:ind w:firstLine="709"/>
        <w:jc w:val="both"/>
        <w:rPr>
          <w:sz w:val="24"/>
          <w:szCs w:val="24"/>
        </w:rPr>
      </w:pPr>
      <w:r>
        <w:rPr>
          <w:rFonts w:ascii="Times New Roman" w:eastAsia="Times New Roman" w:hAnsi="Times New Roman" w:cs="Times New Roman"/>
          <w:b/>
          <w:bCs/>
          <w:sz w:val="24"/>
          <w:szCs w:val="24"/>
        </w:rPr>
        <w:t>Преобразования Александра II: социальная и правовая модернизация</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Реформы 1860-1870-х гг. – движение к правовому государству и гражда</w:t>
      </w:r>
      <w:r>
        <w:rPr>
          <w:rFonts w:ascii="Times New Roman" w:eastAsia="Times New Roman" w:hAnsi="Times New Roman" w:cs="Times New Roman"/>
          <w:sz w:val="24"/>
          <w:szCs w:val="24"/>
        </w:rPr>
        <w:t xml:space="preserve">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w:t>
      </w:r>
      <w:r>
        <w:rPr>
          <w:rFonts w:ascii="Times New Roman" w:eastAsia="Times New Roman" w:hAnsi="Times New Roman" w:cs="Times New Roman"/>
          <w:sz w:val="24"/>
          <w:szCs w:val="24"/>
        </w:rPr>
        <w:t>правовом строе страны. Конституционный вопрос.</w:t>
      </w:r>
    </w:p>
    <w:p w:rsidR="00C22822" w:rsidRDefault="002D5826">
      <w:pPr>
        <w:tabs>
          <w:tab w:val="left" w:pos="2900"/>
          <w:tab w:val="left" w:pos="3940"/>
          <w:tab w:val="left" w:pos="5080"/>
          <w:tab w:val="left" w:pos="6180"/>
          <w:tab w:val="left" w:pos="7560"/>
          <w:tab w:val="left" w:pos="8880"/>
        </w:tabs>
        <w:ind w:firstLine="709"/>
        <w:jc w:val="both"/>
        <w:rPr>
          <w:sz w:val="24"/>
          <w:szCs w:val="24"/>
        </w:rPr>
      </w:pPr>
      <w:r>
        <w:rPr>
          <w:rFonts w:ascii="Times New Roman" w:eastAsia="Times New Roman" w:hAnsi="Times New Roman" w:cs="Times New Roman"/>
          <w:sz w:val="24"/>
          <w:szCs w:val="24"/>
        </w:rPr>
        <w:t xml:space="preserve">     Многовекторность внешней</w:t>
      </w:r>
      <w:r>
        <w:rPr>
          <w:rFonts w:ascii="Times New Roman" w:eastAsia="Times New Roman" w:hAnsi="Times New Roman" w:cs="Times New Roman"/>
          <w:sz w:val="24"/>
          <w:szCs w:val="24"/>
        </w:rPr>
        <w:tab/>
        <w:t>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C22822" w:rsidRDefault="002D5826">
      <w:pPr>
        <w:ind w:firstLine="709"/>
        <w:jc w:val="both"/>
        <w:rPr>
          <w:sz w:val="24"/>
          <w:szCs w:val="24"/>
        </w:rPr>
      </w:pPr>
      <w:r>
        <w:rPr>
          <w:rFonts w:ascii="Times New Roman" w:eastAsia="Times New Roman" w:hAnsi="Times New Roman" w:cs="Times New Roman"/>
          <w:b/>
          <w:bCs/>
          <w:sz w:val="24"/>
          <w:szCs w:val="24"/>
        </w:rPr>
        <w:t>«Народное самодержавие» Александра III</w:t>
      </w:r>
    </w:p>
    <w:p w:rsidR="00C22822" w:rsidRDefault="002D5826">
      <w:pPr>
        <w:spacing w:line="235" w:lineRule="auto"/>
        <w:ind w:firstLine="709"/>
        <w:jc w:val="both"/>
        <w:rPr>
          <w:rFonts w:eastAsia="Times New Roman"/>
          <w:sz w:val="24"/>
          <w:szCs w:val="24"/>
        </w:rPr>
      </w:pPr>
      <w:r>
        <w:rPr>
          <w:rFonts w:ascii="Times New Roman" w:eastAsia="Times New Roman" w:hAnsi="Times New Roman" w:cs="Times New Roman"/>
          <w:sz w:val="24"/>
          <w:szCs w:val="24"/>
        </w:rPr>
        <w:t>Идеология самобытного развития России. Государственный национализм. Реформы «контрреформы». Политика консервативной стабилизации. Ограничение общественной самодеятельности. Местное самоуправление и самодержавие. Незав</w:t>
      </w:r>
      <w:r>
        <w:rPr>
          <w:rFonts w:ascii="Times New Roman" w:eastAsia="Times New Roman" w:hAnsi="Times New Roman" w:cs="Times New Roman"/>
          <w:sz w:val="24"/>
          <w:szCs w:val="24"/>
        </w:rPr>
        <w:t>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w:t>
      </w:r>
      <w:r>
        <w:rPr>
          <w:rFonts w:ascii="Times New Roman" w:eastAsia="Times New Roman" w:hAnsi="Times New Roman" w:cs="Times New Roman"/>
          <w:sz w:val="24"/>
          <w:szCs w:val="24"/>
        </w:rPr>
        <w:t>й.</w:t>
      </w:r>
    </w:p>
    <w:p w:rsidR="00C22822" w:rsidRDefault="002D5826">
      <w:pPr>
        <w:spacing w:line="234" w:lineRule="auto"/>
        <w:ind w:firstLine="709"/>
        <w:jc w:val="both"/>
        <w:rPr>
          <w:rFonts w:eastAsia="Times New Roman"/>
          <w:sz w:val="24"/>
          <w:szCs w:val="24"/>
        </w:rPr>
      </w:pPr>
      <w:r>
        <w:rPr>
          <w:rFonts w:ascii="Times New Roman" w:eastAsia="Times New Roman" w:hAnsi="Times New Roman" w:cs="Times New Roman"/>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C22822" w:rsidRDefault="002D5826">
      <w:pPr>
        <w:ind w:firstLine="709"/>
        <w:jc w:val="both"/>
        <w:rPr>
          <w:rFonts w:eastAsia="Times New Roman"/>
          <w:sz w:val="24"/>
          <w:szCs w:val="24"/>
        </w:rPr>
      </w:pPr>
      <w:r>
        <w:rPr>
          <w:rFonts w:ascii="Times New Roman" w:eastAsia="Times New Roman" w:hAnsi="Times New Roman" w:cs="Times New Roman"/>
          <w:b/>
          <w:bCs/>
          <w:sz w:val="24"/>
          <w:szCs w:val="24"/>
        </w:rPr>
        <w:t>Пореформенный социум. Сельское хозяйство и промышленность</w:t>
      </w:r>
    </w:p>
    <w:p w:rsidR="00C22822" w:rsidRDefault="002D5826">
      <w:pPr>
        <w:spacing w:line="236" w:lineRule="auto"/>
        <w:ind w:firstLine="709"/>
        <w:jc w:val="both"/>
        <w:rPr>
          <w:rFonts w:eastAsia="Times New Roman"/>
          <w:sz w:val="24"/>
          <w:szCs w:val="24"/>
        </w:rPr>
      </w:pPr>
      <w:r>
        <w:rPr>
          <w:rFonts w:ascii="Times New Roman" w:eastAsia="Times New Roman" w:hAnsi="Times New Roman" w:cs="Times New Roman"/>
          <w:sz w:val="24"/>
          <w:szCs w:val="24"/>
        </w:rPr>
        <w:t>Традиции и новации в жизни пореформенной д</w:t>
      </w:r>
      <w:r>
        <w:rPr>
          <w:rFonts w:ascii="Times New Roman" w:eastAsia="Times New Roman" w:hAnsi="Times New Roman" w:cs="Times New Roman"/>
          <w:sz w:val="24"/>
          <w:szCs w:val="24"/>
        </w:rPr>
        <w:t>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C22822" w:rsidRDefault="002D5826">
      <w:pPr>
        <w:spacing w:line="237" w:lineRule="auto"/>
        <w:ind w:firstLine="709"/>
        <w:jc w:val="both"/>
        <w:rPr>
          <w:rFonts w:eastAsia="Times New Roman"/>
          <w:sz w:val="24"/>
          <w:szCs w:val="24"/>
        </w:rPr>
      </w:pPr>
      <w:r>
        <w:rPr>
          <w:rFonts w:ascii="Times New Roman" w:eastAsia="Times New Roman" w:hAnsi="Times New Roman" w:cs="Times New Roman"/>
          <w:sz w:val="24"/>
          <w:szCs w:val="24"/>
        </w:rPr>
        <w:t>Индус</w:t>
      </w:r>
      <w:r>
        <w:rPr>
          <w:rFonts w:ascii="Times New Roman" w:eastAsia="Times New Roman" w:hAnsi="Times New Roman" w:cs="Times New Roman"/>
          <w:sz w:val="24"/>
          <w:szCs w:val="24"/>
        </w:rPr>
        <w:t>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C22822" w:rsidRDefault="002D5826">
      <w:pPr>
        <w:ind w:firstLine="709"/>
        <w:jc w:val="both"/>
        <w:rPr>
          <w:rFonts w:eastAsia="Times New Roman"/>
          <w:sz w:val="24"/>
          <w:szCs w:val="24"/>
        </w:rPr>
      </w:pPr>
      <w:r>
        <w:rPr>
          <w:rFonts w:ascii="Times New Roman" w:eastAsia="Times New Roman" w:hAnsi="Times New Roman" w:cs="Times New Roman"/>
          <w:b/>
          <w:bCs/>
          <w:sz w:val="24"/>
          <w:szCs w:val="24"/>
        </w:rPr>
        <w:t>Культурное пространство империи во второй половине XIX в.</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w:t>
      </w:r>
      <w:r>
        <w:rPr>
          <w:rFonts w:ascii="Times New Roman" w:eastAsia="Times New Roman" w:hAnsi="Times New Roman" w:cs="Times New Roman"/>
          <w:sz w:val="24"/>
          <w:szCs w:val="24"/>
        </w:rPr>
        <w:t>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w:t>
      </w:r>
      <w:r>
        <w:rPr>
          <w:rFonts w:ascii="Times New Roman" w:eastAsia="Times New Roman" w:hAnsi="Times New Roman" w:cs="Times New Roman"/>
          <w:sz w:val="24"/>
          <w:szCs w:val="24"/>
        </w:rPr>
        <w:t>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градостроительство.</w:t>
      </w:r>
    </w:p>
    <w:p w:rsidR="00C22822" w:rsidRDefault="002D5826">
      <w:pPr>
        <w:ind w:firstLine="709"/>
        <w:jc w:val="both"/>
        <w:rPr>
          <w:sz w:val="24"/>
          <w:szCs w:val="24"/>
        </w:rPr>
      </w:pPr>
      <w:r>
        <w:rPr>
          <w:rFonts w:ascii="Times New Roman" w:eastAsia="Times New Roman" w:hAnsi="Times New Roman" w:cs="Times New Roman"/>
          <w:b/>
          <w:bCs/>
          <w:sz w:val="24"/>
          <w:szCs w:val="24"/>
        </w:rPr>
        <w:t>Этнокультурный облик империи</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Основные регионы</w:t>
      </w:r>
      <w:r>
        <w:rPr>
          <w:rFonts w:ascii="Times New Roman" w:eastAsia="Times New Roman" w:hAnsi="Times New Roman" w:cs="Times New Roman"/>
          <w:sz w:val="24"/>
          <w:szCs w:val="24"/>
        </w:rPr>
        <w:t xml:space="preserve">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w:t>
      </w:r>
      <w:r>
        <w:rPr>
          <w:rFonts w:ascii="Times New Roman" w:eastAsia="Times New Roman" w:hAnsi="Times New Roman" w:cs="Times New Roman"/>
          <w:sz w:val="24"/>
          <w:szCs w:val="24"/>
        </w:rPr>
        <w:t>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w:t>
      </w:r>
      <w:r>
        <w:rPr>
          <w:rFonts w:ascii="Times New Roman" w:eastAsia="Times New Roman" w:hAnsi="Times New Roman" w:cs="Times New Roman"/>
          <w:sz w:val="24"/>
          <w:szCs w:val="24"/>
        </w:rPr>
        <w:t>рейский вопрос. Национальные движения народов России. Взаимодействие национальных культур и народов.</w:t>
      </w:r>
    </w:p>
    <w:p w:rsidR="00C22822" w:rsidRDefault="002D5826">
      <w:pPr>
        <w:spacing w:line="234" w:lineRule="auto"/>
        <w:ind w:firstLine="709"/>
        <w:jc w:val="both"/>
        <w:rPr>
          <w:sz w:val="24"/>
          <w:szCs w:val="24"/>
        </w:rPr>
      </w:pPr>
      <w:r>
        <w:rPr>
          <w:rFonts w:ascii="Times New Roman" w:eastAsia="Times New Roman" w:hAnsi="Times New Roman" w:cs="Times New Roman"/>
          <w:b/>
          <w:bCs/>
          <w:sz w:val="24"/>
          <w:szCs w:val="24"/>
        </w:rPr>
        <w:t>Формирование гражданского общества и основные направления общественных движений</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Общественная  жизнь  в  1860  –  1890-х  гг.  Рост  общественной  самодеяте</w:t>
      </w:r>
      <w:r>
        <w:rPr>
          <w:rFonts w:ascii="Times New Roman" w:eastAsia="Times New Roman" w:hAnsi="Times New Roman" w:cs="Times New Roman"/>
          <w:sz w:val="24"/>
          <w:szCs w:val="24"/>
        </w:rPr>
        <w:t>льности. Расширение публичной сферы (общественное самоуправление, печать, образование, суд). Феномен</w:t>
      </w:r>
      <w:r>
        <w:rPr>
          <w:sz w:val="24"/>
          <w:szCs w:val="24"/>
        </w:rPr>
        <w:tab/>
      </w:r>
      <w:r>
        <w:rPr>
          <w:rFonts w:ascii="Times New Roman" w:eastAsia="Times New Roman" w:hAnsi="Times New Roman" w:cs="Times New Roman"/>
          <w:sz w:val="24"/>
          <w:szCs w:val="24"/>
        </w:rPr>
        <w:t>интеллигенции.</w:t>
      </w:r>
      <w:r>
        <w:rPr>
          <w:sz w:val="24"/>
          <w:szCs w:val="24"/>
        </w:rPr>
        <w:tab/>
      </w:r>
      <w:r>
        <w:rPr>
          <w:rFonts w:ascii="Times New Roman" w:eastAsia="Times New Roman" w:hAnsi="Times New Roman" w:cs="Times New Roman"/>
          <w:sz w:val="24"/>
          <w:szCs w:val="24"/>
        </w:rPr>
        <w:t>Общественные</w:t>
      </w:r>
      <w:r>
        <w:rPr>
          <w:sz w:val="24"/>
          <w:szCs w:val="24"/>
        </w:rPr>
        <w:tab/>
      </w:r>
      <w:r>
        <w:rPr>
          <w:rFonts w:ascii="Times New Roman" w:eastAsia="Times New Roman" w:hAnsi="Times New Roman" w:cs="Times New Roman"/>
          <w:sz w:val="24"/>
          <w:szCs w:val="24"/>
        </w:rPr>
        <w:t>организации. Благотворительность. Студенческое движение. Рабочее движение. Женское движение.</w:t>
      </w:r>
    </w:p>
    <w:p w:rsidR="00C22822" w:rsidRDefault="002D5826">
      <w:pPr>
        <w:spacing w:line="237" w:lineRule="auto"/>
        <w:ind w:firstLine="709"/>
        <w:jc w:val="both"/>
        <w:rPr>
          <w:rFonts w:eastAsia="Times New Roman"/>
          <w:sz w:val="24"/>
          <w:szCs w:val="24"/>
        </w:rPr>
      </w:pPr>
      <w:r>
        <w:rPr>
          <w:rFonts w:ascii="Times New Roman" w:eastAsia="Times New Roman" w:hAnsi="Times New Roman" w:cs="Times New Roman"/>
          <w:sz w:val="24"/>
          <w:szCs w:val="24"/>
        </w:rPr>
        <w:t>Идейные течения и общественное дви</w:t>
      </w:r>
      <w:r>
        <w:rPr>
          <w:rFonts w:ascii="Times New Roman" w:eastAsia="Times New Roman" w:hAnsi="Times New Roman" w:cs="Times New Roman"/>
          <w:sz w:val="24"/>
          <w:szCs w:val="24"/>
        </w:rPr>
        <w:t>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w:t>
      </w:r>
      <w:r>
        <w:rPr>
          <w:rFonts w:ascii="Times New Roman" w:eastAsia="Times New Roman" w:hAnsi="Times New Roman" w:cs="Times New Roman"/>
          <w:sz w:val="24"/>
          <w:szCs w:val="24"/>
        </w:rPr>
        <w:t>ение, революционное подполье и эмиграция. Народничество и его эволюция. Народнические кружки: идеология практика. Большое общество пропаганды. «Хождение в народ». «Земля и воля» и ее раскол. «Черный передел» и «Народная воля». Политический терроризм. Распр</w:t>
      </w:r>
      <w:r>
        <w:rPr>
          <w:rFonts w:ascii="Times New Roman" w:eastAsia="Times New Roman" w:hAnsi="Times New Roman" w:cs="Times New Roman"/>
          <w:sz w:val="24"/>
          <w:szCs w:val="24"/>
        </w:rPr>
        <w:t>остранение марксизма и формирование социал-демократии. Группа «Освобождение труда». «Союз борьбы за освобождение рабочего класса». I съезд РСДРП.</w:t>
      </w:r>
    </w:p>
    <w:p w:rsidR="00C22822" w:rsidRDefault="002D5826">
      <w:pPr>
        <w:ind w:firstLine="709"/>
        <w:jc w:val="both"/>
        <w:rPr>
          <w:rFonts w:eastAsia="Times New Roman"/>
          <w:sz w:val="24"/>
          <w:szCs w:val="24"/>
        </w:rPr>
      </w:pPr>
      <w:r>
        <w:rPr>
          <w:rFonts w:ascii="Times New Roman" w:eastAsia="Times New Roman" w:hAnsi="Times New Roman" w:cs="Times New Roman"/>
          <w:b/>
          <w:bCs/>
          <w:sz w:val="24"/>
          <w:szCs w:val="24"/>
        </w:rPr>
        <w:t>Кризис империи в начале ХХ века</w:t>
      </w:r>
    </w:p>
    <w:p w:rsidR="00C22822" w:rsidRDefault="002D5826">
      <w:pPr>
        <w:spacing w:line="237" w:lineRule="auto"/>
        <w:ind w:firstLine="709"/>
        <w:jc w:val="both"/>
        <w:rPr>
          <w:rFonts w:eastAsia="Times New Roman"/>
          <w:sz w:val="24"/>
          <w:szCs w:val="24"/>
        </w:rPr>
      </w:pPr>
      <w:r>
        <w:rPr>
          <w:rFonts w:ascii="Times New Roman" w:eastAsia="Times New Roman" w:hAnsi="Times New Roman" w:cs="Times New Roman"/>
          <w:sz w:val="24"/>
          <w:szCs w:val="24"/>
        </w:rPr>
        <w:t>На пороге нового века: динамика и противоречия развития Экономический рост. Пр</w:t>
      </w:r>
      <w:r>
        <w:rPr>
          <w:rFonts w:ascii="Times New Roman" w:eastAsia="Times New Roman" w:hAnsi="Times New Roman" w:cs="Times New Roman"/>
          <w:sz w:val="24"/>
          <w:szCs w:val="24"/>
        </w:rPr>
        <w:t>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w:t>
      </w:r>
      <w:r>
        <w:rPr>
          <w:rFonts w:ascii="Times New Roman" w:eastAsia="Times New Roman" w:hAnsi="Times New Roman" w:cs="Times New Roman"/>
          <w:sz w:val="24"/>
          <w:szCs w:val="24"/>
        </w:rPr>
        <w:t>тер хлеба. Аграрный вопрос.</w:t>
      </w:r>
    </w:p>
    <w:p w:rsidR="00C22822" w:rsidRDefault="002D5826">
      <w:pPr>
        <w:spacing w:line="234" w:lineRule="auto"/>
        <w:ind w:firstLine="709"/>
        <w:jc w:val="both"/>
        <w:rPr>
          <w:rFonts w:eastAsia="Times New Roman"/>
          <w:sz w:val="24"/>
          <w:szCs w:val="24"/>
        </w:rPr>
      </w:pPr>
      <w:r>
        <w:rPr>
          <w:rFonts w:ascii="Times New Roman" w:eastAsia="Times New Roman" w:hAnsi="Times New Roman" w:cs="Times New Roman"/>
          <w:sz w:val="24"/>
          <w:szCs w:val="24"/>
        </w:rP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борьба за права. Средние городские слои. Типы сельского землевладения и хозя</w:t>
      </w:r>
      <w:r>
        <w:rPr>
          <w:rFonts w:ascii="Times New Roman" w:eastAsia="Times New Roman" w:hAnsi="Times New Roman" w:cs="Times New Roman"/>
          <w:sz w:val="24"/>
          <w:szCs w:val="24"/>
        </w:rPr>
        <w:t>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C22822" w:rsidRDefault="002D5826">
      <w:pPr>
        <w:spacing w:line="237" w:lineRule="auto"/>
        <w:ind w:firstLine="709"/>
        <w:jc w:val="both"/>
        <w:rPr>
          <w:rFonts w:eastAsia="Times New Roman"/>
          <w:sz w:val="24"/>
          <w:szCs w:val="24"/>
        </w:rPr>
      </w:pPr>
      <w:r>
        <w:rPr>
          <w:rFonts w:ascii="Times New Roman" w:eastAsia="Times New Roman" w:hAnsi="Times New Roman" w:cs="Times New Roman"/>
          <w:sz w:val="24"/>
          <w:szCs w:val="24"/>
        </w:rPr>
        <w:t>Имперский центр и регионы. Национальная политика, этнические элиты и национально-культурные движения. Росс</w:t>
      </w:r>
      <w:r>
        <w:rPr>
          <w:rFonts w:ascii="Times New Roman" w:eastAsia="Times New Roman" w:hAnsi="Times New Roman" w:cs="Times New Roman"/>
          <w:sz w:val="24"/>
          <w:szCs w:val="24"/>
        </w:rPr>
        <w:t>ия в системе международных отношений. Политика на Дальнем Востоке. Русско-японская война 1904-1905 гг. Оборона Порт-Артура. Цусимское сражение.</w:t>
      </w:r>
    </w:p>
    <w:p w:rsidR="00C22822" w:rsidRDefault="002D5826">
      <w:pPr>
        <w:ind w:firstLine="709"/>
        <w:jc w:val="both"/>
        <w:rPr>
          <w:rFonts w:eastAsia="Times New Roman"/>
          <w:sz w:val="24"/>
          <w:szCs w:val="24"/>
        </w:rPr>
      </w:pPr>
      <w:r>
        <w:rPr>
          <w:rFonts w:ascii="Times New Roman" w:eastAsia="Times New Roman" w:hAnsi="Times New Roman" w:cs="Times New Roman"/>
          <w:b/>
          <w:bCs/>
          <w:sz w:val="24"/>
          <w:szCs w:val="24"/>
        </w:rPr>
        <w:t>Первая российская революция 1905-1907 гг. Начало парламентаризма</w:t>
      </w:r>
    </w:p>
    <w:p w:rsidR="00C22822" w:rsidRDefault="002D5826">
      <w:pPr>
        <w:spacing w:line="236" w:lineRule="auto"/>
        <w:ind w:firstLine="709"/>
        <w:jc w:val="both"/>
        <w:rPr>
          <w:rFonts w:eastAsia="Times New Roman"/>
          <w:sz w:val="24"/>
          <w:szCs w:val="24"/>
        </w:rPr>
      </w:pPr>
      <w:r>
        <w:rPr>
          <w:rFonts w:ascii="Times New Roman" w:eastAsia="Times New Roman" w:hAnsi="Times New Roman" w:cs="Times New Roman"/>
          <w:sz w:val="24"/>
          <w:szCs w:val="24"/>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C22822" w:rsidRDefault="002D5826">
      <w:pPr>
        <w:spacing w:line="234" w:lineRule="auto"/>
        <w:ind w:firstLine="709"/>
        <w:jc w:val="both"/>
        <w:rPr>
          <w:rFonts w:eastAsia="Times New Roman"/>
          <w:sz w:val="24"/>
          <w:szCs w:val="24"/>
        </w:rPr>
      </w:pPr>
      <w:r>
        <w:rPr>
          <w:rFonts w:ascii="Times New Roman" w:eastAsia="Times New Roman" w:hAnsi="Times New Roman" w:cs="Times New Roman"/>
          <w:sz w:val="24"/>
          <w:szCs w:val="24"/>
        </w:rPr>
        <w:t>Предпосылки Первой российской революции. Формы социальных протестов. Борьба профессиональны</w:t>
      </w:r>
      <w:r>
        <w:rPr>
          <w:rFonts w:ascii="Times New Roman" w:eastAsia="Times New Roman" w:hAnsi="Times New Roman" w:cs="Times New Roman"/>
          <w:sz w:val="24"/>
          <w:szCs w:val="24"/>
        </w:rPr>
        <w:t>х революционеров с государством. Политический терроризм.</w:t>
      </w:r>
    </w:p>
    <w:p w:rsidR="00C22822" w:rsidRDefault="002D5826">
      <w:pPr>
        <w:spacing w:line="236" w:lineRule="auto"/>
        <w:ind w:firstLine="709"/>
        <w:jc w:val="both"/>
        <w:rPr>
          <w:rFonts w:eastAsia="Times New Roman"/>
          <w:sz w:val="24"/>
          <w:szCs w:val="24"/>
        </w:rPr>
      </w:pPr>
      <w:r>
        <w:rPr>
          <w:rFonts w:ascii="Times New Roman" w:eastAsia="Times New Roman" w:hAnsi="Times New Roman" w:cs="Times New Roman"/>
          <w:sz w:val="24"/>
          <w:szCs w:val="24"/>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w:t>
      </w:r>
      <w:r>
        <w:rPr>
          <w:rFonts w:ascii="Times New Roman" w:eastAsia="Times New Roman" w:hAnsi="Times New Roman" w:cs="Times New Roman"/>
          <w:sz w:val="24"/>
          <w:szCs w:val="24"/>
        </w:rPr>
        <w:t>7 октября 1905 г.</w:t>
      </w:r>
    </w:p>
    <w:p w:rsidR="00C22822" w:rsidRDefault="002D5826">
      <w:pPr>
        <w:ind w:firstLine="709"/>
        <w:jc w:val="both"/>
        <w:rPr>
          <w:sz w:val="24"/>
          <w:szCs w:val="24"/>
        </w:rPr>
      </w:pPr>
      <w:r>
        <w:rPr>
          <w:rFonts w:ascii="Times New Roman" w:eastAsia="Times New Roman" w:hAnsi="Times New Roman" w:cs="Times New Roman"/>
          <w:sz w:val="24"/>
          <w:szCs w:val="24"/>
        </w:rPr>
        <w:t xml:space="preserve">Формирование многопартийной системы. Политические партии, массовые движения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w:t>
      </w:r>
      <w:r>
        <w:rPr>
          <w:rFonts w:ascii="Times New Roman" w:eastAsia="Times New Roman" w:hAnsi="Times New Roman" w:cs="Times New Roman"/>
          <w:sz w:val="24"/>
          <w:szCs w:val="24"/>
        </w:rPr>
        <w:t>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C22822" w:rsidRDefault="002D5826">
      <w:pPr>
        <w:tabs>
          <w:tab w:val="left" w:pos="2700"/>
          <w:tab w:val="left" w:pos="3560"/>
          <w:tab w:val="left" w:pos="4080"/>
          <w:tab w:val="left" w:pos="5180"/>
          <w:tab w:val="left" w:pos="5940"/>
          <w:tab w:val="left" w:pos="6380"/>
          <w:tab w:val="left" w:pos="8200"/>
          <w:tab w:val="left" w:pos="9480"/>
        </w:tabs>
        <w:ind w:firstLine="709"/>
        <w:jc w:val="both"/>
        <w:rPr>
          <w:sz w:val="24"/>
          <w:szCs w:val="24"/>
        </w:rPr>
      </w:pPr>
      <w:r>
        <w:rPr>
          <w:rFonts w:ascii="Times New Roman" w:eastAsia="Times New Roman" w:hAnsi="Times New Roman" w:cs="Times New Roman"/>
          <w:sz w:val="24"/>
          <w:szCs w:val="24"/>
        </w:rPr>
        <w:t>Избирательный</w:t>
      </w:r>
      <w:r>
        <w:rPr>
          <w:rFonts w:ascii="Times New Roman" w:eastAsia="Times New Roman" w:hAnsi="Times New Roman" w:cs="Times New Roman"/>
          <w:sz w:val="24"/>
          <w:szCs w:val="24"/>
        </w:rPr>
        <w:tab/>
        <w:t>закон</w:t>
      </w:r>
      <w:r>
        <w:rPr>
          <w:sz w:val="24"/>
          <w:szCs w:val="24"/>
        </w:rPr>
        <w:tab/>
      </w:r>
      <w:r>
        <w:rPr>
          <w:rFonts w:ascii="Times New Roman" w:eastAsia="Times New Roman" w:hAnsi="Times New Roman" w:cs="Times New Roman"/>
          <w:sz w:val="24"/>
          <w:szCs w:val="24"/>
        </w:rPr>
        <w:t>11</w:t>
      </w:r>
      <w:r>
        <w:rPr>
          <w:sz w:val="24"/>
          <w:szCs w:val="24"/>
        </w:rPr>
        <w:tab/>
      </w:r>
      <w:r>
        <w:rPr>
          <w:rFonts w:ascii="Times New Roman" w:eastAsia="Times New Roman" w:hAnsi="Times New Roman" w:cs="Times New Roman"/>
          <w:sz w:val="24"/>
          <w:szCs w:val="24"/>
        </w:rPr>
        <w:t>декабря</w:t>
      </w:r>
      <w:r>
        <w:rPr>
          <w:sz w:val="24"/>
          <w:szCs w:val="24"/>
        </w:rPr>
        <w:tab/>
      </w:r>
      <w:r>
        <w:rPr>
          <w:rFonts w:ascii="Times New Roman" w:eastAsia="Times New Roman" w:hAnsi="Times New Roman" w:cs="Times New Roman"/>
          <w:sz w:val="24"/>
          <w:szCs w:val="24"/>
        </w:rPr>
        <w:t>1905</w:t>
      </w:r>
      <w:r>
        <w:rPr>
          <w:sz w:val="24"/>
          <w:szCs w:val="24"/>
        </w:rPr>
        <w:tab/>
      </w: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ab/>
        <w:t>Избирательная</w:t>
      </w:r>
      <w:r>
        <w:rPr>
          <w:rFonts w:ascii="Times New Roman" w:eastAsia="Times New Roman" w:hAnsi="Times New Roman" w:cs="Times New Roman"/>
          <w:sz w:val="24"/>
          <w:szCs w:val="24"/>
        </w:rPr>
        <w:tab/>
        <w:t>кампани</w:t>
      </w:r>
      <w:r>
        <w:rPr>
          <w:rFonts w:ascii="Times New Roman" w:eastAsia="Times New Roman" w:hAnsi="Times New Roman" w:cs="Times New Roman"/>
          <w:sz w:val="24"/>
          <w:szCs w:val="24"/>
        </w:rPr>
        <w:t>я</w:t>
      </w:r>
      <w:r>
        <w:rPr>
          <w:sz w:val="24"/>
          <w:szCs w:val="24"/>
        </w:rPr>
        <w:tab/>
      </w:r>
      <w:r>
        <w:rPr>
          <w:rFonts w:ascii="Times New Roman" w:eastAsia="Times New Roman" w:hAnsi="Times New Roman" w:cs="Times New Roman"/>
          <w:sz w:val="24"/>
          <w:szCs w:val="24"/>
        </w:rPr>
        <w:t>в I Государственную</w:t>
      </w:r>
      <w:r>
        <w:rPr>
          <w:sz w:val="24"/>
          <w:szCs w:val="24"/>
        </w:rPr>
        <w:t xml:space="preserve"> </w:t>
      </w:r>
      <w:r>
        <w:rPr>
          <w:rFonts w:ascii="Times New Roman" w:eastAsia="Times New Roman" w:hAnsi="Times New Roman" w:cs="Times New Roman"/>
          <w:sz w:val="24"/>
          <w:szCs w:val="24"/>
        </w:rPr>
        <w:t>думу. Основные</w:t>
      </w:r>
      <w:r>
        <w:rPr>
          <w:rFonts w:ascii="Times New Roman" w:eastAsia="Times New Roman" w:hAnsi="Times New Roman" w:cs="Times New Roman"/>
          <w:sz w:val="24"/>
          <w:szCs w:val="24"/>
        </w:rPr>
        <w:tab/>
        <w:t>государственные законы</w:t>
      </w:r>
      <w:r>
        <w:rPr>
          <w:sz w:val="24"/>
          <w:szCs w:val="24"/>
        </w:rPr>
        <w:t xml:space="preserve"> </w:t>
      </w:r>
      <w:r>
        <w:rPr>
          <w:rFonts w:ascii="Times New Roman" w:eastAsia="Times New Roman" w:hAnsi="Times New Roman" w:cs="Times New Roman"/>
          <w:sz w:val="24"/>
          <w:szCs w:val="24"/>
        </w:rPr>
        <w:t>23</w:t>
      </w:r>
      <w:r>
        <w:rPr>
          <w:sz w:val="24"/>
          <w:szCs w:val="24"/>
        </w:rPr>
        <w:t xml:space="preserve"> </w:t>
      </w:r>
      <w:r>
        <w:rPr>
          <w:rFonts w:ascii="Times New Roman" w:eastAsia="Times New Roman" w:hAnsi="Times New Roman" w:cs="Times New Roman"/>
          <w:sz w:val="24"/>
          <w:szCs w:val="24"/>
        </w:rPr>
        <w:t>апреля</w:t>
      </w:r>
      <w:r>
        <w:rPr>
          <w:sz w:val="24"/>
          <w:szCs w:val="24"/>
        </w:rPr>
        <w:t xml:space="preserve"> </w:t>
      </w:r>
      <w:r>
        <w:rPr>
          <w:rFonts w:ascii="Times New Roman" w:eastAsia="Times New Roman" w:hAnsi="Times New Roman" w:cs="Times New Roman"/>
          <w:sz w:val="24"/>
          <w:szCs w:val="24"/>
        </w:rPr>
        <w:t>1906</w:t>
      </w:r>
      <w:r>
        <w:rPr>
          <w:sz w:val="24"/>
          <w:szCs w:val="24"/>
        </w:rPr>
        <w:t xml:space="preserve"> </w:t>
      </w:r>
      <w:r>
        <w:rPr>
          <w:rFonts w:ascii="Times New Roman" w:eastAsia="Times New Roman" w:hAnsi="Times New Roman" w:cs="Times New Roman"/>
          <w:sz w:val="24"/>
          <w:szCs w:val="24"/>
        </w:rPr>
        <w:t>г. Деятельность I и II Государственной думы: итоги и уроки.</w:t>
      </w:r>
    </w:p>
    <w:p w:rsidR="00C22822" w:rsidRDefault="002D5826">
      <w:pPr>
        <w:ind w:firstLine="709"/>
        <w:jc w:val="both"/>
        <w:rPr>
          <w:sz w:val="24"/>
          <w:szCs w:val="24"/>
        </w:rPr>
      </w:pPr>
      <w:r>
        <w:rPr>
          <w:rFonts w:ascii="Times New Roman" w:eastAsia="Times New Roman" w:hAnsi="Times New Roman" w:cs="Times New Roman"/>
          <w:b/>
          <w:bCs/>
          <w:sz w:val="24"/>
          <w:szCs w:val="24"/>
        </w:rPr>
        <w:t>Общество и власть после революции</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Уроки революции: политическая стабилизация и социальные преобразования. П.А.Столыпин: п</w:t>
      </w:r>
      <w:r>
        <w:rPr>
          <w:rFonts w:ascii="Times New Roman" w:eastAsia="Times New Roman" w:hAnsi="Times New Roman" w:cs="Times New Roman"/>
          <w:sz w:val="24"/>
          <w:szCs w:val="24"/>
        </w:rPr>
        <w:t>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rsidR="00C22822" w:rsidRDefault="002D5826">
      <w:pPr>
        <w:spacing w:line="234" w:lineRule="auto"/>
        <w:ind w:firstLine="709"/>
        <w:jc w:val="both"/>
        <w:rPr>
          <w:sz w:val="24"/>
          <w:szCs w:val="24"/>
        </w:rPr>
      </w:pPr>
      <w:r>
        <w:rPr>
          <w:rFonts w:ascii="Times New Roman" w:eastAsia="Times New Roman" w:hAnsi="Times New Roman" w:cs="Times New Roman"/>
          <w:sz w:val="24"/>
          <w:szCs w:val="24"/>
        </w:rPr>
        <w:t>Идейно-политический спектр. Общественный и социальный подъем. Национальные партии и фракции в Государственн</w:t>
      </w:r>
      <w:r>
        <w:rPr>
          <w:rFonts w:ascii="Times New Roman" w:eastAsia="Times New Roman" w:hAnsi="Times New Roman" w:cs="Times New Roman"/>
          <w:sz w:val="24"/>
          <w:szCs w:val="24"/>
        </w:rPr>
        <w:t>ой Думе.</w:t>
      </w:r>
    </w:p>
    <w:p w:rsidR="00C22822" w:rsidRDefault="002D5826">
      <w:pPr>
        <w:ind w:firstLine="709"/>
        <w:jc w:val="both"/>
        <w:rPr>
          <w:sz w:val="24"/>
          <w:szCs w:val="24"/>
        </w:rPr>
      </w:pPr>
      <w:r>
        <w:rPr>
          <w:rFonts w:ascii="Times New Roman" w:eastAsia="Times New Roman" w:hAnsi="Times New Roman" w:cs="Times New Roman"/>
          <w:sz w:val="24"/>
          <w:szCs w:val="24"/>
        </w:rPr>
        <w:t>Обострение международной обстановки. Блоковая система и участие в ней России. Россия в преддверии мировой катастрофы.</w:t>
      </w:r>
    </w:p>
    <w:p w:rsidR="00C22822" w:rsidRDefault="002D5826">
      <w:pPr>
        <w:ind w:firstLine="709"/>
        <w:jc w:val="both"/>
        <w:rPr>
          <w:sz w:val="24"/>
          <w:szCs w:val="24"/>
        </w:rPr>
      </w:pPr>
      <w:r>
        <w:rPr>
          <w:rFonts w:ascii="Times New Roman" w:eastAsia="Times New Roman" w:hAnsi="Times New Roman" w:cs="Times New Roman"/>
          <w:b/>
          <w:bCs/>
          <w:sz w:val="24"/>
          <w:szCs w:val="24"/>
        </w:rPr>
        <w:t>«Серебряный век» российской культуры</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Новые явления в художественной литературе и искусстве. Мировоззренческие ценности и стиль жи</w:t>
      </w:r>
      <w:r>
        <w:rPr>
          <w:rFonts w:ascii="Times New Roman" w:eastAsia="Times New Roman" w:hAnsi="Times New Roman" w:cs="Times New Roman"/>
          <w:sz w:val="24"/>
          <w:szCs w:val="24"/>
        </w:rPr>
        <w:t>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C22822" w:rsidRDefault="002D5826">
      <w:pPr>
        <w:spacing w:line="234" w:lineRule="auto"/>
        <w:ind w:firstLine="709"/>
        <w:jc w:val="both"/>
        <w:rPr>
          <w:sz w:val="24"/>
          <w:szCs w:val="24"/>
        </w:rPr>
      </w:pPr>
      <w:r>
        <w:rPr>
          <w:rFonts w:ascii="Times New Roman" w:eastAsia="Times New Roman" w:hAnsi="Times New Roman" w:cs="Times New Roman"/>
          <w:sz w:val="24"/>
          <w:szCs w:val="24"/>
        </w:rPr>
        <w:t>Развитие народного просвещения: попытка преодоления ра</w:t>
      </w:r>
      <w:r>
        <w:rPr>
          <w:rFonts w:ascii="Times New Roman" w:eastAsia="Times New Roman" w:hAnsi="Times New Roman" w:cs="Times New Roman"/>
          <w:sz w:val="24"/>
          <w:szCs w:val="24"/>
        </w:rPr>
        <w:t>зрыва между образованным обществом и народом.</w:t>
      </w:r>
    </w:p>
    <w:p w:rsidR="00C22822" w:rsidRDefault="002D5826">
      <w:pPr>
        <w:spacing w:line="234" w:lineRule="auto"/>
        <w:ind w:right="20" w:firstLine="709"/>
        <w:jc w:val="both"/>
        <w:rPr>
          <w:sz w:val="24"/>
          <w:szCs w:val="24"/>
        </w:rPr>
      </w:pPr>
      <w:r>
        <w:rPr>
          <w:rFonts w:ascii="Times New Roman" w:eastAsia="Times New Roman" w:hAnsi="Times New Roman" w:cs="Times New Roman"/>
          <w:sz w:val="24"/>
          <w:szCs w:val="24"/>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C22822" w:rsidRDefault="002D5826">
      <w:pPr>
        <w:ind w:firstLine="709"/>
        <w:jc w:val="both"/>
        <w:rPr>
          <w:sz w:val="24"/>
          <w:szCs w:val="24"/>
        </w:rPr>
      </w:pPr>
      <w:r>
        <w:rPr>
          <w:rFonts w:ascii="Times New Roman" w:eastAsia="Times New Roman" w:hAnsi="Times New Roman" w:cs="Times New Roman"/>
          <w:b/>
          <w:bCs/>
          <w:sz w:val="24"/>
          <w:szCs w:val="24"/>
        </w:rPr>
        <w:t>Всеобщая история. История Древнего мира</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C22822" w:rsidRDefault="002D5826">
      <w:pPr>
        <w:spacing w:line="237" w:lineRule="auto"/>
        <w:ind w:firstLine="709"/>
        <w:jc w:val="both"/>
        <w:rPr>
          <w:sz w:val="24"/>
          <w:szCs w:val="24"/>
        </w:rPr>
      </w:pPr>
      <w:r>
        <w:rPr>
          <w:rFonts w:ascii="Times New Roman" w:eastAsia="Times New Roman" w:hAnsi="Times New Roman" w:cs="Times New Roman"/>
          <w:b/>
          <w:bCs/>
          <w:sz w:val="24"/>
          <w:szCs w:val="24"/>
        </w:rPr>
        <w:t>Первобытность</w:t>
      </w:r>
      <w:r>
        <w:rPr>
          <w:rFonts w:ascii="Times New Roman" w:eastAsia="Times New Roman" w:hAnsi="Times New Roman" w:cs="Times New Roman"/>
          <w:sz w:val="24"/>
          <w:szCs w:val="24"/>
        </w:rPr>
        <w:t>. Расселение древнейшего человека.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Человек разумный.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Условия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жизни и занятия п</w:t>
      </w:r>
      <w:r>
        <w:rPr>
          <w:rFonts w:ascii="Times New Roman" w:eastAsia="Times New Roman" w:hAnsi="Times New Roman" w:cs="Times New Roman"/>
          <w:sz w:val="24"/>
          <w:szCs w:val="24"/>
        </w:rPr>
        <w:t>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C22822" w:rsidRDefault="002D5826">
      <w:pPr>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Древ</w:t>
      </w:r>
      <w:r>
        <w:rPr>
          <w:rFonts w:ascii="Times New Roman" w:eastAsia="Times New Roman" w:hAnsi="Times New Roman" w:cs="Times New Roman"/>
          <w:b/>
          <w:bCs/>
          <w:sz w:val="24"/>
          <w:szCs w:val="24"/>
        </w:rPr>
        <w:t>ний мир: понятие и хронология. Карта Древнего мира. Древний Восток</w:t>
      </w:r>
    </w:p>
    <w:p w:rsidR="00C22822" w:rsidRDefault="002D5826">
      <w:pPr>
        <w:ind w:firstLine="709"/>
        <w:jc w:val="both"/>
        <w:rPr>
          <w:sz w:val="24"/>
          <w:szCs w:val="24"/>
        </w:rPr>
      </w:pPr>
      <w:r>
        <w:rPr>
          <w:rFonts w:ascii="Times New Roman" w:eastAsia="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w:t>
      </w:r>
      <w:r>
        <w:rPr>
          <w:rFonts w:ascii="Times New Roman" w:eastAsia="Times New Roman" w:hAnsi="Times New Roman" w:cs="Times New Roman"/>
          <w:sz w:val="24"/>
          <w:szCs w:val="24"/>
        </w:rPr>
        <w:t>, легендарные памятники города Вавилона.</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w:t>
      </w:r>
      <w:r>
        <w:rPr>
          <w:rFonts w:ascii="Times New Roman" w:eastAsia="Times New Roman" w:hAnsi="Times New Roman" w:cs="Times New Roman"/>
          <w:sz w:val="24"/>
          <w:szCs w:val="24"/>
        </w:rPr>
        <w:t>нность. Храмы и пирамиды.</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22822" w:rsidRDefault="002D5826">
      <w:pPr>
        <w:ind w:firstLine="709"/>
        <w:jc w:val="both"/>
        <w:rPr>
          <w:sz w:val="24"/>
          <w:szCs w:val="24"/>
        </w:rPr>
      </w:pPr>
      <w:r>
        <w:rPr>
          <w:rFonts w:ascii="Times New Roman" w:eastAsia="Times New Roman" w:hAnsi="Times New Roman" w:cs="Times New Roman"/>
          <w:sz w:val="24"/>
          <w:szCs w:val="24"/>
        </w:rPr>
        <w:t>Ассир</w:t>
      </w:r>
      <w:r>
        <w:rPr>
          <w:rFonts w:ascii="Times New Roman" w:eastAsia="Times New Roman" w:hAnsi="Times New Roman" w:cs="Times New Roman"/>
          <w:sz w:val="24"/>
          <w:szCs w:val="24"/>
        </w:rPr>
        <w:t>ия: завоевания ассирийцев, культурные сокровища Ниневии, гибель империи. Персидская держава: военные походы, управление империей.</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w:t>
      </w:r>
      <w:r>
        <w:rPr>
          <w:rFonts w:ascii="Times New Roman" w:eastAsia="Times New Roman" w:hAnsi="Times New Roman" w:cs="Times New Roman"/>
          <w:sz w:val="24"/>
          <w:szCs w:val="24"/>
        </w:rPr>
        <w:t>ерования, легенды и сказания. Возникновение буддизма. Культурное наследие Древней Индии.</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w:t>
      </w:r>
      <w:r>
        <w:rPr>
          <w:rFonts w:ascii="Times New Roman" w:eastAsia="Times New Roman" w:hAnsi="Times New Roman" w:cs="Times New Roman"/>
          <w:sz w:val="24"/>
          <w:szCs w:val="24"/>
        </w:rPr>
        <w:t>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C22822" w:rsidRDefault="002D5826">
      <w:pPr>
        <w:ind w:firstLine="709"/>
        <w:jc w:val="both"/>
        <w:rPr>
          <w:sz w:val="24"/>
          <w:szCs w:val="24"/>
        </w:rPr>
      </w:pPr>
      <w:r>
        <w:rPr>
          <w:rFonts w:ascii="Times New Roman" w:eastAsia="Times New Roman" w:hAnsi="Times New Roman" w:cs="Times New Roman"/>
          <w:b/>
          <w:bCs/>
          <w:sz w:val="24"/>
          <w:szCs w:val="24"/>
        </w:rPr>
        <w:t>Античный мир: понятие. Карта античного мира.</w:t>
      </w:r>
    </w:p>
    <w:p w:rsidR="00C22822" w:rsidRDefault="002D5826">
      <w:pPr>
        <w:ind w:firstLine="709"/>
        <w:jc w:val="both"/>
        <w:rPr>
          <w:sz w:val="24"/>
          <w:szCs w:val="24"/>
        </w:rPr>
      </w:pPr>
      <w:r>
        <w:rPr>
          <w:rFonts w:ascii="Times New Roman" w:eastAsia="Times New Roman" w:hAnsi="Times New Roman" w:cs="Times New Roman"/>
          <w:b/>
          <w:bCs/>
          <w:sz w:val="24"/>
          <w:szCs w:val="24"/>
        </w:rPr>
        <w:t>Древняя Греция</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Греческие города-государств</w:t>
      </w:r>
      <w:r>
        <w:rPr>
          <w:rFonts w:ascii="Times New Roman" w:eastAsia="Times New Roman" w:hAnsi="Times New Roman" w:cs="Times New Roman"/>
          <w:sz w:val="24"/>
          <w:szCs w:val="24"/>
        </w:rPr>
        <w:t>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w:t>
      </w:r>
      <w:r>
        <w:rPr>
          <w:rFonts w:ascii="Times New Roman" w:eastAsia="Times New Roman" w:hAnsi="Times New Roman" w:cs="Times New Roman"/>
          <w:sz w:val="24"/>
          <w:szCs w:val="24"/>
        </w:rPr>
        <w:t>рганизация военного дела.</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w:t>
      </w:r>
      <w:r>
        <w:rPr>
          <w:rFonts w:ascii="Times New Roman" w:eastAsia="Times New Roman" w:hAnsi="Times New Roman" w:cs="Times New Roman"/>
          <w:sz w:val="24"/>
          <w:szCs w:val="24"/>
        </w:rPr>
        <w:t>звышение Македонии.</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22822" w:rsidRDefault="002D5826">
      <w:pPr>
        <w:spacing w:line="234" w:lineRule="auto"/>
        <w:ind w:firstLine="709"/>
        <w:jc w:val="both"/>
        <w:rPr>
          <w:sz w:val="24"/>
          <w:szCs w:val="24"/>
        </w:rPr>
      </w:pPr>
      <w:r>
        <w:rPr>
          <w:rFonts w:ascii="Times New Roman" w:eastAsia="Times New Roman" w:hAnsi="Times New Roman" w:cs="Times New Roman"/>
          <w:sz w:val="24"/>
          <w:szCs w:val="24"/>
        </w:rPr>
        <w:t>Период эллинизма. Македонские завоевания</w:t>
      </w:r>
      <w:r>
        <w:rPr>
          <w:rFonts w:ascii="Times New Roman" w:eastAsia="Times New Roman" w:hAnsi="Times New Roman" w:cs="Times New Roman"/>
          <w:sz w:val="24"/>
          <w:szCs w:val="24"/>
        </w:rPr>
        <w:t>. Держава Александра Македонского и ее распад. Эллинистические государства Востока. Культура эллинистического мира.</w:t>
      </w:r>
    </w:p>
    <w:p w:rsidR="00C22822" w:rsidRDefault="002D5826">
      <w:pPr>
        <w:ind w:firstLine="709"/>
        <w:jc w:val="both"/>
        <w:rPr>
          <w:sz w:val="24"/>
          <w:szCs w:val="24"/>
        </w:rPr>
      </w:pPr>
      <w:r>
        <w:rPr>
          <w:rFonts w:ascii="Times New Roman" w:eastAsia="Times New Roman" w:hAnsi="Times New Roman" w:cs="Times New Roman"/>
          <w:b/>
          <w:bCs/>
          <w:sz w:val="24"/>
          <w:szCs w:val="24"/>
        </w:rPr>
        <w:t>Древний Рим</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w:t>
      </w:r>
      <w:r>
        <w:rPr>
          <w:rFonts w:ascii="Times New Roman" w:eastAsia="Times New Roman" w:hAnsi="Times New Roman" w:cs="Times New Roman"/>
          <w:sz w:val="24"/>
          <w:szCs w:val="24"/>
        </w:rPr>
        <w:t>иции и плебеи. Управление и законы. Верования древних римлян.</w:t>
      </w:r>
    </w:p>
    <w:p w:rsidR="00C22822" w:rsidRDefault="002D5826">
      <w:pPr>
        <w:spacing w:line="23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От республики к империи. Граждански</w:t>
      </w:r>
      <w:r>
        <w:rPr>
          <w:rFonts w:ascii="Times New Roman" w:eastAsia="Times New Roman" w:hAnsi="Times New Roman" w:cs="Times New Roman"/>
          <w:sz w:val="24"/>
          <w:szCs w:val="24"/>
        </w:rPr>
        <w:t>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w:t>
      </w:r>
      <w:r>
        <w:rPr>
          <w:rFonts w:ascii="Times New Roman" w:eastAsia="Times New Roman" w:hAnsi="Times New Roman" w:cs="Times New Roman"/>
          <w:sz w:val="24"/>
          <w:szCs w:val="24"/>
        </w:rPr>
        <w:t>адной Римской империи.</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22822" w:rsidRDefault="002D5826">
      <w:pPr>
        <w:ind w:firstLine="709"/>
        <w:jc w:val="both"/>
        <w:rPr>
          <w:sz w:val="24"/>
          <w:szCs w:val="24"/>
        </w:rPr>
      </w:pPr>
      <w:r>
        <w:rPr>
          <w:rFonts w:ascii="Times New Roman" w:eastAsia="Times New Roman" w:hAnsi="Times New Roman" w:cs="Times New Roman"/>
          <w:sz w:val="24"/>
          <w:szCs w:val="24"/>
        </w:rPr>
        <w:t>Историческое и культурное наследие древних цивилизаций.</w:t>
      </w:r>
    </w:p>
    <w:p w:rsidR="00C22822" w:rsidRDefault="002D5826">
      <w:pPr>
        <w:ind w:firstLine="709"/>
        <w:jc w:val="both"/>
        <w:rPr>
          <w:sz w:val="24"/>
          <w:szCs w:val="24"/>
        </w:rPr>
      </w:pPr>
      <w:r>
        <w:rPr>
          <w:rFonts w:ascii="Times New Roman" w:eastAsia="Times New Roman" w:hAnsi="Times New Roman" w:cs="Times New Roman"/>
          <w:b/>
          <w:bCs/>
          <w:sz w:val="24"/>
          <w:szCs w:val="24"/>
        </w:rPr>
        <w:t>История сред</w:t>
      </w:r>
      <w:r>
        <w:rPr>
          <w:rFonts w:ascii="Times New Roman" w:eastAsia="Times New Roman" w:hAnsi="Times New Roman" w:cs="Times New Roman"/>
          <w:b/>
          <w:bCs/>
          <w:sz w:val="24"/>
          <w:szCs w:val="24"/>
        </w:rPr>
        <w:t>них веков</w:t>
      </w:r>
    </w:p>
    <w:p w:rsidR="00C22822" w:rsidRDefault="002D5826">
      <w:pPr>
        <w:spacing w:line="235" w:lineRule="auto"/>
        <w:ind w:firstLine="709"/>
        <w:jc w:val="both"/>
        <w:rPr>
          <w:sz w:val="24"/>
          <w:szCs w:val="24"/>
        </w:rPr>
      </w:pPr>
      <w:r>
        <w:rPr>
          <w:rFonts w:ascii="Times New Roman" w:eastAsia="Times New Roman" w:hAnsi="Times New Roman" w:cs="Times New Roman"/>
          <w:sz w:val="24"/>
          <w:szCs w:val="24"/>
        </w:rPr>
        <w:t>Средние века: понятие и хронологические рамки.</w:t>
      </w:r>
    </w:p>
    <w:p w:rsidR="00C22822" w:rsidRDefault="002D5826">
      <w:pPr>
        <w:ind w:firstLine="709"/>
        <w:jc w:val="both"/>
        <w:rPr>
          <w:sz w:val="24"/>
          <w:szCs w:val="24"/>
        </w:rPr>
      </w:pPr>
      <w:r>
        <w:rPr>
          <w:rFonts w:ascii="Times New Roman" w:eastAsia="Times New Roman" w:hAnsi="Times New Roman" w:cs="Times New Roman"/>
          <w:b/>
          <w:bCs/>
          <w:sz w:val="24"/>
          <w:szCs w:val="24"/>
        </w:rPr>
        <w:t>Раннее Средневековье</w:t>
      </w:r>
    </w:p>
    <w:p w:rsidR="00C22822" w:rsidRDefault="002D5826">
      <w:pPr>
        <w:spacing w:line="234" w:lineRule="auto"/>
        <w:ind w:right="20" w:firstLine="709"/>
        <w:jc w:val="both"/>
        <w:rPr>
          <w:sz w:val="24"/>
          <w:szCs w:val="24"/>
        </w:rPr>
      </w:pPr>
      <w:r>
        <w:rPr>
          <w:rFonts w:ascii="Times New Roman" w:eastAsia="Times New Roman" w:hAnsi="Times New Roman" w:cs="Times New Roman"/>
          <w:sz w:val="24"/>
          <w:szCs w:val="24"/>
        </w:rPr>
        <w:t>Начало Средневековья. Великое переселение народов. Образование варварских королевств.</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Народы Европы в раннее Средневековье. Франки: рас</w:t>
      </w:r>
      <w:r>
        <w:rPr>
          <w:rFonts w:ascii="Times New Roman" w:eastAsia="Times New Roman" w:hAnsi="Times New Roman" w:cs="Times New Roman"/>
          <w:sz w:val="24"/>
          <w:szCs w:val="24"/>
        </w:rPr>
        <w:t>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w:t>
      </w:r>
      <w:r>
        <w:rPr>
          <w:rFonts w:ascii="Times New Roman" w:eastAsia="Times New Roman" w:hAnsi="Times New Roman" w:cs="Times New Roman"/>
          <w:sz w:val="24"/>
          <w:szCs w:val="24"/>
        </w:rPr>
        <w:t>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22822" w:rsidRDefault="00C22822">
      <w:pPr>
        <w:spacing w:line="2" w:lineRule="exact"/>
        <w:ind w:firstLine="709"/>
        <w:jc w:val="both"/>
        <w:rPr>
          <w:sz w:val="24"/>
          <w:szCs w:val="24"/>
        </w:rPr>
      </w:pPr>
    </w:p>
    <w:p w:rsidR="00C22822" w:rsidRDefault="002D5826">
      <w:pPr>
        <w:ind w:firstLine="709"/>
        <w:jc w:val="both"/>
        <w:rPr>
          <w:sz w:val="24"/>
          <w:szCs w:val="24"/>
        </w:rPr>
      </w:pPr>
      <w:r>
        <w:rPr>
          <w:rFonts w:ascii="Times New Roman" w:eastAsia="Times New Roman" w:hAnsi="Times New Roman" w:cs="Times New Roman"/>
          <w:sz w:val="24"/>
          <w:szCs w:val="24"/>
        </w:rPr>
        <w:t>Арабы</w:t>
      </w:r>
      <w:r>
        <w:rPr>
          <w:rFonts w:ascii="Times New Roman" w:eastAsia="Times New Roman" w:hAnsi="Times New Roman" w:cs="Times New Roman"/>
          <w:sz w:val="24"/>
          <w:szCs w:val="24"/>
        </w:rPr>
        <w:t xml:space="preserve">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C22822" w:rsidRDefault="002D5826">
      <w:pPr>
        <w:ind w:firstLine="709"/>
        <w:jc w:val="both"/>
        <w:rPr>
          <w:sz w:val="24"/>
          <w:szCs w:val="24"/>
        </w:rPr>
      </w:pPr>
      <w:r>
        <w:rPr>
          <w:rFonts w:ascii="Times New Roman" w:eastAsia="Times New Roman" w:hAnsi="Times New Roman" w:cs="Times New Roman"/>
          <w:b/>
          <w:bCs/>
          <w:sz w:val="24"/>
          <w:szCs w:val="24"/>
        </w:rPr>
        <w:t>Зрелое Средневековье</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Средневековое европейское общество. Аграрное производство. Феодальное землевладени</w:t>
      </w:r>
      <w:r>
        <w:rPr>
          <w:rFonts w:ascii="Times New Roman" w:eastAsia="Times New Roman" w:hAnsi="Times New Roman" w:cs="Times New Roman"/>
          <w:sz w:val="24"/>
          <w:szCs w:val="24"/>
        </w:rPr>
        <w:t>е. Феодальная иерархия. Знать и рыцарство: социальный статус, образ жизни.</w:t>
      </w:r>
    </w:p>
    <w:p w:rsidR="00C22822" w:rsidRDefault="002D5826">
      <w:pPr>
        <w:spacing w:line="234" w:lineRule="auto"/>
        <w:ind w:firstLine="709"/>
        <w:jc w:val="both"/>
        <w:rPr>
          <w:sz w:val="24"/>
          <w:szCs w:val="24"/>
        </w:rPr>
      </w:pPr>
      <w:r>
        <w:rPr>
          <w:rFonts w:ascii="Times New Roman" w:eastAsia="Times New Roman" w:hAnsi="Times New Roman" w:cs="Times New Roman"/>
          <w:sz w:val="24"/>
          <w:szCs w:val="24"/>
        </w:rPr>
        <w:t>Крестьянство: феодальная зависимость, повинности, условия жизни. Крестьянская община.</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22822" w:rsidRDefault="002D5826">
      <w:pPr>
        <w:jc w:val="both"/>
        <w:rPr>
          <w:rFonts w:ascii="Times New Roman" w:hAnsi="Times New Roman" w:cs="Times New Roman"/>
          <w:sz w:val="24"/>
        </w:rPr>
      </w:pPr>
      <w:r>
        <w:rPr>
          <w:rFonts w:ascii="Times New Roman" w:hAnsi="Times New Roman" w:cs="Times New Roman"/>
          <w:sz w:val="24"/>
        </w:rPr>
        <w:t xml:space="preserve">Церковь  и  духовенство.  Разделение  христианства </w:t>
      </w:r>
      <w:r>
        <w:rPr>
          <w:rFonts w:ascii="Times New Roman" w:hAnsi="Times New Roman" w:cs="Times New Roman"/>
          <w:sz w:val="24"/>
        </w:rPr>
        <w:t xml:space="preserve"> на  католицизм  и  православие. Отношения светской власти и церкви. Крестовые походы: цели, участники, результаты. Духовно-рыцарские</w:t>
      </w:r>
      <w:r>
        <w:rPr>
          <w:rFonts w:ascii="Times New Roman" w:hAnsi="Times New Roman" w:cs="Times New Roman"/>
          <w:sz w:val="24"/>
        </w:rPr>
        <w:tab/>
        <w:t>ордены. Ереси: причины возникновения и распространения. Преследование еретиков.</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Государства Европы в XII—ХV вв. Усиление к</w:t>
      </w:r>
      <w:r>
        <w:rPr>
          <w:rFonts w:ascii="Times New Roman" w:eastAsia="Times New Roman" w:hAnsi="Times New Roman" w:cs="Times New Roman"/>
          <w:sz w:val="24"/>
          <w:szCs w:val="24"/>
        </w:rPr>
        <w:t xml:space="preserve">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w:t>
      </w:r>
      <w:r>
        <w:rPr>
          <w:rFonts w:ascii="Times New Roman" w:eastAsia="Times New Roman" w:hAnsi="Times New Roman" w:cs="Times New Roman"/>
          <w:sz w:val="24"/>
          <w:szCs w:val="24"/>
        </w:rPr>
        <w:t>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C22822" w:rsidRDefault="002D5826">
      <w:pPr>
        <w:spacing w:line="234" w:lineRule="auto"/>
        <w:ind w:firstLine="709"/>
        <w:jc w:val="both"/>
        <w:rPr>
          <w:sz w:val="24"/>
          <w:szCs w:val="24"/>
        </w:rPr>
      </w:pPr>
      <w:r>
        <w:rPr>
          <w:rFonts w:ascii="Times New Roman" w:eastAsia="Times New Roman" w:hAnsi="Times New Roman" w:cs="Times New Roman"/>
          <w:sz w:val="24"/>
          <w:szCs w:val="24"/>
        </w:rPr>
        <w:t>Византийская империя и славянс</w:t>
      </w:r>
      <w:r>
        <w:rPr>
          <w:rFonts w:ascii="Times New Roman" w:eastAsia="Times New Roman" w:hAnsi="Times New Roman" w:cs="Times New Roman"/>
          <w:sz w:val="24"/>
          <w:szCs w:val="24"/>
        </w:rPr>
        <w:t>кие государства в XII—XV вв. Экспансия турок-османов и падение Византии.</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w:t>
      </w:r>
      <w:r>
        <w:rPr>
          <w:rFonts w:ascii="Times New Roman" w:eastAsia="Times New Roman" w:hAnsi="Times New Roman" w:cs="Times New Roman"/>
          <w:sz w:val="24"/>
          <w:szCs w:val="24"/>
        </w:rPr>
        <w:t xml:space="preserve">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22822" w:rsidRDefault="002D5826">
      <w:pPr>
        <w:spacing w:line="238" w:lineRule="auto"/>
        <w:ind w:firstLine="709"/>
        <w:jc w:val="both"/>
        <w:rPr>
          <w:sz w:val="24"/>
          <w:szCs w:val="24"/>
        </w:rPr>
      </w:pPr>
      <w:r>
        <w:rPr>
          <w:rFonts w:ascii="Times New Roman" w:eastAsia="Times New Roman" w:hAnsi="Times New Roman" w:cs="Times New Roman"/>
          <w:b/>
          <w:bCs/>
          <w:sz w:val="24"/>
          <w:szCs w:val="24"/>
        </w:rPr>
        <w:t>Страны Востока в Средние века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Османская империя: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завоевания турок-османов,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w:t>
      </w:r>
      <w:r>
        <w:rPr>
          <w:rFonts w:ascii="Times New Roman" w:eastAsia="Times New Roman" w:hAnsi="Times New Roman" w:cs="Times New Roman"/>
          <w:sz w:val="24"/>
          <w:szCs w:val="24"/>
        </w:rPr>
        <w:t>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C22822" w:rsidRDefault="002D5826">
      <w:pPr>
        <w:spacing w:line="234" w:lineRule="auto"/>
        <w:ind w:firstLine="709"/>
        <w:jc w:val="both"/>
        <w:rPr>
          <w:sz w:val="24"/>
          <w:szCs w:val="24"/>
        </w:rPr>
      </w:pPr>
      <w:r>
        <w:rPr>
          <w:rFonts w:ascii="Times New Roman" w:eastAsia="Times New Roman" w:hAnsi="Times New Roman" w:cs="Times New Roman"/>
          <w:b/>
          <w:bCs/>
          <w:sz w:val="24"/>
          <w:szCs w:val="24"/>
        </w:rPr>
        <w:t>Государства доколум</w:t>
      </w:r>
      <w:r>
        <w:rPr>
          <w:rFonts w:ascii="Times New Roman" w:eastAsia="Times New Roman" w:hAnsi="Times New Roman" w:cs="Times New Roman"/>
          <w:b/>
          <w:bCs/>
          <w:sz w:val="24"/>
          <w:szCs w:val="24"/>
        </w:rPr>
        <w:t>бовой Америки</w:t>
      </w:r>
      <w:r>
        <w:rPr>
          <w:rFonts w:ascii="Times New Roman" w:eastAsia="Times New Roman" w:hAnsi="Times New Roman" w:cs="Times New Roman"/>
          <w:sz w:val="24"/>
          <w:szCs w:val="24"/>
        </w:rPr>
        <w:t>. Общественный строй.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Религиозные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верования населения. Культура.</w:t>
      </w:r>
    </w:p>
    <w:p w:rsidR="00C22822" w:rsidRDefault="002D5826">
      <w:pPr>
        <w:ind w:firstLine="709"/>
        <w:jc w:val="both"/>
        <w:rPr>
          <w:sz w:val="24"/>
          <w:szCs w:val="24"/>
        </w:rPr>
      </w:pPr>
      <w:r>
        <w:rPr>
          <w:rFonts w:ascii="Times New Roman" w:eastAsia="Times New Roman" w:hAnsi="Times New Roman" w:cs="Times New Roman"/>
          <w:sz w:val="24"/>
          <w:szCs w:val="24"/>
        </w:rPr>
        <w:t>Историческое и культурное наследие Средневековья.</w:t>
      </w:r>
    </w:p>
    <w:p w:rsidR="00C22822" w:rsidRDefault="002D5826">
      <w:pPr>
        <w:ind w:firstLine="709"/>
        <w:jc w:val="both"/>
        <w:rPr>
          <w:sz w:val="24"/>
          <w:szCs w:val="24"/>
        </w:rPr>
      </w:pPr>
      <w:r>
        <w:rPr>
          <w:rFonts w:ascii="Times New Roman" w:eastAsia="Times New Roman" w:hAnsi="Times New Roman" w:cs="Times New Roman"/>
          <w:b/>
          <w:bCs/>
          <w:sz w:val="24"/>
          <w:szCs w:val="24"/>
        </w:rPr>
        <w:t>История Нового времени</w:t>
      </w:r>
    </w:p>
    <w:p w:rsidR="00C22822" w:rsidRDefault="002D5826">
      <w:pPr>
        <w:spacing w:line="235" w:lineRule="auto"/>
        <w:ind w:firstLine="709"/>
        <w:jc w:val="both"/>
        <w:rPr>
          <w:sz w:val="24"/>
          <w:szCs w:val="24"/>
        </w:rPr>
      </w:pPr>
      <w:r>
        <w:rPr>
          <w:rFonts w:ascii="Times New Roman" w:eastAsia="Times New Roman" w:hAnsi="Times New Roman" w:cs="Times New Roman"/>
          <w:sz w:val="24"/>
          <w:szCs w:val="24"/>
        </w:rPr>
        <w:t>Новое время: понятие и хронологические рамки.</w:t>
      </w:r>
    </w:p>
    <w:p w:rsidR="00C22822" w:rsidRDefault="002D5826">
      <w:pPr>
        <w:ind w:firstLine="709"/>
        <w:jc w:val="both"/>
        <w:rPr>
          <w:sz w:val="24"/>
          <w:szCs w:val="24"/>
        </w:rPr>
      </w:pPr>
      <w:r>
        <w:rPr>
          <w:rFonts w:ascii="Times New Roman" w:eastAsia="Times New Roman" w:hAnsi="Times New Roman" w:cs="Times New Roman"/>
          <w:b/>
          <w:bCs/>
          <w:sz w:val="24"/>
          <w:szCs w:val="24"/>
        </w:rPr>
        <w:t>Европа в конце ХV— начале XVII в.</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Великие географические от</w:t>
      </w:r>
      <w:r>
        <w:rPr>
          <w:rFonts w:ascii="Times New Roman" w:eastAsia="Times New Roman" w:hAnsi="Times New Roman" w:cs="Times New Roman"/>
          <w:sz w:val="24"/>
          <w:szCs w:val="24"/>
        </w:rPr>
        <w:t>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w:t>
      </w:r>
      <w:r>
        <w:rPr>
          <w:rFonts w:ascii="Times New Roman" w:eastAsia="Times New Roman" w:hAnsi="Times New Roman" w:cs="Times New Roman"/>
          <w:sz w:val="24"/>
          <w:szCs w:val="24"/>
        </w:rPr>
        <w:t>оварного производства. Расширение внутреннего и мирового рынка.</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22822" w:rsidRDefault="002D5826">
      <w:pPr>
        <w:spacing w:line="234" w:lineRule="auto"/>
        <w:ind w:firstLine="709"/>
        <w:jc w:val="both"/>
        <w:rPr>
          <w:sz w:val="24"/>
          <w:szCs w:val="24"/>
        </w:rPr>
      </w:pPr>
      <w:r>
        <w:rPr>
          <w:rFonts w:ascii="Times New Roman" w:eastAsia="Times New Roman" w:hAnsi="Times New Roman" w:cs="Times New Roman"/>
          <w:sz w:val="24"/>
          <w:szCs w:val="24"/>
        </w:rPr>
        <w:t>Нидерландская революция: цели, участники, формы борьбы</w:t>
      </w:r>
      <w:r>
        <w:rPr>
          <w:rFonts w:ascii="Times New Roman" w:eastAsia="Times New Roman" w:hAnsi="Times New Roman" w:cs="Times New Roman"/>
          <w:sz w:val="24"/>
          <w:szCs w:val="24"/>
        </w:rPr>
        <w:t>. Итоги и значение революции.</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22822" w:rsidRDefault="002D5826">
      <w:pPr>
        <w:ind w:firstLine="709"/>
        <w:jc w:val="both"/>
        <w:rPr>
          <w:sz w:val="24"/>
          <w:szCs w:val="24"/>
        </w:rPr>
      </w:pPr>
      <w:r>
        <w:rPr>
          <w:rFonts w:ascii="Times New Roman" w:eastAsia="Times New Roman" w:hAnsi="Times New Roman" w:cs="Times New Roman"/>
          <w:b/>
          <w:bCs/>
          <w:sz w:val="24"/>
          <w:szCs w:val="24"/>
        </w:rPr>
        <w:t>Страны Европы и Северной Америки в середине XVII—ХVIII в</w:t>
      </w:r>
      <w:r>
        <w:rPr>
          <w:rFonts w:ascii="Times New Roman" w:eastAsia="Times New Roman" w:hAnsi="Times New Roman" w:cs="Times New Roman"/>
          <w:sz w:val="24"/>
          <w:szCs w:val="24"/>
        </w:rPr>
        <w:t>.</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Английская ре</w:t>
      </w:r>
      <w:r>
        <w:rPr>
          <w:rFonts w:ascii="Times New Roman" w:eastAsia="Times New Roman" w:hAnsi="Times New Roman" w:cs="Times New Roman"/>
          <w:sz w:val="24"/>
          <w:szCs w:val="24"/>
        </w:rPr>
        <w:t>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w:t>
      </w:r>
      <w:r>
        <w:rPr>
          <w:rFonts w:ascii="Times New Roman" w:eastAsia="Times New Roman" w:hAnsi="Times New Roman" w:cs="Times New Roman"/>
          <w:sz w:val="24"/>
          <w:szCs w:val="24"/>
        </w:rPr>
        <w:t xml:space="preserve">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 xml:space="preserve">Французская революция XVIII в.: причины, </w:t>
      </w:r>
      <w:r>
        <w:rPr>
          <w:rFonts w:ascii="Times New Roman" w:eastAsia="Times New Roman" w:hAnsi="Times New Roman" w:cs="Times New Roman"/>
          <w:sz w:val="24"/>
          <w:szCs w:val="24"/>
        </w:rPr>
        <w:t>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Европейская культура XVI—XVIII вв. Развитие науки: переворот в естествознании,</w:t>
      </w:r>
      <w:r>
        <w:rPr>
          <w:rFonts w:ascii="Times New Roman" w:eastAsia="Times New Roman" w:hAnsi="Times New Roman" w:cs="Times New Roman"/>
          <w:sz w:val="24"/>
          <w:szCs w:val="24"/>
        </w:rPr>
        <w:t xml:space="preserve">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w:t>
      </w:r>
      <w:r>
        <w:rPr>
          <w:rFonts w:ascii="Times New Roman" w:eastAsia="Times New Roman" w:hAnsi="Times New Roman" w:cs="Times New Roman"/>
          <w:sz w:val="24"/>
          <w:szCs w:val="24"/>
        </w:rPr>
        <w:t xml:space="preserve">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C22822" w:rsidRDefault="002D5826">
      <w:pPr>
        <w:ind w:firstLine="709"/>
        <w:jc w:val="both"/>
        <w:rPr>
          <w:sz w:val="24"/>
          <w:szCs w:val="24"/>
        </w:rPr>
      </w:pPr>
      <w:r>
        <w:rPr>
          <w:rFonts w:ascii="Times New Roman" w:eastAsia="Times New Roman" w:hAnsi="Times New Roman" w:cs="Times New Roman"/>
          <w:b/>
          <w:bCs/>
          <w:sz w:val="24"/>
          <w:szCs w:val="24"/>
        </w:rPr>
        <w:t>Страны Востока в XVI—XVIII вв.</w:t>
      </w:r>
    </w:p>
    <w:p w:rsidR="00C22822" w:rsidRDefault="002D5826">
      <w:pPr>
        <w:spacing w:line="235" w:lineRule="auto"/>
        <w:ind w:firstLine="709"/>
        <w:jc w:val="both"/>
        <w:rPr>
          <w:sz w:val="24"/>
          <w:szCs w:val="24"/>
        </w:rPr>
      </w:pPr>
      <w:r>
        <w:rPr>
          <w:rFonts w:ascii="Times New Roman" w:eastAsia="Times New Roman" w:hAnsi="Times New Roman" w:cs="Times New Roman"/>
          <w:sz w:val="24"/>
          <w:szCs w:val="24"/>
        </w:rPr>
        <w:t>Османская империя: от могущества к упадку. Индия: держава</w:t>
      </w:r>
      <w:r>
        <w:rPr>
          <w:rFonts w:ascii="Times New Roman" w:eastAsia="Times New Roman" w:hAnsi="Times New Roman" w:cs="Times New Roman"/>
          <w:sz w:val="24"/>
          <w:szCs w:val="24"/>
        </w:rPr>
        <w:t xml:space="preserve">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C22822" w:rsidRDefault="002D5826">
      <w:pPr>
        <w:ind w:firstLine="709"/>
        <w:jc w:val="both"/>
        <w:rPr>
          <w:sz w:val="24"/>
          <w:szCs w:val="24"/>
        </w:rPr>
      </w:pPr>
      <w:r>
        <w:rPr>
          <w:rFonts w:ascii="Times New Roman" w:eastAsia="Times New Roman" w:hAnsi="Times New Roman" w:cs="Times New Roman"/>
          <w:b/>
          <w:bCs/>
          <w:sz w:val="24"/>
          <w:szCs w:val="24"/>
        </w:rPr>
        <w:t>Страны Европы и Северной Америки в первой половине ХIХ в.</w:t>
      </w:r>
    </w:p>
    <w:p w:rsidR="00C22822" w:rsidRDefault="002D5826">
      <w:pPr>
        <w:spacing w:line="234" w:lineRule="auto"/>
        <w:ind w:firstLine="709"/>
        <w:jc w:val="both"/>
        <w:rPr>
          <w:sz w:val="24"/>
          <w:szCs w:val="24"/>
        </w:rPr>
      </w:pPr>
      <w:r>
        <w:rPr>
          <w:rFonts w:ascii="Times New Roman" w:eastAsia="Times New Roman" w:hAnsi="Times New Roman" w:cs="Times New Roman"/>
          <w:sz w:val="24"/>
          <w:szCs w:val="24"/>
        </w:rPr>
        <w:t>Империя Наполеона во</w:t>
      </w:r>
      <w:r>
        <w:rPr>
          <w:rFonts w:ascii="Times New Roman" w:eastAsia="Times New Roman" w:hAnsi="Times New Roman" w:cs="Times New Roman"/>
          <w:sz w:val="24"/>
          <w:szCs w:val="24"/>
        </w:rPr>
        <w:t xml:space="preserve"> Франции: внутренняя и внешняя политика. Наполеоновские войны. Падение империи. Венский конгресс; Ш. М. Талейран. Священный союз.</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w:t>
      </w:r>
      <w:r>
        <w:rPr>
          <w:rFonts w:ascii="Times New Roman" w:eastAsia="Times New Roman" w:hAnsi="Times New Roman" w:cs="Times New Roman"/>
          <w:sz w:val="24"/>
          <w:szCs w:val="24"/>
        </w:rPr>
        <w:t>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w:t>
      </w:r>
      <w:r>
        <w:rPr>
          <w:rFonts w:ascii="Times New Roman" w:eastAsia="Times New Roman" w:hAnsi="Times New Roman" w:cs="Times New Roman"/>
          <w:sz w:val="24"/>
          <w:szCs w:val="24"/>
        </w:rPr>
        <w:t>альных политических течений и партий; возникновение марксизма.</w:t>
      </w:r>
    </w:p>
    <w:p w:rsidR="00C22822" w:rsidRDefault="002D5826">
      <w:pPr>
        <w:ind w:firstLine="709"/>
        <w:jc w:val="both"/>
        <w:rPr>
          <w:sz w:val="24"/>
          <w:szCs w:val="24"/>
        </w:rPr>
      </w:pPr>
      <w:r>
        <w:rPr>
          <w:rFonts w:ascii="Times New Roman" w:eastAsia="Times New Roman" w:hAnsi="Times New Roman" w:cs="Times New Roman"/>
          <w:sz w:val="24"/>
          <w:szCs w:val="24"/>
        </w:rPr>
        <w:t>Страны Европы и Северной Америки во второй половине ХIХ в.</w:t>
      </w:r>
    </w:p>
    <w:p w:rsidR="00C22822" w:rsidRDefault="002D5826">
      <w:pPr>
        <w:spacing w:line="238" w:lineRule="auto"/>
        <w:ind w:firstLine="709"/>
        <w:jc w:val="both"/>
        <w:rPr>
          <w:sz w:val="24"/>
          <w:szCs w:val="24"/>
        </w:rPr>
      </w:pPr>
      <w:r>
        <w:rPr>
          <w:rFonts w:ascii="Times New Roman" w:eastAsia="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w:t>
      </w:r>
      <w:r>
        <w:rPr>
          <w:rFonts w:ascii="Times New Roman" w:eastAsia="Times New Roman" w:hAnsi="Times New Roman" w:cs="Times New Roman"/>
          <w:sz w:val="24"/>
          <w:szCs w:val="24"/>
        </w:rPr>
        <w:t>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w:t>
      </w:r>
      <w:r>
        <w:rPr>
          <w:rFonts w:ascii="Times New Roman" w:eastAsia="Times New Roman" w:hAnsi="Times New Roman" w:cs="Times New Roman"/>
          <w:sz w:val="24"/>
          <w:szCs w:val="24"/>
        </w:rPr>
        <w:t>кой империи; О. Бисмарк. Габсбургская монархия: австро-венгерский дуализм.</w:t>
      </w:r>
    </w:p>
    <w:p w:rsidR="00C22822" w:rsidRDefault="002D5826">
      <w:pPr>
        <w:spacing w:line="236" w:lineRule="auto"/>
        <w:ind w:firstLine="709"/>
        <w:jc w:val="both"/>
        <w:rPr>
          <w:sz w:val="24"/>
          <w:szCs w:val="24"/>
        </w:rPr>
      </w:pPr>
      <w:r>
        <w:rPr>
          <w:rFonts w:ascii="Times New Roman" w:eastAsia="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C22822" w:rsidRDefault="002D5826">
      <w:pPr>
        <w:spacing w:line="234" w:lineRule="auto"/>
        <w:ind w:firstLine="709"/>
        <w:jc w:val="both"/>
        <w:rPr>
          <w:sz w:val="24"/>
          <w:szCs w:val="24"/>
        </w:rPr>
      </w:pPr>
      <w:r>
        <w:rPr>
          <w:rFonts w:ascii="Times New Roman" w:eastAsia="Times New Roman" w:hAnsi="Times New Roman" w:cs="Times New Roman"/>
          <w:b/>
          <w:bCs/>
          <w:sz w:val="24"/>
          <w:szCs w:val="24"/>
        </w:rPr>
        <w:t>Экономическое и соц</w:t>
      </w:r>
      <w:r>
        <w:rPr>
          <w:rFonts w:ascii="Times New Roman" w:eastAsia="Times New Roman" w:hAnsi="Times New Roman" w:cs="Times New Roman"/>
          <w:b/>
          <w:bCs/>
          <w:sz w:val="24"/>
          <w:szCs w:val="24"/>
        </w:rPr>
        <w:t>иально-политическое развитие стран Европы и США в конце ХIХ в.</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w:t>
      </w:r>
      <w:r>
        <w:rPr>
          <w:rFonts w:ascii="Times New Roman" w:eastAsia="Times New Roman" w:hAnsi="Times New Roman" w:cs="Times New Roman"/>
          <w:sz w:val="24"/>
          <w:szCs w:val="24"/>
        </w:rPr>
        <w:t xml:space="preserve">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22822" w:rsidRDefault="002D5826">
      <w:pPr>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Страны Азии в ХIХ в.</w:t>
      </w:r>
    </w:p>
    <w:p w:rsidR="00C22822" w:rsidRDefault="002D5826">
      <w:pPr>
        <w:ind w:firstLine="709"/>
        <w:jc w:val="both"/>
        <w:rPr>
          <w:sz w:val="24"/>
          <w:szCs w:val="24"/>
        </w:rPr>
      </w:pPr>
      <w:r>
        <w:rPr>
          <w:rFonts w:ascii="Times New Roman" w:eastAsia="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w:t>
      </w:r>
      <w:r>
        <w:rPr>
          <w:rFonts w:ascii="Times New Roman" w:eastAsia="Times New Roman" w:hAnsi="Times New Roman" w:cs="Times New Roman"/>
          <w:sz w:val="24"/>
          <w:szCs w:val="24"/>
        </w:rPr>
        <w:t>ов. Япония: внутренняя и внешняя политика сегуната Токугава, преобразования эпохи Мэйдзи.</w:t>
      </w:r>
    </w:p>
    <w:p w:rsidR="00C22822" w:rsidRDefault="002D5826">
      <w:pPr>
        <w:ind w:firstLine="709"/>
        <w:jc w:val="both"/>
        <w:rPr>
          <w:sz w:val="24"/>
          <w:szCs w:val="24"/>
        </w:rPr>
      </w:pPr>
      <w:r>
        <w:rPr>
          <w:rFonts w:ascii="Times New Roman" w:eastAsia="Times New Roman" w:hAnsi="Times New Roman" w:cs="Times New Roman"/>
          <w:b/>
          <w:bCs/>
          <w:sz w:val="24"/>
          <w:szCs w:val="24"/>
        </w:rPr>
        <w:t>Война за независимость в Латинской Америке</w:t>
      </w:r>
    </w:p>
    <w:p w:rsidR="00C22822" w:rsidRDefault="002D5826">
      <w:pPr>
        <w:spacing w:line="236" w:lineRule="auto"/>
        <w:ind w:right="420" w:firstLine="709"/>
        <w:jc w:val="both"/>
        <w:rPr>
          <w:sz w:val="24"/>
          <w:szCs w:val="24"/>
        </w:rPr>
      </w:pPr>
      <w:r>
        <w:rPr>
          <w:rFonts w:ascii="Times New Roman" w:eastAsia="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C22822" w:rsidRDefault="002D5826">
      <w:pPr>
        <w:ind w:firstLine="709"/>
        <w:jc w:val="both"/>
        <w:rPr>
          <w:sz w:val="24"/>
          <w:szCs w:val="24"/>
        </w:rPr>
      </w:pPr>
      <w:r>
        <w:rPr>
          <w:rFonts w:ascii="Times New Roman" w:eastAsia="Times New Roman" w:hAnsi="Times New Roman" w:cs="Times New Roman"/>
          <w:b/>
          <w:bCs/>
          <w:sz w:val="24"/>
          <w:szCs w:val="24"/>
        </w:rPr>
        <w:t>Народы Африки в Новое время</w:t>
      </w:r>
    </w:p>
    <w:p w:rsidR="00C22822" w:rsidRDefault="002D5826">
      <w:pPr>
        <w:spacing w:line="234" w:lineRule="auto"/>
        <w:ind w:right="420" w:firstLine="709"/>
        <w:jc w:val="both"/>
        <w:rPr>
          <w:sz w:val="24"/>
          <w:szCs w:val="24"/>
        </w:rPr>
      </w:pPr>
      <w:r>
        <w:rPr>
          <w:rFonts w:ascii="Times New Roman" w:eastAsia="Times New Roman" w:hAnsi="Times New Roman" w:cs="Times New Roman"/>
          <w:sz w:val="24"/>
          <w:szCs w:val="24"/>
        </w:rPr>
        <w:t>Колониальные империи. Колониальные порядки и традиционные общественны</w:t>
      </w:r>
      <w:r>
        <w:rPr>
          <w:rFonts w:ascii="Times New Roman" w:eastAsia="Times New Roman" w:hAnsi="Times New Roman" w:cs="Times New Roman"/>
          <w:sz w:val="24"/>
          <w:szCs w:val="24"/>
        </w:rPr>
        <w:t>е отношения. Выступления против колонизаторов.</w:t>
      </w:r>
    </w:p>
    <w:p w:rsidR="00C22822" w:rsidRDefault="002D5826">
      <w:pPr>
        <w:ind w:firstLine="709"/>
        <w:jc w:val="both"/>
        <w:rPr>
          <w:sz w:val="24"/>
          <w:szCs w:val="24"/>
        </w:rPr>
      </w:pPr>
      <w:r>
        <w:rPr>
          <w:rFonts w:ascii="Times New Roman" w:eastAsia="Times New Roman" w:hAnsi="Times New Roman" w:cs="Times New Roman"/>
          <w:b/>
          <w:bCs/>
          <w:sz w:val="24"/>
          <w:szCs w:val="24"/>
        </w:rPr>
        <w:t>Развитие культуры в XIX в.</w:t>
      </w:r>
    </w:p>
    <w:p w:rsidR="00C22822" w:rsidRDefault="002D5826">
      <w:pPr>
        <w:spacing w:line="237" w:lineRule="auto"/>
        <w:ind w:right="420" w:firstLine="709"/>
        <w:jc w:val="both"/>
        <w:rPr>
          <w:sz w:val="24"/>
          <w:szCs w:val="24"/>
        </w:rPr>
      </w:pPr>
      <w:r>
        <w:rPr>
          <w:rFonts w:ascii="Times New Roman" w:eastAsia="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w:t>
      </w:r>
      <w:r>
        <w:rPr>
          <w:rFonts w:ascii="Times New Roman" w:eastAsia="Times New Roman" w:hAnsi="Times New Roman" w:cs="Times New Roman"/>
          <w:sz w:val="24"/>
          <w:szCs w:val="24"/>
        </w:rPr>
        <w:t>ссицизм, романтизм, реализм, импрессионизм. Театр. Рождение кинематографа. Деятели культуры: жизнь и творчество.</w:t>
      </w:r>
    </w:p>
    <w:p w:rsidR="00C22822" w:rsidRDefault="002D5826">
      <w:pPr>
        <w:ind w:firstLine="709"/>
        <w:jc w:val="both"/>
        <w:rPr>
          <w:sz w:val="24"/>
          <w:szCs w:val="24"/>
        </w:rPr>
      </w:pPr>
      <w:r>
        <w:rPr>
          <w:rFonts w:ascii="Times New Roman" w:eastAsia="Times New Roman" w:hAnsi="Times New Roman" w:cs="Times New Roman"/>
          <w:b/>
          <w:bCs/>
          <w:sz w:val="24"/>
          <w:szCs w:val="24"/>
        </w:rPr>
        <w:t>Международные отношения в XIX в.</w:t>
      </w:r>
    </w:p>
    <w:p w:rsidR="00C22822" w:rsidRDefault="002D5826">
      <w:pPr>
        <w:spacing w:line="237" w:lineRule="auto"/>
        <w:ind w:right="420" w:firstLine="709"/>
        <w:jc w:val="both"/>
        <w:rPr>
          <w:sz w:val="24"/>
          <w:szCs w:val="24"/>
        </w:rPr>
      </w:pPr>
      <w:r>
        <w:rPr>
          <w:rFonts w:ascii="Times New Roman" w:eastAsia="Times New Roman" w:hAnsi="Times New Roman" w:cs="Times New Roman"/>
          <w:sz w:val="24"/>
          <w:szCs w:val="24"/>
        </w:rPr>
        <w:t xml:space="preserve">Внешнеполитические интересы великих держав и политика союзов в Европе. Восточный вопрос. Колониальные захваты </w:t>
      </w:r>
      <w:r>
        <w:rPr>
          <w:rFonts w:ascii="Times New Roman" w:eastAsia="Times New Roman" w:hAnsi="Times New Roman" w:cs="Times New Roman"/>
          <w:sz w:val="24"/>
          <w:szCs w:val="24"/>
        </w:rPr>
        <w:t>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22822" w:rsidRDefault="002D5826">
      <w:pPr>
        <w:ind w:firstLine="709"/>
        <w:jc w:val="both"/>
        <w:rPr>
          <w:sz w:val="24"/>
          <w:szCs w:val="24"/>
        </w:rPr>
      </w:pPr>
      <w:r>
        <w:rPr>
          <w:rFonts w:ascii="Times New Roman" w:eastAsia="Times New Roman" w:hAnsi="Times New Roman" w:cs="Times New Roman"/>
          <w:sz w:val="24"/>
          <w:szCs w:val="24"/>
        </w:rPr>
        <w:t>Историческое и культурное наследие Нового времени.</w:t>
      </w:r>
    </w:p>
    <w:p w:rsidR="00C22822" w:rsidRDefault="002D5826">
      <w:pPr>
        <w:spacing w:line="237" w:lineRule="auto"/>
        <w:ind w:firstLine="709"/>
        <w:jc w:val="both"/>
        <w:rPr>
          <w:sz w:val="24"/>
          <w:szCs w:val="24"/>
        </w:rPr>
      </w:pPr>
      <w:r>
        <w:rPr>
          <w:rFonts w:ascii="Times New Roman" w:eastAsia="Times New Roman" w:hAnsi="Times New Roman" w:cs="Times New Roman"/>
          <w:b/>
          <w:bCs/>
          <w:sz w:val="24"/>
          <w:szCs w:val="24"/>
        </w:rPr>
        <w:t>Новейшая история</w:t>
      </w:r>
      <w:r>
        <w:rPr>
          <w:rFonts w:ascii="Times New Roman" w:eastAsia="Times New Roman" w:hAnsi="Times New Roman" w:cs="Times New Roman"/>
          <w:sz w:val="24"/>
          <w:szCs w:val="24"/>
        </w:rPr>
        <w:t>.</w:t>
      </w:r>
    </w:p>
    <w:p w:rsidR="00C22822" w:rsidRDefault="002D5826">
      <w:pPr>
        <w:ind w:firstLine="709"/>
        <w:jc w:val="both"/>
        <w:rPr>
          <w:sz w:val="24"/>
          <w:szCs w:val="24"/>
        </w:rPr>
      </w:pPr>
      <w:r>
        <w:rPr>
          <w:rFonts w:ascii="Times New Roman" w:eastAsia="Times New Roman" w:hAnsi="Times New Roman" w:cs="Times New Roman"/>
          <w:sz w:val="24"/>
          <w:szCs w:val="24"/>
        </w:rPr>
        <w:t>Мир к началу XX в. Новейшая</w:t>
      </w:r>
      <w:r>
        <w:rPr>
          <w:rFonts w:ascii="Times New Roman" w:eastAsia="Times New Roman" w:hAnsi="Times New Roman" w:cs="Times New Roman"/>
          <w:sz w:val="24"/>
          <w:szCs w:val="24"/>
        </w:rPr>
        <w:t xml:space="preserve"> история: понятие, периодизация.</w:t>
      </w:r>
    </w:p>
    <w:p w:rsidR="00C22822" w:rsidRDefault="002D5826">
      <w:pPr>
        <w:ind w:firstLine="709"/>
        <w:jc w:val="both"/>
        <w:rPr>
          <w:sz w:val="24"/>
          <w:szCs w:val="24"/>
        </w:rPr>
      </w:pPr>
      <w:r>
        <w:rPr>
          <w:rFonts w:ascii="Times New Roman" w:eastAsia="Times New Roman" w:hAnsi="Times New Roman" w:cs="Times New Roman"/>
          <w:b/>
          <w:bCs/>
          <w:sz w:val="24"/>
          <w:szCs w:val="24"/>
        </w:rPr>
        <w:t>Мир в 1900—1914 гг.</w:t>
      </w:r>
    </w:p>
    <w:p w:rsidR="00C22822" w:rsidRDefault="00C22822">
      <w:pPr>
        <w:spacing w:line="7" w:lineRule="exact"/>
        <w:ind w:firstLine="709"/>
        <w:jc w:val="both"/>
        <w:rPr>
          <w:sz w:val="24"/>
          <w:szCs w:val="24"/>
        </w:rPr>
      </w:pPr>
    </w:p>
    <w:p w:rsidR="00C22822" w:rsidRDefault="002D5826">
      <w:pPr>
        <w:spacing w:line="236" w:lineRule="auto"/>
        <w:ind w:right="420" w:firstLine="709"/>
        <w:jc w:val="both"/>
        <w:rPr>
          <w:sz w:val="24"/>
          <w:szCs w:val="24"/>
        </w:rPr>
      </w:pPr>
      <w:r>
        <w:rPr>
          <w:rFonts w:ascii="Times New Roman" w:eastAsia="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w:t>
      </w:r>
      <w:r>
        <w:rPr>
          <w:rFonts w:ascii="Times New Roman" w:eastAsia="Times New Roman" w:hAnsi="Times New Roman" w:cs="Times New Roman"/>
          <w:sz w:val="24"/>
          <w:szCs w:val="24"/>
        </w:rPr>
        <w:t>лойд Джордж.</w:t>
      </w:r>
    </w:p>
    <w:p w:rsidR="00C22822" w:rsidRDefault="002D5826">
      <w:pPr>
        <w:spacing w:line="237" w:lineRule="auto"/>
        <w:ind w:right="420" w:firstLine="709"/>
        <w:jc w:val="both"/>
        <w:rPr>
          <w:sz w:val="24"/>
          <w:szCs w:val="24"/>
        </w:rPr>
      </w:pPr>
      <w:r>
        <w:rPr>
          <w:rFonts w:ascii="Times New Roman" w:eastAsia="Times New Roman" w:hAnsi="Times New Roman" w:cs="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w:t>
      </w:r>
      <w:r>
        <w:rPr>
          <w:rFonts w:ascii="Times New Roman" w:eastAsia="Times New Roman" w:hAnsi="Times New Roman" w:cs="Times New Roman"/>
          <w:sz w:val="24"/>
          <w:szCs w:val="24"/>
        </w:rPr>
        <w:t>Китай). Мексиканская революция 1910—1917 гг. Руководители освободительной борьбы (Сунь Ятсен, Э. Сапата, Ф. Вилья).</w:t>
      </w:r>
    </w:p>
    <w:p w:rsidR="00C22822" w:rsidRDefault="002D5826">
      <w:pPr>
        <w:ind w:left="820"/>
        <w:jc w:val="center"/>
        <w:rPr>
          <w:sz w:val="24"/>
          <w:szCs w:val="24"/>
        </w:rPr>
      </w:pPr>
      <w:r>
        <w:rPr>
          <w:rFonts w:ascii="Times New Roman" w:eastAsia="Times New Roman" w:hAnsi="Times New Roman" w:cs="Times New Roman"/>
          <w:b/>
          <w:bCs/>
          <w:sz w:val="24"/>
          <w:szCs w:val="24"/>
        </w:rPr>
        <w:t>Синхронизация курсов всеобщей истории и истории России</w:t>
      </w:r>
    </w:p>
    <w:tbl>
      <w:tblPr>
        <w:tblW w:w="980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0"/>
        <w:gridCol w:w="4200"/>
        <w:gridCol w:w="4740"/>
      </w:tblGrid>
      <w:tr w:rsidR="00C22822">
        <w:trPr>
          <w:trHeight w:val="271"/>
        </w:trPr>
        <w:tc>
          <w:tcPr>
            <w:tcW w:w="860" w:type="dxa"/>
          </w:tcPr>
          <w:p w:rsidR="00C22822" w:rsidRDefault="00C22822">
            <w:pPr>
              <w:pStyle w:val="af7"/>
              <w:rPr>
                <w:rFonts w:ascii="Times New Roman" w:hAnsi="Times New Roman"/>
                <w:sz w:val="24"/>
                <w:szCs w:val="24"/>
              </w:rPr>
            </w:pPr>
          </w:p>
        </w:tc>
        <w:tc>
          <w:tcPr>
            <w:tcW w:w="4200" w:type="dxa"/>
          </w:tcPr>
          <w:p w:rsidR="00C22822" w:rsidRDefault="002D5826">
            <w:pPr>
              <w:pStyle w:val="af7"/>
              <w:rPr>
                <w:rFonts w:ascii="Times New Roman" w:hAnsi="Times New Roman"/>
                <w:sz w:val="24"/>
                <w:szCs w:val="24"/>
              </w:rPr>
            </w:pPr>
            <w:r>
              <w:rPr>
                <w:rFonts w:ascii="Times New Roman" w:hAnsi="Times New Roman"/>
                <w:b/>
                <w:bCs/>
                <w:i/>
                <w:iCs/>
                <w:sz w:val="24"/>
                <w:szCs w:val="24"/>
              </w:rPr>
              <w:t>Всеобщая история</w:t>
            </w:r>
          </w:p>
        </w:tc>
        <w:tc>
          <w:tcPr>
            <w:tcW w:w="4740" w:type="dxa"/>
          </w:tcPr>
          <w:p w:rsidR="00C22822" w:rsidRDefault="002D5826">
            <w:pPr>
              <w:pStyle w:val="af7"/>
              <w:rPr>
                <w:rFonts w:ascii="Times New Roman" w:hAnsi="Times New Roman"/>
                <w:sz w:val="24"/>
                <w:szCs w:val="24"/>
              </w:rPr>
            </w:pPr>
            <w:r>
              <w:rPr>
                <w:rFonts w:ascii="Times New Roman" w:hAnsi="Times New Roman"/>
                <w:b/>
                <w:bCs/>
                <w:i/>
                <w:iCs/>
                <w:sz w:val="24"/>
                <w:szCs w:val="24"/>
              </w:rPr>
              <w:t>История России</w:t>
            </w:r>
          </w:p>
        </w:tc>
      </w:tr>
      <w:tr w:rsidR="00C22822">
        <w:trPr>
          <w:trHeight w:val="1440"/>
        </w:trPr>
        <w:tc>
          <w:tcPr>
            <w:tcW w:w="860" w:type="dxa"/>
          </w:tcPr>
          <w:p w:rsidR="00C22822" w:rsidRDefault="002D5826">
            <w:pPr>
              <w:pStyle w:val="af7"/>
              <w:rPr>
                <w:rFonts w:ascii="Times New Roman" w:hAnsi="Times New Roman"/>
                <w:sz w:val="24"/>
                <w:szCs w:val="24"/>
              </w:rPr>
            </w:pPr>
            <w:r>
              <w:rPr>
                <w:rFonts w:ascii="Times New Roman" w:hAnsi="Times New Roman"/>
                <w:sz w:val="24"/>
                <w:szCs w:val="24"/>
              </w:rPr>
              <w:t>5 класс</w:t>
            </w:r>
          </w:p>
        </w:tc>
        <w:tc>
          <w:tcPr>
            <w:tcW w:w="4200" w:type="dxa"/>
          </w:tcPr>
          <w:p w:rsidR="00C22822" w:rsidRDefault="002D5826">
            <w:pPr>
              <w:pStyle w:val="af7"/>
              <w:rPr>
                <w:rFonts w:ascii="Times New Roman" w:hAnsi="Times New Roman"/>
                <w:sz w:val="24"/>
                <w:szCs w:val="24"/>
              </w:rPr>
            </w:pPr>
            <w:r>
              <w:rPr>
                <w:rFonts w:ascii="Times New Roman" w:hAnsi="Times New Roman"/>
                <w:sz w:val="24"/>
                <w:szCs w:val="24"/>
              </w:rPr>
              <w:t>ИСТОРИЯ ДРЕВНЕГО МИРА</w:t>
            </w:r>
          </w:p>
          <w:p w:rsidR="00C22822" w:rsidRDefault="002D5826">
            <w:pPr>
              <w:pStyle w:val="af7"/>
              <w:rPr>
                <w:rFonts w:ascii="Times New Roman" w:hAnsi="Times New Roman"/>
                <w:sz w:val="24"/>
                <w:szCs w:val="24"/>
              </w:rPr>
            </w:pPr>
            <w:r>
              <w:rPr>
                <w:rFonts w:ascii="Times New Roman" w:hAnsi="Times New Roman"/>
                <w:sz w:val="24"/>
                <w:szCs w:val="24"/>
              </w:rPr>
              <w:t>Первобытность.</w:t>
            </w:r>
          </w:p>
          <w:p w:rsidR="00C22822" w:rsidRDefault="002D5826">
            <w:pPr>
              <w:pStyle w:val="af7"/>
              <w:rPr>
                <w:rFonts w:ascii="Times New Roman" w:hAnsi="Times New Roman"/>
                <w:sz w:val="24"/>
                <w:szCs w:val="24"/>
              </w:rPr>
            </w:pPr>
            <w:r>
              <w:rPr>
                <w:rFonts w:ascii="Times New Roman" w:hAnsi="Times New Roman"/>
                <w:sz w:val="24"/>
                <w:szCs w:val="24"/>
              </w:rPr>
              <w:t>Древний Восток</w:t>
            </w:r>
          </w:p>
          <w:p w:rsidR="00C22822" w:rsidRDefault="002D5826">
            <w:pPr>
              <w:pStyle w:val="af7"/>
              <w:rPr>
                <w:rFonts w:ascii="Times New Roman" w:hAnsi="Times New Roman"/>
                <w:sz w:val="24"/>
                <w:szCs w:val="24"/>
              </w:rPr>
            </w:pPr>
            <w:r>
              <w:rPr>
                <w:rFonts w:ascii="Times New Roman" w:hAnsi="Times New Roman"/>
                <w:sz w:val="24"/>
                <w:szCs w:val="24"/>
              </w:rPr>
              <w:t>Античный   мир.   Древняя   Греция.</w:t>
            </w:r>
          </w:p>
          <w:p w:rsidR="00C22822" w:rsidRDefault="002D5826">
            <w:pPr>
              <w:pStyle w:val="af7"/>
              <w:rPr>
                <w:rFonts w:ascii="Times New Roman" w:hAnsi="Times New Roman"/>
                <w:sz w:val="24"/>
                <w:szCs w:val="24"/>
              </w:rPr>
            </w:pPr>
            <w:r>
              <w:rPr>
                <w:rFonts w:ascii="Times New Roman" w:hAnsi="Times New Roman"/>
                <w:sz w:val="24"/>
                <w:szCs w:val="24"/>
              </w:rPr>
              <w:t>Древний Рим.</w:t>
            </w:r>
          </w:p>
        </w:tc>
        <w:tc>
          <w:tcPr>
            <w:tcW w:w="4740" w:type="dxa"/>
          </w:tcPr>
          <w:p w:rsidR="00C22822" w:rsidRDefault="002D5826">
            <w:pPr>
              <w:pStyle w:val="af7"/>
              <w:rPr>
                <w:rFonts w:ascii="Times New Roman" w:hAnsi="Times New Roman"/>
                <w:sz w:val="24"/>
                <w:szCs w:val="24"/>
              </w:rPr>
            </w:pPr>
            <w:r>
              <w:rPr>
                <w:rFonts w:ascii="Times New Roman" w:hAnsi="Times New Roman"/>
                <w:sz w:val="24"/>
                <w:szCs w:val="24"/>
              </w:rPr>
              <w:t>Народы и государства на территории нашей</w:t>
            </w:r>
          </w:p>
          <w:p w:rsidR="00C22822" w:rsidRDefault="002D5826">
            <w:pPr>
              <w:pStyle w:val="af7"/>
              <w:rPr>
                <w:rFonts w:ascii="Times New Roman" w:hAnsi="Times New Roman"/>
                <w:sz w:val="24"/>
                <w:szCs w:val="24"/>
              </w:rPr>
            </w:pPr>
            <w:r>
              <w:rPr>
                <w:rFonts w:ascii="Times New Roman" w:hAnsi="Times New Roman"/>
                <w:sz w:val="24"/>
                <w:szCs w:val="24"/>
              </w:rPr>
              <w:t>страны в древности</w:t>
            </w:r>
          </w:p>
        </w:tc>
      </w:tr>
      <w:tr w:rsidR="00C22822">
        <w:trPr>
          <w:trHeight w:val="4381"/>
        </w:trPr>
        <w:tc>
          <w:tcPr>
            <w:tcW w:w="860" w:type="dxa"/>
          </w:tcPr>
          <w:p w:rsidR="00C22822" w:rsidRDefault="002D5826">
            <w:pPr>
              <w:pStyle w:val="af7"/>
              <w:rPr>
                <w:rFonts w:ascii="Times New Roman" w:hAnsi="Times New Roman"/>
                <w:sz w:val="24"/>
                <w:szCs w:val="24"/>
              </w:rPr>
            </w:pPr>
            <w:r>
              <w:rPr>
                <w:rFonts w:ascii="Times New Roman" w:hAnsi="Times New Roman"/>
                <w:sz w:val="24"/>
                <w:szCs w:val="24"/>
              </w:rPr>
              <w:t>6 класс</w:t>
            </w:r>
          </w:p>
        </w:tc>
        <w:tc>
          <w:tcPr>
            <w:tcW w:w="4200" w:type="dxa"/>
          </w:tcPr>
          <w:p w:rsidR="00C22822" w:rsidRDefault="002D5826">
            <w:pPr>
              <w:pStyle w:val="af7"/>
              <w:rPr>
                <w:rFonts w:ascii="Times New Roman" w:hAnsi="Times New Roman"/>
                <w:sz w:val="24"/>
                <w:szCs w:val="24"/>
              </w:rPr>
            </w:pPr>
            <w:r>
              <w:rPr>
                <w:rFonts w:ascii="Times New Roman" w:hAnsi="Times New Roman"/>
                <w:sz w:val="24"/>
                <w:szCs w:val="24"/>
              </w:rPr>
              <w:t>ИСТОРИЯ СРЕДНИХ ВЕКОВ. VI-XV</w:t>
            </w:r>
          </w:p>
          <w:p w:rsidR="00C22822" w:rsidRDefault="002D5826">
            <w:pPr>
              <w:pStyle w:val="af7"/>
              <w:rPr>
                <w:rFonts w:ascii="Times New Roman" w:hAnsi="Times New Roman"/>
                <w:sz w:val="24"/>
                <w:szCs w:val="24"/>
              </w:rPr>
            </w:pPr>
            <w:r>
              <w:rPr>
                <w:rFonts w:ascii="Times New Roman" w:hAnsi="Times New Roman"/>
                <w:sz w:val="24"/>
                <w:szCs w:val="24"/>
              </w:rPr>
              <w:t>вв.</w:t>
            </w:r>
          </w:p>
          <w:p w:rsidR="00C22822" w:rsidRDefault="002D5826">
            <w:pPr>
              <w:pStyle w:val="af7"/>
              <w:rPr>
                <w:rFonts w:ascii="Times New Roman" w:hAnsi="Times New Roman"/>
                <w:sz w:val="24"/>
                <w:szCs w:val="24"/>
              </w:rPr>
            </w:pPr>
            <w:r>
              <w:rPr>
                <w:rFonts w:ascii="Times New Roman" w:hAnsi="Times New Roman"/>
                <w:sz w:val="24"/>
                <w:szCs w:val="24"/>
              </w:rPr>
              <w:t>Раннее Средневековье</w:t>
            </w:r>
          </w:p>
          <w:p w:rsidR="00C22822" w:rsidRDefault="002D5826">
            <w:pPr>
              <w:pStyle w:val="af7"/>
              <w:rPr>
                <w:rFonts w:ascii="Times New Roman" w:hAnsi="Times New Roman"/>
                <w:sz w:val="24"/>
                <w:szCs w:val="24"/>
              </w:rPr>
            </w:pPr>
            <w:r>
              <w:rPr>
                <w:rFonts w:ascii="Times New Roman" w:hAnsi="Times New Roman"/>
                <w:sz w:val="24"/>
                <w:szCs w:val="24"/>
              </w:rPr>
              <w:t>Зрелое Средневековье</w:t>
            </w:r>
          </w:p>
          <w:p w:rsidR="00C22822" w:rsidRDefault="002D5826">
            <w:pPr>
              <w:pStyle w:val="af7"/>
              <w:rPr>
                <w:rFonts w:ascii="Times New Roman" w:hAnsi="Times New Roman"/>
                <w:sz w:val="24"/>
                <w:szCs w:val="24"/>
              </w:rPr>
            </w:pPr>
            <w:r>
              <w:rPr>
                <w:rFonts w:ascii="Times New Roman" w:hAnsi="Times New Roman"/>
                <w:sz w:val="24"/>
                <w:szCs w:val="24"/>
              </w:rPr>
              <w:t>Страны Востока в Средние века</w:t>
            </w:r>
          </w:p>
          <w:p w:rsidR="00C22822" w:rsidRDefault="002D5826">
            <w:pPr>
              <w:pStyle w:val="af7"/>
              <w:rPr>
                <w:rFonts w:ascii="Times New Roman" w:hAnsi="Times New Roman"/>
                <w:sz w:val="24"/>
                <w:szCs w:val="24"/>
              </w:rPr>
            </w:pPr>
            <w:r>
              <w:rPr>
                <w:rFonts w:ascii="Times New Roman" w:hAnsi="Times New Roman"/>
                <w:sz w:val="24"/>
                <w:szCs w:val="24"/>
              </w:rPr>
              <w:t>Государства доколумбовой Америки.</w:t>
            </w:r>
          </w:p>
        </w:tc>
        <w:tc>
          <w:tcPr>
            <w:tcW w:w="4740" w:type="dxa"/>
          </w:tcPr>
          <w:p w:rsidR="00C22822" w:rsidRDefault="002D5826">
            <w:pPr>
              <w:pStyle w:val="af7"/>
              <w:rPr>
                <w:rFonts w:ascii="Times New Roman" w:hAnsi="Times New Roman"/>
                <w:sz w:val="24"/>
                <w:szCs w:val="24"/>
              </w:rPr>
            </w:pPr>
            <w:r>
              <w:rPr>
                <w:rFonts w:ascii="Times New Roman" w:hAnsi="Times New Roman"/>
                <w:sz w:val="24"/>
                <w:szCs w:val="24"/>
              </w:rPr>
              <w:t>ОТ  ДРЕВНЕЙ  РУСИ  К  РОССИЙСКОМУ</w:t>
            </w:r>
          </w:p>
          <w:p w:rsidR="00C22822" w:rsidRDefault="002D5826">
            <w:pPr>
              <w:pStyle w:val="af7"/>
              <w:rPr>
                <w:rFonts w:ascii="Times New Roman" w:hAnsi="Times New Roman"/>
                <w:sz w:val="24"/>
                <w:szCs w:val="24"/>
              </w:rPr>
            </w:pPr>
            <w:r>
              <w:rPr>
                <w:rFonts w:ascii="Times New Roman" w:hAnsi="Times New Roman"/>
                <w:sz w:val="24"/>
                <w:szCs w:val="24"/>
              </w:rPr>
              <w:t>ГОСУДАРСТВУ.VIII –XV вв.</w:t>
            </w:r>
          </w:p>
          <w:p w:rsidR="00C22822" w:rsidRDefault="002D5826">
            <w:pPr>
              <w:pStyle w:val="af7"/>
              <w:rPr>
                <w:rFonts w:ascii="Times New Roman" w:hAnsi="Times New Roman"/>
                <w:sz w:val="24"/>
                <w:szCs w:val="24"/>
              </w:rPr>
            </w:pPr>
            <w:r>
              <w:rPr>
                <w:rFonts w:ascii="Times New Roman" w:hAnsi="Times New Roman"/>
                <w:sz w:val="24"/>
                <w:szCs w:val="24"/>
              </w:rPr>
              <w:t>Восточная Европа в середине I тыс. н.э.</w:t>
            </w:r>
          </w:p>
          <w:p w:rsidR="00C22822" w:rsidRDefault="002D5826">
            <w:pPr>
              <w:pStyle w:val="af7"/>
              <w:rPr>
                <w:rFonts w:ascii="Times New Roman" w:hAnsi="Times New Roman"/>
                <w:sz w:val="24"/>
                <w:szCs w:val="24"/>
              </w:rPr>
            </w:pPr>
            <w:r>
              <w:rPr>
                <w:rFonts w:ascii="Times New Roman" w:hAnsi="Times New Roman"/>
                <w:sz w:val="24"/>
                <w:szCs w:val="24"/>
              </w:rPr>
              <w:t>Образование государства Русь</w:t>
            </w:r>
          </w:p>
          <w:p w:rsidR="00C22822" w:rsidRDefault="002D5826">
            <w:pPr>
              <w:pStyle w:val="af7"/>
              <w:rPr>
                <w:rFonts w:ascii="Times New Roman" w:hAnsi="Times New Roman"/>
                <w:sz w:val="24"/>
                <w:szCs w:val="24"/>
              </w:rPr>
            </w:pPr>
            <w:r>
              <w:rPr>
                <w:rFonts w:ascii="Times New Roman" w:hAnsi="Times New Roman"/>
                <w:sz w:val="24"/>
                <w:szCs w:val="24"/>
              </w:rPr>
              <w:t>Русь в конце X – начале XII в.</w:t>
            </w:r>
          </w:p>
          <w:p w:rsidR="00C22822" w:rsidRDefault="002D5826">
            <w:pPr>
              <w:pStyle w:val="af7"/>
              <w:rPr>
                <w:rFonts w:ascii="Times New Roman" w:hAnsi="Times New Roman"/>
                <w:sz w:val="24"/>
                <w:szCs w:val="24"/>
              </w:rPr>
            </w:pPr>
            <w:r>
              <w:rPr>
                <w:rFonts w:ascii="Times New Roman" w:hAnsi="Times New Roman"/>
                <w:sz w:val="24"/>
                <w:szCs w:val="24"/>
              </w:rPr>
              <w:t>Культурное пространство</w:t>
            </w:r>
          </w:p>
          <w:p w:rsidR="00C22822" w:rsidRDefault="002D5826">
            <w:pPr>
              <w:pStyle w:val="af7"/>
              <w:rPr>
                <w:rFonts w:ascii="Times New Roman" w:hAnsi="Times New Roman"/>
                <w:sz w:val="24"/>
                <w:szCs w:val="24"/>
              </w:rPr>
            </w:pPr>
            <w:r>
              <w:rPr>
                <w:rFonts w:ascii="Times New Roman" w:hAnsi="Times New Roman"/>
                <w:sz w:val="24"/>
                <w:szCs w:val="24"/>
              </w:rPr>
              <w:t>Русь в середине XII – начале XIII в.</w:t>
            </w:r>
          </w:p>
          <w:p w:rsidR="00C22822" w:rsidRDefault="002D5826">
            <w:pPr>
              <w:pStyle w:val="af7"/>
              <w:rPr>
                <w:rFonts w:ascii="Times New Roman" w:hAnsi="Times New Roman"/>
                <w:sz w:val="24"/>
                <w:szCs w:val="24"/>
              </w:rPr>
            </w:pPr>
            <w:r>
              <w:rPr>
                <w:rFonts w:ascii="Times New Roman" w:hAnsi="Times New Roman"/>
                <w:sz w:val="24"/>
                <w:szCs w:val="24"/>
              </w:rPr>
              <w:t>Ру</w:t>
            </w:r>
            <w:r>
              <w:rPr>
                <w:rFonts w:ascii="Times New Roman" w:hAnsi="Times New Roman"/>
                <w:sz w:val="24"/>
                <w:szCs w:val="24"/>
              </w:rPr>
              <w:t>сские земли в середине XIII - XIV в.</w:t>
            </w:r>
          </w:p>
          <w:p w:rsidR="00C22822" w:rsidRDefault="002D5826">
            <w:pPr>
              <w:pStyle w:val="af7"/>
              <w:rPr>
                <w:rFonts w:ascii="Times New Roman" w:hAnsi="Times New Roman"/>
                <w:sz w:val="24"/>
                <w:szCs w:val="24"/>
              </w:rPr>
            </w:pPr>
            <w:r>
              <w:rPr>
                <w:rFonts w:ascii="Times New Roman" w:hAnsi="Times New Roman"/>
                <w:sz w:val="24"/>
                <w:szCs w:val="24"/>
              </w:rPr>
              <w:t>Народы   и   государства   степной   зоны</w:t>
            </w:r>
          </w:p>
          <w:p w:rsidR="00C22822" w:rsidRDefault="002D5826">
            <w:pPr>
              <w:pStyle w:val="af7"/>
              <w:rPr>
                <w:rFonts w:ascii="Times New Roman" w:hAnsi="Times New Roman"/>
                <w:sz w:val="24"/>
                <w:szCs w:val="24"/>
              </w:rPr>
            </w:pPr>
            <w:r>
              <w:rPr>
                <w:rFonts w:ascii="Times New Roman" w:hAnsi="Times New Roman"/>
                <w:sz w:val="24"/>
                <w:szCs w:val="24"/>
              </w:rPr>
              <w:t>Восточной Европы и Сибири в XIII-XV вв.</w:t>
            </w:r>
          </w:p>
          <w:p w:rsidR="00C22822" w:rsidRDefault="002D5826">
            <w:pPr>
              <w:pStyle w:val="af7"/>
              <w:rPr>
                <w:rFonts w:ascii="Times New Roman" w:hAnsi="Times New Roman"/>
                <w:sz w:val="24"/>
                <w:szCs w:val="24"/>
              </w:rPr>
            </w:pPr>
            <w:r>
              <w:rPr>
                <w:rFonts w:ascii="Times New Roman" w:hAnsi="Times New Roman"/>
                <w:sz w:val="24"/>
                <w:szCs w:val="24"/>
              </w:rPr>
              <w:t>Культурное пространство</w:t>
            </w:r>
          </w:p>
          <w:p w:rsidR="00C22822" w:rsidRDefault="002D5826">
            <w:pPr>
              <w:pStyle w:val="af7"/>
              <w:rPr>
                <w:rFonts w:ascii="Times New Roman" w:hAnsi="Times New Roman"/>
                <w:sz w:val="24"/>
                <w:szCs w:val="24"/>
              </w:rPr>
            </w:pPr>
            <w:r>
              <w:rPr>
                <w:rFonts w:ascii="Times New Roman" w:hAnsi="Times New Roman"/>
                <w:sz w:val="24"/>
                <w:szCs w:val="24"/>
              </w:rPr>
              <w:t>Формирование единого Русского</w:t>
            </w:r>
          </w:p>
          <w:p w:rsidR="00C22822" w:rsidRDefault="002D5826">
            <w:pPr>
              <w:pStyle w:val="af7"/>
              <w:rPr>
                <w:rFonts w:ascii="Times New Roman" w:hAnsi="Times New Roman"/>
                <w:sz w:val="24"/>
                <w:szCs w:val="24"/>
              </w:rPr>
            </w:pPr>
            <w:r>
              <w:rPr>
                <w:rFonts w:ascii="Times New Roman" w:hAnsi="Times New Roman"/>
                <w:sz w:val="24"/>
                <w:szCs w:val="24"/>
              </w:rPr>
              <w:t xml:space="preserve">государства в XV веке </w:t>
            </w:r>
          </w:p>
          <w:p w:rsidR="00C22822" w:rsidRDefault="002D5826">
            <w:pPr>
              <w:pStyle w:val="af7"/>
              <w:rPr>
                <w:rFonts w:ascii="Times New Roman" w:hAnsi="Times New Roman"/>
                <w:sz w:val="24"/>
                <w:szCs w:val="24"/>
              </w:rPr>
            </w:pPr>
            <w:r>
              <w:rPr>
                <w:rFonts w:ascii="Times New Roman" w:hAnsi="Times New Roman"/>
                <w:sz w:val="24"/>
                <w:szCs w:val="24"/>
              </w:rPr>
              <w:t>Культурное пространство</w:t>
            </w:r>
          </w:p>
          <w:p w:rsidR="00C22822" w:rsidRDefault="002D5826">
            <w:pPr>
              <w:pStyle w:val="af7"/>
              <w:rPr>
                <w:rFonts w:ascii="Times New Roman" w:hAnsi="Times New Roman"/>
                <w:sz w:val="24"/>
                <w:szCs w:val="24"/>
              </w:rPr>
            </w:pPr>
            <w:r>
              <w:rPr>
                <w:rFonts w:ascii="Times New Roman" w:hAnsi="Times New Roman"/>
                <w:sz w:val="24"/>
                <w:szCs w:val="24"/>
              </w:rPr>
              <w:t>Региональный компонент</w:t>
            </w:r>
          </w:p>
        </w:tc>
      </w:tr>
      <w:tr w:rsidR="00C22822">
        <w:trPr>
          <w:trHeight w:val="2683"/>
        </w:trPr>
        <w:tc>
          <w:tcPr>
            <w:tcW w:w="860" w:type="dxa"/>
          </w:tcPr>
          <w:p w:rsidR="00C22822" w:rsidRDefault="002D5826">
            <w:pPr>
              <w:pStyle w:val="af7"/>
              <w:rPr>
                <w:rFonts w:ascii="Times New Roman" w:hAnsi="Times New Roman"/>
                <w:sz w:val="24"/>
                <w:szCs w:val="24"/>
              </w:rPr>
            </w:pPr>
            <w:r>
              <w:rPr>
                <w:rFonts w:ascii="Times New Roman" w:hAnsi="Times New Roman"/>
                <w:sz w:val="24"/>
                <w:szCs w:val="24"/>
              </w:rPr>
              <w:t>7 класс</w:t>
            </w:r>
          </w:p>
        </w:tc>
        <w:tc>
          <w:tcPr>
            <w:tcW w:w="4200" w:type="dxa"/>
          </w:tcPr>
          <w:p w:rsidR="00C22822" w:rsidRDefault="002D5826">
            <w:pPr>
              <w:pStyle w:val="af7"/>
              <w:rPr>
                <w:rFonts w:ascii="Times New Roman" w:hAnsi="Times New Roman"/>
                <w:sz w:val="24"/>
                <w:szCs w:val="24"/>
              </w:rPr>
            </w:pPr>
            <w:r>
              <w:rPr>
                <w:rFonts w:ascii="Times New Roman" w:hAnsi="Times New Roman"/>
                <w:sz w:val="24"/>
                <w:szCs w:val="24"/>
              </w:rPr>
              <w:t>ИСТОРИЯ  НОВОГО  ВРЕМЕНИ.XVI-</w:t>
            </w:r>
          </w:p>
          <w:p w:rsidR="00C22822" w:rsidRDefault="002D5826">
            <w:pPr>
              <w:pStyle w:val="af7"/>
              <w:rPr>
                <w:rFonts w:ascii="Times New Roman" w:hAnsi="Times New Roman"/>
                <w:sz w:val="24"/>
                <w:szCs w:val="24"/>
              </w:rPr>
            </w:pPr>
            <w:r>
              <w:rPr>
                <w:rFonts w:ascii="Times New Roman" w:hAnsi="Times New Roman"/>
                <w:sz w:val="24"/>
                <w:szCs w:val="24"/>
              </w:rPr>
              <w:t>XVII вв.</w:t>
            </w:r>
          </w:p>
          <w:p w:rsidR="00C22822" w:rsidRDefault="002D5826">
            <w:pPr>
              <w:pStyle w:val="af7"/>
              <w:rPr>
                <w:rFonts w:ascii="Times New Roman" w:hAnsi="Times New Roman"/>
                <w:sz w:val="24"/>
                <w:szCs w:val="24"/>
              </w:rPr>
            </w:pPr>
            <w:r>
              <w:rPr>
                <w:rFonts w:ascii="Times New Roman" w:hAnsi="Times New Roman"/>
                <w:sz w:val="24"/>
                <w:szCs w:val="24"/>
              </w:rPr>
              <w:t>От абсолютизма к парламентаризму. Первые буржуазные революции</w:t>
            </w:r>
          </w:p>
          <w:p w:rsidR="00C22822" w:rsidRDefault="002D5826">
            <w:pPr>
              <w:pStyle w:val="af7"/>
              <w:rPr>
                <w:rFonts w:ascii="Times New Roman" w:hAnsi="Times New Roman"/>
                <w:sz w:val="24"/>
                <w:szCs w:val="24"/>
              </w:rPr>
            </w:pPr>
            <w:r>
              <w:rPr>
                <w:rFonts w:ascii="Times New Roman" w:hAnsi="Times New Roman"/>
                <w:sz w:val="24"/>
                <w:szCs w:val="24"/>
              </w:rPr>
              <w:t>Европа в конце ХV— начале XVII в.</w:t>
            </w:r>
          </w:p>
          <w:p w:rsidR="00C22822" w:rsidRDefault="002D5826">
            <w:pPr>
              <w:pStyle w:val="af7"/>
              <w:rPr>
                <w:rFonts w:ascii="Times New Roman" w:hAnsi="Times New Roman"/>
                <w:sz w:val="24"/>
                <w:szCs w:val="24"/>
              </w:rPr>
            </w:pPr>
            <w:r>
              <w:rPr>
                <w:rFonts w:ascii="Times New Roman" w:hAnsi="Times New Roman"/>
                <w:sz w:val="24"/>
                <w:szCs w:val="24"/>
              </w:rPr>
              <w:t>Европа в конце ХV— начале XVII в.</w:t>
            </w:r>
          </w:p>
          <w:p w:rsidR="00C22822" w:rsidRDefault="002D5826">
            <w:pPr>
              <w:pStyle w:val="af7"/>
              <w:rPr>
                <w:rFonts w:ascii="Times New Roman" w:hAnsi="Times New Roman"/>
                <w:sz w:val="24"/>
                <w:szCs w:val="24"/>
              </w:rPr>
            </w:pPr>
            <w:r>
              <w:rPr>
                <w:rFonts w:ascii="Times New Roman" w:hAnsi="Times New Roman"/>
                <w:sz w:val="24"/>
                <w:szCs w:val="24"/>
              </w:rPr>
              <w:t>Страны Европы и Северной Америки в</w:t>
            </w:r>
          </w:p>
          <w:p w:rsidR="00C22822" w:rsidRDefault="002D5826">
            <w:pPr>
              <w:pStyle w:val="af7"/>
              <w:rPr>
                <w:rFonts w:ascii="Times New Roman" w:hAnsi="Times New Roman"/>
                <w:sz w:val="24"/>
                <w:szCs w:val="24"/>
              </w:rPr>
            </w:pPr>
            <w:r>
              <w:rPr>
                <w:rFonts w:ascii="Times New Roman" w:hAnsi="Times New Roman"/>
                <w:sz w:val="24"/>
                <w:szCs w:val="24"/>
              </w:rPr>
              <w:t>середине XVII—ХVIII в.</w:t>
            </w:r>
          </w:p>
          <w:p w:rsidR="00C22822" w:rsidRDefault="002D5826">
            <w:pPr>
              <w:pStyle w:val="af7"/>
              <w:rPr>
                <w:rFonts w:ascii="Times New Roman" w:hAnsi="Times New Roman"/>
                <w:sz w:val="24"/>
                <w:szCs w:val="24"/>
              </w:rPr>
            </w:pPr>
            <w:r>
              <w:rPr>
                <w:rFonts w:ascii="Times New Roman" w:hAnsi="Times New Roman"/>
                <w:sz w:val="24"/>
                <w:szCs w:val="24"/>
              </w:rPr>
              <w:t>Страны Востока в XVI—XVIII вв</w:t>
            </w:r>
            <w:r>
              <w:rPr>
                <w:rFonts w:ascii="Times New Roman" w:hAnsi="Times New Roman"/>
                <w:sz w:val="24"/>
                <w:szCs w:val="24"/>
              </w:rPr>
              <w:t>.</w:t>
            </w:r>
          </w:p>
        </w:tc>
        <w:tc>
          <w:tcPr>
            <w:tcW w:w="4740" w:type="dxa"/>
          </w:tcPr>
          <w:p w:rsidR="00C22822" w:rsidRDefault="002D5826">
            <w:pPr>
              <w:pStyle w:val="af7"/>
              <w:rPr>
                <w:rFonts w:ascii="Times New Roman" w:hAnsi="Times New Roman"/>
                <w:sz w:val="24"/>
                <w:szCs w:val="24"/>
              </w:rPr>
            </w:pPr>
            <w:r>
              <w:rPr>
                <w:rFonts w:ascii="Times New Roman" w:hAnsi="Times New Roman"/>
                <w:sz w:val="24"/>
                <w:szCs w:val="24"/>
              </w:rPr>
              <w:t>РОССИЯ  В XVI –  XVII ВЕКАХ:</w:t>
            </w:r>
          </w:p>
          <w:p w:rsidR="00C22822" w:rsidRDefault="002D5826">
            <w:pPr>
              <w:pStyle w:val="af7"/>
              <w:rPr>
                <w:rFonts w:ascii="Times New Roman" w:hAnsi="Times New Roman"/>
                <w:sz w:val="24"/>
                <w:szCs w:val="24"/>
              </w:rPr>
            </w:pPr>
            <w:r>
              <w:rPr>
                <w:rFonts w:ascii="Times New Roman" w:hAnsi="Times New Roman"/>
                <w:sz w:val="24"/>
                <w:szCs w:val="24"/>
              </w:rPr>
              <w:t>ОТ ВЕЛИКОГО КНЯЖЕСТВА К ЦАРСТВУ</w:t>
            </w:r>
          </w:p>
          <w:p w:rsidR="00C22822" w:rsidRDefault="002D5826">
            <w:pPr>
              <w:pStyle w:val="af7"/>
              <w:rPr>
                <w:rFonts w:ascii="Times New Roman" w:hAnsi="Times New Roman"/>
                <w:sz w:val="24"/>
                <w:szCs w:val="24"/>
              </w:rPr>
            </w:pPr>
            <w:r>
              <w:rPr>
                <w:rFonts w:ascii="Times New Roman" w:hAnsi="Times New Roman"/>
                <w:sz w:val="24"/>
                <w:szCs w:val="24"/>
              </w:rPr>
              <w:t xml:space="preserve">Россия в XVI веке </w:t>
            </w:r>
          </w:p>
          <w:p w:rsidR="00C22822" w:rsidRDefault="002D5826">
            <w:pPr>
              <w:pStyle w:val="af7"/>
              <w:rPr>
                <w:rFonts w:ascii="Times New Roman" w:hAnsi="Times New Roman"/>
                <w:sz w:val="24"/>
                <w:szCs w:val="24"/>
              </w:rPr>
            </w:pPr>
            <w:r>
              <w:rPr>
                <w:rFonts w:ascii="Times New Roman" w:hAnsi="Times New Roman"/>
                <w:sz w:val="24"/>
                <w:szCs w:val="24"/>
              </w:rPr>
              <w:t>Смута в России</w:t>
            </w:r>
          </w:p>
          <w:p w:rsidR="00C22822" w:rsidRDefault="002D5826">
            <w:pPr>
              <w:pStyle w:val="af7"/>
              <w:rPr>
                <w:rFonts w:ascii="Times New Roman" w:hAnsi="Times New Roman"/>
                <w:sz w:val="24"/>
                <w:szCs w:val="24"/>
              </w:rPr>
            </w:pPr>
            <w:r>
              <w:rPr>
                <w:rFonts w:ascii="Times New Roman" w:hAnsi="Times New Roman"/>
                <w:sz w:val="24"/>
                <w:szCs w:val="24"/>
              </w:rPr>
              <w:t>Россия в XVII веке</w:t>
            </w:r>
          </w:p>
          <w:p w:rsidR="00C22822" w:rsidRDefault="002D5826">
            <w:pPr>
              <w:pStyle w:val="af7"/>
              <w:rPr>
                <w:rFonts w:ascii="Times New Roman" w:hAnsi="Times New Roman"/>
                <w:sz w:val="24"/>
                <w:szCs w:val="24"/>
              </w:rPr>
            </w:pPr>
            <w:r>
              <w:rPr>
                <w:rFonts w:ascii="Times New Roman" w:hAnsi="Times New Roman"/>
                <w:sz w:val="24"/>
                <w:szCs w:val="24"/>
              </w:rPr>
              <w:t>Культурное пространство</w:t>
            </w:r>
          </w:p>
          <w:p w:rsidR="00C22822" w:rsidRDefault="002D5826">
            <w:pPr>
              <w:pStyle w:val="af7"/>
              <w:rPr>
                <w:rFonts w:ascii="Times New Roman" w:hAnsi="Times New Roman"/>
                <w:sz w:val="24"/>
                <w:szCs w:val="24"/>
              </w:rPr>
            </w:pPr>
            <w:r>
              <w:rPr>
                <w:rFonts w:ascii="Times New Roman" w:hAnsi="Times New Roman"/>
                <w:sz w:val="24"/>
                <w:szCs w:val="24"/>
              </w:rPr>
              <w:t>Региональный компонент</w:t>
            </w:r>
          </w:p>
        </w:tc>
      </w:tr>
      <w:tr w:rsidR="00C22822">
        <w:trPr>
          <w:trHeight w:val="3533"/>
        </w:trPr>
        <w:tc>
          <w:tcPr>
            <w:tcW w:w="860" w:type="dxa"/>
          </w:tcPr>
          <w:p w:rsidR="00C22822" w:rsidRDefault="002D5826">
            <w:pPr>
              <w:pStyle w:val="af7"/>
              <w:rPr>
                <w:rFonts w:ascii="Times New Roman" w:hAnsi="Times New Roman"/>
                <w:sz w:val="24"/>
                <w:szCs w:val="24"/>
              </w:rPr>
            </w:pPr>
            <w:r>
              <w:rPr>
                <w:rFonts w:ascii="Times New Roman" w:hAnsi="Times New Roman"/>
                <w:sz w:val="24"/>
                <w:szCs w:val="24"/>
              </w:rPr>
              <w:t>8 класс</w:t>
            </w:r>
          </w:p>
        </w:tc>
        <w:tc>
          <w:tcPr>
            <w:tcW w:w="4200" w:type="dxa"/>
          </w:tcPr>
          <w:p w:rsidR="00C22822" w:rsidRDefault="002D5826">
            <w:pPr>
              <w:pStyle w:val="af7"/>
              <w:rPr>
                <w:rFonts w:ascii="Times New Roman" w:hAnsi="Times New Roman"/>
                <w:sz w:val="24"/>
                <w:szCs w:val="24"/>
              </w:rPr>
            </w:pPr>
            <w:r>
              <w:rPr>
                <w:rFonts w:ascii="Times New Roman" w:hAnsi="Times New Roman"/>
                <w:sz w:val="24"/>
                <w:szCs w:val="24"/>
              </w:rPr>
              <w:t>ИСТОРИЯ НОВОГО ВРЕМЕНИ. XVIII в.</w:t>
            </w:r>
          </w:p>
          <w:p w:rsidR="00C22822" w:rsidRDefault="002D5826">
            <w:pPr>
              <w:pStyle w:val="af7"/>
              <w:rPr>
                <w:rFonts w:ascii="Times New Roman" w:hAnsi="Times New Roman"/>
                <w:sz w:val="24"/>
                <w:szCs w:val="24"/>
              </w:rPr>
            </w:pPr>
            <w:r>
              <w:rPr>
                <w:rFonts w:ascii="Times New Roman" w:hAnsi="Times New Roman"/>
                <w:sz w:val="24"/>
                <w:szCs w:val="24"/>
              </w:rPr>
              <w:t>Эпоха Просвещения.</w:t>
            </w:r>
          </w:p>
          <w:p w:rsidR="00C22822" w:rsidRDefault="002D5826">
            <w:pPr>
              <w:pStyle w:val="af7"/>
              <w:rPr>
                <w:rFonts w:ascii="Times New Roman" w:hAnsi="Times New Roman"/>
                <w:sz w:val="24"/>
                <w:szCs w:val="24"/>
              </w:rPr>
            </w:pPr>
            <w:r>
              <w:rPr>
                <w:rFonts w:ascii="Times New Roman" w:hAnsi="Times New Roman"/>
                <w:sz w:val="24"/>
                <w:szCs w:val="24"/>
              </w:rPr>
              <w:t>Эпоха промышленного переворота</w:t>
            </w:r>
          </w:p>
          <w:p w:rsidR="00C22822" w:rsidRDefault="002D5826">
            <w:pPr>
              <w:pStyle w:val="af7"/>
              <w:rPr>
                <w:rFonts w:ascii="Times New Roman" w:hAnsi="Times New Roman"/>
                <w:sz w:val="24"/>
                <w:szCs w:val="24"/>
              </w:rPr>
            </w:pPr>
            <w:r>
              <w:rPr>
                <w:rFonts w:ascii="Times New Roman" w:hAnsi="Times New Roman"/>
                <w:sz w:val="24"/>
                <w:szCs w:val="24"/>
              </w:rPr>
              <w:t>Великая французская революция</w:t>
            </w:r>
          </w:p>
        </w:tc>
        <w:tc>
          <w:tcPr>
            <w:tcW w:w="4740" w:type="dxa"/>
          </w:tcPr>
          <w:p w:rsidR="00C22822" w:rsidRDefault="002D5826">
            <w:pPr>
              <w:pStyle w:val="af7"/>
              <w:rPr>
                <w:rFonts w:ascii="Times New Roman" w:hAnsi="Times New Roman"/>
                <w:sz w:val="24"/>
                <w:szCs w:val="24"/>
              </w:rPr>
            </w:pPr>
            <w:r>
              <w:rPr>
                <w:rFonts w:ascii="Times New Roman" w:hAnsi="Times New Roman"/>
                <w:sz w:val="24"/>
                <w:szCs w:val="24"/>
              </w:rPr>
              <w:t>РОССИЯ В КОНЦЕ XVII - XVIII ВЕКАХ:</w:t>
            </w:r>
          </w:p>
          <w:p w:rsidR="00C22822" w:rsidRDefault="002D5826">
            <w:pPr>
              <w:pStyle w:val="af7"/>
              <w:rPr>
                <w:rFonts w:ascii="Times New Roman" w:hAnsi="Times New Roman"/>
                <w:sz w:val="24"/>
                <w:szCs w:val="24"/>
              </w:rPr>
            </w:pPr>
            <w:r>
              <w:rPr>
                <w:rFonts w:ascii="Times New Roman" w:hAnsi="Times New Roman"/>
                <w:sz w:val="24"/>
                <w:szCs w:val="24"/>
              </w:rPr>
              <w:t>ОТ ЦАРСТВА К ИМПЕРИИ</w:t>
            </w:r>
          </w:p>
          <w:p w:rsidR="00C22822" w:rsidRDefault="002D5826">
            <w:pPr>
              <w:pStyle w:val="af7"/>
              <w:rPr>
                <w:rFonts w:ascii="Times New Roman" w:hAnsi="Times New Roman"/>
                <w:sz w:val="24"/>
                <w:szCs w:val="24"/>
              </w:rPr>
            </w:pPr>
            <w:r>
              <w:rPr>
                <w:rFonts w:ascii="Times New Roman" w:hAnsi="Times New Roman"/>
                <w:sz w:val="24"/>
                <w:szCs w:val="24"/>
              </w:rPr>
              <w:t>Россия в эпоху преобразований Петра I</w:t>
            </w:r>
          </w:p>
          <w:p w:rsidR="00C22822" w:rsidRDefault="002D5826">
            <w:pPr>
              <w:pStyle w:val="af7"/>
              <w:rPr>
                <w:rFonts w:ascii="Times New Roman" w:hAnsi="Times New Roman"/>
                <w:sz w:val="24"/>
                <w:szCs w:val="24"/>
              </w:rPr>
            </w:pPr>
            <w:r>
              <w:rPr>
                <w:rFonts w:ascii="Times New Roman" w:hAnsi="Times New Roman"/>
                <w:sz w:val="24"/>
                <w:szCs w:val="24"/>
              </w:rPr>
              <w:t>После  Петра  Великого:  эпоха  «дворцовых</w:t>
            </w:r>
          </w:p>
          <w:p w:rsidR="00C22822" w:rsidRDefault="002D5826">
            <w:pPr>
              <w:pStyle w:val="af7"/>
              <w:rPr>
                <w:rFonts w:ascii="Times New Roman" w:hAnsi="Times New Roman"/>
                <w:sz w:val="24"/>
                <w:szCs w:val="24"/>
              </w:rPr>
            </w:pPr>
            <w:r>
              <w:rPr>
                <w:rFonts w:ascii="Times New Roman" w:hAnsi="Times New Roman"/>
                <w:sz w:val="24"/>
                <w:szCs w:val="24"/>
              </w:rPr>
              <w:t>переворотов»</w:t>
            </w:r>
          </w:p>
          <w:p w:rsidR="00C22822" w:rsidRDefault="002D5826">
            <w:pPr>
              <w:pStyle w:val="af7"/>
              <w:rPr>
                <w:rFonts w:ascii="Times New Roman" w:hAnsi="Times New Roman"/>
                <w:sz w:val="24"/>
                <w:szCs w:val="24"/>
              </w:rPr>
            </w:pPr>
            <w:r>
              <w:rPr>
                <w:rFonts w:ascii="Times New Roman" w:hAnsi="Times New Roman"/>
                <w:sz w:val="24"/>
                <w:szCs w:val="24"/>
              </w:rPr>
              <w:t>Россия  в  1760-х  –  1790-  гг.  Правление</w:t>
            </w:r>
          </w:p>
          <w:p w:rsidR="00C22822" w:rsidRDefault="002D5826">
            <w:pPr>
              <w:pStyle w:val="af7"/>
              <w:rPr>
                <w:rFonts w:ascii="Times New Roman" w:hAnsi="Times New Roman"/>
                <w:sz w:val="24"/>
                <w:szCs w:val="24"/>
              </w:rPr>
            </w:pPr>
            <w:r>
              <w:rPr>
                <w:rFonts w:ascii="Times New Roman" w:hAnsi="Times New Roman"/>
                <w:sz w:val="24"/>
                <w:szCs w:val="24"/>
              </w:rPr>
              <w:t>Екатерины II и Павла I</w:t>
            </w:r>
          </w:p>
          <w:p w:rsidR="00C22822" w:rsidRDefault="002D5826">
            <w:pPr>
              <w:pStyle w:val="af7"/>
              <w:rPr>
                <w:rFonts w:ascii="Times New Roman" w:hAnsi="Times New Roman"/>
                <w:sz w:val="24"/>
                <w:szCs w:val="24"/>
              </w:rPr>
            </w:pPr>
            <w:r>
              <w:rPr>
                <w:rFonts w:ascii="Times New Roman" w:hAnsi="Times New Roman"/>
                <w:sz w:val="24"/>
                <w:szCs w:val="24"/>
              </w:rPr>
              <w:t>Культурное пространство Российской</w:t>
            </w:r>
          </w:p>
          <w:p w:rsidR="00C22822" w:rsidRDefault="002D5826">
            <w:pPr>
              <w:pStyle w:val="af7"/>
              <w:rPr>
                <w:rFonts w:ascii="Times New Roman" w:hAnsi="Times New Roman"/>
                <w:sz w:val="24"/>
                <w:szCs w:val="24"/>
              </w:rPr>
            </w:pPr>
            <w:r>
              <w:rPr>
                <w:rFonts w:ascii="Times New Roman" w:hAnsi="Times New Roman"/>
                <w:sz w:val="24"/>
                <w:szCs w:val="24"/>
              </w:rPr>
              <w:t>империи в XVIII в.</w:t>
            </w:r>
          </w:p>
          <w:p w:rsidR="00C22822" w:rsidRDefault="002D5826">
            <w:pPr>
              <w:pStyle w:val="af7"/>
              <w:rPr>
                <w:rFonts w:ascii="Times New Roman" w:hAnsi="Times New Roman"/>
                <w:sz w:val="24"/>
                <w:szCs w:val="24"/>
              </w:rPr>
            </w:pPr>
            <w:r>
              <w:rPr>
                <w:rFonts w:ascii="Times New Roman" w:hAnsi="Times New Roman"/>
                <w:sz w:val="24"/>
                <w:szCs w:val="24"/>
              </w:rPr>
              <w:t>Народы России в XVIII в.</w:t>
            </w:r>
          </w:p>
          <w:p w:rsidR="00C22822" w:rsidRDefault="002D5826">
            <w:pPr>
              <w:pStyle w:val="af7"/>
              <w:rPr>
                <w:rFonts w:ascii="Times New Roman" w:hAnsi="Times New Roman"/>
                <w:sz w:val="24"/>
                <w:szCs w:val="24"/>
              </w:rPr>
            </w:pPr>
            <w:r>
              <w:rPr>
                <w:rFonts w:ascii="Times New Roman" w:hAnsi="Times New Roman"/>
                <w:sz w:val="24"/>
                <w:szCs w:val="24"/>
              </w:rPr>
              <w:t>Россия при Павле I</w:t>
            </w:r>
          </w:p>
          <w:p w:rsidR="00C22822" w:rsidRDefault="002D5826">
            <w:pPr>
              <w:pStyle w:val="af7"/>
              <w:rPr>
                <w:rFonts w:ascii="Times New Roman" w:hAnsi="Times New Roman"/>
                <w:sz w:val="24"/>
                <w:szCs w:val="24"/>
              </w:rPr>
            </w:pPr>
            <w:r>
              <w:rPr>
                <w:rFonts w:ascii="Times New Roman" w:hAnsi="Times New Roman"/>
                <w:sz w:val="24"/>
                <w:szCs w:val="24"/>
              </w:rPr>
              <w:t>Региональный компонент</w:t>
            </w:r>
          </w:p>
        </w:tc>
      </w:tr>
      <w:tr w:rsidR="00C22822">
        <w:trPr>
          <w:trHeight w:val="6510"/>
        </w:trPr>
        <w:tc>
          <w:tcPr>
            <w:tcW w:w="860" w:type="dxa"/>
          </w:tcPr>
          <w:p w:rsidR="00C22822" w:rsidRDefault="002D5826">
            <w:pPr>
              <w:pStyle w:val="af7"/>
              <w:rPr>
                <w:rFonts w:ascii="Times New Roman" w:hAnsi="Times New Roman"/>
                <w:sz w:val="24"/>
                <w:szCs w:val="24"/>
              </w:rPr>
            </w:pPr>
            <w:r>
              <w:rPr>
                <w:rFonts w:ascii="Times New Roman" w:hAnsi="Times New Roman"/>
                <w:sz w:val="24"/>
                <w:szCs w:val="24"/>
              </w:rPr>
              <w:t>9 класс</w:t>
            </w:r>
          </w:p>
        </w:tc>
        <w:tc>
          <w:tcPr>
            <w:tcW w:w="4200" w:type="dxa"/>
          </w:tcPr>
          <w:p w:rsidR="00C22822" w:rsidRDefault="002D5826">
            <w:pPr>
              <w:pStyle w:val="af7"/>
              <w:rPr>
                <w:rFonts w:ascii="Times New Roman" w:hAnsi="Times New Roman"/>
                <w:sz w:val="24"/>
                <w:szCs w:val="24"/>
              </w:rPr>
            </w:pPr>
            <w:r>
              <w:rPr>
                <w:rFonts w:ascii="Times New Roman" w:hAnsi="Times New Roman"/>
                <w:sz w:val="24"/>
                <w:szCs w:val="24"/>
              </w:rPr>
              <w:t>ИСТОРИЯ НОВОГО ВРЕМЕНИ. XIX</w:t>
            </w:r>
          </w:p>
          <w:p w:rsidR="00C22822" w:rsidRDefault="002D5826">
            <w:pPr>
              <w:pStyle w:val="af7"/>
              <w:rPr>
                <w:rFonts w:ascii="Times New Roman" w:hAnsi="Times New Roman"/>
                <w:sz w:val="24"/>
                <w:szCs w:val="24"/>
              </w:rPr>
            </w:pPr>
            <w:r>
              <w:rPr>
                <w:rFonts w:ascii="Times New Roman" w:hAnsi="Times New Roman"/>
                <w:sz w:val="24"/>
                <w:szCs w:val="24"/>
              </w:rPr>
              <w:t>в.</w:t>
            </w:r>
          </w:p>
          <w:p w:rsidR="00C22822" w:rsidRDefault="002D5826">
            <w:pPr>
              <w:pStyle w:val="af7"/>
              <w:rPr>
                <w:rFonts w:ascii="Times New Roman" w:hAnsi="Times New Roman"/>
                <w:sz w:val="24"/>
                <w:szCs w:val="24"/>
              </w:rPr>
            </w:pPr>
            <w:r>
              <w:rPr>
                <w:rFonts w:ascii="Times New Roman" w:hAnsi="Times New Roman"/>
                <w:sz w:val="24"/>
                <w:szCs w:val="24"/>
              </w:rPr>
              <w:t>Мир к началу XX в.</w:t>
            </w:r>
          </w:p>
          <w:p w:rsidR="00C22822" w:rsidRDefault="002D5826">
            <w:pPr>
              <w:pStyle w:val="af7"/>
              <w:rPr>
                <w:rFonts w:ascii="Times New Roman" w:hAnsi="Times New Roman"/>
                <w:sz w:val="24"/>
                <w:szCs w:val="24"/>
              </w:rPr>
            </w:pPr>
            <w:r>
              <w:rPr>
                <w:rFonts w:ascii="Times New Roman" w:hAnsi="Times New Roman"/>
                <w:sz w:val="24"/>
                <w:szCs w:val="24"/>
              </w:rPr>
              <w:t xml:space="preserve">Новейшая история. Становление и расцвет индустриального общества до начала </w:t>
            </w:r>
            <w:r>
              <w:rPr>
                <w:rFonts w:ascii="Times New Roman" w:hAnsi="Times New Roman"/>
                <w:sz w:val="24"/>
                <w:szCs w:val="24"/>
              </w:rPr>
              <w:t>Первой мировой войны</w:t>
            </w:r>
          </w:p>
          <w:p w:rsidR="00C22822" w:rsidRDefault="002D5826">
            <w:pPr>
              <w:pStyle w:val="af7"/>
              <w:rPr>
                <w:rFonts w:ascii="Times New Roman" w:hAnsi="Times New Roman"/>
                <w:sz w:val="24"/>
                <w:szCs w:val="24"/>
              </w:rPr>
            </w:pPr>
            <w:r>
              <w:rPr>
                <w:rFonts w:ascii="Times New Roman" w:hAnsi="Times New Roman"/>
                <w:sz w:val="24"/>
                <w:szCs w:val="24"/>
              </w:rPr>
              <w:t>Страны Европы и Северной Америки</w:t>
            </w:r>
          </w:p>
          <w:p w:rsidR="00C22822" w:rsidRDefault="002D5826">
            <w:pPr>
              <w:pStyle w:val="af7"/>
              <w:rPr>
                <w:rFonts w:ascii="Times New Roman" w:hAnsi="Times New Roman"/>
                <w:sz w:val="24"/>
                <w:szCs w:val="24"/>
              </w:rPr>
            </w:pPr>
            <w:r>
              <w:rPr>
                <w:rFonts w:ascii="Times New Roman" w:hAnsi="Times New Roman"/>
                <w:sz w:val="24"/>
                <w:szCs w:val="24"/>
              </w:rPr>
              <w:t>в первой половине ХIХ в.</w:t>
            </w:r>
          </w:p>
          <w:p w:rsidR="00C22822" w:rsidRDefault="002D5826">
            <w:pPr>
              <w:pStyle w:val="af7"/>
              <w:rPr>
                <w:rFonts w:ascii="Times New Roman" w:hAnsi="Times New Roman"/>
                <w:sz w:val="24"/>
                <w:szCs w:val="24"/>
              </w:rPr>
            </w:pPr>
            <w:r>
              <w:rPr>
                <w:rFonts w:ascii="Times New Roman" w:hAnsi="Times New Roman"/>
                <w:sz w:val="24"/>
                <w:szCs w:val="24"/>
              </w:rPr>
              <w:t>Страны Европы и Северной Америки</w:t>
            </w:r>
          </w:p>
          <w:p w:rsidR="00C22822" w:rsidRDefault="002D5826">
            <w:pPr>
              <w:pStyle w:val="af7"/>
              <w:rPr>
                <w:rFonts w:ascii="Times New Roman" w:hAnsi="Times New Roman"/>
                <w:sz w:val="24"/>
                <w:szCs w:val="24"/>
              </w:rPr>
            </w:pPr>
            <w:r>
              <w:rPr>
                <w:rFonts w:ascii="Times New Roman" w:hAnsi="Times New Roman"/>
                <w:sz w:val="24"/>
                <w:szCs w:val="24"/>
              </w:rPr>
              <w:t>во второй половине ХIХ в.</w:t>
            </w:r>
          </w:p>
          <w:p w:rsidR="00C22822" w:rsidRDefault="002D5826">
            <w:pPr>
              <w:pStyle w:val="af7"/>
              <w:rPr>
                <w:rFonts w:ascii="Times New Roman" w:hAnsi="Times New Roman"/>
                <w:sz w:val="24"/>
                <w:szCs w:val="24"/>
              </w:rPr>
            </w:pPr>
            <w:r>
              <w:rPr>
                <w:rFonts w:ascii="Times New Roman" w:hAnsi="Times New Roman"/>
                <w:sz w:val="24"/>
                <w:szCs w:val="24"/>
              </w:rPr>
              <w:t>Экономическое и социально-</w:t>
            </w:r>
          </w:p>
          <w:p w:rsidR="00C22822" w:rsidRDefault="002D5826">
            <w:pPr>
              <w:pStyle w:val="af7"/>
              <w:rPr>
                <w:rFonts w:ascii="Times New Roman" w:hAnsi="Times New Roman"/>
                <w:sz w:val="24"/>
                <w:szCs w:val="24"/>
              </w:rPr>
            </w:pPr>
            <w:r>
              <w:rPr>
                <w:rFonts w:ascii="Times New Roman" w:hAnsi="Times New Roman"/>
                <w:sz w:val="24"/>
                <w:szCs w:val="24"/>
              </w:rPr>
              <w:t>политическое развитие стран Европы</w:t>
            </w:r>
          </w:p>
          <w:p w:rsidR="00C22822" w:rsidRDefault="002D5826">
            <w:pPr>
              <w:pStyle w:val="af7"/>
              <w:rPr>
                <w:rFonts w:ascii="Times New Roman" w:hAnsi="Times New Roman"/>
                <w:sz w:val="24"/>
                <w:szCs w:val="24"/>
              </w:rPr>
            </w:pPr>
            <w:r>
              <w:rPr>
                <w:rFonts w:ascii="Times New Roman" w:hAnsi="Times New Roman"/>
                <w:sz w:val="24"/>
                <w:szCs w:val="24"/>
              </w:rPr>
              <w:t>и США в конце ХIХ в.</w:t>
            </w:r>
          </w:p>
          <w:p w:rsidR="00C22822" w:rsidRDefault="002D5826">
            <w:pPr>
              <w:pStyle w:val="af7"/>
              <w:rPr>
                <w:rFonts w:ascii="Times New Roman" w:hAnsi="Times New Roman"/>
                <w:sz w:val="24"/>
                <w:szCs w:val="24"/>
              </w:rPr>
            </w:pPr>
            <w:r>
              <w:rPr>
                <w:rFonts w:ascii="Times New Roman" w:hAnsi="Times New Roman"/>
                <w:sz w:val="24"/>
                <w:szCs w:val="24"/>
              </w:rPr>
              <w:t>Страны Азии в ХIХ в.</w:t>
            </w:r>
          </w:p>
          <w:p w:rsidR="00C22822" w:rsidRDefault="002D5826">
            <w:pPr>
              <w:pStyle w:val="af7"/>
              <w:rPr>
                <w:rFonts w:ascii="Times New Roman" w:hAnsi="Times New Roman"/>
                <w:sz w:val="24"/>
                <w:szCs w:val="24"/>
              </w:rPr>
            </w:pPr>
            <w:r>
              <w:rPr>
                <w:rFonts w:ascii="Times New Roman" w:hAnsi="Times New Roman"/>
                <w:sz w:val="24"/>
                <w:szCs w:val="24"/>
              </w:rPr>
              <w:t>Война за незав</w:t>
            </w:r>
            <w:r>
              <w:rPr>
                <w:rFonts w:ascii="Times New Roman" w:hAnsi="Times New Roman"/>
                <w:sz w:val="24"/>
                <w:szCs w:val="24"/>
              </w:rPr>
              <w:t>исимость в Латинской</w:t>
            </w:r>
          </w:p>
          <w:p w:rsidR="00C22822" w:rsidRDefault="002D5826">
            <w:pPr>
              <w:pStyle w:val="af7"/>
              <w:rPr>
                <w:rFonts w:ascii="Times New Roman" w:hAnsi="Times New Roman"/>
                <w:sz w:val="24"/>
                <w:szCs w:val="24"/>
              </w:rPr>
            </w:pPr>
            <w:r>
              <w:rPr>
                <w:rFonts w:ascii="Times New Roman" w:hAnsi="Times New Roman"/>
                <w:sz w:val="24"/>
                <w:szCs w:val="24"/>
              </w:rPr>
              <w:t>Америке</w:t>
            </w:r>
          </w:p>
          <w:p w:rsidR="00C22822" w:rsidRDefault="002D5826">
            <w:pPr>
              <w:pStyle w:val="af7"/>
              <w:rPr>
                <w:rFonts w:ascii="Times New Roman" w:hAnsi="Times New Roman"/>
                <w:sz w:val="24"/>
                <w:szCs w:val="24"/>
              </w:rPr>
            </w:pPr>
            <w:r>
              <w:rPr>
                <w:rFonts w:ascii="Times New Roman" w:hAnsi="Times New Roman"/>
                <w:sz w:val="24"/>
                <w:szCs w:val="24"/>
              </w:rPr>
              <w:t>Народы Африки в Новое время</w:t>
            </w:r>
          </w:p>
          <w:p w:rsidR="00C22822" w:rsidRDefault="002D5826">
            <w:pPr>
              <w:pStyle w:val="af7"/>
              <w:rPr>
                <w:rFonts w:ascii="Times New Roman" w:hAnsi="Times New Roman"/>
                <w:sz w:val="24"/>
                <w:szCs w:val="24"/>
              </w:rPr>
            </w:pPr>
            <w:r>
              <w:rPr>
                <w:rFonts w:ascii="Times New Roman" w:hAnsi="Times New Roman"/>
                <w:sz w:val="24"/>
                <w:szCs w:val="24"/>
              </w:rPr>
              <w:t>Развитие культуры в XIX в.</w:t>
            </w:r>
          </w:p>
          <w:p w:rsidR="00C22822" w:rsidRDefault="002D5826">
            <w:pPr>
              <w:pStyle w:val="af7"/>
              <w:rPr>
                <w:rFonts w:ascii="Times New Roman" w:hAnsi="Times New Roman"/>
                <w:sz w:val="24"/>
                <w:szCs w:val="24"/>
              </w:rPr>
            </w:pPr>
            <w:r>
              <w:rPr>
                <w:rFonts w:ascii="Times New Roman" w:hAnsi="Times New Roman"/>
                <w:sz w:val="24"/>
                <w:szCs w:val="24"/>
              </w:rPr>
              <w:t>Международные отношения в XIX в.</w:t>
            </w:r>
          </w:p>
          <w:p w:rsidR="00C22822" w:rsidRDefault="002D5826">
            <w:pPr>
              <w:pStyle w:val="af7"/>
              <w:rPr>
                <w:rFonts w:ascii="Times New Roman" w:hAnsi="Times New Roman"/>
                <w:sz w:val="24"/>
                <w:szCs w:val="24"/>
              </w:rPr>
            </w:pPr>
            <w:r>
              <w:rPr>
                <w:rFonts w:ascii="Times New Roman" w:hAnsi="Times New Roman"/>
                <w:sz w:val="24"/>
                <w:szCs w:val="24"/>
              </w:rPr>
              <w:t>Мир в 1900—1914 гг.</w:t>
            </w:r>
          </w:p>
        </w:tc>
        <w:tc>
          <w:tcPr>
            <w:tcW w:w="4740" w:type="dxa"/>
          </w:tcPr>
          <w:p w:rsidR="00C22822" w:rsidRDefault="002D5826">
            <w:pPr>
              <w:pStyle w:val="af7"/>
              <w:rPr>
                <w:rFonts w:ascii="Times New Roman" w:hAnsi="Times New Roman"/>
                <w:sz w:val="24"/>
                <w:szCs w:val="24"/>
              </w:rPr>
            </w:pPr>
            <w:r>
              <w:rPr>
                <w:rFonts w:ascii="Times New Roman" w:hAnsi="Times New Roman"/>
                <w:sz w:val="24"/>
                <w:szCs w:val="24"/>
              </w:rPr>
              <w:t>IV.  РОССИЙСКАЯ  ИМПЕРИЯ  В  XIX  –  НАЧАЛЕ XX ВВ.</w:t>
            </w:r>
          </w:p>
          <w:p w:rsidR="00C22822" w:rsidRDefault="002D5826">
            <w:pPr>
              <w:pStyle w:val="af7"/>
              <w:rPr>
                <w:rFonts w:ascii="Times New Roman" w:hAnsi="Times New Roman"/>
                <w:sz w:val="24"/>
                <w:szCs w:val="24"/>
              </w:rPr>
            </w:pPr>
            <w:r>
              <w:rPr>
                <w:rFonts w:ascii="Times New Roman" w:hAnsi="Times New Roman"/>
                <w:sz w:val="24"/>
                <w:szCs w:val="24"/>
              </w:rPr>
              <w:t>Россия на пути к реформам (1801–1861)</w:t>
            </w:r>
          </w:p>
          <w:p w:rsidR="00C22822" w:rsidRDefault="002D5826">
            <w:pPr>
              <w:pStyle w:val="af7"/>
              <w:rPr>
                <w:rFonts w:ascii="Times New Roman" w:hAnsi="Times New Roman"/>
                <w:sz w:val="24"/>
                <w:szCs w:val="24"/>
              </w:rPr>
            </w:pPr>
            <w:r>
              <w:rPr>
                <w:rFonts w:ascii="Times New Roman" w:hAnsi="Times New Roman"/>
                <w:sz w:val="24"/>
                <w:szCs w:val="24"/>
              </w:rPr>
              <w:t xml:space="preserve">Александровская эпоха: </w:t>
            </w:r>
            <w:r>
              <w:rPr>
                <w:rFonts w:ascii="Times New Roman" w:hAnsi="Times New Roman"/>
                <w:sz w:val="24"/>
                <w:szCs w:val="24"/>
              </w:rPr>
              <w:t>государственный</w:t>
            </w:r>
          </w:p>
          <w:p w:rsidR="00C22822" w:rsidRDefault="002D5826">
            <w:pPr>
              <w:pStyle w:val="af7"/>
              <w:rPr>
                <w:rFonts w:ascii="Times New Roman" w:hAnsi="Times New Roman"/>
                <w:sz w:val="24"/>
                <w:szCs w:val="24"/>
              </w:rPr>
            </w:pPr>
            <w:r>
              <w:rPr>
                <w:rFonts w:ascii="Times New Roman" w:hAnsi="Times New Roman"/>
                <w:sz w:val="24"/>
                <w:szCs w:val="24"/>
              </w:rPr>
              <w:t>либерализм</w:t>
            </w:r>
          </w:p>
          <w:p w:rsidR="00C22822" w:rsidRDefault="002D5826">
            <w:pPr>
              <w:pStyle w:val="af7"/>
              <w:rPr>
                <w:rFonts w:ascii="Times New Roman" w:hAnsi="Times New Roman"/>
                <w:sz w:val="24"/>
                <w:szCs w:val="24"/>
              </w:rPr>
            </w:pPr>
            <w:r>
              <w:rPr>
                <w:rFonts w:ascii="Times New Roman" w:hAnsi="Times New Roman"/>
                <w:sz w:val="24"/>
                <w:szCs w:val="24"/>
              </w:rPr>
              <w:t>Отечественная война 1812 г.</w:t>
            </w:r>
          </w:p>
          <w:p w:rsidR="00C22822" w:rsidRDefault="002D5826">
            <w:pPr>
              <w:pStyle w:val="af7"/>
              <w:rPr>
                <w:rFonts w:ascii="Times New Roman" w:hAnsi="Times New Roman"/>
                <w:sz w:val="24"/>
                <w:szCs w:val="24"/>
              </w:rPr>
            </w:pPr>
            <w:r>
              <w:rPr>
                <w:rFonts w:ascii="Times New Roman" w:hAnsi="Times New Roman"/>
                <w:sz w:val="24"/>
                <w:szCs w:val="24"/>
              </w:rPr>
              <w:t>Николаевское самодержавие: государственный консерватизм</w:t>
            </w:r>
          </w:p>
          <w:p w:rsidR="00C22822" w:rsidRDefault="002D5826">
            <w:pPr>
              <w:pStyle w:val="af7"/>
              <w:rPr>
                <w:rFonts w:ascii="Times New Roman" w:hAnsi="Times New Roman"/>
                <w:sz w:val="24"/>
                <w:szCs w:val="24"/>
              </w:rPr>
            </w:pPr>
            <w:r>
              <w:rPr>
                <w:rFonts w:ascii="Times New Roman" w:hAnsi="Times New Roman"/>
                <w:sz w:val="24"/>
                <w:szCs w:val="24"/>
              </w:rPr>
              <w:t>Крепостнический социум. Деревня и город</w:t>
            </w:r>
          </w:p>
          <w:p w:rsidR="00C22822" w:rsidRDefault="002D5826">
            <w:pPr>
              <w:pStyle w:val="af7"/>
              <w:rPr>
                <w:rFonts w:ascii="Times New Roman" w:hAnsi="Times New Roman"/>
                <w:sz w:val="24"/>
                <w:szCs w:val="24"/>
              </w:rPr>
            </w:pPr>
            <w:r>
              <w:rPr>
                <w:rFonts w:ascii="Times New Roman" w:hAnsi="Times New Roman"/>
                <w:sz w:val="24"/>
                <w:szCs w:val="24"/>
              </w:rPr>
              <w:t>Культурное пространство империи в</w:t>
            </w:r>
          </w:p>
          <w:p w:rsidR="00C22822" w:rsidRDefault="002D5826">
            <w:pPr>
              <w:pStyle w:val="af7"/>
              <w:rPr>
                <w:rFonts w:ascii="Times New Roman" w:hAnsi="Times New Roman"/>
                <w:sz w:val="24"/>
                <w:szCs w:val="24"/>
              </w:rPr>
            </w:pPr>
            <w:r>
              <w:rPr>
                <w:rFonts w:ascii="Times New Roman" w:hAnsi="Times New Roman"/>
                <w:sz w:val="24"/>
                <w:szCs w:val="24"/>
              </w:rPr>
              <w:t>первой половине XIX в.</w:t>
            </w:r>
          </w:p>
          <w:p w:rsidR="00C22822" w:rsidRDefault="002D5826">
            <w:pPr>
              <w:pStyle w:val="af7"/>
              <w:rPr>
                <w:rFonts w:ascii="Times New Roman" w:hAnsi="Times New Roman"/>
                <w:sz w:val="24"/>
                <w:szCs w:val="24"/>
              </w:rPr>
            </w:pPr>
            <w:r>
              <w:rPr>
                <w:rFonts w:ascii="Times New Roman" w:hAnsi="Times New Roman"/>
                <w:sz w:val="24"/>
                <w:szCs w:val="24"/>
              </w:rPr>
              <w:t xml:space="preserve">Пространство империи: этнокультурный </w:t>
            </w:r>
          </w:p>
          <w:p w:rsidR="00C22822" w:rsidRDefault="002D5826">
            <w:pPr>
              <w:pStyle w:val="af7"/>
              <w:rPr>
                <w:rFonts w:ascii="Times New Roman" w:hAnsi="Times New Roman"/>
                <w:sz w:val="24"/>
                <w:szCs w:val="24"/>
              </w:rPr>
            </w:pPr>
            <w:r>
              <w:rPr>
                <w:rFonts w:ascii="Times New Roman" w:hAnsi="Times New Roman"/>
                <w:sz w:val="24"/>
                <w:szCs w:val="24"/>
              </w:rPr>
              <w:t>облик стра</w:t>
            </w:r>
            <w:r>
              <w:rPr>
                <w:rFonts w:ascii="Times New Roman" w:hAnsi="Times New Roman"/>
                <w:sz w:val="24"/>
                <w:szCs w:val="24"/>
              </w:rPr>
              <w:t>ны</w:t>
            </w:r>
          </w:p>
          <w:p w:rsidR="00C22822" w:rsidRDefault="002D5826">
            <w:pPr>
              <w:pStyle w:val="af7"/>
              <w:rPr>
                <w:rFonts w:ascii="Times New Roman" w:hAnsi="Times New Roman"/>
                <w:sz w:val="24"/>
                <w:szCs w:val="24"/>
              </w:rPr>
            </w:pPr>
            <w:r>
              <w:rPr>
                <w:rFonts w:ascii="Times New Roman" w:hAnsi="Times New Roman"/>
                <w:sz w:val="24"/>
                <w:szCs w:val="24"/>
              </w:rPr>
              <w:t>Формирование гражданского правосознания.</w:t>
            </w:r>
          </w:p>
          <w:p w:rsidR="00C22822" w:rsidRDefault="002D5826">
            <w:pPr>
              <w:pStyle w:val="af7"/>
              <w:rPr>
                <w:rFonts w:ascii="Times New Roman" w:hAnsi="Times New Roman"/>
                <w:sz w:val="24"/>
                <w:szCs w:val="24"/>
              </w:rPr>
            </w:pPr>
            <w:r>
              <w:rPr>
                <w:rFonts w:ascii="Times New Roman" w:hAnsi="Times New Roman"/>
                <w:sz w:val="24"/>
                <w:szCs w:val="24"/>
              </w:rPr>
              <w:t>Основные течения общественной мысли</w:t>
            </w:r>
          </w:p>
          <w:p w:rsidR="00C22822" w:rsidRDefault="002D5826">
            <w:pPr>
              <w:pStyle w:val="af7"/>
              <w:rPr>
                <w:rFonts w:ascii="Times New Roman" w:hAnsi="Times New Roman"/>
                <w:sz w:val="24"/>
                <w:szCs w:val="24"/>
              </w:rPr>
            </w:pPr>
            <w:r>
              <w:rPr>
                <w:rFonts w:ascii="Times New Roman" w:hAnsi="Times New Roman"/>
                <w:sz w:val="24"/>
                <w:szCs w:val="24"/>
              </w:rPr>
              <w:t>Россия в эпоху реформ</w:t>
            </w:r>
          </w:p>
          <w:p w:rsidR="00C22822" w:rsidRDefault="002D5826">
            <w:pPr>
              <w:pStyle w:val="af7"/>
              <w:rPr>
                <w:rFonts w:ascii="Times New Roman" w:hAnsi="Times New Roman"/>
                <w:sz w:val="24"/>
                <w:szCs w:val="24"/>
              </w:rPr>
            </w:pPr>
            <w:r>
              <w:rPr>
                <w:rFonts w:ascii="Times New Roman" w:hAnsi="Times New Roman"/>
                <w:sz w:val="24"/>
                <w:szCs w:val="24"/>
              </w:rPr>
              <w:t>Преобразования Александра II: социальная</w:t>
            </w:r>
          </w:p>
          <w:p w:rsidR="00C22822" w:rsidRDefault="002D5826">
            <w:pPr>
              <w:pStyle w:val="af7"/>
              <w:rPr>
                <w:rFonts w:ascii="Times New Roman" w:hAnsi="Times New Roman"/>
                <w:sz w:val="24"/>
                <w:szCs w:val="24"/>
              </w:rPr>
            </w:pPr>
            <w:r>
              <w:rPr>
                <w:rFonts w:ascii="Times New Roman" w:hAnsi="Times New Roman"/>
                <w:sz w:val="24"/>
                <w:szCs w:val="24"/>
              </w:rPr>
              <w:t>и правовая модернизация</w:t>
            </w:r>
          </w:p>
          <w:p w:rsidR="00C22822" w:rsidRDefault="002D5826">
            <w:pPr>
              <w:pStyle w:val="af7"/>
              <w:rPr>
                <w:rFonts w:ascii="Times New Roman" w:hAnsi="Times New Roman"/>
                <w:sz w:val="24"/>
                <w:szCs w:val="24"/>
              </w:rPr>
            </w:pPr>
            <w:r>
              <w:rPr>
                <w:rFonts w:ascii="Times New Roman" w:hAnsi="Times New Roman"/>
                <w:sz w:val="24"/>
                <w:szCs w:val="24"/>
              </w:rPr>
              <w:t>«Народное самодержавие» Александра III</w:t>
            </w:r>
          </w:p>
          <w:p w:rsidR="00C22822" w:rsidRDefault="002D5826">
            <w:pPr>
              <w:pStyle w:val="af7"/>
              <w:rPr>
                <w:rFonts w:ascii="Times New Roman" w:hAnsi="Times New Roman"/>
                <w:sz w:val="24"/>
                <w:szCs w:val="24"/>
              </w:rPr>
            </w:pPr>
            <w:r>
              <w:rPr>
                <w:rFonts w:ascii="Times New Roman" w:hAnsi="Times New Roman"/>
                <w:sz w:val="24"/>
                <w:szCs w:val="24"/>
              </w:rPr>
              <w:t>Пореформенный социум.</w:t>
            </w:r>
          </w:p>
          <w:p w:rsidR="00C22822" w:rsidRDefault="002D5826">
            <w:pPr>
              <w:pStyle w:val="af7"/>
              <w:rPr>
                <w:rFonts w:ascii="Times New Roman" w:hAnsi="Times New Roman"/>
                <w:sz w:val="24"/>
                <w:szCs w:val="24"/>
              </w:rPr>
            </w:pPr>
            <w:r>
              <w:rPr>
                <w:rFonts w:ascii="Times New Roman" w:hAnsi="Times New Roman"/>
                <w:sz w:val="24"/>
                <w:szCs w:val="24"/>
              </w:rPr>
              <w:t>Сельское хозяйство и промышл</w:t>
            </w:r>
            <w:r>
              <w:rPr>
                <w:rFonts w:ascii="Times New Roman" w:hAnsi="Times New Roman"/>
                <w:sz w:val="24"/>
                <w:szCs w:val="24"/>
              </w:rPr>
              <w:t>енность</w:t>
            </w:r>
          </w:p>
          <w:p w:rsidR="00C22822" w:rsidRDefault="002D5826">
            <w:pPr>
              <w:pStyle w:val="af7"/>
              <w:rPr>
                <w:rFonts w:ascii="Times New Roman" w:hAnsi="Times New Roman"/>
                <w:sz w:val="24"/>
                <w:szCs w:val="24"/>
              </w:rPr>
            </w:pPr>
            <w:r>
              <w:rPr>
                <w:rFonts w:ascii="Times New Roman" w:hAnsi="Times New Roman"/>
                <w:sz w:val="24"/>
                <w:szCs w:val="24"/>
              </w:rPr>
              <w:t>Культурное пространство империи во</w:t>
            </w:r>
          </w:p>
          <w:p w:rsidR="00C22822" w:rsidRDefault="002D5826">
            <w:pPr>
              <w:pStyle w:val="af7"/>
              <w:rPr>
                <w:rFonts w:ascii="Times New Roman" w:hAnsi="Times New Roman"/>
                <w:sz w:val="24"/>
                <w:szCs w:val="24"/>
              </w:rPr>
            </w:pPr>
            <w:r>
              <w:rPr>
                <w:rFonts w:ascii="Times New Roman" w:hAnsi="Times New Roman"/>
                <w:sz w:val="24"/>
                <w:szCs w:val="24"/>
              </w:rPr>
              <w:t>второй половине XIX в.</w:t>
            </w:r>
          </w:p>
        </w:tc>
      </w:tr>
    </w:tbl>
    <w:p w:rsidR="00C22822" w:rsidRDefault="002D5826">
      <w:pPr>
        <w:spacing w:line="20" w:lineRule="exact"/>
        <w:jc w:val="both"/>
        <w:rPr>
          <w:sz w:val="24"/>
          <w:szCs w:val="24"/>
        </w:rPr>
      </w:pPr>
      <w:r>
        <w:rPr>
          <w:noProof/>
          <w:sz w:val="24"/>
          <w:szCs w:val="24"/>
        </w:rPr>
        <mc:AlternateContent>
          <mc:Choice Requires="wps">
            <w:drawing>
              <wp:anchor distT="0" distB="0" distL="0" distR="0" simplePos="0" relativeHeight="251677696" behindDoc="1" locked="0" layoutInCell="0" allowOverlap="1">
                <wp:simplePos x="0" y="0"/>
                <wp:positionH relativeFrom="column">
                  <wp:posOffset>6370955</wp:posOffset>
                </wp:positionH>
                <wp:positionV relativeFrom="paragraph">
                  <wp:posOffset>-8890</wp:posOffset>
                </wp:positionV>
                <wp:extent cx="12700" cy="12065"/>
                <wp:effectExtent l="4445" t="1270" r="1905" b="0"/>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08BF4F" id="Rectangle 38" o:spid="_x0000_s1026" style="position:absolute;margin-left:501.65pt;margin-top:-.7pt;width:1pt;height:.95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" o:allowincell="f" fillcolor="black" stroked="f"/>
            </w:pict>
          </mc:Fallback>
        </mc:AlternateContent>
      </w:r>
      <w:r>
        <w:rPr>
          <w:rFonts w:eastAsia="Times New Roman"/>
          <w:noProof/>
          <w:sz w:val="24"/>
          <w:szCs w:val="24"/>
        </w:rPr>
        <mc:AlternateContent>
          <mc:Choice Requires="wps">
            <w:drawing>
              <wp:anchor distT="0" distB="0" distL="0" distR="0" simplePos="0" relativeHeight="251636736" behindDoc="0" locked="0" layoutInCell="0" allowOverlap="1">
                <wp:simplePos x="0" y="0"/>
                <wp:positionH relativeFrom="page">
                  <wp:posOffset>1077595</wp:posOffset>
                </wp:positionH>
                <wp:positionV relativeFrom="page">
                  <wp:posOffset>633730</wp:posOffset>
                </wp:positionV>
                <wp:extent cx="6217285" cy="0"/>
                <wp:effectExtent l="10795" t="5080" r="10795" b="13970"/>
                <wp:wrapNone/>
                <wp:docPr id="15" name="Line 32"/>
                <wp:cNvGraphicFramePr/>
                <a:graphic xmlns:a="http://schemas.openxmlformats.org/drawingml/2006/main">
                  <a:graphicData uri="http://schemas.microsoft.com/office/word/2010/wordprocessingShape">
                    <wps:wsp>
                      <wps:cNvCnPr/>
                      <wps:spPr bwMode="auto">
                        <a:xfrm>
                          <a:off x="0" y="0"/>
                          <a:ext cx="6217285"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2CDD92" id="Line 3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4.85pt,49.9pt" to="574.4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" o:allowincell="f" strokeweight=".16931mm">
                <w10:wrap anchorx="page" anchory="page"/>
              </v:line>
            </w:pict>
          </mc:Fallback>
        </mc:AlternateContent>
      </w:r>
      <w:r>
        <w:rPr>
          <w:rFonts w:eastAsia="Times New Roman"/>
          <w:noProof/>
          <w:sz w:val="24"/>
          <w:szCs w:val="24"/>
        </w:rPr>
        <mc:AlternateContent>
          <mc:Choice Requires="wps">
            <w:drawing>
              <wp:anchor distT="0" distB="0" distL="0" distR="0" simplePos="0" relativeHeight="251644928" behindDoc="0" locked="0" layoutInCell="0" allowOverlap="1">
                <wp:simplePos x="0" y="0"/>
                <wp:positionH relativeFrom="page">
                  <wp:posOffset>1080770</wp:posOffset>
                </wp:positionH>
                <wp:positionV relativeFrom="page">
                  <wp:posOffset>630555</wp:posOffset>
                </wp:positionV>
                <wp:extent cx="0" cy="1765300"/>
                <wp:effectExtent l="13970" t="11430" r="5080" b="13970"/>
                <wp:wrapNone/>
                <wp:docPr id="16" name="Line 33"/>
                <wp:cNvGraphicFramePr/>
                <a:graphic xmlns:a="http://schemas.openxmlformats.org/drawingml/2006/main">
                  <a:graphicData uri="http://schemas.microsoft.com/office/word/2010/wordprocessingShape">
                    <wps:wsp>
                      <wps:cNvCnPr/>
                      <wps:spPr bwMode="auto">
                        <a:xfrm>
                          <a:off x="0" y="0"/>
                          <a:ext cx="0" cy="176530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C27F9C" id="Line 3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5.1pt,49.65pt" to="85.1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" o:allowincell="f" strokeweight=".48pt">
                <w10:wrap anchorx="page" anchory="page"/>
              </v:line>
            </w:pict>
          </mc:Fallback>
        </mc:AlternateContent>
      </w:r>
      <w:r>
        <w:rPr>
          <w:rFonts w:eastAsia="Times New Roman"/>
          <w:noProof/>
          <w:sz w:val="24"/>
          <w:szCs w:val="24"/>
        </w:rPr>
        <mc:AlternateContent>
          <mc:Choice Requires="wps">
            <w:drawing>
              <wp:anchor distT="0" distB="0" distL="0" distR="0" simplePos="0" relativeHeight="251653120" behindDoc="0" locked="0" layoutInCell="0" allowOverlap="1">
                <wp:simplePos x="0" y="0"/>
                <wp:positionH relativeFrom="page">
                  <wp:posOffset>1621155</wp:posOffset>
                </wp:positionH>
                <wp:positionV relativeFrom="page">
                  <wp:posOffset>630555</wp:posOffset>
                </wp:positionV>
                <wp:extent cx="0" cy="1765300"/>
                <wp:effectExtent l="11430" t="11430" r="7620" b="13970"/>
                <wp:wrapNone/>
                <wp:docPr id="17" name="Line 34"/>
                <wp:cNvGraphicFramePr/>
                <a:graphic xmlns:a="http://schemas.openxmlformats.org/drawingml/2006/main">
                  <a:graphicData uri="http://schemas.microsoft.com/office/word/2010/wordprocessingShape">
                    <wps:wsp>
                      <wps:cNvCnPr/>
                      <wps:spPr bwMode="auto">
                        <a:xfrm>
                          <a:off x="0" y="0"/>
                          <a:ext cx="0" cy="176530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AA0179" id="Line 3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7.65pt,49.65pt" to="127.65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" o:allowincell="f" strokeweight=".48pt">
                <w10:wrap anchorx="page" anchory="page"/>
              </v:line>
            </w:pict>
          </mc:Fallback>
        </mc:AlternateContent>
      </w:r>
      <w:r>
        <w:rPr>
          <w:rFonts w:eastAsia="Times New Roman"/>
          <w:noProof/>
          <w:sz w:val="24"/>
          <w:szCs w:val="24"/>
        </w:rPr>
        <mc:AlternateContent>
          <mc:Choice Requires="wps">
            <w:drawing>
              <wp:anchor distT="0" distB="0" distL="0" distR="0" simplePos="0" relativeHeight="251661312" behindDoc="0" locked="0" layoutInCell="0" allowOverlap="1">
                <wp:simplePos x="0" y="0"/>
                <wp:positionH relativeFrom="page">
                  <wp:posOffset>4283075</wp:posOffset>
                </wp:positionH>
                <wp:positionV relativeFrom="page">
                  <wp:posOffset>630555</wp:posOffset>
                </wp:positionV>
                <wp:extent cx="0" cy="1765300"/>
                <wp:effectExtent l="6350" t="11430" r="12700" b="13970"/>
                <wp:wrapNone/>
                <wp:docPr id="18" name="Line 35"/>
                <wp:cNvGraphicFramePr/>
                <a:graphic xmlns:a="http://schemas.openxmlformats.org/drawingml/2006/main">
                  <a:graphicData uri="http://schemas.microsoft.com/office/word/2010/wordprocessingShape">
                    <wps:wsp>
                      <wps:cNvCnPr/>
                      <wps:spPr bwMode="auto">
                        <a:xfrm>
                          <a:off x="0" y="0"/>
                          <a:ext cx="0" cy="176530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2B0E67" id="Line 3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7.25pt,49.65pt" to="337.25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" o:allowincell="f" strokeweight=".16931mm">
                <w10:wrap anchorx="page" anchory="page"/>
              </v:line>
            </w:pict>
          </mc:Fallback>
        </mc:AlternateContent>
      </w:r>
      <w:r>
        <w:rPr>
          <w:rFonts w:eastAsia="Times New Roman"/>
          <w:noProof/>
          <w:sz w:val="24"/>
          <w:szCs w:val="24"/>
        </w:rPr>
        <mc:AlternateContent>
          <mc:Choice Requires="wps">
            <w:drawing>
              <wp:anchor distT="0" distB="0" distL="0" distR="0" simplePos="0" relativeHeight="251669504" behindDoc="0" locked="0" layoutInCell="0" allowOverlap="1">
                <wp:simplePos x="0" y="0"/>
                <wp:positionH relativeFrom="page">
                  <wp:posOffset>7291705</wp:posOffset>
                </wp:positionH>
                <wp:positionV relativeFrom="page">
                  <wp:posOffset>630555</wp:posOffset>
                </wp:positionV>
                <wp:extent cx="0" cy="1765300"/>
                <wp:effectExtent l="5080" t="11430" r="13970" b="13970"/>
                <wp:wrapNone/>
                <wp:docPr id="19" name="Line 37"/>
                <wp:cNvGraphicFramePr/>
                <a:graphic xmlns:a="http://schemas.openxmlformats.org/drawingml/2006/main">
                  <a:graphicData uri="http://schemas.microsoft.com/office/word/2010/wordprocessingShape">
                    <wps:wsp>
                      <wps:cNvCnPr/>
                      <wps:spPr bwMode="auto">
                        <a:xfrm>
                          <a:off x="0" y="0"/>
                          <a:ext cx="0" cy="176530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0F80EA" id="Line 37"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74.15pt,49.65pt" to="574.15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" o:allowincell="f" strokeweight=".16931mm">
                <w10:wrap anchorx="page" anchory="page"/>
              </v:line>
            </w:pict>
          </mc:Fallback>
        </mc:AlternateContent>
      </w:r>
    </w:p>
    <w:p w:rsidR="00C22822" w:rsidRDefault="002D5826">
      <w:pPr>
        <w:pStyle w:val="4"/>
        <w:rPr>
          <w:rFonts w:ascii="Times New Roman" w:hAnsi="Times New Roman" w:cs="Times New Roman"/>
          <w:i w:val="0"/>
          <w:color w:val="auto"/>
          <w:sz w:val="24"/>
          <w:szCs w:val="24"/>
        </w:rPr>
      </w:pPr>
      <w:bookmarkStart w:id="148" w:name="_Toc89731018"/>
      <w:r>
        <w:rPr>
          <w:rFonts w:ascii="Times New Roman" w:eastAsia="Times New Roman" w:hAnsi="Times New Roman" w:cs="Times New Roman"/>
          <w:i w:val="0"/>
          <w:color w:val="auto"/>
          <w:sz w:val="24"/>
          <w:szCs w:val="24"/>
        </w:rPr>
        <w:t>2.2.2.8. Обществознание</w:t>
      </w:r>
      <w:bookmarkEnd w:id="148"/>
    </w:p>
    <w:p w:rsidR="00C22822" w:rsidRDefault="00C22822">
      <w:pPr>
        <w:spacing w:line="7" w:lineRule="exact"/>
        <w:jc w:val="both"/>
        <w:rPr>
          <w:sz w:val="24"/>
          <w:szCs w:val="24"/>
        </w:rPr>
      </w:pPr>
    </w:p>
    <w:p w:rsidR="00C22822" w:rsidRDefault="002D5826">
      <w:pPr>
        <w:spacing w:line="238" w:lineRule="auto"/>
        <w:ind w:right="320" w:firstLine="826"/>
        <w:jc w:val="both"/>
        <w:rPr>
          <w:sz w:val="24"/>
          <w:szCs w:val="24"/>
        </w:rPr>
      </w:pPr>
      <w:r>
        <w:rPr>
          <w:rFonts w:ascii="Times New Roman" w:eastAsia="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w:t>
      </w:r>
      <w:r>
        <w:rPr>
          <w:rFonts w:ascii="Times New Roman" w:eastAsia="Times New Roman" w:hAnsi="Times New Roman" w:cs="Times New Roman"/>
          <w:sz w:val="24"/>
          <w:szCs w:val="24"/>
        </w:rPr>
        <w:t>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C22822" w:rsidRDefault="002D5826">
      <w:pPr>
        <w:spacing w:line="238" w:lineRule="auto"/>
        <w:ind w:right="320" w:firstLine="826"/>
        <w:jc w:val="both"/>
        <w:rPr>
          <w:sz w:val="24"/>
          <w:szCs w:val="24"/>
        </w:rPr>
      </w:pPr>
      <w:r>
        <w:rPr>
          <w:rFonts w:ascii="Times New Roman" w:eastAsia="Times New Roman" w:hAnsi="Times New Roman" w:cs="Times New Roman"/>
          <w:sz w:val="24"/>
          <w:szCs w:val="24"/>
        </w:rPr>
        <w:t>Основой учебного предм</w:t>
      </w:r>
      <w:r>
        <w:rPr>
          <w:rFonts w:ascii="Times New Roman" w:eastAsia="Times New Roman" w:hAnsi="Times New Roman" w:cs="Times New Roman"/>
          <w:sz w:val="24"/>
          <w:szCs w:val="24"/>
        </w:rPr>
        <w:t>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w:t>
      </w:r>
      <w:r>
        <w:rPr>
          <w:rFonts w:ascii="Times New Roman" w:eastAsia="Times New Roman" w:hAnsi="Times New Roman" w:cs="Times New Roman"/>
          <w:sz w:val="24"/>
          <w:szCs w:val="24"/>
        </w:rPr>
        <w:t>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C22822" w:rsidRDefault="002D5826">
      <w:pPr>
        <w:spacing w:line="238" w:lineRule="auto"/>
        <w:ind w:right="320" w:firstLine="826"/>
        <w:jc w:val="both"/>
        <w:rPr>
          <w:sz w:val="24"/>
          <w:szCs w:val="24"/>
        </w:rPr>
      </w:pPr>
      <w:r>
        <w:rPr>
          <w:rFonts w:ascii="Times New Roman" w:eastAsia="Times New Roman" w:hAnsi="Times New Roman" w:cs="Times New Roman"/>
          <w:sz w:val="24"/>
          <w:szCs w:val="24"/>
        </w:rPr>
        <w:t>Освоение учебного пре</w:t>
      </w:r>
      <w:r>
        <w:rPr>
          <w:rFonts w:ascii="Times New Roman" w:eastAsia="Times New Roman" w:hAnsi="Times New Roman" w:cs="Times New Roman"/>
          <w:sz w:val="24"/>
          <w:szCs w:val="24"/>
        </w:rPr>
        <w:t>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w:t>
      </w:r>
      <w:r>
        <w:rPr>
          <w:rFonts w:ascii="Times New Roman" w:eastAsia="Times New Roman" w:hAnsi="Times New Roman" w:cs="Times New Roman"/>
          <w:sz w:val="24"/>
          <w:szCs w:val="24"/>
        </w:rPr>
        <w:t>обытиям и процессам, выработку умений, обеспечивающих адаптацию к условиям динамично развивающегося современного общества.</w:t>
      </w:r>
    </w:p>
    <w:p w:rsidR="00C22822" w:rsidRDefault="00C22822">
      <w:pPr>
        <w:spacing w:line="14" w:lineRule="exact"/>
        <w:jc w:val="both"/>
        <w:rPr>
          <w:sz w:val="24"/>
          <w:szCs w:val="24"/>
        </w:rPr>
      </w:pPr>
    </w:p>
    <w:p w:rsidR="00C22822" w:rsidRDefault="002D5826">
      <w:pPr>
        <w:spacing w:line="237" w:lineRule="auto"/>
        <w:ind w:right="320" w:firstLine="566"/>
        <w:jc w:val="both"/>
        <w:rPr>
          <w:sz w:val="24"/>
          <w:szCs w:val="24"/>
        </w:rPr>
      </w:pPr>
      <w:r>
        <w:rPr>
          <w:rFonts w:ascii="Times New Roman" w:eastAsia="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w:t>
      </w:r>
      <w:r>
        <w:rPr>
          <w:rFonts w:ascii="Times New Roman" w:eastAsia="Times New Roman" w:hAnsi="Times New Roman" w:cs="Times New Roman"/>
          <w:sz w:val="24"/>
          <w:szCs w:val="24"/>
        </w:rPr>
        <w:t>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C22822" w:rsidRDefault="00C22822">
      <w:pPr>
        <w:spacing w:line="10" w:lineRule="exact"/>
        <w:jc w:val="both"/>
        <w:rPr>
          <w:sz w:val="24"/>
          <w:szCs w:val="24"/>
        </w:rPr>
      </w:pPr>
    </w:p>
    <w:p w:rsidR="00C22822" w:rsidRDefault="002D5826">
      <w:pPr>
        <w:jc w:val="both"/>
        <w:rPr>
          <w:sz w:val="24"/>
          <w:szCs w:val="24"/>
        </w:rPr>
      </w:pPr>
      <w:r>
        <w:rPr>
          <w:rFonts w:ascii="Times New Roman" w:eastAsia="Times New Roman" w:hAnsi="Times New Roman" w:cs="Times New Roman"/>
          <w:b/>
          <w:bCs/>
          <w:sz w:val="24"/>
          <w:szCs w:val="24"/>
        </w:rPr>
        <w:t>Человек. Деятельность человека</w:t>
      </w:r>
    </w:p>
    <w:p w:rsidR="00C22822" w:rsidRDefault="002D5826">
      <w:pPr>
        <w:spacing w:line="238" w:lineRule="auto"/>
        <w:ind w:right="320" w:firstLine="566"/>
        <w:jc w:val="both"/>
        <w:rPr>
          <w:sz w:val="24"/>
          <w:szCs w:val="24"/>
        </w:rPr>
      </w:pPr>
      <w:r>
        <w:rPr>
          <w:rFonts w:ascii="Times New Roman" w:eastAsia="Times New Roman" w:hAnsi="Times New Roman" w:cs="Times New Roman"/>
          <w:sz w:val="24"/>
          <w:szCs w:val="24"/>
        </w:rPr>
        <w:t>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w:t>
      </w:r>
      <w:r>
        <w:rPr>
          <w:rFonts w:ascii="Times New Roman" w:eastAsia="Times New Roman" w:hAnsi="Times New Roman" w:cs="Times New Roman"/>
          <w:sz w:val="24"/>
          <w:szCs w:val="24"/>
        </w:rPr>
        <w:t>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w:t>
      </w:r>
      <w:r>
        <w:rPr>
          <w:rFonts w:ascii="Times New Roman" w:eastAsia="Times New Roman" w:hAnsi="Times New Roman" w:cs="Times New Roman"/>
          <w:sz w:val="24"/>
          <w:szCs w:val="24"/>
        </w:rPr>
        <w:t>ппе. Межличностные отношения. Личные и деловые отношения. Лидерство. Межличностные конфликты и способы их разрешения.</w:t>
      </w:r>
    </w:p>
    <w:p w:rsidR="00C22822" w:rsidRDefault="002D5826">
      <w:pPr>
        <w:jc w:val="both"/>
        <w:rPr>
          <w:sz w:val="24"/>
          <w:szCs w:val="24"/>
        </w:rPr>
      </w:pPr>
      <w:r>
        <w:rPr>
          <w:rFonts w:ascii="Times New Roman" w:eastAsia="Times New Roman" w:hAnsi="Times New Roman" w:cs="Times New Roman"/>
          <w:b/>
          <w:bCs/>
          <w:sz w:val="24"/>
          <w:szCs w:val="24"/>
        </w:rPr>
        <w:t>Общество</w:t>
      </w:r>
    </w:p>
    <w:p w:rsidR="00C22822" w:rsidRDefault="002D5826">
      <w:pPr>
        <w:spacing w:line="237" w:lineRule="auto"/>
        <w:ind w:right="320" w:firstLine="566"/>
        <w:jc w:val="both"/>
        <w:rPr>
          <w:rFonts w:eastAsia="Times New Roman"/>
          <w:sz w:val="24"/>
          <w:szCs w:val="24"/>
        </w:rPr>
      </w:pPr>
      <w:r>
        <w:rPr>
          <w:rFonts w:ascii="Times New Roman" w:eastAsia="Times New Roman" w:hAnsi="Times New Roman" w:cs="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w:t>
      </w:r>
      <w:r>
        <w:rPr>
          <w:rFonts w:ascii="Times New Roman" w:eastAsia="Times New Roman" w:hAnsi="Times New Roman" w:cs="Times New Roman"/>
          <w:sz w:val="24"/>
          <w:szCs w:val="24"/>
        </w:rPr>
        <w:t>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пути его разрешения. Современные средства связи и коммуникации, их вли</w:t>
      </w:r>
      <w:r>
        <w:rPr>
          <w:rFonts w:ascii="Times New Roman" w:eastAsia="Times New Roman" w:hAnsi="Times New Roman" w:cs="Times New Roman"/>
          <w:sz w:val="24"/>
          <w:szCs w:val="24"/>
        </w:rPr>
        <w:t>яние на нашу жизнь. Современное российское общество, особенности его развития.</w:t>
      </w:r>
    </w:p>
    <w:p w:rsidR="00C22822" w:rsidRDefault="002D5826">
      <w:pPr>
        <w:jc w:val="both"/>
        <w:rPr>
          <w:rFonts w:eastAsia="Times New Roman"/>
          <w:sz w:val="24"/>
          <w:szCs w:val="24"/>
        </w:rPr>
      </w:pPr>
      <w:r>
        <w:rPr>
          <w:rFonts w:ascii="Times New Roman" w:eastAsia="Times New Roman" w:hAnsi="Times New Roman" w:cs="Times New Roman"/>
          <w:b/>
          <w:bCs/>
          <w:sz w:val="24"/>
          <w:szCs w:val="24"/>
        </w:rPr>
        <w:t>Социальные нормы</w:t>
      </w:r>
    </w:p>
    <w:p w:rsidR="00C22822" w:rsidRDefault="002D5826">
      <w:pPr>
        <w:spacing w:line="237" w:lineRule="auto"/>
        <w:ind w:firstLine="566"/>
        <w:jc w:val="both"/>
        <w:rPr>
          <w:rFonts w:eastAsia="Times New Roman"/>
          <w:sz w:val="24"/>
          <w:szCs w:val="24"/>
        </w:rPr>
      </w:pPr>
      <w:r>
        <w:rPr>
          <w:rFonts w:ascii="Times New Roman" w:eastAsia="Times New Roman" w:hAnsi="Times New Roman" w:cs="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w:t>
      </w:r>
      <w:r>
        <w:rPr>
          <w:rFonts w:ascii="Times New Roman" w:eastAsia="Times New Roman" w:hAnsi="Times New Roman" w:cs="Times New Roman"/>
          <w:sz w:val="24"/>
          <w:szCs w:val="24"/>
        </w:rPr>
        <w:t>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зло. Долг. Совест</w:t>
      </w:r>
      <w:r>
        <w:rPr>
          <w:rFonts w:ascii="Times New Roman" w:eastAsia="Times New Roman" w:hAnsi="Times New Roman" w:cs="Times New Roman"/>
          <w:sz w:val="24"/>
          <w:szCs w:val="24"/>
        </w:rPr>
        <w:t>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w:t>
      </w:r>
      <w:r>
        <w:rPr>
          <w:rFonts w:ascii="Times New Roman" w:eastAsia="Times New Roman" w:hAnsi="Times New Roman" w:cs="Times New Roman"/>
          <w:sz w:val="24"/>
          <w:szCs w:val="24"/>
        </w:rPr>
        <w:t>аркомании и алкоголизма для человека и общества. Социальный контроль. Социальная значимость здорового образа жизни.</w:t>
      </w:r>
    </w:p>
    <w:p w:rsidR="00C22822" w:rsidRDefault="002D5826">
      <w:pPr>
        <w:jc w:val="both"/>
        <w:rPr>
          <w:rFonts w:eastAsia="Times New Roman"/>
          <w:sz w:val="24"/>
          <w:szCs w:val="24"/>
        </w:rPr>
      </w:pPr>
      <w:r>
        <w:rPr>
          <w:rFonts w:ascii="Times New Roman" w:eastAsia="Times New Roman" w:hAnsi="Times New Roman" w:cs="Times New Roman"/>
          <w:b/>
          <w:bCs/>
          <w:sz w:val="24"/>
          <w:szCs w:val="24"/>
        </w:rPr>
        <w:t>Сфера духовной культуры</w:t>
      </w:r>
    </w:p>
    <w:p w:rsidR="00C22822" w:rsidRDefault="002D5826">
      <w:pPr>
        <w:spacing w:line="238" w:lineRule="auto"/>
        <w:ind w:firstLine="566"/>
        <w:jc w:val="both"/>
        <w:rPr>
          <w:rFonts w:eastAsia="Times New Roman"/>
          <w:sz w:val="24"/>
          <w:szCs w:val="24"/>
        </w:rPr>
      </w:pPr>
      <w:r>
        <w:rPr>
          <w:rFonts w:ascii="Times New Roman" w:eastAsia="Times New Roman" w:hAnsi="Times New Roman" w:cs="Times New Roman"/>
          <w:sz w:val="24"/>
          <w:szCs w:val="24"/>
        </w:rPr>
        <w:t>Культура, ее многообразие и основные формы. Наука в жизни современного общества. Научно-технический прогресс в совре</w:t>
      </w:r>
      <w:r>
        <w:rPr>
          <w:rFonts w:ascii="Times New Roman" w:eastAsia="Times New Roman" w:hAnsi="Times New Roman" w:cs="Times New Roman"/>
          <w:sz w:val="24"/>
          <w:szCs w:val="24"/>
        </w:rPr>
        <w:t>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w:t>
      </w:r>
      <w:r>
        <w:rPr>
          <w:rFonts w:ascii="Times New Roman" w:eastAsia="Times New Roman" w:hAnsi="Times New Roman" w:cs="Times New Roman"/>
          <w:sz w:val="24"/>
          <w:szCs w:val="24"/>
        </w:rPr>
        <w:t>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w:t>
      </w:r>
    </w:p>
    <w:p w:rsidR="00C22822" w:rsidRDefault="002D5826">
      <w:pPr>
        <w:jc w:val="both"/>
        <w:rPr>
          <w:rFonts w:eastAsia="Times New Roman"/>
          <w:sz w:val="24"/>
          <w:szCs w:val="24"/>
        </w:rPr>
      </w:pPr>
      <w:r>
        <w:rPr>
          <w:rFonts w:ascii="Times New Roman" w:eastAsia="Times New Roman" w:hAnsi="Times New Roman" w:cs="Times New Roman"/>
          <w:b/>
          <w:bCs/>
          <w:sz w:val="24"/>
          <w:szCs w:val="24"/>
        </w:rPr>
        <w:t>Социальная сфера жизни общества</w:t>
      </w:r>
    </w:p>
    <w:p w:rsidR="00C22822" w:rsidRDefault="002D5826">
      <w:pPr>
        <w:spacing w:line="237" w:lineRule="auto"/>
        <w:ind w:firstLine="566"/>
        <w:jc w:val="both"/>
        <w:rPr>
          <w:rFonts w:eastAsia="Times New Roman"/>
          <w:sz w:val="24"/>
          <w:szCs w:val="24"/>
        </w:rPr>
      </w:pPr>
      <w:r>
        <w:rPr>
          <w:rFonts w:ascii="Times New Roman" w:eastAsia="Times New Roman" w:hAnsi="Times New Roman" w:cs="Times New Roman"/>
          <w:sz w:val="24"/>
          <w:szCs w:val="24"/>
        </w:rPr>
        <w:t>Социальная структура общества. Социальные общности и группы. Соци</w:t>
      </w:r>
      <w:r>
        <w:rPr>
          <w:rFonts w:ascii="Times New Roman" w:eastAsia="Times New Roman" w:hAnsi="Times New Roman" w:cs="Times New Roman"/>
          <w:sz w:val="24"/>
          <w:szCs w:val="24"/>
        </w:rPr>
        <w:t>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пути и</w:t>
      </w:r>
      <w:r>
        <w:rPr>
          <w:rFonts w:ascii="Times New Roman" w:eastAsia="Times New Roman" w:hAnsi="Times New Roman" w:cs="Times New Roman"/>
          <w:sz w:val="24"/>
          <w:szCs w:val="24"/>
        </w:rPr>
        <w:t>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Политическая сфера жизни общества</w:t>
      </w:r>
    </w:p>
    <w:p w:rsidR="00C22822" w:rsidRDefault="002D5826">
      <w:pPr>
        <w:spacing w:line="238" w:lineRule="auto"/>
        <w:ind w:firstLine="566"/>
        <w:jc w:val="both"/>
        <w:rPr>
          <w:rFonts w:eastAsia="Times New Roman"/>
          <w:sz w:val="24"/>
          <w:szCs w:val="24"/>
        </w:rPr>
      </w:pPr>
      <w:r>
        <w:rPr>
          <w:rFonts w:ascii="Times New Roman" w:eastAsia="Times New Roman" w:hAnsi="Times New Roman" w:cs="Times New Roman"/>
          <w:sz w:val="24"/>
          <w:szCs w:val="24"/>
        </w:rPr>
        <w:t>Политика и власть. Роль политики в жизни общества. Госуд</w:t>
      </w:r>
      <w:r>
        <w:rPr>
          <w:rFonts w:ascii="Times New Roman" w:eastAsia="Times New Roman" w:hAnsi="Times New Roman" w:cs="Times New Roman"/>
          <w:sz w:val="24"/>
          <w:szCs w:val="24"/>
        </w:rPr>
        <w:t>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w:t>
      </w:r>
      <w:r>
        <w:rPr>
          <w:rFonts w:ascii="Times New Roman" w:eastAsia="Times New Roman" w:hAnsi="Times New Roman" w:cs="Times New Roman"/>
          <w:sz w:val="24"/>
          <w:szCs w:val="24"/>
        </w:rPr>
        <w:t>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w:t>
      </w:r>
      <w:r>
        <w:rPr>
          <w:rFonts w:ascii="Times New Roman" w:eastAsia="Times New Roman" w:hAnsi="Times New Roman" w:cs="Times New Roman"/>
          <w:sz w:val="24"/>
          <w:szCs w:val="24"/>
        </w:rPr>
        <w:t>осударственные конфликты и способы их разрешения.</w:t>
      </w:r>
    </w:p>
    <w:p w:rsidR="00C22822" w:rsidRDefault="002D5826">
      <w:pPr>
        <w:ind w:firstLine="566"/>
        <w:jc w:val="both"/>
        <w:rPr>
          <w:rFonts w:eastAsia="Times New Roman"/>
          <w:sz w:val="24"/>
          <w:szCs w:val="24"/>
        </w:rPr>
      </w:pPr>
      <w:r>
        <w:rPr>
          <w:rFonts w:ascii="Times New Roman" w:eastAsia="Times New Roman" w:hAnsi="Times New Roman" w:cs="Times New Roman"/>
          <w:b/>
          <w:bCs/>
          <w:sz w:val="24"/>
          <w:szCs w:val="24"/>
        </w:rPr>
        <w:t>Гражданин и государство</w:t>
      </w:r>
    </w:p>
    <w:p w:rsidR="00C22822" w:rsidRDefault="002D5826">
      <w:pPr>
        <w:spacing w:line="239" w:lineRule="auto"/>
        <w:ind w:firstLine="566"/>
        <w:jc w:val="both"/>
        <w:rPr>
          <w:rFonts w:eastAsia="Times New Roman"/>
          <w:sz w:val="24"/>
          <w:szCs w:val="24"/>
        </w:rPr>
      </w:pPr>
      <w:r>
        <w:rPr>
          <w:rFonts w:ascii="Times New Roman" w:eastAsia="Times New Roman" w:hAnsi="Times New Roman" w:cs="Times New Roman"/>
          <w:sz w:val="24"/>
          <w:szCs w:val="24"/>
        </w:rPr>
        <w:t xml:space="preserve"> На</w:t>
      </w:r>
      <w:r>
        <w:rPr>
          <w:rFonts w:ascii="Times New Roman" w:eastAsia="Times New Roman" w:hAnsi="Times New Roman" w:cs="Times New Roman"/>
          <w:sz w:val="24"/>
          <w:szCs w:val="24"/>
        </w:rPr>
        <w:t>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Pr>
          <w:rFonts w:ascii="Times New Roman" w:eastAsia="Times New Roman" w:hAnsi="Times New Roman" w:cs="Times New Roman"/>
          <w:sz w:val="24"/>
          <w:szCs w:val="24"/>
        </w:rPr>
        <w:t xml:space="preserve">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w:t>
      </w:r>
      <w:r>
        <w:rPr>
          <w:rFonts w:ascii="Times New Roman" w:eastAsia="Times New Roman" w:hAnsi="Times New Roman" w:cs="Times New Roman"/>
          <w:sz w:val="24"/>
          <w:szCs w:val="24"/>
        </w:rPr>
        <w:t>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w:t>
      </w:r>
      <w:r>
        <w:rPr>
          <w:rFonts w:ascii="Times New Roman" w:eastAsia="Times New Roman" w:hAnsi="Times New Roman" w:cs="Times New Roman"/>
          <w:sz w:val="24"/>
          <w:szCs w:val="24"/>
        </w:rPr>
        <w:t>изации и защиты прав и свобод человека и гражданина в РФ. Основные международные документы о правах человека и правах ребенка.</w:t>
      </w:r>
    </w:p>
    <w:p w:rsidR="00C22822" w:rsidRDefault="002D5826">
      <w:pPr>
        <w:ind w:firstLine="820"/>
        <w:jc w:val="both"/>
        <w:rPr>
          <w:sz w:val="24"/>
          <w:szCs w:val="24"/>
        </w:rPr>
      </w:pPr>
      <w:r>
        <w:rPr>
          <w:rFonts w:ascii="Times New Roman" w:eastAsia="Times New Roman" w:hAnsi="Times New Roman" w:cs="Times New Roman"/>
          <w:b/>
          <w:bCs/>
          <w:sz w:val="24"/>
          <w:szCs w:val="24"/>
        </w:rPr>
        <w:t>Основы российского законодательства</w:t>
      </w:r>
    </w:p>
    <w:p w:rsidR="00C22822" w:rsidRDefault="002D5826">
      <w:pPr>
        <w:spacing w:line="239" w:lineRule="auto"/>
        <w:ind w:firstLine="820"/>
        <w:jc w:val="both"/>
        <w:rPr>
          <w:sz w:val="24"/>
          <w:szCs w:val="24"/>
        </w:rPr>
      </w:pPr>
      <w:r>
        <w:rPr>
          <w:rFonts w:ascii="Times New Roman" w:eastAsia="Times New Roman" w:hAnsi="Times New Roman" w:cs="Times New Roman"/>
          <w:sz w:val="24"/>
          <w:szCs w:val="24"/>
        </w:rPr>
        <w:t>Система российского законодательства. Источники права. Нормативный правовой акт. Правоотношен</w:t>
      </w:r>
      <w:r>
        <w:rPr>
          <w:rFonts w:ascii="Times New Roman" w:eastAsia="Times New Roman" w:hAnsi="Times New Roman" w:cs="Times New Roman"/>
          <w:sz w:val="24"/>
          <w:szCs w:val="24"/>
        </w:rPr>
        <w:t>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w:t>
      </w:r>
      <w:r>
        <w:rPr>
          <w:rFonts w:ascii="Times New Roman" w:eastAsia="Times New Roman" w:hAnsi="Times New Roman" w:cs="Times New Roman"/>
          <w:sz w:val="24"/>
          <w:szCs w:val="24"/>
        </w:rPr>
        <w:t>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w:t>
      </w:r>
      <w:r>
        <w:rPr>
          <w:rFonts w:ascii="Times New Roman" w:eastAsia="Times New Roman" w:hAnsi="Times New Roman" w:cs="Times New Roman"/>
          <w:sz w:val="24"/>
          <w:szCs w:val="24"/>
        </w:rPr>
        <w:t xml:space="preserve">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w:t>
      </w:r>
      <w:r>
        <w:rPr>
          <w:rFonts w:ascii="Times New Roman" w:eastAsia="Times New Roman" w:hAnsi="Times New Roman" w:cs="Times New Roman"/>
          <w:sz w:val="24"/>
          <w:szCs w:val="24"/>
        </w:rPr>
        <w:t>.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w:t>
      </w:r>
      <w:r>
        <w:rPr>
          <w:rFonts w:ascii="Times New Roman" w:eastAsia="Times New Roman" w:hAnsi="Times New Roman" w:cs="Times New Roman"/>
          <w:sz w:val="24"/>
          <w:szCs w:val="24"/>
        </w:rPr>
        <w:t>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C22822" w:rsidRDefault="002D5826">
      <w:pPr>
        <w:ind w:left="820"/>
        <w:jc w:val="both"/>
        <w:rPr>
          <w:sz w:val="24"/>
          <w:szCs w:val="24"/>
        </w:rPr>
      </w:pPr>
      <w:r>
        <w:rPr>
          <w:rFonts w:ascii="Times New Roman" w:eastAsia="Times New Roman" w:hAnsi="Times New Roman" w:cs="Times New Roman"/>
          <w:b/>
          <w:bCs/>
          <w:sz w:val="24"/>
          <w:szCs w:val="24"/>
        </w:rPr>
        <w:t>Экономика</w:t>
      </w:r>
    </w:p>
    <w:p w:rsidR="00C22822" w:rsidRDefault="002D5826">
      <w:pPr>
        <w:spacing w:line="238" w:lineRule="auto"/>
        <w:ind w:firstLine="566"/>
        <w:jc w:val="both"/>
        <w:rPr>
          <w:sz w:val="24"/>
          <w:szCs w:val="24"/>
        </w:rPr>
      </w:pPr>
      <w:r>
        <w:rPr>
          <w:rFonts w:ascii="Times New Roman" w:eastAsia="Times New Roman" w:hAnsi="Times New Roman" w:cs="Times New Roman"/>
          <w:sz w:val="24"/>
          <w:szCs w:val="24"/>
        </w:rPr>
        <w:t xml:space="preserve">Понятие </w:t>
      </w:r>
      <w:r>
        <w:rPr>
          <w:rFonts w:ascii="Times New Roman" w:eastAsia="Times New Roman" w:hAnsi="Times New Roman" w:cs="Times New Roman"/>
          <w:sz w:val="24"/>
          <w:szCs w:val="24"/>
        </w:rPr>
        <w:t>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w:t>
      </w:r>
      <w:r>
        <w:rPr>
          <w:rFonts w:ascii="Times New Roman" w:eastAsia="Times New Roman" w:hAnsi="Times New Roman" w:cs="Times New Roman"/>
          <w:sz w:val="24"/>
          <w:szCs w:val="24"/>
        </w:rPr>
        <w:t>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w:t>
      </w:r>
      <w:r>
        <w:rPr>
          <w:rFonts w:ascii="Times New Roman" w:eastAsia="Times New Roman" w:hAnsi="Times New Roman" w:cs="Times New Roman"/>
          <w:sz w:val="24"/>
          <w:szCs w:val="24"/>
        </w:rPr>
        <w:t>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C22822" w:rsidRDefault="002D5826">
      <w:pPr>
        <w:spacing w:line="238"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w:t>
      </w:r>
      <w:r>
        <w:rPr>
          <w:rFonts w:ascii="Times New Roman" w:eastAsia="Times New Roman" w:hAnsi="Times New Roman" w:cs="Times New Roman"/>
          <w:sz w:val="24"/>
          <w:szCs w:val="24"/>
        </w:rPr>
        <w:t>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w:t>
      </w:r>
      <w:r>
        <w:rPr>
          <w:rFonts w:ascii="Times New Roman" w:eastAsia="Times New Roman" w:hAnsi="Times New Roman" w:cs="Times New Roman"/>
          <w:sz w:val="24"/>
          <w:szCs w:val="24"/>
        </w:rPr>
        <w:t>очники доходов и расходов семьи. Активы и пассивы. Личный финансовый план. Сбережения. Инфляция.</w:t>
      </w:r>
    </w:p>
    <w:p w:rsidR="00C22822" w:rsidRDefault="002D5826">
      <w:pPr>
        <w:pStyle w:val="af7"/>
        <w:jc w:val="center"/>
        <w:rPr>
          <w:rFonts w:ascii="Times New Roman" w:hAnsi="Times New Roman"/>
          <w:sz w:val="24"/>
          <w:szCs w:val="24"/>
        </w:rPr>
      </w:pPr>
      <w:r>
        <w:rPr>
          <w:rFonts w:ascii="Times New Roman" w:hAnsi="Times New Roman"/>
          <w:b/>
          <w:sz w:val="24"/>
          <w:szCs w:val="24"/>
        </w:rPr>
        <w:t>Примерное распределение основного содержания учебного предмета «Обществознание» по разделам программы и классам</w:t>
      </w:r>
    </w:p>
    <w:p w:rsidR="00C22822" w:rsidRDefault="002D5826">
      <w:pPr>
        <w:pStyle w:val="af7"/>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5 класс</w:t>
      </w:r>
    </w:p>
    <w:p w:rsidR="00C22822" w:rsidRDefault="00C22822">
      <w:pPr>
        <w:pStyle w:val="af7"/>
        <w:jc w:val="both"/>
        <w:rPr>
          <w:rFonts w:ascii="Times New Roman" w:hAnsi="Times New Roman"/>
          <w:sz w:val="24"/>
          <w:szCs w:val="24"/>
        </w:rPr>
      </w:pPr>
    </w:p>
    <w:p w:rsidR="00C22822" w:rsidRDefault="002D5826">
      <w:pPr>
        <w:pStyle w:val="af7"/>
        <w:jc w:val="both"/>
        <w:rPr>
          <w:rFonts w:ascii="Times New Roman" w:hAnsi="Times New Roman"/>
          <w:b/>
          <w:sz w:val="24"/>
          <w:szCs w:val="24"/>
        </w:rPr>
      </w:pPr>
      <w:r>
        <w:rPr>
          <w:rFonts w:ascii="Times New Roman" w:hAnsi="Times New Roman"/>
          <w:b/>
          <w:i/>
          <w:iCs/>
          <w:sz w:val="24"/>
          <w:szCs w:val="24"/>
        </w:rPr>
        <w:t xml:space="preserve">Введение в обществознание. </w:t>
      </w:r>
      <w:r>
        <w:rPr>
          <w:rFonts w:ascii="Times New Roman" w:hAnsi="Times New Roman"/>
          <w:b/>
          <w:sz w:val="24"/>
          <w:szCs w:val="24"/>
        </w:rPr>
        <w:t>Что изучае</w:t>
      </w:r>
      <w:r>
        <w:rPr>
          <w:rFonts w:ascii="Times New Roman" w:hAnsi="Times New Roman"/>
          <w:b/>
          <w:sz w:val="24"/>
          <w:szCs w:val="24"/>
        </w:rPr>
        <w:t>т обществознание?</w:t>
      </w:r>
    </w:p>
    <w:p w:rsidR="00C22822" w:rsidRDefault="002D5826">
      <w:pPr>
        <w:pStyle w:val="af7"/>
        <w:jc w:val="both"/>
        <w:rPr>
          <w:rFonts w:ascii="Times New Roman" w:hAnsi="Times New Roman"/>
          <w:sz w:val="24"/>
          <w:szCs w:val="24"/>
        </w:rPr>
      </w:pPr>
      <w:r>
        <w:rPr>
          <w:rFonts w:ascii="Times New Roman" w:hAnsi="Times New Roman"/>
          <w:b/>
          <w:sz w:val="24"/>
          <w:szCs w:val="24"/>
        </w:rPr>
        <w:t>Человек.</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Цели и ценность человеческой жизни. Человек — биологическое существо. Отличие человека от животных. Наследственность. Личность</w:t>
      </w:r>
      <w:r>
        <w:rPr>
          <w:rFonts w:ascii="Times New Roman" w:hAnsi="Times New Roman"/>
          <w:sz w:val="24"/>
          <w:szCs w:val="24"/>
        </w:rPr>
        <w:tab/>
        <w:t>как</w:t>
      </w:r>
      <w:r>
        <w:rPr>
          <w:rFonts w:ascii="Times New Roman" w:hAnsi="Times New Roman"/>
          <w:sz w:val="24"/>
          <w:szCs w:val="24"/>
        </w:rPr>
        <w:tab/>
        <w:t>совокупность</w:t>
      </w:r>
      <w:r>
        <w:rPr>
          <w:rFonts w:ascii="Times New Roman" w:hAnsi="Times New Roman"/>
          <w:sz w:val="24"/>
          <w:szCs w:val="24"/>
        </w:rPr>
        <w:tab/>
        <w:t xml:space="preserve"> важнейших  человеческих качеств. Индивидуальность человека. Качества сильной личност</w:t>
      </w:r>
      <w:r>
        <w:rPr>
          <w:rFonts w:ascii="Times New Roman" w:hAnsi="Times New Roman"/>
          <w:sz w:val="24"/>
          <w:szCs w:val="24"/>
        </w:rPr>
        <w:t>и. Отрочество — особая пора жизни. Особенности подросткового возраста. Размышления подростка о будущем. Самостоятельность — показатель взрослости.</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Познание мира. Познание самого себя (самопознание). Самосознание и самооценка. Способности человека.</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Деятельн</w:t>
      </w:r>
      <w:r>
        <w:rPr>
          <w:rFonts w:ascii="Times New Roman" w:hAnsi="Times New Roman"/>
          <w:sz w:val="24"/>
          <w:szCs w:val="24"/>
        </w:rPr>
        <w:t>ость человека, ее основные формы (труд, игра, учение). Особенности игры как одной из основных форм деятельности людей в детстве. Связь между деятельностью и формированием личности. Знания и умения как условие успешной деятельности.</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Потребности человека — б</w:t>
      </w:r>
      <w:r>
        <w:rPr>
          <w:rFonts w:ascii="Times New Roman" w:hAnsi="Times New Roman"/>
          <w:sz w:val="24"/>
          <w:szCs w:val="24"/>
        </w:rPr>
        <w:t>иологические, социальные, духовные. Индивидуальный характер потребностей. Духовный мир человека. Мысли и чувства.</w:t>
      </w:r>
    </w:p>
    <w:p w:rsidR="00C22822" w:rsidRDefault="002D5826">
      <w:pPr>
        <w:pStyle w:val="af7"/>
        <w:jc w:val="both"/>
        <w:rPr>
          <w:rFonts w:ascii="Times New Roman" w:hAnsi="Times New Roman"/>
          <w:b/>
          <w:sz w:val="24"/>
          <w:szCs w:val="24"/>
        </w:rPr>
      </w:pPr>
      <w:r>
        <w:rPr>
          <w:rFonts w:ascii="Times New Roman" w:hAnsi="Times New Roman"/>
          <w:b/>
          <w:sz w:val="24"/>
          <w:szCs w:val="24"/>
        </w:rPr>
        <w:t>Семья</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Семья — ячейка общества. Семья под защитой государства. Семейный кодекс. Права ребенка. Виды семей. Отношения между поколениями.</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Семейно</w:t>
      </w:r>
      <w:r>
        <w:rPr>
          <w:rFonts w:ascii="Times New Roman" w:hAnsi="Times New Roman"/>
          <w:sz w:val="24"/>
          <w:szCs w:val="24"/>
        </w:rPr>
        <w:t>е хозяйство. Заботы членов семьи. Распределение обязанностей.</w:t>
      </w:r>
    </w:p>
    <w:p w:rsidR="00C22822" w:rsidRDefault="002D5826">
      <w:pPr>
        <w:pStyle w:val="af7"/>
        <w:jc w:val="both"/>
        <w:rPr>
          <w:rFonts w:ascii="Times New Roman" w:hAnsi="Times New Roman"/>
          <w:sz w:val="24"/>
          <w:szCs w:val="24"/>
        </w:rPr>
      </w:pPr>
      <w:r>
        <w:rPr>
          <w:rFonts w:ascii="Times New Roman" w:hAnsi="Times New Roman"/>
          <w:sz w:val="24"/>
          <w:szCs w:val="24"/>
        </w:rPr>
        <w:t>Обязанности подростка. Рациональное ведение хозяйства.</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Свободное время. Занятия физкультурой и спортом. Телевизор и компьютер. Увлечения человека. Значимость здорового образа жизни.</w:t>
      </w:r>
    </w:p>
    <w:p w:rsidR="00C22822" w:rsidRDefault="002D5826">
      <w:pPr>
        <w:pStyle w:val="af7"/>
        <w:jc w:val="both"/>
        <w:rPr>
          <w:rFonts w:ascii="Times New Roman" w:hAnsi="Times New Roman"/>
          <w:sz w:val="24"/>
          <w:szCs w:val="24"/>
        </w:rPr>
      </w:pPr>
      <w:r>
        <w:rPr>
          <w:rFonts w:ascii="Times New Roman" w:hAnsi="Times New Roman"/>
          <w:b/>
          <w:iCs/>
          <w:sz w:val="24"/>
          <w:szCs w:val="24"/>
        </w:rPr>
        <w:t>Школа</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Значен</w:t>
      </w:r>
      <w:r>
        <w:rPr>
          <w:rFonts w:ascii="Times New Roman" w:hAnsi="Times New Roman"/>
          <w:sz w:val="24"/>
          <w:szCs w:val="24"/>
        </w:rPr>
        <w:t>ие образования в жизни общества. Уровне школьного образования. Система образования в нашей стране. Подросток в школе. Урочная и внеурочная деятельность. Учеба — основной труд школьника. Умение учиться.</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Отношения младшего подростка с одноклассниками, сверст</w:t>
      </w:r>
      <w:r>
        <w:rPr>
          <w:rFonts w:ascii="Times New Roman" w:hAnsi="Times New Roman"/>
          <w:sz w:val="24"/>
          <w:szCs w:val="24"/>
        </w:rPr>
        <w:t>никами, друзьями. Проблемы общения. Дружба. Дружный класс.</w:t>
      </w:r>
    </w:p>
    <w:p w:rsidR="00C22822" w:rsidRDefault="002D5826">
      <w:pPr>
        <w:pStyle w:val="af7"/>
        <w:jc w:val="both"/>
        <w:rPr>
          <w:rFonts w:ascii="Times New Roman" w:hAnsi="Times New Roman"/>
          <w:b/>
          <w:sz w:val="24"/>
          <w:szCs w:val="24"/>
        </w:rPr>
      </w:pPr>
      <w:r>
        <w:rPr>
          <w:rFonts w:ascii="Times New Roman" w:hAnsi="Times New Roman"/>
          <w:b/>
          <w:sz w:val="24"/>
          <w:szCs w:val="24"/>
        </w:rPr>
        <w:t>Труд</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Труд — основа жизни. Содержание и сложность труда. Результаты труда. Заработная плата. Труд — условие благополучия человека. Благотворительность и меценатство.</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Труд  и  творчество.  Ремесло.  Признаки  мастерства.  Творческий  труд.</w:t>
      </w:r>
    </w:p>
    <w:p w:rsidR="00C22822" w:rsidRDefault="002D5826">
      <w:pPr>
        <w:pStyle w:val="af7"/>
        <w:jc w:val="both"/>
        <w:rPr>
          <w:rFonts w:ascii="Times New Roman" w:hAnsi="Times New Roman"/>
          <w:sz w:val="24"/>
          <w:szCs w:val="24"/>
        </w:rPr>
      </w:pPr>
      <w:r>
        <w:rPr>
          <w:rFonts w:ascii="Times New Roman" w:hAnsi="Times New Roman"/>
          <w:sz w:val="24"/>
          <w:szCs w:val="24"/>
        </w:rPr>
        <w:t>Творчество в искусстве.</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На пути к жизненному успеху. Привычка к труду. Проблема выбора профессии. Важность взаимопонимания и взаимопомощи.</w:t>
      </w:r>
    </w:p>
    <w:p w:rsidR="00C22822" w:rsidRDefault="002D5826">
      <w:pPr>
        <w:pStyle w:val="af7"/>
        <w:jc w:val="both"/>
        <w:rPr>
          <w:rFonts w:ascii="Times New Roman" w:hAnsi="Times New Roman"/>
          <w:b/>
          <w:sz w:val="24"/>
          <w:szCs w:val="24"/>
        </w:rPr>
      </w:pPr>
      <w:r>
        <w:rPr>
          <w:rFonts w:ascii="Times New Roman" w:hAnsi="Times New Roman"/>
          <w:b/>
          <w:sz w:val="24"/>
          <w:szCs w:val="24"/>
        </w:rPr>
        <w:t>Родина</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Наша родина — Россия, Российская Федерация. Субъекты Федерации. Многонациональное государство. Русский язык — государственный. Любовь к Родине. Черты патриота.</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Государственные символы России. Герб, флаг, гимн, государственные праздники. История государстве</w:t>
      </w:r>
      <w:r>
        <w:rPr>
          <w:rFonts w:ascii="Times New Roman" w:hAnsi="Times New Roman"/>
          <w:sz w:val="24"/>
          <w:szCs w:val="24"/>
        </w:rPr>
        <w:t>нных символов. Москва — столица России.</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Гражданин</w:t>
      </w:r>
      <w:r>
        <w:rPr>
          <w:rFonts w:ascii="Times New Roman" w:hAnsi="Times New Roman"/>
          <w:sz w:val="24"/>
          <w:szCs w:val="24"/>
        </w:rPr>
        <w:tab/>
        <w:t>—</w:t>
      </w:r>
      <w:r>
        <w:rPr>
          <w:rFonts w:ascii="Times New Roman" w:hAnsi="Times New Roman"/>
          <w:sz w:val="24"/>
          <w:szCs w:val="24"/>
        </w:rPr>
        <w:tab/>
        <w:t>Отечества</w:t>
      </w:r>
      <w:r>
        <w:rPr>
          <w:rFonts w:ascii="Times New Roman" w:hAnsi="Times New Roman"/>
          <w:sz w:val="24"/>
          <w:szCs w:val="24"/>
        </w:rPr>
        <w:tab/>
        <w:t>достойный</w:t>
      </w:r>
      <w:r>
        <w:rPr>
          <w:rFonts w:ascii="Times New Roman" w:hAnsi="Times New Roman"/>
          <w:sz w:val="24"/>
          <w:szCs w:val="24"/>
        </w:rPr>
        <w:tab/>
        <w:t>сын.</w:t>
      </w:r>
      <w:r>
        <w:rPr>
          <w:rFonts w:ascii="Times New Roman" w:hAnsi="Times New Roman"/>
          <w:sz w:val="24"/>
          <w:szCs w:val="24"/>
        </w:rPr>
        <w:tab/>
        <w:t>Права</w:t>
      </w:r>
      <w:r>
        <w:rPr>
          <w:rFonts w:ascii="Times New Roman" w:hAnsi="Times New Roman"/>
          <w:sz w:val="24"/>
          <w:szCs w:val="24"/>
        </w:rPr>
        <w:tab/>
        <w:t>граждан</w:t>
      </w:r>
      <w:r>
        <w:rPr>
          <w:rFonts w:ascii="Times New Roman" w:hAnsi="Times New Roman"/>
          <w:sz w:val="24"/>
          <w:szCs w:val="24"/>
        </w:rPr>
        <w:tab/>
        <w:t>России.</w:t>
      </w:r>
    </w:p>
    <w:p w:rsidR="00C22822" w:rsidRDefault="002D5826">
      <w:pPr>
        <w:pStyle w:val="af7"/>
        <w:jc w:val="both"/>
        <w:rPr>
          <w:rFonts w:ascii="Times New Roman" w:hAnsi="Times New Roman"/>
          <w:sz w:val="24"/>
          <w:szCs w:val="24"/>
        </w:rPr>
      </w:pPr>
      <w:r>
        <w:rPr>
          <w:rFonts w:ascii="Times New Roman" w:hAnsi="Times New Roman"/>
          <w:sz w:val="24"/>
          <w:szCs w:val="24"/>
        </w:rPr>
        <w:t>Южные материки. Особенности южных материков Земли.</w:t>
      </w:r>
    </w:p>
    <w:p w:rsidR="00C22822" w:rsidRDefault="002D5826">
      <w:pPr>
        <w:pStyle w:val="af7"/>
        <w:rPr>
          <w:rFonts w:ascii="Times New Roman" w:hAnsi="Times New Roman"/>
          <w:sz w:val="24"/>
          <w:szCs w:val="24"/>
        </w:rPr>
      </w:pPr>
      <w:r>
        <w:rPr>
          <w:rFonts w:ascii="Times New Roman" w:hAnsi="Times New Roman"/>
          <w:b/>
          <w:sz w:val="24"/>
          <w:szCs w:val="24"/>
        </w:rPr>
        <w:t>Африка.</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 xml:space="preserve"> Географическое положение Африки и история исследования. Рельеф и полезные ископаемые. Климат и вн</w:t>
      </w:r>
      <w:r>
        <w:rPr>
          <w:rFonts w:ascii="Times New Roman" w:hAnsi="Times New Roman"/>
          <w:sz w:val="24"/>
          <w:szCs w:val="24"/>
        </w:rPr>
        <w:t>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C22822" w:rsidRDefault="00C22822">
      <w:pPr>
        <w:pStyle w:val="af7"/>
        <w:jc w:val="both"/>
        <w:rPr>
          <w:rFonts w:ascii="Times New Roman" w:hAnsi="Times New Roman"/>
          <w:sz w:val="24"/>
          <w:szCs w:val="24"/>
        </w:rPr>
      </w:pP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Особенности стран Северной Африки (реги</w:t>
      </w:r>
      <w:r>
        <w:rPr>
          <w:rFonts w:ascii="Times New Roman" w:hAnsi="Times New Roman"/>
          <w:sz w:val="24"/>
          <w:szCs w:val="24"/>
        </w:rPr>
        <w:t>он высоких гор, сурового климата, пустынь и оазисов, а также родина древних цивилизаций, современный район добычи нефти и газа).</w:t>
      </w:r>
    </w:p>
    <w:p w:rsidR="00C22822" w:rsidRDefault="002D5826">
      <w:pPr>
        <w:pStyle w:val="af7"/>
        <w:jc w:val="both"/>
        <w:rPr>
          <w:rFonts w:ascii="Times New Roman" w:hAnsi="Times New Roman"/>
          <w:sz w:val="24"/>
          <w:szCs w:val="24"/>
        </w:rPr>
      </w:pPr>
      <w:r>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w:t>
      </w:r>
      <w:r>
        <w:rPr>
          <w:rFonts w:ascii="Times New Roman" w:hAnsi="Times New Roman"/>
          <w:sz w:val="24"/>
          <w:szCs w:val="24"/>
        </w:rPr>
        <w:t>уатация местного населения на плантациях и при добыче полезных ископаемых).</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Особенности стран Южной Африки (</w:t>
      </w:r>
      <w:r>
        <w:rPr>
          <w:rFonts w:ascii="Times New Roman" w:hAnsi="Times New Roman"/>
          <w:sz w:val="24"/>
          <w:szCs w:val="24"/>
        </w:rPr>
        <w:t>регион гор причудливой формы и пустынь, с развитой мировой добычей алмазов и самой богатой страной континента (ЮАР)).</w:t>
      </w:r>
    </w:p>
    <w:p w:rsidR="00C22822" w:rsidRDefault="002D5826">
      <w:pPr>
        <w:pStyle w:val="af7"/>
        <w:jc w:val="both"/>
        <w:rPr>
          <w:rFonts w:ascii="Times New Roman" w:hAnsi="Times New Roman"/>
          <w:sz w:val="24"/>
          <w:szCs w:val="24"/>
        </w:rPr>
      </w:pPr>
      <w:r>
        <w:rPr>
          <w:rFonts w:ascii="Times New Roman" w:hAnsi="Times New Roman"/>
          <w:b/>
          <w:sz w:val="24"/>
          <w:szCs w:val="24"/>
        </w:rPr>
        <w:t>Австралия и Океания</w:t>
      </w:r>
      <w:r>
        <w:rPr>
          <w:rFonts w:ascii="Times New Roman" w:hAnsi="Times New Roman"/>
          <w:sz w:val="24"/>
          <w:szCs w:val="24"/>
        </w:rPr>
        <w:t xml:space="preserve">. </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Географическое положение, история исследования, особенности Обязанности граждан. Гражданственность.</w:t>
      </w:r>
    </w:p>
    <w:p w:rsidR="00C22822" w:rsidRDefault="002D5826">
      <w:pPr>
        <w:pStyle w:val="af7"/>
        <w:ind w:firstLine="709"/>
        <w:jc w:val="both"/>
        <w:rPr>
          <w:rFonts w:ascii="Times New Roman" w:hAnsi="Times New Roman"/>
          <w:sz w:val="24"/>
          <w:szCs w:val="24"/>
        </w:rPr>
      </w:pPr>
      <w:r>
        <w:rPr>
          <w:rFonts w:ascii="Times New Roman" w:hAnsi="Times New Roman"/>
          <w:b/>
          <w:sz w:val="24"/>
          <w:szCs w:val="24"/>
        </w:rPr>
        <w:t>Россия</w:t>
      </w:r>
      <w:r>
        <w:rPr>
          <w:rFonts w:ascii="Times New Roman" w:hAnsi="Times New Roman"/>
          <w:sz w:val="24"/>
          <w:szCs w:val="24"/>
        </w:rPr>
        <w:t xml:space="preserve"> — федерат</w:t>
      </w:r>
      <w:r>
        <w:rPr>
          <w:rFonts w:ascii="Times New Roman" w:hAnsi="Times New Roman"/>
          <w:sz w:val="24"/>
          <w:szCs w:val="24"/>
        </w:rPr>
        <w:t>ивное государство. Национальность человека. Народы России — одна семья. Многонациональная культура России. Межнациональные отношения.</w:t>
      </w:r>
    </w:p>
    <w:p w:rsidR="00C22822" w:rsidRDefault="00C22822">
      <w:pPr>
        <w:pStyle w:val="af7"/>
        <w:ind w:firstLine="709"/>
        <w:jc w:val="both"/>
        <w:rPr>
          <w:rFonts w:ascii="Times New Roman" w:hAnsi="Times New Roman"/>
          <w:sz w:val="24"/>
          <w:szCs w:val="24"/>
        </w:rPr>
      </w:pPr>
    </w:p>
    <w:p w:rsidR="00C22822" w:rsidRDefault="002D5826">
      <w:pPr>
        <w:pStyle w:val="af7"/>
        <w:jc w:val="both"/>
        <w:rPr>
          <w:rFonts w:ascii="Times New Roman" w:hAnsi="Times New Roman"/>
          <w:sz w:val="24"/>
          <w:szCs w:val="24"/>
        </w:rPr>
      </w:pPr>
      <w:r>
        <w:rPr>
          <w:rFonts w:ascii="Times New Roman" w:hAnsi="Times New Roman"/>
          <w:b/>
          <w:sz w:val="24"/>
          <w:szCs w:val="24"/>
        </w:rPr>
        <w:t xml:space="preserve"> 6 класс.</w:t>
      </w:r>
    </w:p>
    <w:p w:rsidR="00C22822" w:rsidRDefault="002D5826">
      <w:pPr>
        <w:pStyle w:val="af7"/>
        <w:ind w:firstLine="708"/>
        <w:jc w:val="both"/>
        <w:rPr>
          <w:rFonts w:ascii="Times New Roman" w:hAnsi="Times New Roman"/>
          <w:sz w:val="24"/>
          <w:szCs w:val="24"/>
        </w:rPr>
      </w:pPr>
      <w:r>
        <w:rPr>
          <w:rFonts w:ascii="Times New Roman" w:hAnsi="Times New Roman"/>
          <w:b/>
          <w:sz w:val="24"/>
          <w:szCs w:val="24"/>
        </w:rPr>
        <w:t>Человек в социальном измерении.</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Человек - личность. Познай самого себя. Человек и его деятельность. Изучение ос</w:t>
      </w:r>
      <w:r>
        <w:rPr>
          <w:rFonts w:ascii="Times New Roman" w:hAnsi="Times New Roman"/>
          <w:sz w:val="24"/>
          <w:szCs w:val="24"/>
        </w:rPr>
        <w:t>нов предпринимательской деятельности. Потребности человека. На пути к жизненному успеху. Формирование финансовой грамотности обучающихся.</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Человек среди людей.</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Человек и ближайшее социальное окружение. Межличностные отношения. Роль чувств в отношениях между</w:t>
      </w:r>
      <w:r>
        <w:rPr>
          <w:rFonts w:ascii="Times New Roman" w:hAnsi="Times New Roman"/>
          <w:sz w:val="24"/>
          <w:szCs w:val="24"/>
        </w:rPr>
        <w:t xml:space="preserve"> людьми.</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Сотрудничество и соперничество. Солидарность, лояльность, толерантность, взаимопонимание.</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Социальные группы. Человек в малой группе. Группы формальные и неформальные. Лидеры. Групповые нормы.</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 xml:space="preserve">Общение – форма отношения человека к окружающему миру. </w:t>
      </w:r>
      <w:r>
        <w:rPr>
          <w:rFonts w:ascii="Times New Roman" w:hAnsi="Times New Roman"/>
          <w:sz w:val="24"/>
          <w:szCs w:val="24"/>
        </w:rPr>
        <w:t>Цели общения. Средства общения. Стили общения. Особенности общения со сверстниками, старшими и младшими.</w:t>
      </w:r>
    </w:p>
    <w:p w:rsidR="00C22822" w:rsidRDefault="002D5826">
      <w:pPr>
        <w:pStyle w:val="af7"/>
        <w:jc w:val="both"/>
        <w:rPr>
          <w:rFonts w:ascii="Times New Roman" w:hAnsi="Times New Roman"/>
          <w:sz w:val="24"/>
          <w:szCs w:val="24"/>
        </w:rPr>
      </w:pPr>
      <w:r>
        <w:rPr>
          <w:rFonts w:ascii="Times New Roman" w:hAnsi="Times New Roman"/>
          <w:sz w:val="24"/>
          <w:szCs w:val="24"/>
        </w:rPr>
        <w:t xml:space="preserve"> Межличностные конфликты, причины их возникновения. Агрессивное поведение. Конструктивное разрешение конфликта.</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Нравственные основы жизни.</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Человек слав</w:t>
      </w:r>
      <w:r>
        <w:rPr>
          <w:rFonts w:ascii="Times New Roman" w:hAnsi="Times New Roman"/>
          <w:sz w:val="24"/>
          <w:szCs w:val="24"/>
        </w:rPr>
        <w:t>ен добрыми делами. Доброе – значит, хорошее. Мораль. Золотое правило морали. Учимся делать добро.</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Смелость.  Страх  –  защитная  реакция  человека.  Преодоление  страха.Смелость и отвага. Противодействие злу.</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Человечность. Гуманизм – уважение и любовь к людям. Внимание к тем, кто нуждается в поддержке.</w:t>
      </w:r>
    </w:p>
    <w:p w:rsidR="00C22822" w:rsidRDefault="00C22822">
      <w:pPr>
        <w:pStyle w:val="af7"/>
        <w:jc w:val="both"/>
        <w:rPr>
          <w:rFonts w:ascii="Times New Roman" w:hAnsi="Times New Roman"/>
          <w:sz w:val="24"/>
          <w:szCs w:val="24"/>
        </w:rPr>
      </w:pPr>
    </w:p>
    <w:p w:rsidR="00C22822" w:rsidRDefault="002D5826">
      <w:pPr>
        <w:pStyle w:val="af7"/>
        <w:jc w:val="both"/>
        <w:rPr>
          <w:rFonts w:ascii="Times New Roman" w:hAnsi="Times New Roman"/>
          <w:sz w:val="24"/>
          <w:szCs w:val="24"/>
        </w:rPr>
      </w:pPr>
      <w:r>
        <w:rPr>
          <w:rFonts w:ascii="Times New Roman" w:hAnsi="Times New Roman"/>
          <w:b/>
          <w:sz w:val="24"/>
          <w:szCs w:val="24"/>
        </w:rPr>
        <w:t xml:space="preserve">  7 класс. </w:t>
      </w:r>
    </w:p>
    <w:p w:rsidR="00C22822" w:rsidRDefault="002D5826">
      <w:pPr>
        <w:pStyle w:val="af7"/>
        <w:ind w:firstLine="708"/>
        <w:jc w:val="both"/>
        <w:rPr>
          <w:rFonts w:ascii="Times New Roman" w:hAnsi="Times New Roman"/>
          <w:sz w:val="24"/>
          <w:szCs w:val="24"/>
        </w:rPr>
      </w:pPr>
      <w:r>
        <w:rPr>
          <w:rFonts w:ascii="Times New Roman" w:hAnsi="Times New Roman"/>
          <w:b/>
          <w:sz w:val="24"/>
          <w:szCs w:val="24"/>
        </w:rPr>
        <w:t>Регулирование поведения людей в обществе</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 xml:space="preserve">Что значит жить по правилам. Права и обязанности граждан. Почему важно соблюдать законы. Защита Отечества. </w:t>
      </w:r>
      <w:r>
        <w:rPr>
          <w:rFonts w:ascii="Times New Roman" w:hAnsi="Times New Roman"/>
          <w:sz w:val="24"/>
          <w:szCs w:val="24"/>
        </w:rPr>
        <w:t>Что такое дисциплина. Виновен - отвечай. Кто стоит на страже закона.</w:t>
      </w:r>
    </w:p>
    <w:p w:rsidR="00C22822" w:rsidRDefault="002D5826">
      <w:pPr>
        <w:pStyle w:val="af7"/>
        <w:ind w:firstLine="708"/>
        <w:jc w:val="both"/>
        <w:rPr>
          <w:rFonts w:ascii="Times New Roman" w:hAnsi="Times New Roman"/>
          <w:sz w:val="24"/>
          <w:szCs w:val="24"/>
        </w:rPr>
      </w:pPr>
      <w:r>
        <w:rPr>
          <w:rFonts w:ascii="Times New Roman" w:hAnsi="Times New Roman"/>
          <w:b/>
          <w:sz w:val="24"/>
          <w:szCs w:val="24"/>
        </w:rPr>
        <w:t>Человек в экономических отношениях</w:t>
      </w:r>
    </w:p>
    <w:p w:rsidR="00C22822" w:rsidRDefault="002D5826">
      <w:pPr>
        <w:pStyle w:val="af7"/>
        <w:ind w:firstLine="708"/>
        <w:jc w:val="both"/>
        <w:rPr>
          <w:rFonts w:ascii="Times New Roman" w:hAnsi="Times New Roman"/>
          <w:b/>
          <w:sz w:val="24"/>
          <w:szCs w:val="24"/>
        </w:rPr>
      </w:pPr>
      <w:r>
        <w:rPr>
          <w:rFonts w:ascii="Times New Roman" w:hAnsi="Times New Roman"/>
          <w:sz w:val="24"/>
          <w:szCs w:val="24"/>
        </w:rPr>
        <w:t>Экономика и ее основные участники. Золотые руки работника. Производство: затраты, выручка, прибыль. Виды и формы бизнеса. Обмен, торговля, реклама. День</w:t>
      </w:r>
      <w:r>
        <w:rPr>
          <w:rFonts w:ascii="Times New Roman" w:hAnsi="Times New Roman"/>
          <w:sz w:val="24"/>
          <w:szCs w:val="24"/>
        </w:rPr>
        <w:t>ги и их функции. Экономика семьи.</w:t>
      </w:r>
    </w:p>
    <w:p w:rsidR="00C22822" w:rsidRDefault="002D5826">
      <w:pPr>
        <w:pStyle w:val="af7"/>
        <w:ind w:firstLine="708"/>
        <w:jc w:val="both"/>
        <w:rPr>
          <w:rFonts w:ascii="Times New Roman" w:hAnsi="Times New Roman"/>
          <w:sz w:val="24"/>
          <w:szCs w:val="24"/>
        </w:rPr>
      </w:pPr>
      <w:r>
        <w:rPr>
          <w:rFonts w:ascii="Times New Roman" w:hAnsi="Times New Roman"/>
          <w:b/>
          <w:sz w:val="24"/>
          <w:szCs w:val="24"/>
        </w:rPr>
        <w:t>Человек и природа</w:t>
      </w:r>
    </w:p>
    <w:p w:rsidR="00C22822" w:rsidRDefault="002D5826">
      <w:pPr>
        <w:pStyle w:val="af7"/>
        <w:jc w:val="both"/>
        <w:rPr>
          <w:rFonts w:ascii="Times New Roman" w:hAnsi="Times New Roman"/>
          <w:sz w:val="24"/>
          <w:szCs w:val="24"/>
        </w:rPr>
      </w:pPr>
      <w:r>
        <w:rPr>
          <w:rFonts w:ascii="Times New Roman" w:hAnsi="Times New Roman"/>
          <w:sz w:val="24"/>
          <w:szCs w:val="24"/>
        </w:rPr>
        <w:t>Воздействие человека на природу. Охранять природу - значит охранять жизнь. Закон на страже природы.</w:t>
      </w:r>
    </w:p>
    <w:p w:rsidR="00C22822" w:rsidRDefault="00C22822">
      <w:pPr>
        <w:pStyle w:val="af7"/>
        <w:jc w:val="both"/>
        <w:rPr>
          <w:rFonts w:ascii="Times New Roman" w:hAnsi="Times New Roman"/>
          <w:sz w:val="24"/>
          <w:szCs w:val="24"/>
        </w:rPr>
      </w:pPr>
    </w:p>
    <w:p w:rsidR="00C22822" w:rsidRDefault="002D5826">
      <w:pPr>
        <w:pStyle w:val="af7"/>
        <w:jc w:val="both"/>
        <w:rPr>
          <w:rFonts w:ascii="Times New Roman" w:hAnsi="Times New Roman"/>
          <w:sz w:val="24"/>
          <w:szCs w:val="24"/>
        </w:rPr>
      </w:pPr>
      <w:r>
        <w:rPr>
          <w:rFonts w:ascii="Times New Roman" w:hAnsi="Times New Roman"/>
          <w:b/>
          <w:sz w:val="24"/>
          <w:szCs w:val="24"/>
        </w:rPr>
        <w:t xml:space="preserve"> 8 класс </w:t>
      </w:r>
    </w:p>
    <w:p w:rsidR="00C22822" w:rsidRDefault="002D5826">
      <w:pPr>
        <w:pStyle w:val="af7"/>
        <w:ind w:firstLine="708"/>
        <w:jc w:val="both"/>
        <w:rPr>
          <w:rFonts w:ascii="Times New Roman" w:hAnsi="Times New Roman"/>
          <w:sz w:val="24"/>
          <w:szCs w:val="24"/>
        </w:rPr>
      </w:pPr>
      <w:r>
        <w:rPr>
          <w:rFonts w:ascii="Times New Roman" w:hAnsi="Times New Roman"/>
          <w:b/>
          <w:sz w:val="24"/>
          <w:szCs w:val="24"/>
        </w:rPr>
        <w:t>Личность и общество</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Признаки индивидуальности, человека, личности. Мировоззрение и жизненные ценности. Факторы, влияющие на выбор профессии. Этапы становления личности. Значение научного понятия «общество». Общественные отношения. Сферы жизнедеятельности людей: экономическая,</w:t>
      </w:r>
      <w:r>
        <w:rPr>
          <w:rFonts w:ascii="Times New Roman" w:hAnsi="Times New Roman"/>
          <w:sz w:val="24"/>
          <w:szCs w:val="24"/>
        </w:rPr>
        <w:t xml:space="preserve"> политическая, социальная, духовная. Роль социальных норм в жизни человека. Уровне развития общества. Эволюционное развитие человечества. Марксизм о роли социальных революций в жизни человечества. Закономерности общественных изменений. Противоречия и персп</w:t>
      </w:r>
      <w:r>
        <w:rPr>
          <w:rFonts w:ascii="Times New Roman" w:hAnsi="Times New Roman"/>
          <w:sz w:val="24"/>
          <w:szCs w:val="24"/>
        </w:rPr>
        <w:t>ективы в развитии человечества в ХХI веке. Глобальные проблемы человечества. Понятия «человек» и «общество», «личность». Влияние со- временного общества на индивида. Взаимосвязь основных сфер общественной жизни.</w:t>
      </w:r>
    </w:p>
    <w:p w:rsidR="00C22822" w:rsidRDefault="002D5826">
      <w:pPr>
        <w:pStyle w:val="af7"/>
        <w:jc w:val="both"/>
        <w:rPr>
          <w:rFonts w:ascii="Times New Roman" w:hAnsi="Times New Roman"/>
          <w:b/>
          <w:sz w:val="24"/>
          <w:szCs w:val="24"/>
        </w:rPr>
      </w:pPr>
      <w:r>
        <w:rPr>
          <w:rFonts w:ascii="Times New Roman" w:hAnsi="Times New Roman"/>
          <w:b/>
          <w:sz w:val="24"/>
          <w:szCs w:val="24"/>
        </w:rPr>
        <w:t>Сфера духовной культуры</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Понятие «культура» к</w:t>
      </w:r>
      <w:r>
        <w:rPr>
          <w:rFonts w:ascii="Times New Roman" w:hAnsi="Times New Roman"/>
          <w:sz w:val="24"/>
          <w:szCs w:val="24"/>
        </w:rPr>
        <w:t>ак достижение человека в преобразовании мира. Отличительные черты духов ной сферы от других сфер общества. Культура личности и общества. Развитие культуры в современной России.</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Что такое мораль, зачем она нужна людям. Признаки морали. Мораль - общечеловече</w:t>
      </w:r>
      <w:r>
        <w:rPr>
          <w:rFonts w:ascii="Times New Roman" w:hAnsi="Times New Roman"/>
          <w:sz w:val="24"/>
          <w:szCs w:val="24"/>
        </w:rPr>
        <w:t>ская ценность. Взаимосвязь патриотизма и гражданственности. Добро и зло. Что такое долг. Объективные обязанности. Научный подход к сущности понятия «долг». Что такое моральный долг. Кто контролирует и оценивает исполнение долга. Что такое совесть и ее роль</w:t>
      </w:r>
      <w:r>
        <w:rPr>
          <w:rFonts w:ascii="Times New Roman" w:hAnsi="Times New Roman"/>
          <w:sz w:val="24"/>
          <w:szCs w:val="24"/>
        </w:rPr>
        <w:t xml:space="preserve"> в жизни человека. Выбор поведения человека и животного. Свобода выбора. Что такое моральный вы бор. Взаимосвязь свободы и ответственности. Гарантии выполнения моральных норм.</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Что такое образование. Возрастание значимости образования в информационном общес</w:t>
      </w:r>
      <w:r>
        <w:rPr>
          <w:rFonts w:ascii="Times New Roman" w:hAnsi="Times New Roman"/>
          <w:sz w:val="24"/>
          <w:szCs w:val="24"/>
        </w:rPr>
        <w:t>тве. Связь конкурентоспособности страны и образования. Основные элементы образовательной системы РФ. Наука как особая система знаний. Отличи- тельные черты науки как системы государственных и общественных организаций, вырабатывающих, хранящих и распростран</w:t>
      </w:r>
      <w:r>
        <w:rPr>
          <w:rFonts w:ascii="Times New Roman" w:hAnsi="Times New Roman"/>
          <w:sz w:val="24"/>
          <w:szCs w:val="24"/>
        </w:rPr>
        <w:t>яющих научные знания. Роль науки в современном обществе. Что такое религия. Характерные черты религиозной веры. Роль религии в жизни общества. Основные виды религиозных организаций. Сущность принципа свободы совести.</w:t>
      </w:r>
    </w:p>
    <w:p w:rsidR="00C22822" w:rsidRDefault="002D5826">
      <w:pPr>
        <w:pStyle w:val="af7"/>
        <w:jc w:val="both"/>
        <w:rPr>
          <w:rFonts w:ascii="Times New Roman" w:hAnsi="Times New Roman"/>
          <w:sz w:val="24"/>
          <w:szCs w:val="24"/>
        </w:rPr>
      </w:pPr>
      <w:r>
        <w:rPr>
          <w:rFonts w:ascii="Times New Roman" w:hAnsi="Times New Roman"/>
          <w:sz w:val="24"/>
          <w:szCs w:val="24"/>
        </w:rPr>
        <w:t>Долг и совесть. Моральный выбор - это о</w:t>
      </w:r>
      <w:r>
        <w:rPr>
          <w:rFonts w:ascii="Times New Roman" w:hAnsi="Times New Roman"/>
          <w:sz w:val="24"/>
          <w:szCs w:val="24"/>
        </w:rPr>
        <w:t>тветственность. Образование.</w:t>
      </w:r>
    </w:p>
    <w:p w:rsidR="00C22822" w:rsidRDefault="002D5826">
      <w:pPr>
        <w:pStyle w:val="af7"/>
        <w:jc w:val="both"/>
        <w:rPr>
          <w:rFonts w:ascii="Times New Roman" w:hAnsi="Times New Roman"/>
          <w:sz w:val="24"/>
          <w:szCs w:val="24"/>
        </w:rPr>
      </w:pPr>
      <w:r>
        <w:rPr>
          <w:rFonts w:ascii="Times New Roman" w:hAnsi="Times New Roman"/>
          <w:sz w:val="24"/>
          <w:szCs w:val="24"/>
        </w:rPr>
        <w:t>Наука в современном обществе. Религия как одна из форм культуры.</w:t>
      </w:r>
    </w:p>
    <w:p w:rsidR="00C22822" w:rsidRDefault="002D5826">
      <w:pPr>
        <w:pStyle w:val="af7"/>
        <w:jc w:val="both"/>
        <w:rPr>
          <w:rFonts w:ascii="Times New Roman" w:hAnsi="Times New Roman"/>
          <w:b/>
          <w:sz w:val="24"/>
          <w:szCs w:val="24"/>
        </w:rPr>
      </w:pPr>
      <w:r>
        <w:rPr>
          <w:rFonts w:ascii="Times New Roman" w:hAnsi="Times New Roman"/>
          <w:b/>
          <w:sz w:val="24"/>
          <w:szCs w:val="24"/>
        </w:rPr>
        <w:t>Экономика</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Экономика и её роль в жизни общества. Главные вопросы экономики: что производить, как производить, для кого производить. Потребности и ресурсы. Проблема</w:t>
      </w:r>
      <w:r>
        <w:rPr>
          <w:rFonts w:ascii="Times New Roman" w:hAnsi="Times New Roman"/>
          <w:sz w:val="24"/>
          <w:szCs w:val="24"/>
        </w:rPr>
        <w:t xml:space="preserve"> ограниченности ресурсов. Свободные и экономические блага. Экономический выбор. Альтернативная стоимость. Экономическая система и ее функции. Типы экономических систем: традиционная, командная, рыночная. Смешанная экономика. Имущественные отношения. Сущнос</w:t>
      </w:r>
      <w:r>
        <w:rPr>
          <w:rFonts w:ascii="Times New Roman" w:hAnsi="Times New Roman"/>
          <w:sz w:val="24"/>
          <w:szCs w:val="24"/>
        </w:rPr>
        <w:t>ть понятия собственности как экономической и юридической категории. Формы собственности: частная, коллективная, общественная, муниципальная, государственная. Защита права собственности.</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Рынок и условия его функционирования. Спрос и предложение на рынке. Ры</w:t>
      </w:r>
      <w:r>
        <w:rPr>
          <w:rFonts w:ascii="Times New Roman" w:hAnsi="Times New Roman"/>
          <w:sz w:val="24"/>
          <w:szCs w:val="24"/>
        </w:rPr>
        <w:t>ночное равновесие. Механизм установления рыночной цены. Принцип «невидимой руки» рынка. Основные функции цен. Роль производства в экономике. Главный источник экономических благ. Товары и услуги. Факторы производства. Распределение труда и специализация. Эк</w:t>
      </w:r>
      <w:r>
        <w:rPr>
          <w:rFonts w:ascii="Times New Roman" w:hAnsi="Times New Roman"/>
          <w:sz w:val="24"/>
          <w:szCs w:val="24"/>
        </w:rPr>
        <w:t>ономическое содержание и функции предпринимательства. Экономический статус предпринимателя. Менеджер, предприниматель и наемные рабочие.</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Экономическая роль государства. Поддержание государственных институтов. Налоги как источник доходов федерального правит</w:t>
      </w:r>
      <w:r>
        <w:rPr>
          <w:rFonts w:ascii="Times New Roman" w:hAnsi="Times New Roman"/>
          <w:sz w:val="24"/>
          <w:szCs w:val="24"/>
        </w:rPr>
        <w:t>ельства. Виды налогов Бюджет как финансовый документ. Составление бюджета. Долг и кредит. Основные статьи государственных расходов. Внешний и внутренний долг. Доходы граждан и прожиточный минимум. Проблема неравенства доходов. Перераспределение доходов. Эк</w:t>
      </w:r>
      <w:r>
        <w:rPr>
          <w:rFonts w:ascii="Times New Roman" w:hAnsi="Times New Roman"/>
          <w:sz w:val="24"/>
          <w:szCs w:val="24"/>
        </w:rPr>
        <w:t>ономические меры социальной поддержки населения.</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Факторы влияния на объем и структуру потребительских расходов. Структура расходов потребителей и степень благосостояния граждан той или иной страны. Виды страховых услуг. Защита прав потребителей в России. В</w:t>
      </w:r>
      <w:r>
        <w:rPr>
          <w:rFonts w:ascii="Times New Roman" w:hAnsi="Times New Roman"/>
          <w:sz w:val="24"/>
          <w:szCs w:val="24"/>
        </w:rPr>
        <w:t>лияние инфляции на доходы населения. Реальный и номинальный доходы. Формы сбережения граждан. Банковские услуги, предоставляемые гражданам. Безработица - спутник рыночной экономики. Причины безработицы. Экономические и социальные последствия безработицы. Р</w:t>
      </w:r>
      <w:r>
        <w:rPr>
          <w:rFonts w:ascii="Times New Roman" w:hAnsi="Times New Roman"/>
          <w:sz w:val="24"/>
          <w:szCs w:val="24"/>
        </w:rPr>
        <w:t>оль государства в обеспечении занятости.</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Мировое</w:t>
      </w:r>
      <w:r>
        <w:rPr>
          <w:rFonts w:ascii="Times New Roman" w:hAnsi="Times New Roman"/>
          <w:sz w:val="24"/>
          <w:szCs w:val="24"/>
        </w:rPr>
        <w:tab/>
        <w:t>хозяйство.</w:t>
      </w:r>
      <w:r>
        <w:rPr>
          <w:rFonts w:ascii="Times New Roman" w:hAnsi="Times New Roman"/>
          <w:sz w:val="24"/>
          <w:szCs w:val="24"/>
        </w:rPr>
        <w:tab/>
        <w:t>Внешняя</w:t>
      </w:r>
      <w:r>
        <w:rPr>
          <w:rFonts w:ascii="Times New Roman" w:hAnsi="Times New Roman"/>
          <w:sz w:val="24"/>
          <w:szCs w:val="24"/>
        </w:rPr>
        <w:tab/>
        <w:t>торговля.</w:t>
      </w:r>
      <w:r>
        <w:rPr>
          <w:rFonts w:ascii="Times New Roman" w:hAnsi="Times New Roman"/>
          <w:sz w:val="24"/>
          <w:szCs w:val="24"/>
        </w:rPr>
        <w:tab/>
        <w:t>Внешнеторговая</w:t>
      </w:r>
      <w:r>
        <w:rPr>
          <w:rFonts w:ascii="Times New Roman" w:hAnsi="Times New Roman"/>
          <w:sz w:val="24"/>
          <w:szCs w:val="24"/>
        </w:rPr>
        <w:tab/>
        <w:t>политика.</w:t>
      </w:r>
    </w:p>
    <w:p w:rsidR="00C22822" w:rsidRDefault="002D5826">
      <w:pPr>
        <w:pStyle w:val="af7"/>
        <w:jc w:val="both"/>
        <w:rPr>
          <w:rFonts w:ascii="Times New Roman" w:hAnsi="Times New Roman"/>
          <w:sz w:val="24"/>
          <w:szCs w:val="24"/>
        </w:rPr>
      </w:pPr>
      <w:r>
        <w:rPr>
          <w:rFonts w:ascii="Times New Roman" w:hAnsi="Times New Roman"/>
          <w:sz w:val="24"/>
          <w:szCs w:val="24"/>
        </w:rPr>
        <w:t>Обменные курсы валют. Мировое хозяйство и международная торговля.</w:t>
      </w:r>
    </w:p>
    <w:p w:rsidR="00C22822" w:rsidRDefault="002D5826">
      <w:pPr>
        <w:pStyle w:val="af7"/>
        <w:jc w:val="both"/>
        <w:rPr>
          <w:rFonts w:ascii="Times New Roman" w:hAnsi="Times New Roman"/>
          <w:sz w:val="24"/>
          <w:szCs w:val="24"/>
        </w:rPr>
      </w:pPr>
      <w:r>
        <w:rPr>
          <w:rFonts w:ascii="Times New Roman" w:hAnsi="Times New Roman"/>
          <w:b/>
          <w:sz w:val="24"/>
          <w:szCs w:val="24"/>
        </w:rPr>
        <w:t>Социальная сфера</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Социальная</w:t>
      </w:r>
      <w:r>
        <w:rPr>
          <w:rFonts w:ascii="Times New Roman" w:hAnsi="Times New Roman"/>
          <w:sz w:val="24"/>
          <w:szCs w:val="24"/>
        </w:rPr>
        <w:tab/>
        <w:t>структура</w:t>
      </w:r>
      <w:r>
        <w:rPr>
          <w:rFonts w:ascii="Times New Roman" w:hAnsi="Times New Roman"/>
          <w:sz w:val="24"/>
          <w:szCs w:val="24"/>
        </w:rPr>
        <w:tab/>
        <w:t>общества.</w:t>
      </w:r>
      <w:r>
        <w:rPr>
          <w:rFonts w:ascii="Times New Roman" w:hAnsi="Times New Roman"/>
          <w:sz w:val="24"/>
          <w:szCs w:val="24"/>
        </w:rPr>
        <w:tab/>
        <w:t>Социальная</w:t>
      </w:r>
      <w:r>
        <w:rPr>
          <w:rFonts w:ascii="Times New Roman" w:hAnsi="Times New Roman"/>
          <w:sz w:val="24"/>
          <w:szCs w:val="24"/>
        </w:rPr>
        <w:tab/>
        <w:t xml:space="preserve">мобильность: </w:t>
      </w:r>
      <w:r>
        <w:rPr>
          <w:rFonts w:ascii="Times New Roman" w:hAnsi="Times New Roman"/>
          <w:sz w:val="24"/>
          <w:szCs w:val="24"/>
        </w:rPr>
        <w:t>горизонтальная и вертикальная. Многообразие социальных групп. Определение и значение социальной группы, ее влияние на поведение человека. Социальные конфликты и пути их разрешения. Социальная позиция человека в обществе. Социальный статус: приписанный, дос</w:t>
      </w:r>
      <w:r>
        <w:rPr>
          <w:rFonts w:ascii="Times New Roman" w:hAnsi="Times New Roman"/>
          <w:sz w:val="24"/>
          <w:szCs w:val="24"/>
        </w:rPr>
        <w:t>тигаемый, прирожденный и приписываемый. Социальная роль. Санкции. Гендерные роли.</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Нация. Соотношение понятий «нация» и «этнос». Национальные традиции. Причины межнациональных конфликтов и их последствия. Способы предотвращения межнациональных конфликтов.</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Р</w:t>
      </w:r>
      <w:r>
        <w:rPr>
          <w:rFonts w:ascii="Times New Roman" w:hAnsi="Times New Roman"/>
          <w:sz w:val="24"/>
          <w:szCs w:val="24"/>
        </w:rPr>
        <w:t>азновидности отклоняющегося поведения. Основные причины распространения алкоголизма и наркомании. Влияние негативного отклоняющегося поведения на личность.</w:t>
      </w:r>
    </w:p>
    <w:p w:rsidR="00C22822" w:rsidRDefault="00C22822">
      <w:pPr>
        <w:pStyle w:val="af7"/>
        <w:jc w:val="both"/>
        <w:rPr>
          <w:rFonts w:ascii="Times New Roman" w:hAnsi="Times New Roman"/>
          <w:sz w:val="24"/>
          <w:szCs w:val="24"/>
        </w:rPr>
      </w:pPr>
    </w:p>
    <w:p w:rsidR="00C22822" w:rsidRDefault="002D5826">
      <w:pPr>
        <w:pStyle w:val="af7"/>
        <w:jc w:val="both"/>
        <w:rPr>
          <w:rFonts w:ascii="Times New Roman" w:hAnsi="Times New Roman"/>
          <w:sz w:val="24"/>
          <w:szCs w:val="24"/>
        </w:rPr>
      </w:pPr>
      <w:r>
        <w:rPr>
          <w:rFonts w:ascii="Times New Roman" w:hAnsi="Times New Roman"/>
          <w:b/>
          <w:sz w:val="24"/>
          <w:szCs w:val="24"/>
        </w:rPr>
        <w:t xml:space="preserve"> 9 класс</w:t>
      </w:r>
    </w:p>
    <w:p w:rsidR="00C22822" w:rsidRDefault="002D5826">
      <w:pPr>
        <w:pStyle w:val="af7"/>
        <w:ind w:firstLine="708"/>
        <w:jc w:val="both"/>
        <w:rPr>
          <w:rFonts w:ascii="Times New Roman" w:hAnsi="Times New Roman"/>
          <w:sz w:val="24"/>
          <w:szCs w:val="24"/>
        </w:rPr>
      </w:pPr>
      <w:r>
        <w:rPr>
          <w:rFonts w:ascii="Times New Roman" w:hAnsi="Times New Roman"/>
          <w:b/>
          <w:sz w:val="24"/>
          <w:szCs w:val="24"/>
        </w:rPr>
        <w:t>Политика</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Политика и власть. Роль политики в жизни общества. Государство и его формы. Нацио</w:t>
      </w:r>
      <w:r>
        <w:rPr>
          <w:rFonts w:ascii="Times New Roman" w:hAnsi="Times New Roman"/>
          <w:sz w:val="24"/>
          <w:szCs w:val="24"/>
        </w:rPr>
        <w:t xml:space="preserve">нально-государственное устройство. Политические режимы. Формы правления. Развитие демократии в современном мире. Правовое государство. Гражданское общество и государство. Участие граждан в политической жизни. Политические партии и движения. </w:t>
      </w:r>
    </w:p>
    <w:p w:rsidR="00C22822" w:rsidRDefault="002D5826">
      <w:pPr>
        <w:pStyle w:val="af7"/>
        <w:ind w:firstLine="708"/>
        <w:jc w:val="both"/>
        <w:rPr>
          <w:rFonts w:ascii="Times New Roman" w:hAnsi="Times New Roman"/>
          <w:sz w:val="24"/>
          <w:szCs w:val="24"/>
        </w:rPr>
      </w:pPr>
      <w:r>
        <w:rPr>
          <w:rFonts w:ascii="Times New Roman" w:hAnsi="Times New Roman"/>
          <w:b/>
          <w:sz w:val="24"/>
          <w:szCs w:val="24"/>
        </w:rPr>
        <w:t>Право</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Право,</w:t>
      </w:r>
      <w:r>
        <w:rPr>
          <w:rFonts w:ascii="Times New Roman" w:hAnsi="Times New Roman"/>
          <w:sz w:val="24"/>
          <w:szCs w:val="24"/>
        </w:rPr>
        <w:tab/>
        <w:t>е</w:t>
      </w:r>
      <w:r>
        <w:rPr>
          <w:rFonts w:ascii="Times New Roman" w:hAnsi="Times New Roman"/>
          <w:sz w:val="24"/>
          <w:szCs w:val="24"/>
        </w:rPr>
        <w:t>го</w:t>
      </w:r>
      <w:r>
        <w:rPr>
          <w:rFonts w:ascii="Times New Roman" w:hAnsi="Times New Roman"/>
          <w:sz w:val="24"/>
          <w:szCs w:val="24"/>
        </w:rPr>
        <w:tab/>
        <w:t>роль</w:t>
      </w:r>
      <w:r>
        <w:rPr>
          <w:rFonts w:ascii="Times New Roman" w:hAnsi="Times New Roman"/>
          <w:sz w:val="24"/>
          <w:szCs w:val="24"/>
        </w:rPr>
        <w:tab/>
        <w:t>в</w:t>
      </w:r>
      <w:r>
        <w:rPr>
          <w:rFonts w:ascii="Times New Roman" w:hAnsi="Times New Roman"/>
          <w:sz w:val="24"/>
          <w:szCs w:val="24"/>
        </w:rPr>
        <w:tab/>
        <w:t>жизни</w:t>
      </w:r>
      <w:r>
        <w:rPr>
          <w:rFonts w:ascii="Times New Roman" w:hAnsi="Times New Roman"/>
          <w:sz w:val="24"/>
          <w:szCs w:val="24"/>
        </w:rPr>
        <w:tab/>
        <w:t>общества</w:t>
      </w:r>
      <w:r>
        <w:rPr>
          <w:rFonts w:ascii="Times New Roman" w:hAnsi="Times New Roman"/>
          <w:sz w:val="24"/>
          <w:szCs w:val="24"/>
        </w:rPr>
        <w:tab/>
        <w:t>и</w:t>
      </w:r>
      <w:r>
        <w:rPr>
          <w:rFonts w:ascii="Times New Roman" w:hAnsi="Times New Roman"/>
          <w:sz w:val="24"/>
          <w:szCs w:val="24"/>
        </w:rPr>
        <w:tab/>
        <w:t>государства.</w:t>
      </w:r>
      <w:r>
        <w:rPr>
          <w:rFonts w:ascii="Times New Roman" w:hAnsi="Times New Roman"/>
          <w:sz w:val="24"/>
          <w:szCs w:val="24"/>
        </w:rPr>
        <w:tab/>
        <w:t>Система законодательства. Понятие правоотношения. Субъекты права. Правонарушения и юридическая ответственность. Презумпция невиновности. Правоохранительные органы. Конституция - основной закон РФ. Основы конституцион</w:t>
      </w:r>
      <w:r>
        <w:rPr>
          <w:rFonts w:ascii="Times New Roman" w:hAnsi="Times New Roman"/>
          <w:sz w:val="24"/>
          <w:szCs w:val="24"/>
        </w:rPr>
        <w:t>ного строя РФ. Понятие прав, свобод и обязанностей человека и гражданина. Всеобщая декларация прав человека - идеал права.</w:t>
      </w:r>
    </w:p>
    <w:p w:rsidR="00C22822" w:rsidRDefault="002D5826">
      <w:pPr>
        <w:pStyle w:val="af7"/>
        <w:ind w:firstLine="708"/>
        <w:jc w:val="both"/>
        <w:rPr>
          <w:rFonts w:ascii="Times New Roman" w:hAnsi="Times New Roman"/>
          <w:b/>
          <w:sz w:val="24"/>
          <w:szCs w:val="24"/>
        </w:rPr>
      </w:pPr>
      <w:r>
        <w:rPr>
          <w:rFonts w:ascii="Times New Roman" w:hAnsi="Times New Roman"/>
          <w:sz w:val="24"/>
          <w:szCs w:val="24"/>
        </w:rPr>
        <w:t>Гражданские правоотношения. Права потребителей. Ответственность по гражданскому праву. Собственность. Защита прав собственности.</w:t>
      </w:r>
    </w:p>
    <w:p w:rsidR="00C22822" w:rsidRDefault="002D5826">
      <w:pPr>
        <w:pStyle w:val="af7"/>
        <w:ind w:firstLine="708"/>
        <w:jc w:val="both"/>
        <w:rPr>
          <w:rFonts w:ascii="Times New Roman" w:hAnsi="Times New Roman"/>
          <w:sz w:val="24"/>
          <w:szCs w:val="24"/>
        </w:rPr>
      </w:pPr>
      <w:r>
        <w:rPr>
          <w:rFonts w:ascii="Times New Roman" w:hAnsi="Times New Roman"/>
          <w:b/>
          <w:sz w:val="24"/>
          <w:szCs w:val="24"/>
        </w:rPr>
        <w:t>Форм</w:t>
      </w:r>
      <w:r>
        <w:rPr>
          <w:rFonts w:ascii="Times New Roman" w:hAnsi="Times New Roman"/>
          <w:b/>
          <w:sz w:val="24"/>
          <w:szCs w:val="24"/>
        </w:rPr>
        <w:t>ирования финансовой грамотности обучающихся.</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Трудовые правоотношения. Основы предпринимательской деятельности. Трудоустройство несовершеннолетних.</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 xml:space="preserve">Семейные правоотношения. Права и обязанности родителей и детей. Права и обязанности супругов. Государство на </w:t>
      </w:r>
      <w:r>
        <w:rPr>
          <w:rFonts w:ascii="Times New Roman" w:hAnsi="Times New Roman"/>
          <w:sz w:val="24"/>
          <w:szCs w:val="24"/>
        </w:rPr>
        <w:t>страже интересов семьи и ребёнка.</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Административные правоотношения. Правонарушение. Административная ответственность. Ответственность несовершеннолетних по административному праву.</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Уголовно - правовые отношения. Понятие преступления и его признаки.</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Ответств</w:t>
      </w:r>
      <w:r>
        <w:rPr>
          <w:rFonts w:ascii="Times New Roman" w:hAnsi="Times New Roman"/>
          <w:sz w:val="24"/>
          <w:szCs w:val="24"/>
        </w:rPr>
        <w:t>енность по уголовному праву. Особенности уголовной ответственности несовершеннолетних.</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Социальные права. Государственная политика в социальной сфере.</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Международно-правовая защита жертв вооруженных конфликтов.</w:t>
      </w:r>
    </w:p>
    <w:p w:rsidR="00C22822" w:rsidRDefault="002D5826">
      <w:pPr>
        <w:pStyle w:val="af7"/>
        <w:ind w:firstLine="708"/>
        <w:jc w:val="both"/>
        <w:rPr>
          <w:rFonts w:ascii="Times New Roman" w:hAnsi="Times New Roman"/>
          <w:sz w:val="24"/>
          <w:szCs w:val="24"/>
        </w:rPr>
      </w:pPr>
      <w:r>
        <w:rPr>
          <w:rFonts w:ascii="Times New Roman" w:hAnsi="Times New Roman"/>
          <w:sz w:val="24"/>
          <w:szCs w:val="24"/>
        </w:rPr>
        <w:t>Правовое регулирование отношений в сфере образо</w:t>
      </w:r>
      <w:r>
        <w:rPr>
          <w:rFonts w:ascii="Times New Roman" w:hAnsi="Times New Roman"/>
          <w:sz w:val="24"/>
          <w:szCs w:val="24"/>
        </w:rPr>
        <w:t>вания.</w:t>
      </w:r>
    </w:p>
    <w:p w:rsidR="00C22822" w:rsidRDefault="00C22822">
      <w:pPr>
        <w:spacing w:line="238" w:lineRule="auto"/>
        <w:ind w:firstLine="566"/>
        <w:jc w:val="both"/>
        <w:rPr>
          <w:rFonts w:ascii="Times New Roman" w:eastAsia="Times New Roman" w:hAnsi="Times New Roman" w:cs="Times New Roman"/>
          <w:sz w:val="24"/>
          <w:szCs w:val="24"/>
        </w:rPr>
      </w:pPr>
    </w:p>
    <w:p w:rsidR="00C22822" w:rsidRDefault="002D5826">
      <w:pPr>
        <w:pStyle w:val="4"/>
        <w:rPr>
          <w:rFonts w:ascii="Times New Roman" w:hAnsi="Times New Roman" w:cs="Times New Roman"/>
          <w:i w:val="0"/>
          <w:color w:val="auto"/>
          <w:sz w:val="24"/>
          <w:szCs w:val="24"/>
        </w:rPr>
      </w:pPr>
      <w:bookmarkStart w:id="149" w:name="_Toc89731019"/>
      <w:r>
        <w:rPr>
          <w:rFonts w:ascii="Times New Roman" w:eastAsia="Times New Roman" w:hAnsi="Times New Roman" w:cs="Times New Roman"/>
          <w:i w:val="0"/>
          <w:color w:val="auto"/>
          <w:sz w:val="24"/>
          <w:szCs w:val="24"/>
        </w:rPr>
        <w:t>2.2.2.9. География</w:t>
      </w:r>
      <w:bookmarkEnd w:id="149"/>
    </w:p>
    <w:p w:rsidR="00C22822" w:rsidRDefault="00C22822">
      <w:pPr>
        <w:spacing w:line="7" w:lineRule="exact"/>
        <w:jc w:val="both"/>
        <w:rPr>
          <w:sz w:val="24"/>
          <w:szCs w:val="24"/>
        </w:rPr>
      </w:pPr>
    </w:p>
    <w:p w:rsidR="00C22822" w:rsidRDefault="002D5826">
      <w:pPr>
        <w:spacing w:line="239" w:lineRule="auto"/>
        <w:ind w:firstLine="566"/>
        <w:jc w:val="both"/>
        <w:rPr>
          <w:sz w:val="24"/>
          <w:szCs w:val="24"/>
        </w:rPr>
      </w:pPr>
      <w:r>
        <w:rPr>
          <w:rFonts w:ascii="Times New Roman" w:eastAsia="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w:t>
      </w:r>
      <w:r>
        <w:rPr>
          <w:rFonts w:ascii="Times New Roman" w:eastAsia="Times New Roman" w:hAnsi="Times New Roman" w:cs="Times New Roman"/>
          <w:sz w:val="24"/>
          <w:szCs w:val="24"/>
        </w:rPr>
        <w:t>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w:t>
      </w:r>
      <w:r>
        <w:rPr>
          <w:rFonts w:ascii="Times New Roman" w:eastAsia="Times New Roman" w:hAnsi="Times New Roman" w:cs="Times New Roman"/>
          <w:sz w:val="24"/>
          <w:szCs w:val="24"/>
        </w:rPr>
        <w:t xml:space="preserve">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C22822" w:rsidRDefault="002D5826">
      <w:pPr>
        <w:spacing w:line="234" w:lineRule="auto"/>
        <w:ind w:firstLine="566"/>
        <w:jc w:val="both"/>
        <w:rPr>
          <w:sz w:val="24"/>
          <w:szCs w:val="24"/>
        </w:rPr>
      </w:pPr>
      <w:r>
        <w:rPr>
          <w:rFonts w:ascii="Times New Roman" w:eastAsia="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w:t>
      </w:r>
      <w:r>
        <w:rPr>
          <w:rFonts w:ascii="Times New Roman" w:eastAsia="Times New Roman" w:hAnsi="Times New Roman" w:cs="Times New Roman"/>
          <w:sz w:val="24"/>
          <w:szCs w:val="24"/>
        </w:rPr>
        <w:t xml:space="preserve">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w:t>
      </w:r>
      <w:r>
        <w:rPr>
          <w:rFonts w:ascii="Times New Roman" w:eastAsia="Times New Roman" w:hAnsi="Times New Roman" w:cs="Times New Roman"/>
          <w:sz w:val="24"/>
          <w:szCs w:val="24"/>
        </w:rPr>
        <w:t>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C22822" w:rsidRDefault="002D5826">
      <w:pPr>
        <w:spacing w:line="236" w:lineRule="auto"/>
        <w:ind w:firstLine="566"/>
        <w:jc w:val="both"/>
        <w:rPr>
          <w:sz w:val="24"/>
          <w:szCs w:val="24"/>
        </w:rPr>
      </w:pPr>
      <w:r>
        <w:rPr>
          <w:rFonts w:ascii="Times New Roman" w:eastAsia="Times New Roman" w:hAnsi="Times New Roman" w:cs="Times New Roman"/>
          <w:sz w:val="24"/>
          <w:szCs w:val="24"/>
        </w:rPr>
        <w:t>Учебный предмет «География» способствует формированию у обучающихся ум</w:t>
      </w:r>
      <w:r>
        <w:rPr>
          <w:rFonts w:ascii="Times New Roman" w:eastAsia="Times New Roman" w:hAnsi="Times New Roman" w:cs="Times New Roman"/>
          <w:sz w:val="24"/>
          <w:szCs w:val="24"/>
        </w:rPr>
        <w:t>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22822" w:rsidRDefault="002D5826">
      <w:pPr>
        <w:ind w:firstLine="5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предмета «География» в части формирования у обучающихся научного мировоззрения,</w:t>
      </w:r>
      <w:r>
        <w:rPr>
          <w:rFonts w:ascii="Times New Roman" w:eastAsia="Times New Roman" w:hAnsi="Times New Roman" w:cs="Times New Roman"/>
          <w:sz w:val="24"/>
          <w:szCs w:val="24"/>
        </w:rPr>
        <w:t xml:space="preserve">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w:t>
      </w:r>
      <w:r>
        <w:rPr>
          <w:rFonts w:ascii="Times New Roman" w:eastAsia="Times New Roman" w:hAnsi="Times New Roman" w:cs="Times New Roman"/>
          <w:sz w:val="24"/>
          <w:szCs w:val="24"/>
        </w:rPr>
        <w:t>ности», «История», «Русский язык», «Литература» и др.</w:t>
      </w:r>
    </w:p>
    <w:p w:rsidR="00C22822" w:rsidRDefault="002D5826">
      <w:pPr>
        <w:ind w:firstLine="53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Развитие географических знаний о Земле.</w:t>
      </w:r>
    </w:p>
    <w:p w:rsidR="00C22822" w:rsidRDefault="002D5826">
      <w:pPr>
        <w:ind w:firstLine="536"/>
        <w:jc w:val="both"/>
        <w:rPr>
          <w:sz w:val="24"/>
          <w:szCs w:val="24"/>
        </w:rPr>
      </w:pPr>
      <w:r>
        <w:rPr>
          <w:rFonts w:ascii="Times New Roman" w:eastAsia="Times New Roman" w:hAnsi="Times New Roman" w:cs="Times New Roman"/>
          <w:sz w:val="24"/>
          <w:szCs w:val="24"/>
        </w:rPr>
        <w:t>Введение. Что изучает география.</w:t>
      </w:r>
    </w:p>
    <w:p w:rsidR="00C22822" w:rsidRDefault="002D5826">
      <w:pPr>
        <w:spacing w:line="234" w:lineRule="auto"/>
        <w:ind w:firstLine="566"/>
        <w:jc w:val="both"/>
        <w:rPr>
          <w:sz w:val="24"/>
          <w:szCs w:val="24"/>
        </w:rPr>
      </w:pPr>
      <w:r>
        <w:rPr>
          <w:rFonts w:ascii="Times New Roman" w:eastAsia="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w:t>
      </w:r>
      <w:r>
        <w:rPr>
          <w:rFonts w:ascii="Times New Roman" w:eastAsia="Times New Roman" w:hAnsi="Times New Roman" w:cs="Times New Roman"/>
          <w:sz w:val="24"/>
          <w:szCs w:val="24"/>
        </w:rPr>
        <w:t>рт.</w:t>
      </w:r>
    </w:p>
    <w:p w:rsidR="00C22822" w:rsidRDefault="002D5826">
      <w:pPr>
        <w:spacing w:line="234" w:lineRule="auto"/>
        <w:ind w:firstLine="566"/>
        <w:jc w:val="both"/>
        <w:rPr>
          <w:sz w:val="24"/>
          <w:szCs w:val="24"/>
        </w:rPr>
      </w:pPr>
      <w:r>
        <w:rPr>
          <w:rFonts w:ascii="Times New Roman" w:eastAsia="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C22822" w:rsidRDefault="002D5826">
      <w:pPr>
        <w:spacing w:line="234" w:lineRule="auto"/>
        <w:ind w:right="20" w:firstLine="566"/>
        <w:jc w:val="both"/>
        <w:rPr>
          <w:sz w:val="24"/>
          <w:szCs w:val="24"/>
        </w:rPr>
      </w:pPr>
      <w:r>
        <w:rPr>
          <w:rFonts w:ascii="Times New Roman" w:eastAsia="Times New Roman" w:hAnsi="Times New Roman" w:cs="Times New Roman"/>
          <w:sz w:val="24"/>
          <w:szCs w:val="24"/>
        </w:rPr>
        <w:t>Эпоха Великих географических открытий (открытие Нового света, морского пути в Индию, кругосветные путе</w:t>
      </w:r>
      <w:r>
        <w:rPr>
          <w:rFonts w:ascii="Times New Roman" w:eastAsia="Times New Roman" w:hAnsi="Times New Roman" w:cs="Times New Roman"/>
          <w:sz w:val="24"/>
          <w:szCs w:val="24"/>
        </w:rPr>
        <w:t>шествия). Значение Великих географических открытий.</w:t>
      </w:r>
    </w:p>
    <w:p w:rsidR="00C22822" w:rsidRDefault="002D5826">
      <w:pPr>
        <w:spacing w:line="235" w:lineRule="auto"/>
        <w:ind w:firstLine="566"/>
        <w:jc w:val="both"/>
        <w:rPr>
          <w:sz w:val="24"/>
          <w:szCs w:val="24"/>
        </w:rPr>
      </w:pPr>
      <w:r>
        <w:rPr>
          <w:rFonts w:ascii="Times New Roman" w:eastAsia="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w:t>
      </w:r>
      <w:r>
        <w:rPr>
          <w:rFonts w:ascii="Times New Roman" w:eastAsia="Times New Roman" w:hAnsi="Times New Roman" w:cs="Times New Roman"/>
          <w:sz w:val="24"/>
          <w:szCs w:val="24"/>
        </w:rPr>
        <w:t>енштерн и Ю.Ф. Лисянский).</w:t>
      </w:r>
    </w:p>
    <w:p w:rsidR="00C22822" w:rsidRDefault="002D5826">
      <w:pPr>
        <w:spacing w:line="237" w:lineRule="auto"/>
        <w:ind w:firstLine="566"/>
        <w:jc w:val="both"/>
        <w:rPr>
          <w:sz w:val="24"/>
          <w:szCs w:val="24"/>
        </w:rPr>
      </w:pPr>
      <w:r>
        <w:rPr>
          <w:rFonts w:ascii="Times New Roman" w:eastAsia="Times New Roman"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w:t>
      </w:r>
      <w:r>
        <w:rPr>
          <w:rFonts w:ascii="Times New Roman" w:eastAsia="Times New Roman" w:hAnsi="Times New Roman" w:cs="Times New Roman"/>
          <w:sz w:val="24"/>
          <w:szCs w:val="24"/>
        </w:rPr>
        <w:t>чение освоения космоса для географической науки.</w:t>
      </w:r>
    </w:p>
    <w:p w:rsidR="00C22822" w:rsidRDefault="002D5826">
      <w:pPr>
        <w:spacing w:line="234" w:lineRule="auto"/>
        <w:ind w:right="20" w:firstLine="566"/>
        <w:jc w:val="both"/>
        <w:rPr>
          <w:sz w:val="24"/>
          <w:szCs w:val="24"/>
        </w:rPr>
      </w:pPr>
      <w:r>
        <w:rPr>
          <w:rFonts w:ascii="Times New Roman" w:eastAsia="Times New Roman" w:hAnsi="Times New Roman" w:cs="Times New Roman"/>
          <w:sz w:val="24"/>
          <w:szCs w:val="24"/>
        </w:rPr>
        <w:t>Географические знания в современном мире. Современные географические методы исследования Земли.</w:t>
      </w:r>
    </w:p>
    <w:p w:rsidR="00C22822" w:rsidRDefault="002D5826">
      <w:pPr>
        <w:ind w:firstLine="566"/>
        <w:jc w:val="both"/>
        <w:rPr>
          <w:sz w:val="24"/>
          <w:szCs w:val="24"/>
        </w:rPr>
      </w:pPr>
      <w:r>
        <w:rPr>
          <w:rFonts w:ascii="Times New Roman" w:eastAsia="Times New Roman" w:hAnsi="Times New Roman" w:cs="Times New Roman"/>
          <w:b/>
          <w:bCs/>
          <w:sz w:val="24"/>
          <w:szCs w:val="24"/>
        </w:rPr>
        <w:t>Земля во Вселенной. Движения Земли и их следствия</w:t>
      </w:r>
      <w:r>
        <w:rPr>
          <w:rFonts w:ascii="Times New Roman" w:eastAsia="Times New Roman" w:hAnsi="Times New Roman" w:cs="Times New Roman"/>
          <w:sz w:val="24"/>
          <w:szCs w:val="24"/>
        </w:rPr>
        <w:t>.</w:t>
      </w:r>
    </w:p>
    <w:p w:rsidR="00C22822" w:rsidRDefault="002D5826">
      <w:pPr>
        <w:ind w:firstLine="566"/>
        <w:jc w:val="both"/>
        <w:rPr>
          <w:rFonts w:eastAsia="Times New Roman"/>
          <w:sz w:val="24"/>
          <w:szCs w:val="24"/>
        </w:rPr>
      </w:pPr>
      <w:r>
        <w:rPr>
          <w:rFonts w:ascii="Times New Roman" w:eastAsia="Times New Roman" w:hAnsi="Times New Roman" w:cs="Times New Roman"/>
          <w:sz w:val="24"/>
          <w:szCs w:val="24"/>
        </w:rPr>
        <w:t>Земля – часть Солнечной системы. Земля и Луна. Влияние космо</w:t>
      </w:r>
      <w:r>
        <w:rPr>
          <w:rFonts w:ascii="Times New Roman" w:eastAsia="Times New Roman" w:hAnsi="Times New Roman" w:cs="Times New Roman"/>
          <w:sz w:val="24"/>
          <w:szCs w:val="24"/>
        </w:rPr>
        <w:t>са на нашу планету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w:t>
      </w:r>
      <w:r>
        <w:rPr>
          <w:rFonts w:ascii="Times New Roman" w:eastAsia="Times New Roman" w:hAnsi="Times New Roman" w:cs="Times New Roman"/>
          <w:sz w:val="24"/>
          <w:szCs w:val="24"/>
        </w:rPr>
        <w:t>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Изображение земной поверхности.</w:t>
      </w:r>
    </w:p>
    <w:p w:rsidR="00C22822" w:rsidRDefault="002D5826">
      <w:pPr>
        <w:spacing w:line="238" w:lineRule="auto"/>
        <w:ind w:firstLine="826"/>
        <w:jc w:val="both"/>
        <w:rPr>
          <w:sz w:val="24"/>
          <w:szCs w:val="24"/>
        </w:rPr>
      </w:pPr>
      <w:r>
        <w:rPr>
          <w:rFonts w:ascii="Times New Roman" w:eastAsia="Times New Roman" w:hAnsi="Times New Roman" w:cs="Times New Roman"/>
          <w:sz w:val="24"/>
          <w:szCs w:val="24"/>
        </w:rPr>
        <w:t xml:space="preserve">Виды </w:t>
      </w:r>
      <w:r>
        <w:rPr>
          <w:rFonts w:ascii="Times New Roman" w:eastAsia="Times New Roman" w:hAnsi="Times New Roman" w:cs="Times New Roman"/>
          <w:sz w:val="24"/>
          <w:szCs w:val="24"/>
        </w:rPr>
        <w:t>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w:t>
      </w:r>
      <w:r>
        <w:rPr>
          <w:rFonts w:ascii="Times New Roman" w:eastAsia="Times New Roman" w:hAnsi="Times New Roman" w:cs="Times New Roman"/>
          <w:sz w:val="24"/>
          <w:szCs w:val="24"/>
        </w:rPr>
        <w:t>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w:t>
      </w:r>
      <w:r>
        <w:rPr>
          <w:rFonts w:ascii="Times New Roman" w:eastAsia="Times New Roman" w:hAnsi="Times New Roman" w:cs="Times New Roman"/>
          <w:sz w:val="24"/>
          <w:szCs w:val="24"/>
        </w:rPr>
        <w:t xml:space="preserve">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w:t>
      </w:r>
      <w:r>
        <w:rPr>
          <w:rFonts w:ascii="Times New Roman" w:eastAsia="Times New Roman" w:hAnsi="Times New Roman" w:cs="Times New Roman"/>
          <w:sz w:val="24"/>
          <w:szCs w:val="24"/>
        </w:rPr>
        <w:t>объектов, направлений, расстояний, абсолютных высот по карте.</w:t>
      </w:r>
    </w:p>
    <w:p w:rsidR="00C22822" w:rsidRDefault="002D5826">
      <w:pPr>
        <w:ind w:firstLine="826"/>
        <w:jc w:val="both"/>
        <w:rPr>
          <w:sz w:val="24"/>
          <w:szCs w:val="24"/>
        </w:rPr>
      </w:pPr>
      <w:r>
        <w:rPr>
          <w:rFonts w:ascii="Times New Roman" w:eastAsia="Times New Roman" w:hAnsi="Times New Roman" w:cs="Times New Roman"/>
          <w:b/>
          <w:bCs/>
          <w:sz w:val="24"/>
          <w:szCs w:val="24"/>
        </w:rPr>
        <w:t>Природа Земли.</w:t>
      </w:r>
    </w:p>
    <w:p w:rsidR="00C22822" w:rsidRDefault="002D5826">
      <w:pPr>
        <w:spacing w:line="237" w:lineRule="auto"/>
        <w:ind w:firstLine="826"/>
        <w:jc w:val="both"/>
        <w:rPr>
          <w:sz w:val="24"/>
          <w:szCs w:val="24"/>
        </w:rPr>
      </w:pPr>
      <w:r>
        <w:rPr>
          <w:rFonts w:ascii="Times New Roman" w:eastAsia="Times New Roman" w:hAnsi="Times New Roman" w:cs="Times New Roman"/>
          <w:b/>
          <w:bCs/>
          <w:sz w:val="24"/>
          <w:szCs w:val="24"/>
        </w:rPr>
        <w:t>Литосфера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Литосфера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«каменная»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оболочка Земли.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Внутреннее строение Земли.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C22822" w:rsidRDefault="002D5826">
      <w:pPr>
        <w:spacing w:line="238" w:lineRule="auto"/>
        <w:ind w:firstLine="826"/>
        <w:jc w:val="both"/>
        <w:rPr>
          <w:sz w:val="24"/>
          <w:szCs w:val="24"/>
        </w:rPr>
      </w:pPr>
      <w:r>
        <w:rPr>
          <w:rFonts w:ascii="Times New Roman" w:eastAsia="Times New Roman" w:hAnsi="Times New Roman" w:cs="Times New Roman"/>
          <w:sz w:val="24"/>
          <w:szCs w:val="24"/>
        </w:rPr>
        <w:t>Рельеф Земли. Способы изображение рел</w:t>
      </w:r>
      <w:r>
        <w:rPr>
          <w:rFonts w:ascii="Times New Roman" w:eastAsia="Times New Roman" w:hAnsi="Times New Roman" w:cs="Times New Roman"/>
          <w:sz w:val="24"/>
          <w:szCs w:val="24"/>
        </w:rPr>
        <w:t>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w:t>
      </w:r>
      <w:r>
        <w:rPr>
          <w:rFonts w:ascii="Times New Roman" w:eastAsia="Times New Roman" w:hAnsi="Times New Roman" w:cs="Times New Roman"/>
          <w:sz w:val="24"/>
          <w:szCs w:val="24"/>
        </w:rPr>
        <w:t>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w:t>
      </w:r>
      <w:r>
        <w:rPr>
          <w:rFonts w:ascii="Times New Roman" w:eastAsia="Times New Roman" w:hAnsi="Times New Roman" w:cs="Times New Roman"/>
          <w:sz w:val="24"/>
          <w:szCs w:val="24"/>
        </w:rPr>
        <w:t>лубин и их открытия.</w:t>
      </w:r>
    </w:p>
    <w:p w:rsidR="00C22822" w:rsidRDefault="002D5826">
      <w:pPr>
        <w:spacing w:line="238" w:lineRule="auto"/>
        <w:ind w:firstLine="566"/>
        <w:jc w:val="both"/>
        <w:rPr>
          <w:sz w:val="24"/>
          <w:szCs w:val="24"/>
        </w:rPr>
      </w:pPr>
      <w:r>
        <w:rPr>
          <w:rFonts w:ascii="Times New Roman" w:eastAsia="Times New Roman" w:hAnsi="Times New Roman" w:cs="Times New Roman"/>
          <w:b/>
          <w:bCs/>
          <w:sz w:val="24"/>
          <w:szCs w:val="24"/>
        </w:rPr>
        <w:t>Гидросфера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Строение гидросферы.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Мирового круговорота воды.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w:t>
      </w:r>
      <w:r>
        <w:rPr>
          <w:rFonts w:ascii="Times New Roman" w:eastAsia="Times New Roman" w:hAnsi="Times New Roman" w:cs="Times New Roman"/>
          <w:sz w:val="24"/>
          <w:szCs w:val="24"/>
        </w:rPr>
        <w:t xml:space="preserve">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w:t>
      </w:r>
      <w:r>
        <w:rPr>
          <w:rFonts w:ascii="Times New Roman" w:eastAsia="Times New Roman" w:hAnsi="Times New Roman" w:cs="Times New Roman"/>
          <w:sz w:val="24"/>
          <w:szCs w:val="24"/>
        </w:rPr>
        <w:t>осфера.</w:t>
      </w:r>
    </w:p>
    <w:p w:rsidR="00C22822" w:rsidRDefault="002D5826">
      <w:pPr>
        <w:spacing w:line="238" w:lineRule="auto"/>
        <w:ind w:firstLine="566"/>
        <w:jc w:val="both"/>
        <w:rPr>
          <w:sz w:val="24"/>
          <w:szCs w:val="24"/>
        </w:rPr>
      </w:pPr>
      <w:r>
        <w:rPr>
          <w:rFonts w:ascii="Times New Roman" w:eastAsia="Times New Roman" w:hAnsi="Times New Roman" w:cs="Times New Roman"/>
          <w:b/>
          <w:bCs/>
          <w:sz w:val="24"/>
          <w:szCs w:val="24"/>
        </w:rPr>
        <w:t>Атмосфера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Строение воздушной оболочки Земли.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Температура воздуха.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Нагревание воздуха. Суточный и годовой ход температур и его графическое отображение. Среднесу</w:t>
      </w:r>
      <w:r>
        <w:rPr>
          <w:rFonts w:ascii="Times New Roman" w:eastAsia="Times New Roman" w:hAnsi="Times New Roman" w:cs="Times New Roman"/>
          <w:sz w:val="24"/>
          <w:szCs w:val="24"/>
        </w:rPr>
        <w:t>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w:t>
      </w:r>
      <w:r>
        <w:rPr>
          <w:rFonts w:ascii="Times New Roman" w:eastAsia="Times New Roman" w:hAnsi="Times New Roman" w:cs="Times New Roman"/>
          <w:sz w:val="24"/>
          <w:szCs w:val="24"/>
        </w:rPr>
        <w:t>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w:t>
      </w:r>
      <w:r>
        <w:rPr>
          <w:rFonts w:ascii="Times New Roman" w:eastAsia="Times New Roman" w:hAnsi="Times New Roman" w:cs="Times New Roman"/>
          <w:sz w:val="24"/>
          <w:szCs w:val="24"/>
        </w:rPr>
        <w:t xml:space="preserve">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C22822" w:rsidRDefault="002D5826">
      <w:pPr>
        <w:spacing w:line="237" w:lineRule="auto"/>
        <w:ind w:firstLine="826"/>
        <w:jc w:val="both"/>
        <w:rPr>
          <w:sz w:val="24"/>
          <w:szCs w:val="24"/>
        </w:rPr>
      </w:pPr>
      <w:r>
        <w:rPr>
          <w:rFonts w:ascii="Times New Roman" w:eastAsia="Times New Roman" w:hAnsi="Times New Roman" w:cs="Times New Roman"/>
          <w:b/>
          <w:bCs/>
          <w:sz w:val="24"/>
          <w:szCs w:val="24"/>
        </w:rPr>
        <w:t xml:space="preserve">Биосфера. </w:t>
      </w:r>
      <w:r>
        <w:rPr>
          <w:rFonts w:ascii="Times New Roman" w:eastAsia="Times New Roman" w:hAnsi="Times New Roman" w:cs="Times New Roman"/>
          <w:sz w:val="24"/>
          <w:szCs w:val="24"/>
        </w:rPr>
        <w:t>Биосфера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живая оболочка Земли.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жизни в океане.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Жизнь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поверхно</w:t>
      </w:r>
      <w:r>
        <w:rPr>
          <w:rFonts w:ascii="Times New Roman" w:eastAsia="Times New Roman" w:hAnsi="Times New Roman" w:cs="Times New Roman"/>
          <w:sz w:val="24"/>
          <w:szCs w:val="24"/>
        </w:rPr>
        <w:t>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C22822" w:rsidRDefault="002D5826">
      <w:pPr>
        <w:spacing w:line="237" w:lineRule="auto"/>
        <w:ind w:firstLine="826"/>
        <w:jc w:val="both"/>
        <w:rPr>
          <w:sz w:val="24"/>
          <w:szCs w:val="24"/>
        </w:rPr>
      </w:pPr>
      <w:r>
        <w:rPr>
          <w:rFonts w:ascii="Times New Roman" w:eastAsia="Times New Roman" w:hAnsi="Times New Roman" w:cs="Times New Roman"/>
          <w:b/>
          <w:bCs/>
          <w:sz w:val="24"/>
          <w:szCs w:val="24"/>
        </w:rPr>
        <w:t>Географическая оболочка как среда жизни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Понятие о географической обол</w:t>
      </w:r>
      <w:r>
        <w:rPr>
          <w:rFonts w:ascii="Times New Roman" w:eastAsia="Times New Roman" w:hAnsi="Times New Roman" w:cs="Times New Roman"/>
          <w:sz w:val="24"/>
          <w:szCs w:val="24"/>
        </w:rPr>
        <w:t>очке.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w:t>
      </w:r>
      <w:r>
        <w:rPr>
          <w:rFonts w:ascii="Times New Roman" w:eastAsia="Times New Roman" w:hAnsi="Times New Roman" w:cs="Times New Roman"/>
          <w:sz w:val="24"/>
          <w:szCs w:val="24"/>
        </w:rPr>
        <w:t>льность и высотная поясность. Природные зоны Земли.</w:t>
      </w:r>
    </w:p>
    <w:p w:rsidR="00C22822" w:rsidRDefault="002D5826">
      <w:pPr>
        <w:ind w:firstLine="826"/>
        <w:jc w:val="both"/>
        <w:rPr>
          <w:sz w:val="24"/>
          <w:szCs w:val="24"/>
        </w:rPr>
      </w:pPr>
      <w:r>
        <w:rPr>
          <w:rFonts w:ascii="Times New Roman" w:eastAsia="Times New Roman" w:hAnsi="Times New Roman" w:cs="Times New Roman"/>
          <w:b/>
          <w:bCs/>
          <w:sz w:val="24"/>
          <w:szCs w:val="24"/>
        </w:rPr>
        <w:t>Человечество на Земле.</w:t>
      </w:r>
    </w:p>
    <w:p w:rsidR="00C22822" w:rsidRDefault="002D5826">
      <w:pPr>
        <w:spacing w:line="234" w:lineRule="auto"/>
        <w:ind w:firstLine="826"/>
        <w:jc w:val="both"/>
        <w:rPr>
          <w:sz w:val="24"/>
          <w:szCs w:val="24"/>
        </w:rPr>
      </w:pPr>
      <w:r>
        <w:rPr>
          <w:rFonts w:ascii="Times New Roman" w:eastAsia="Times New Roman" w:hAnsi="Times New Roman" w:cs="Times New Roman"/>
          <w:sz w:val="24"/>
          <w:szCs w:val="24"/>
        </w:rPr>
        <w:t>Численность населения Земли. Расовый состав. Нации и народы планеты. Страны на карте мира.</w:t>
      </w:r>
    </w:p>
    <w:p w:rsidR="00C22822" w:rsidRDefault="002D5826">
      <w:pPr>
        <w:ind w:firstLine="826"/>
        <w:jc w:val="both"/>
        <w:rPr>
          <w:sz w:val="24"/>
          <w:szCs w:val="24"/>
        </w:rPr>
      </w:pPr>
      <w:r>
        <w:rPr>
          <w:rFonts w:ascii="Times New Roman" w:eastAsia="Times New Roman" w:hAnsi="Times New Roman" w:cs="Times New Roman"/>
          <w:b/>
          <w:bCs/>
          <w:sz w:val="24"/>
          <w:szCs w:val="24"/>
        </w:rPr>
        <w:t>Освоение Земли человеком</w:t>
      </w:r>
      <w:r>
        <w:rPr>
          <w:rFonts w:ascii="Times New Roman" w:eastAsia="Times New Roman" w:hAnsi="Times New Roman" w:cs="Times New Roman"/>
          <w:sz w:val="24"/>
          <w:szCs w:val="24"/>
        </w:rPr>
        <w:t>.</w:t>
      </w:r>
    </w:p>
    <w:p w:rsidR="00C22822" w:rsidRDefault="00C22822">
      <w:pPr>
        <w:spacing w:line="12" w:lineRule="exact"/>
        <w:ind w:firstLine="826"/>
        <w:jc w:val="both"/>
        <w:rPr>
          <w:sz w:val="24"/>
          <w:szCs w:val="24"/>
        </w:rPr>
      </w:pPr>
    </w:p>
    <w:p w:rsidR="00C22822" w:rsidRDefault="002D5826">
      <w:pPr>
        <w:spacing w:line="237" w:lineRule="auto"/>
        <w:ind w:firstLine="826"/>
        <w:jc w:val="both"/>
        <w:rPr>
          <w:sz w:val="24"/>
          <w:szCs w:val="24"/>
        </w:rPr>
      </w:pPr>
      <w:r>
        <w:rPr>
          <w:rFonts w:ascii="Times New Roman" w:eastAsia="Times New Roman" w:hAnsi="Times New Roman" w:cs="Times New Roman"/>
          <w:sz w:val="24"/>
          <w:szCs w:val="24"/>
        </w:rPr>
        <w:t>Что изучают в курсе географии материков и океанов? Методы геогр</w:t>
      </w:r>
      <w:r>
        <w:rPr>
          <w:rFonts w:ascii="Times New Roman" w:eastAsia="Times New Roman" w:hAnsi="Times New Roman" w:cs="Times New Roman"/>
          <w:sz w:val="24"/>
          <w:szCs w:val="24"/>
        </w:rPr>
        <w:t>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w:t>
      </w:r>
      <w:r>
        <w:rPr>
          <w:rFonts w:ascii="Times New Roman" w:eastAsia="Times New Roman" w:hAnsi="Times New Roman" w:cs="Times New Roman"/>
          <w:sz w:val="24"/>
          <w:szCs w:val="24"/>
        </w:rPr>
        <w:t>бона).</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w:t>
      </w:r>
      <w:r>
        <w:rPr>
          <w:rFonts w:ascii="Times New Roman" w:eastAsia="Times New Roman" w:hAnsi="Times New Roman" w:cs="Times New Roman"/>
          <w:sz w:val="24"/>
          <w:szCs w:val="24"/>
        </w:rPr>
        <w:t>в).</w:t>
      </w:r>
    </w:p>
    <w:p w:rsidR="00C22822" w:rsidRDefault="002D5826">
      <w:pPr>
        <w:ind w:left="142" w:firstLine="678"/>
        <w:jc w:val="both"/>
        <w:rPr>
          <w:sz w:val="24"/>
          <w:szCs w:val="24"/>
        </w:rPr>
      </w:pPr>
      <w:r>
        <w:rPr>
          <w:rFonts w:ascii="Times New Roman" w:eastAsia="Times New Roman" w:hAnsi="Times New Roman" w:cs="Times New Roman"/>
          <w:sz w:val="24"/>
          <w:szCs w:val="24"/>
        </w:rPr>
        <w:t>Важнейшие географические открытия и путешествия в XVI–XIX вв. (А. Макензи, В.Атласов и Л. Морозко, С. Ремезов, В. Беринг и А. Чириков, Д. Кук, В.М. Головнин, Ф.П.Литке,</w:t>
      </w:r>
      <w:r>
        <w:rPr>
          <w:rFonts w:ascii="Times New Roman" w:eastAsia="Times New Roman" w:hAnsi="Times New Roman" w:cs="Times New Roman"/>
          <w:sz w:val="24"/>
          <w:szCs w:val="24"/>
        </w:rPr>
        <w:tab/>
        <w:t>С.О.</w:t>
      </w:r>
      <w:r>
        <w:rPr>
          <w:rFonts w:ascii="Times New Roman" w:eastAsia="Times New Roman" w:hAnsi="Times New Roman" w:cs="Times New Roman"/>
          <w:sz w:val="24"/>
          <w:szCs w:val="24"/>
        </w:rPr>
        <w:tab/>
        <w:t>Макаров,</w:t>
      </w:r>
      <w:r>
        <w:rPr>
          <w:rFonts w:ascii="Times New Roman" w:eastAsia="Times New Roman" w:hAnsi="Times New Roman" w:cs="Times New Roman"/>
          <w:sz w:val="24"/>
          <w:szCs w:val="24"/>
        </w:rPr>
        <w:tab/>
        <w:t>Н.Н.</w:t>
      </w:r>
      <w:r>
        <w:rPr>
          <w:rFonts w:ascii="Times New Roman" w:eastAsia="Times New Roman" w:hAnsi="Times New Roman" w:cs="Times New Roman"/>
          <w:sz w:val="24"/>
          <w:szCs w:val="24"/>
        </w:rPr>
        <w:tab/>
        <w:t>Миклухо-Маклай,</w:t>
      </w:r>
      <w:r>
        <w:rPr>
          <w:rFonts w:ascii="Times New Roman" w:eastAsia="Times New Roman" w:hAnsi="Times New Roman" w:cs="Times New Roman"/>
          <w:sz w:val="24"/>
          <w:szCs w:val="24"/>
        </w:rPr>
        <w:tab/>
        <w:t>М.В.Ломоносов, Г.И.Шелихов, П.П.Семенов-Тянь-Шан</w:t>
      </w:r>
      <w:r>
        <w:rPr>
          <w:rFonts w:ascii="Times New Roman" w:eastAsia="Times New Roman" w:hAnsi="Times New Roman" w:cs="Times New Roman"/>
          <w:sz w:val="24"/>
          <w:szCs w:val="24"/>
        </w:rPr>
        <w:t>ский, Н.М. Пржевальский.</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w:t>
      </w:r>
      <w:r>
        <w:rPr>
          <w:rFonts w:ascii="Times New Roman" w:eastAsia="Times New Roman" w:hAnsi="Times New Roman" w:cs="Times New Roman"/>
          <w:sz w:val="24"/>
          <w:szCs w:val="24"/>
        </w:rPr>
        <w:t>. Кук).</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C22822" w:rsidRDefault="002D5826">
      <w:pPr>
        <w:ind w:left="820"/>
        <w:jc w:val="both"/>
        <w:rPr>
          <w:sz w:val="24"/>
          <w:szCs w:val="24"/>
        </w:rPr>
      </w:pPr>
      <w:r>
        <w:rPr>
          <w:rFonts w:ascii="Times New Roman" w:eastAsia="Times New Roman" w:hAnsi="Times New Roman" w:cs="Times New Roman"/>
          <w:b/>
          <w:bCs/>
          <w:sz w:val="24"/>
          <w:szCs w:val="24"/>
        </w:rPr>
        <w:t>Главные закономерности природы Земли.</w:t>
      </w:r>
    </w:p>
    <w:p w:rsidR="00C22822" w:rsidRDefault="002D5826">
      <w:pPr>
        <w:spacing w:line="237" w:lineRule="auto"/>
        <w:ind w:left="260" w:firstLine="566"/>
        <w:jc w:val="both"/>
        <w:rPr>
          <w:sz w:val="24"/>
          <w:szCs w:val="24"/>
        </w:rPr>
      </w:pPr>
      <w:r>
        <w:rPr>
          <w:rFonts w:ascii="Times New Roman" w:eastAsia="Times New Roman" w:hAnsi="Times New Roman" w:cs="Times New Roman"/>
          <w:b/>
          <w:bCs/>
          <w:sz w:val="24"/>
          <w:szCs w:val="24"/>
        </w:rPr>
        <w:t>Литосфера и рельеф Земли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Земли как планеты.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Литосферные плиты.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Сейсмические пояса Земли. Строение земной коры. Тип</w:t>
      </w:r>
      <w:r>
        <w:rPr>
          <w:rFonts w:ascii="Times New Roman" w:eastAsia="Times New Roman" w:hAnsi="Times New Roman" w:cs="Times New Roman"/>
          <w:sz w:val="24"/>
          <w:szCs w:val="24"/>
        </w:rPr>
        <w:t>ы земной коры, их отличия. Формирование современного рельефа Земли. Влияние строения земной коры на облик Земли.</w:t>
      </w:r>
    </w:p>
    <w:p w:rsidR="00C22822" w:rsidRDefault="002D5826">
      <w:pPr>
        <w:spacing w:line="238" w:lineRule="auto"/>
        <w:ind w:left="260" w:firstLine="566"/>
        <w:jc w:val="both"/>
        <w:rPr>
          <w:sz w:val="24"/>
          <w:szCs w:val="24"/>
        </w:rPr>
      </w:pPr>
      <w:r>
        <w:rPr>
          <w:rFonts w:ascii="Times New Roman" w:eastAsia="Times New Roman" w:hAnsi="Times New Roman" w:cs="Times New Roman"/>
          <w:b/>
          <w:bCs/>
          <w:sz w:val="24"/>
          <w:szCs w:val="24"/>
        </w:rPr>
        <w:t>Атмосфера и климаты Земли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Распределение температуры,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осадков,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поясов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атмосферного давления на Земле и их отражение на климатических картах. Ра</w:t>
      </w:r>
      <w:r>
        <w:rPr>
          <w:rFonts w:ascii="Times New Roman" w:eastAsia="Times New Roman" w:hAnsi="Times New Roman" w:cs="Times New Roman"/>
          <w:sz w:val="24"/>
          <w:szCs w:val="24"/>
        </w:rPr>
        <w:t>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w:t>
      </w:r>
      <w:r>
        <w:rPr>
          <w:rFonts w:ascii="Times New Roman" w:eastAsia="Times New Roman" w:hAnsi="Times New Roman" w:cs="Times New Roman"/>
          <w:sz w:val="24"/>
          <w:szCs w:val="24"/>
        </w:rPr>
        <w:t xml:space="preserve">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w:t>
      </w:r>
      <w:r>
        <w:rPr>
          <w:rFonts w:ascii="Times New Roman" w:eastAsia="Times New Roman" w:hAnsi="Times New Roman" w:cs="Times New Roman"/>
          <w:sz w:val="24"/>
          <w:szCs w:val="24"/>
        </w:rPr>
        <w:t>уха, амплитуды и др. показателей).</w:t>
      </w:r>
    </w:p>
    <w:p w:rsidR="00C22822" w:rsidRDefault="002D5826">
      <w:pPr>
        <w:spacing w:line="238" w:lineRule="auto"/>
        <w:ind w:left="260" w:firstLine="566"/>
        <w:jc w:val="both"/>
        <w:rPr>
          <w:sz w:val="24"/>
          <w:szCs w:val="24"/>
        </w:rPr>
      </w:pPr>
      <w:r>
        <w:rPr>
          <w:rFonts w:ascii="Times New Roman" w:eastAsia="Times New Roman" w:hAnsi="Times New Roman" w:cs="Times New Roman"/>
          <w:b/>
          <w:bCs/>
          <w:sz w:val="24"/>
          <w:szCs w:val="24"/>
        </w:rPr>
        <w:t>Мировой океан – основная часть гидросферы</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Мировой океан и его части.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Этапы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изучения Мирового океана. Океанические течения. Система океанических течений. Тихий океан. Характерные черты природы океана и его отличительные о</w:t>
      </w:r>
      <w:r>
        <w:rPr>
          <w:rFonts w:ascii="Times New Roman" w:eastAsia="Times New Roman" w:hAnsi="Times New Roman" w:cs="Times New Roman"/>
          <w:sz w:val="24"/>
          <w:szCs w:val="24"/>
        </w:rPr>
        <w:t>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w:t>
      </w:r>
      <w:r>
        <w:rPr>
          <w:rFonts w:ascii="Times New Roman" w:eastAsia="Times New Roman" w:hAnsi="Times New Roman" w:cs="Times New Roman"/>
          <w:sz w:val="24"/>
          <w:szCs w:val="24"/>
        </w:rPr>
        <w:t>ьные особенности.</w:t>
      </w:r>
      <w:r>
        <w:rPr>
          <w:sz w:val="24"/>
          <w:szCs w:val="24"/>
        </w:rPr>
        <w:t xml:space="preserve"> </w:t>
      </w:r>
    </w:p>
    <w:p w:rsidR="00C22822" w:rsidRDefault="002D5826">
      <w:pPr>
        <w:spacing w:line="234" w:lineRule="auto"/>
        <w:ind w:left="260" w:firstLine="566"/>
        <w:jc w:val="both"/>
        <w:rPr>
          <w:rFonts w:eastAsia="Times New Roman"/>
          <w:sz w:val="24"/>
          <w:szCs w:val="24"/>
        </w:rPr>
      </w:pPr>
      <w:r>
        <w:rPr>
          <w:rFonts w:ascii="Times New Roman" w:eastAsia="Times New Roman" w:hAnsi="Times New Roman" w:cs="Times New Roman"/>
          <w:b/>
          <w:bCs/>
          <w:sz w:val="24"/>
          <w:szCs w:val="24"/>
        </w:rPr>
        <w:t>Географическая оболочка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Свойства и особенности строения географической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оболочки. Общие географические закономерности целостность, зональность, ритмичность и </w:t>
      </w:r>
      <w:r>
        <w:rPr>
          <w:rFonts w:ascii="Times New Roman" w:eastAsia="Times New Roman" w:hAnsi="Times New Roman" w:cs="Times New Roman"/>
          <w:sz w:val="24"/>
          <w:szCs w:val="24"/>
        </w:rPr>
        <w:t>их значение. Географическая зональность. Природные зоны Земли (выявление по картам зональности в природе материков). Высотная поясность.</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Характеристика материков Земли.</w:t>
      </w:r>
    </w:p>
    <w:p w:rsidR="00C22822" w:rsidRDefault="002D5826">
      <w:pPr>
        <w:spacing w:line="234" w:lineRule="auto"/>
        <w:ind w:firstLine="566"/>
        <w:jc w:val="both"/>
        <w:rPr>
          <w:sz w:val="24"/>
          <w:szCs w:val="24"/>
        </w:rPr>
      </w:pPr>
      <w:r>
        <w:rPr>
          <w:rFonts w:ascii="Times New Roman" w:eastAsia="Times New Roman" w:hAnsi="Times New Roman" w:cs="Times New Roman"/>
          <w:sz w:val="24"/>
          <w:szCs w:val="24"/>
        </w:rPr>
        <w:t>природы материка. Эндемики.</w:t>
      </w:r>
    </w:p>
    <w:p w:rsidR="00C22822" w:rsidRDefault="00C22822">
      <w:pPr>
        <w:spacing w:line="14" w:lineRule="exact"/>
        <w:jc w:val="both"/>
        <w:rPr>
          <w:sz w:val="24"/>
          <w:szCs w:val="24"/>
        </w:rPr>
      </w:pP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Австралийский Союз (географический уникум – страна-материк</w:t>
      </w:r>
      <w:r>
        <w:rPr>
          <w:rFonts w:ascii="Times New Roman" w:eastAsia="Times New Roman" w:hAnsi="Times New Roman" w:cs="Times New Roman"/>
          <w:sz w:val="24"/>
          <w:szCs w:val="24"/>
        </w:rPr>
        <w:t xml:space="preserve">;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w:t>
      </w:r>
      <w:r>
        <w:rPr>
          <w:rFonts w:ascii="Times New Roman" w:eastAsia="Times New Roman" w:hAnsi="Times New Roman" w:cs="Times New Roman"/>
          <w:sz w:val="24"/>
          <w:szCs w:val="24"/>
        </w:rPr>
        <w:t>страны основывается на своих ресурсах).</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w:t>
      </w:r>
      <w:r>
        <w:rPr>
          <w:rFonts w:ascii="Times New Roman" w:eastAsia="Times New Roman" w:hAnsi="Times New Roman" w:cs="Times New Roman"/>
          <w:sz w:val="24"/>
          <w:szCs w:val="24"/>
        </w:rPr>
        <w:t>лее темную кожу по сравнению с другими жителями Океании), Микронезия и Полинезия – «маленькие» и «многочисленные острова»).</w:t>
      </w:r>
    </w:p>
    <w:p w:rsidR="00C22822" w:rsidRDefault="002D5826">
      <w:pPr>
        <w:spacing w:line="238" w:lineRule="auto"/>
        <w:ind w:left="260" w:firstLine="566"/>
        <w:jc w:val="both"/>
        <w:rPr>
          <w:sz w:val="24"/>
          <w:szCs w:val="24"/>
        </w:rPr>
      </w:pPr>
      <w:r>
        <w:rPr>
          <w:rFonts w:ascii="Times New Roman" w:eastAsia="Times New Roman" w:hAnsi="Times New Roman" w:cs="Times New Roman"/>
          <w:b/>
          <w:bCs/>
          <w:sz w:val="24"/>
          <w:szCs w:val="24"/>
        </w:rPr>
        <w:t>Южная Америка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Географическое положение,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исследования и особенности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рельефа материка. Климат и внутренние воды. Южная Америк</w:t>
      </w:r>
      <w:r>
        <w:rPr>
          <w:rFonts w:ascii="Times New Roman" w:eastAsia="Times New Roman" w:hAnsi="Times New Roman" w:cs="Times New Roman"/>
          <w:sz w:val="24"/>
          <w:szCs w:val="24"/>
        </w:rPr>
        <w:t>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w:t>
      </w:r>
      <w:r>
        <w:rPr>
          <w:rFonts w:ascii="Times New Roman" w:eastAsia="Times New Roman" w:hAnsi="Times New Roman" w:cs="Times New Roman"/>
          <w:sz w:val="24"/>
          <w:szCs w:val="24"/>
        </w:rPr>
        <w:t xml:space="preserve"> населения и хозяйственной деятельности).</w:t>
      </w:r>
    </w:p>
    <w:p w:rsidR="00C22822" w:rsidRDefault="002D5826">
      <w:pPr>
        <w:spacing w:line="236" w:lineRule="auto"/>
        <w:ind w:left="260" w:firstLine="566"/>
        <w:jc w:val="both"/>
        <w:rPr>
          <w:sz w:val="24"/>
          <w:szCs w:val="24"/>
        </w:rPr>
      </w:pPr>
      <w:r>
        <w:rPr>
          <w:rFonts w:ascii="Times New Roman" w:eastAsia="Times New Roman" w:hAnsi="Times New Roman" w:cs="Times New Roman"/>
          <w:b/>
          <w:bCs/>
          <w:sz w:val="24"/>
          <w:szCs w:val="24"/>
        </w:rPr>
        <w:t xml:space="preserve">Антарктида. </w:t>
      </w:r>
      <w:r>
        <w:rPr>
          <w:rFonts w:ascii="Times New Roman" w:eastAsia="Times New Roman" w:hAnsi="Times New Roman" w:cs="Times New Roman"/>
          <w:sz w:val="24"/>
          <w:szCs w:val="24"/>
        </w:rPr>
        <w:t>Антарктида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уникальный материк на Земле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(самый холодный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удаленный, с шельфовыми ледниками и антарктическими оазисами). Освоение человеком Антарктиды. Цели международных исследований материка в 20-21 </w:t>
      </w:r>
      <w:r>
        <w:rPr>
          <w:rFonts w:ascii="Times New Roman" w:eastAsia="Times New Roman" w:hAnsi="Times New Roman" w:cs="Times New Roman"/>
          <w:sz w:val="24"/>
          <w:szCs w:val="24"/>
        </w:rPr>
        <w:t>веке. Современные исследования и разработки в Антарктиде.</w:t>
      </w:r>
    </w:p>
    <w:p w:rsidR="00C22822" w:rsidRDefault="002D5826">
      <w:pPr>
        <w:ind w:left="820"/>
        <w:jc w:val="both"/>
        <w:rPr>
          <w:sz w:val="24"/>
          <w:szCs w:val="24"/>
        </w:rPr>
      </w:pPr>
      <w:r>
        <w:rPr>
          <w:rFonts w:ascii="Times New Roman" w:eastAsia="Times New Roman" w:hAnsi="Times New Roman" w:cs="Times New Roman"/>
          <w:b/>
          <w:bCs/>
          <w:sz w:val="24"/>
          <w:szCs w:val="24"/>
        </w:rPr>
        <w:t>Северные материки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северных материков Земли.</w:t>
      </w:r>
    </w:p>
    <w:p w:rsidR="00C22822" w:rsidRDefault="002D5826">
      <w:pPr>
        <w:spacing w:line="238" w:lineRule="auto"/>
        <w:ind w:left="260" w:firstLine="566"/>
        <w:jc w:val="both"/>
        <w:rPr>
          <w:sz w:val="24"/>
          <w:szCs w:val="24"/>
        </w:rPr>
      </w:pPr>
      <w:r>
        <w:rPr>
          <w:rFonts w:ascii="Times New Roman" w:eastAsia="Times New Roman" w:hAnsi="Times New Roman" w:cs="Times New Roman"/>
          <w:b/>
          <w:bCs/>
          <w:sz w:val="24"/>
          <w:szCs w:val="24"/>
        </w:rPr>
        <w:t>Северная Америка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Географическое положение,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открытия и исследования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Северной Америки (Новый Свет). Особенности рельефа и полезные иск</w:t>
      </w:r>
      <w:r>
        <w:rPr>
          <w:rFonts w:ascii="Times New Roman" w:eastAsia="Times New Roman" w:hAnsi="Times New Roman" w:cs="Times New Roman"/>
          <w:sz w:val="24"/>
          <w:szCs w:val="24"/>
        </w:rPr>
        <w:t>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w:t>
      </w:r>
      <w:r>
        <w:rPr>
          <w:rFonts w:ascii="Times New Roman" w:eastAsia="Times New Roman" w:hAnsi="Times New Roman" w:cs="Times New Roman"/>
          <w:sz w:val="24"/>
          <w:szCs w:val="24"/>
        </w:rPr>
        <w:t>ние и потомки переселенцев).</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C22822" w:rsidRDefault="002D5826">
      <w:pPr>
        <w:spacing w:line="237" w:lineRule="auto"/>
        <w:ind w:left="260" w:firstLine="566"/>
        <w:jc w:val="both"/>
        <w:rPr>
          <w:sz w:val="24"/>
          <w:szCs w:val="24"/>
        </w:rPr>
      </w:pPr>
      <w:r>
        <w:rPr>
          <w:rFonts w:ascii="Times New Roman" w:eastAsia="Times New Roman" w:hAnsi="Times New Roman" w:cs="Times New Roman"/>
          <w:b/>
          <w:bCs/>
          <w:sz w:val="24"/>
          <w:szCs w:val="24"/>
        </w:rPr>
        <w:t>Евразия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Географическое положение,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исследования материка.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Рельеф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полезные ископаемые Евразии. Климатич</w:t>
      </w:r>
      <w:r>
        <w:rPr>
          <w:rFonts w:ascii="Times New Roman" w:eastAsia="Times New Roman" w:hAnsi="Times New Roman" w:cs="Times New Roman"/>
          <w:sz w:val="24"/>
          <w:szCs w:val="24"/>
        </w:rPr>
        <w:t>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Страны Средней Европы (население, образ жизни и культура региона, высокое развитие стран реги</w:t>
      </w:r>
      <w:r>
        <w:rPr>
          <w:rFonts w:ascii="Times New Roman" w:eastAsia="Times New Roman" w:hAnsi="Times New Roman" w:cs="Times New Roman"/>
          <w:sz w:val="24"/>
          <w:szCs w:val="24"/>
        </w:rPr>
        <w:t>она, один из главных центров мировой экономики).</w:t>
      </w:r>
    </w:p>
    <w:p w:rsidR="00C22822" w:rsidRDefault="002D5826">
      <w:pPr>
        <w:spacing w:line="236" w:lineRule="auto"/>
        <w:ind w:left="260" w:right="20" w:firstLine="566"/>
        <w:jc w:val="both"/>
        <w:rPr>
          <w:sz w:val="24"/>
          <w:szCs w:val="24"/>
        </w:rPr>
      </w:pPr>
      <w:r>
        <w:rPr>
          <w:rFonts w:ascii="Times New Roman" w:eastAsia="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w:t>
      </w:r>
      <w:r>
        <w:rPr>
          <w:rFonts w:ascii="Times New Roman" w:eastAsia="Times New Roman" w:hAnsi="Times New Roman" w:cs="Times New Roman"/>
          <w:sz w:val="24"/>
          <w:szCs w:val="24"/>
        </w:rPr>
        <w:t>е страны).</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w:t>
      </w:r>
      <w:r>
        <w:rPr>
          <w:rFonts w:ascii="Times New Roman" w:eastAsia="Times New Roman" w:hAnsi="Times New Roman" w:cs="Times New Roman"/>
          <w:sz w:val="24"/>
          <w:szCs w:val="24"/>
        </w:rPr>
        <w:t>и (оливковое масло, консервы, соки), вывоз продукции легкой промышленности (одежды, обуви)).</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w:t>
      </w:r>
      <w:r>
        <w:rPr>
          <w:rFonts w:ascii="Times New Roman" w:eastAsia="Times New Roman" w:hAnsi="Times New Roman" w:cs="Times New Roman"/>
          <w:sz w:val="24"/>
          <w:szCs w:val="24"/>
        </w:rPr>
        <w:t>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 xml:space="preserve">Страны Центральной Азии (влияние большой площади территории, имеющей различные природные </w:t>
      </w:r>
      <w:r>
        <w:rPr>
          <w:rFonts w:ascii="Times New Roman" w:eastAsia="Times New Roman" w:hAnsi="Times New Roman" w:cs="Times New Roman"/>
          <w:sz w:val="24"/>
          <w:szCs w:val="24"/>
        </w:rPr>
        <w:t>условия, на население (его неоднородность), образ жизни (постсоветское экономическое наследие, сложная политическая ситуация) и культуру региона).</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Страны Восточной Азии (население (большая численность населения), образ жизни (влияние колониального и полуко</w:t>
      </w:r>
      <w:r>
        <w:rPr>
          <w:rFonts w:ascii="Times New Roman" w:eastAsia="Times New Roman" w:hAnsi="Times New Roman" w:cs="Times New Roman"/>
          <w:sz w:val="24"/>
          <w:szCs w:val="24"/>
        </w:rPr>
        <w:t>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 xml:space="preserve">Страны Южной Азии (влияние </w:t>
      </w:r>
      <w:r>
        <w:rPr>
          <w:rFonts w:ascii="Times New Roman" w:eastAsia="Times New Roman" w:hAnsi="Times New Roman" w:cs="Times New Roman"/>
          <w:sz w:val="24"/>
          <w:szCs w:val="24"/>
        </w:rPr>
        <w:t>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w:t>
      </w:r>
      <w:r>
        <w:rPr>
          <w:rFonts w:ascii="Times New Roman" w:eastAsia="Times New Roman" w:hAnsi="Times New Roman" w:cs="Times New Roman"/>
          <w:sz w:val="24"/>
          <w:szCs w:val="24"/>
        </w:rPr>
        <w:t xml:space="preserve"> буддизма и индуизма; одна из самых «бедных и голодных территорий мира»).</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w:t>
      </w:r>
      <w:r>
        <w:rPr>
          <w:rFonts w:ascii="Times New Roman" w:eastAsia="Times New Roman" w:hAnsi="Times New Roman" w:cs="Times New Roman"/>
          <w:sz w:val="24"/>
          <w:szCs w:val="24"/>
        </w:rPr>
        <w:t>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C22822" w:rsidRDefault="002D5826">
      <w:pPr>
        <w:ind w:left="820"/>
        <w:jc w:val="both"/>
        <w:rPr>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z w:val="24"/>
          <w:szCs w:val="24"/>
        </w:rPr>
        <w:t>заимодействие природы и общества</w:t>
      </w:r>
      <w:r>
        <w:rPr>
          <w:rFonts w:ascii="Times New Roman" w:eastAsia="Times New Roman" w:hAnsi="Times New Roman" w:cs="Times New Roman"/>
          <w:sz w:val="24"/>
          <w:szCs w:val="24"/>
        </w:rPr>
        <w:t>.</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w:t>
      </w:r>
      <w:r>
        <w:rPr>
          <w:rFonts w:ascii="Times New Roman" w:eastAsia="Times New Roman" w:hAnsi="Times New Roman" w:cs="Times New Roman"/>
          <w:sz w:val="24"/>
          <w:szCs w:val="24"/>
        </w:rPr>
        <w:t xml:space="preserve">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22822" w:rsidRDefault="002D5826">
      <w:pPr>
        <w:ind w:left="820"/>
        <w:jc w:val="both"/>
        <w:rPr>
          <w:sz w:val="24"/>
          <w:szCs w:val="24"/>
        </w:rPr>
      </w:pPr>
      <w:r>
        <w:rPr>
          <w:rFonts w:ascii="Times New Roman" w:eastAsia="Times New Roman" w:hAnsi="Times New Roman" w:cs="Times New Roman"/>
          <w:b/>
          <w:bCs/>
          <w:sz w:val="24"/>
          <w:szCs w:val="24"/>
        </w:rPr>
        <w:t>Территория России на карте мира</w:t>
      </w:r>
      <w:r>
        <w:rPr>
          <w:rFonts w:ascii="Times New Roman" w:eastAsia="Times New Roman" w:hAnsi="Times New Roman" w:cs="Times New Roman"/>
          <w:sz w:val="24"/>
          <w:szCs w:val="24"/>
        </w:rPr>
        <w:t>.</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w:t>
      </w:r>
      <w:r>
        <w:rPr>
          <w:rFonts w:ascii="Times New Roman" w:eastAsia="Times New Roman" w:hAnsi="Times New Roman" w:cs="Times New Roman"/>
          <w:sz w:val="24"/>
          <w:szCs w:val="24"/>
        </w:rPr>
        <w:t xml:space="preserve">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C22822" w:rsidRDefault="002D5826">
      <w:pPr>
        <w:ind w:left="820"/>
        <w:jc w:val="both"/>
        <w:rPr>
          <w:sz w:val="24"/>
          <w:szCs w:val="24"/>
        </w:rPr>
      </w:pPr>
      <w:r>
        <w:rPr>
          <w:rFonts w:ascii="Times New Roman" w:eastAsia="Times New Roman" w:hAnsi="Times New Roman" w:cs="Times New Roman"/>
          <w:b/>
          <w:bCs/>
          <w:sz w:val="24"/>
          <w:szCs w:val="24"/>
        </w:rPr>
        <w:t>Общая характеристика природы Рос</w:t>
      </w:r>
      <w:r>
        <w:rPr>
          <w:rFonts w:ascii="Times New Roman" w:eastAsia="Times New Roman" w:hAnsi="Times New Roman" w:cs="Times New Roman"/>
          <w:b/>
          <w:bCs/>
          <w:sz w:val="24"/>
          <w:szCs w:val="24"/>
        </w:rPr>
        <w:t>сии.</w:t>
      </w:r>
    </w:p>
    <w:p w:rsidR="00C22822" w:rsidRDefault="002D5826">
      <w:pPr>
        <w:spacing w:line="238" w:lineRule="auto"/>
        <w:ind w:left="260" w:firstLine="566"/>
        <w:jc w:val="both"/>
        <w:rPr>
          <w:sz w:val="24"/>
          <w:szCs w:val="24"/>
        </w:rPr>
      </w:pPr>
      <w:r>
        <w:rPr>
          <w:rFonts w:ascii="Times New Roman" w:eastAsia="Times New Roman" w:hAnsi="Times New Roman" w:cs="Times New Roman"/>
          <w:b/>
          <w:bCs/>
          <w:sz w:val="24"/>
          <w:szCs w:val="24"/>
        </w:rPr>
        <w:t>Рельеф и полезные ископаемые России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Геологическое строение территории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w:t>
      </w:r>
      <w:r>
        <w:rPr>
          <w:rFonts w:ascii="Times New Roman" w:eastAsia="Times New Roman" w:hAnsi="Times New Roman" w:cs="Times New Roman"/>
          <w:sz w:val="24"/>
          <w:szCs w:val="24"/>
        </w:rPr>
        <w:t>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C22822" w:rsidRDefault="002D5826">
      <w:pPr>
        <w:spacing w:line="237" w:lineRule="auto"/>
        <w:ind w:left="260" w:firstLine="566"/>
        <w:jc w:val="both"/>
        <w:rPr>
          <w:sz w:val="24"/>
          <w:szCs w:val="24"/>
        </w:rPr>
      </w:pPr>
      <w:r>
        <w:rPr>
          <w:rFonts w:ascii="Times New Roman" w:eastAsia="Times New Roman" w:hAnsi="Times New Roman" w:cs="Times New Roman"/>
          <w:b/>
          <w:bCs/>
          <w:sz w:val="24"/>
          <w:szCs w:val="24"/>
        </w:rPr>
        <w:t xml:space="preserve">Климат России. </w:t>
      </w:r>
      <w:r>
        <w:rPr>
          <w:rFonts w:ascii="Times New Roman" w:eastAsia="Times New Roman" w:hAnsi="Times New Roman" w:cs="Times New Roman"/>
          <w:sz w:val="24"/>
          <w:szCs w:val="24"/>
        </w:rPr>
        <w:t>Характерные особенности климата России и климатообразующие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факторы. Закономерности ц</w:t>
      </w:r>
      <w:r>
        <w:rPr>
          <w:rFonts w:ascii="Times New Roman" w:eastAsia="Times New Roman" w:hAnsi="Times New Roman" w:cs="Times New Roman"/>
          <w:sz w:val="24"/>
          <w:szCs w:val="24"/>
        </w:rPr>
        <w:t>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w:t>
      </w:r>
      <w:r>
        <w:rPr>
          <w:rFonts w:ascii="Times New Roman" w:eastAsia="Times New Roman" w:hAnsi="Times New Roman" w:cs="Times New Roman"/>
          <w:sz w:val="24"/>
          <w:szCs w:val="24"/>
        </w:rPr>
        <w:t xml:space="preserve">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w:t>
      </w:r>
      <w:r>
        <w:rPr>
          <w:rFonts w:ascii="Times New Roman" w:eastAsia="Times New Roman" w:hAnsi="Times New Roman" w:cs="Times New Roman"/>
          <w:sz w:val="24"/>
          <w:szCs w:val="24"/>
        </w:rPr>
        <w:t>Определение зенитального положения Солнца.</w:t>
      </w:r>
    </w:p>
    <w:p w:rsidR="00C22822" w:rsidRDefault="002D5826">
      <w:pPr>
        <w:spacing w:line="237" w:lineRule="auto"/>
        <w:ind w:left="260" w:firstLine="566"/>
        <w:jc w:val="both"/>
        <w:rPr>
          <w:sz w:val="24"/>
          <w:szCs w:val="24"/>
        </w:rPr>
      </w:pPr>
      <w:r>
        <w:rPr>
          <w:rFonts w:ascii="Times New Roman" w:eastAsia="Times New Roman" w:hAnsi="Times New Roman" w:cs="Times New Roman"/>
          <w:b/>
          <w:bCs/>
          <w:sz w:val="24"/>
          <w:szCs w:val="24"/>
        </w:rPr>
        <w:t>Внутренние воды России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Разнообразие внутренних вод России.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C22822" w:rsidRDefault="002D5826">
      <w:pPr>
        <w:spacing w:line="236" w:lineRule="auto"/>
        <w:ind w:left="260" w:firstLine="566"/>
        <w:jc w:val="both"/>
        <w:rPr>
          <w:sz w:val="24"/>
          <w:szCs w:val="24"/>
        </w:rPr>
      </w:pPr>
      <w:r>
        <w:rPr>
          <w:rFonts w:ascii="Times New Roman" w:eastAsia="Times New Roman" w:hAnsi="Times New Roman" w:cs="Times New Roman"/>
          <w:b/>
          <w:bCs/>
          <w:sz w:val="24"/>
          <w:szCs w:val="24"/>
        </w:rPr>
        <w:t>Почвы России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Образование почв и их разнообразие на терри</w:t>
      </w:r>
      <w:r>
        <w:rPr>
          <w:rFonts w:ascii="Times New Roman" w:eastAsia="Times New Roman" w:hAnsi="Times New Roman" w:cs="Times New Roman"/>
          <w:sz w:val="24"/>
          <w:szCs w:val="24"/>
        </w:rPr>
        <w:t>тории России.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C22822" w:rsidRDefault="002D5826">
      <w:pPr>
        <w:spacing w:line="234" w:lineRule="auto"/>
        <w:ind w:left="260" w:firstLine="566"/>
        <w:jc w:val="both"/>
        <w:rPr>
          <w:sz w:val="24"/>
          <w:szCs w:val="24"/>
        </w:rPr>
      </w:pPr>
      <w:r>
        <w:rPr>
          <w:rFonts w:ascii="Times New Roman" w:eastAsia="Times New Roman" w:hAnsi="Times New Roman" w:cs="Times New Roman"/>
          <w:b/>
          <w:bCs/>
          <w:sz w:val="24"/>
          <w:szCs w:val="24"/>
        </w:rPr>
        <w:t>Растительный и животный мир России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Разнообразие растительного и животного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мира России. О</w:t>
      </w:r>
      <w:r>
        <w:rPr>
          <w:rFonts w:ascii="Times New Roman" w:eastAsia="Times New Roman" w:hAnsi="Times New Roman" w:cs="Times New Roman"/>
          <w:sz w:val="24"/>
          <w:szCs w:val="24"/>
        </w:rPr>
        <w:t>храна растительного и животного мира. Биологические ресурсы России.</w:t>
      </w:r>
    </w:p>
    <w:p w:rsidR="00C22822" w:rsidRDefault="002D5826">
      <w:pPr>
        <w:ind w:left="820"/>
        <w:jc w:val="both"/>
        <w:rPr>
          <w:sz w:val="24"/>
          <w:szCs w:val="24"/>
        </w:rPr>
      </w:pPr>
      <w:r>
        <w:rPr>
          <w:rFonts w:ascii="Times New Roman" w:eastAsia="Times New Roman" w:hAnsi="Times New Roman" w:cs="Times New Roman"/>
          <w:b/>
          <w:bCs/>
          <w:sz w:val="24"/>
          <w:szCs w:val="24"/>
        </w:rPr>
        <w:t>Природно-территориальные комплексы России.</w:t>
      </w:r>
    </w:p>
    <w:p w:rsidR="00C22822" w:rsidRDefault="002D5826">
      <w:pPr>
        <w:spacing w:line="237" w:lineRule="auto"/>
        <w:ind w:left="260" w:firstLine="566"/>
        <w:jc w:val="both"/>
        <w:rPr>
          <w:sz w:val="24"/>
          <w:szCs w:val="24"/>
        </w:rPr>
      </w:pPr>
      <w:r>
        <w:rPr>
          <w:rFonts w:ascii="Times New Roman" w:eastAsia="Times New Roman" w:hAnsi="Times New Roman" w:cs="Times New Roman"/>
          <w:b/>
          <w:bCs/>
          <w:sz w:val="24"/>
          <w:szCs w:val="24"/>
        </w:rPr>
        <w:t>Природное районирование</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Природно-территориальные комплексы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(ПТК):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природные, природно-антропогенные и антропогенные. Природное районирование тер</w:t>
      </w:r>
      <w:r>
        <w:rPr>
          <w:rFonts w:ascii="Times New Roman" w:eastAsia="Times New Roman" w:hAnsi="Times New Roman" w:cs="Times New Roman"/>
          <w:sz w:val="24"/>
          <w:szCs w:val="24"/>
        </w:rPr>
        <w:t>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C22822" w:rsidRDefault="002D5826">
      <w:pPr>
        <w:spacing w:line="237" w:lineRule="auto"/>
        <w:ind w:left="260" w:firstLine="566"/>
        <w:jc w:val="both"/>
        <w:rPr>
          <w:sz w:val="24"/>
          <w:szCs w:val="24"/>
        </w:rPr>
      </w:pPr>
      <w:r>
        <w:rPr>
          <w:rFonts w:ascii="Times New Roman" w:eastAsia="Times New Roman" w:hAnsi="Times New Roman" w:cs="Times New Roman"/>
          <w:b/>
          <w:bCs/>
          <w:sz w:val="24"/>
          <w:szCs w:val="24"/>
        </w:rPr>
        <w:t>Крупные природные комплексы России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Русская равни</w:t>
      </w:r>
      <w:r>
        <w:rPr>
          <w:rFonts w:ascii="Times New Roman" w:eastAsia="Times New Roman" w:hAnsi="Times New Roman" w:cs="Times New Roman"/>
          <w:sz w:val="24"/>
          <w:szCs w:val="24"/>
        </w:rPr>
        <w:t>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(одна из крупнейших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Север Русской равнины (пологая равнина, богатая поле</w:t>
      </w:r>
      <w:r>
        <w:rPr>
          <w:rFonts w:ascii="Times New Roman" w:eastAsia="Times New Roman" w:hAnsi="Times New Roman" w:cs="Times New Roman"/>
          <w:sz w:val="24"/>
          <w:szCs w:val="24"/>
        </w:rPr>
        <w:t>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Центр Русской равнины</w:t>
      </w:r>
      <w:r>
        <w:rPr>
          <w:rFonts w:ascii="Times New Roman" w:eastAsia="Times New Roman" w:hAnsi="Times New Roman" w:cs="Times New Roman"/>
          <w:sz w:val="24"/>
          <w:szCs w:val="24"/>
        </w:rPr>
        <w:t xml:space="preserve">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Юг Русской равнины (равнина с оврагами и балками, на формирование которых повлияли и п</w:t>
      </w:r>
      <w:r>
        <w:rPr>
          <w:rFonts w:ascii="Times New Roman" w:eastAsia="Times New Roman" w:hAnsi="Times New Roman" w:cs="Times New Roman"/>
          <w:sz w:val="24"/>
          <w:szCs w:val="24"/>
        </w:rPr>
        <w:t>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Южн</w:t>
      </w:r>
      <w:r>
        <w:rPr>
          <w:rFonts w:ascii="Times New Roman" w:eastAsia="Times New Roman" w:hAnsi="Times New Roman" w:cs="Times New Roman"/>
          <w:sz w:val="24"/>
          <w:szCs w:val="24"/>
        </w:rPr>
        <w:t>ые моря России: история освоения, особенности природы морей, ресурсы, значение.</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w:t>
      </w:r>
      <w:r>
        <w:rPr>
          <w:rFonts w:ascii="Times New Roman" w:eastAsia="Times New Roman" w:hAnsi="Times New Roman" w:cs="Times New Roman"/>
          <w:sz w:val="24"/>
          <w:szCs w:val="24"/>
        </w:rPr>
        <w:t>строва; уникальность природы)).</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r>
        <w:rPr>
          <w:rFonts w:ascii="Times New Roman" w:eastAsia="Times New Roman" w:hAnsi="Times New Roman" w:cs="Times New Roman"/>
          <w:sz w:val="24"/>
          <w:szCs w:val="24"/>
        </w:rPr>
        <w:t>).</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C22822" w:rsidRDefault="002D5826">
      <w:pPr>
        <w:ind w:left="284" w:firstLine="536"/>
        <w:jc w:val="both"/>
        <w:rPr>
          <w:sz w:val="24"/>
          <w:szCs w:val="24"/>
        </w:rPr>
      </w:pPr>
      <w:r>
        <w:rPr>
          <w:rFonts w:ascii="Times New Roman" w:eastAsia="Times New Roman" w:hAnsi="Times New Roman" w:cs="Times New Roman"/>
          <w:sz w:val="24"/>
          <w:szCs w:val="24"/>
        </w:rPr>
        <w:t>Урал (изменение природных особеннос</w:t>
      </w:r>
      <w:r>
        <w:rPr>
          <w:rFonts w:ascii="Times New Roman" w:eastAsia="Times New Roman" w:hAnsi="Times New Roman" w:cs="Times New Roman"/>
          <w:sz w:val="24"/>
          <w:szCs w:val="24"/>
        </w:rPr>
        <w:t>тей с запада на восток, с севера на юг). Обобщение знаний по особенностям природы европейской части России.</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Моря Северного Ледовитого океана: история освоения, особенности природы морей, ресурсы, значение. Северный морской путь.</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Западная Сибирь (крупнейшая</w:t>
      </w:r>
      <w:r>
        <w:rPr>
          <w:rFonts w:ascii="Times New Roman" w:eastAsia="Times New Roman" w:hAnsi="Times New Roman" w:cs="Times New Roman"/>
          <w:sz w:val="24"/>
          <w:szCs w:val="24"/>
        </w:rPr>
        <w:t xml:space="preserve">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w:t>
      </w:r>
      <w:r>
        <w:rPr>
          <w:rFonts w:ascii="Times New Roman" w:eastAsia="Times New Roman" w:hAnsi="Times New Roman" w:cs="Times New Roman"/>
          <w:sz w:val="24"/>
          <w:szCs w:val="24"/>
        </w:rPr>
        <w:t>ва природных зон с Русской равниной).</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Средняя Сибирь (сложность и многообразие геологи</w:t>
      </w:r>
      <w:r>
        <w:rPr>
          <w:rFonts w:ascii="Times New Roman" w:eastAsia="Times New Roman" w:hAnsi="Times New Roman" w:cs="Times New Roman"/>
          <w:sz w:val="24"/>
          <w:szCs w:val="24"/>
        </w:rPr>
        <w:t>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Алтай, Саяны, Прибайкалье, Забайкалье (особенности положения, геологическое строение и история развития</w:t>
      </w:r>
      <w:r>
        <w:rPr>
          <w:rFonts w:ascii="Times New Roman" w:eastAsia="Times New Roman" w:hAnsi="Times New Roman" w:cs="Times New Roman"/>
          <w:sz w:val="24"/>
          <w:szCs w:val="24"/>
        </w:rPr>
        <w:t>, климат и внутренние воды, характерные типы почв, особенности природы).</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w:t>
      </w:r>
      <w:r>
        <w:rPr>
          <w:rFonts w:ascii="Times New Roman" w:eastAsia="Times New Roman" w:hAnsi="Times New Roman" w:cs="Times New Roman"/>
          <w:sz w:val="24"/>
          <w:szCs w:val="24"/>
        </w:rPr>
        <w:t xml:space="preserve"> пути решения).</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w:t>
      </w:r>
      <w:r>
        <w:rPr>
          <w:rFonts w:ascii="Times New Roman" w:eastAsia="Times New Roman" w:hAnsi="Times New Roman" w:cs="Times New Roman"/>
          <w:sz w:val="24"/>
          <w:szCs w:val="24"/>
        </w:rPr>
        <w:t xml:space="preserve"> гольцовых ландшафтов).</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Чукотка, Приамурье, Приморье (географическое положение, история исследования, особенности природы).</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C22822" w:rsidRDefault="002D5826">
      <w:pPr>
        <w:ind w:left="8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Население России</w:t>
      </w:r>
      <w:r>
        <w:rPr>
          <w:rFonts w:ascii="Times New Roman" w:eastAsia="Times New Roman" w:hAnsi="Times New Roman" w:cs="Times New Roman"/>
          <w:sz w:val="24"/>
          <w:szCs w:val="24"/>
        </w:rPr>
        <w:t>.</w:t>
      </w:r>
    </w:p>
    <w:p w:rsidR="00C22822" w:rsidRDefault="002D5826">
      <w:pPr>
        <w:ind w:left="284" w:firstLine="567"/>
        <w:jc w:val="both"/>
        <w:rPr>
          <w:sz w:val="24"/>
          <w:szCs w:val="24"/>
        </w:rPr>
      </w:pPr>
      <w:r>
        <w:rPr>
          <w:rFonts w:ascii="Times New Roman" w:eastAsia="Times New Roman" w:hAnsi="Times New Roman" w:cs="Times New Roman"/>
          <w:sz w:val="24"/>
          <w:szCs w:val="24"/>
        </w:rPr>
        <w:t>Числе</w:t>
      </w:r>
      <w:r>
        <w:rPr>
          <w:rFonts w:ascii="Times New Roman" w:eastAsia="Times New Roman" w:hAnsi="Times New Roman" w:cs="Times New Roman"/>
          <w:sz w:val="24"/>
          <w:szCs w:val="24"/>
        </w:rPr>
        <w:t>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w:t>
      </w:r>
      <w:r>
        <w:rPr>
          <w:rFonts w:ascii="Times New Roman" w:eastAsia="Times New Roman" w:hAnsi="Times New Roman" w:cs="Times New Roman"/>
          <w:sz w:val="24"/>
          <w:szCs w:val="24"/>
        </w:rPr>
        <w:t>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w:t>
      </w:r>
      <w:r>
        <w:rPr>
          <w:rFonts w:ascii="Times New Roman" w:eastAsia="Times New Roman" w:hAnsi="Times New Roman" w:cs="Times New Roman"/>
          <w:sz w:val="24"/>
          <w:szCs w:val="24"/>
        </w:rPr>
        <w:t xml:space="preserve"> и урбанизация. Типы населённых пунктов. Города России их классификация.</w:t>
      </w:r>
    </w:p>
    <w:p w:rsidR="00C22822" w:rsidRDefault="002D5826">
      <w:pPr>
        <w:ind w:left="820"/>
        <w:jc w:val="both"/>
        <w:rPr>
          <w:sz w:val="24"/>
          <w:szCs w:val="24"/>
        </w:rPr>
      </w:pPr>
      <w:r>
        <w:rPr>
          <w:rFonts w:ascii="Times New Roman" w:eastAsia="Times New Roman" w:hAnsi="Times New Roman" w:cs="Times New Roman"/>
          <w:b/>
          <w:bCs/>
          <w:sz w:val="24"/>
          <w:szCs w:val="24"/>
        </w:rPr>
        <w:t>География своей местности</w:t>
      </w:r>
      <w:r>
        <w:rPr>
          <w:rFonts w:ascii="Times New Roman" w:eastAsia="Times New Roman" w:hAnsi="Times New Roman" w:cs="Times New Roman"/>
          <w:sz w:val="24"/>
          <w:szCs w:val="24"/>
        </w:rPr>
        <w:t>.</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w:t>
      </w:r>
      <w:r>
        <w:rPr>
          <w:rFonts w:ascii="Times New Roman" w:eastAsia="Times New Roman" w:hAnsi="Times New Roman" w:cs="Times New Roman"/>
          <w:sz w:val="24"/>
          <w:szCs w:val="24"/>
        </w:rPr>
        <w:t>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C22822" w:rsidRDefault="00C22822">
      <w:pPr>
        <w:spacing w:line="5" w:lineRule="exact"/>
        <w:jc w:val="both"/>
        <w:rPr>
          <w:sz w:val="24"/>
          <w:szCs w:val="24"/>
        </w:rPr>
      </w:pPr>
    </w:p>
    <w:p w:rsidR="00C22822" w:rsidRDefault="002D5826">
      <w:pPr>
        <w:ind w:left="820"/>
        <w:jc w:val="both"/>
        <w:rPr>
          <w:sz w:val="24"/>
          <w:szCs w:val="24"/>
        </w:rPr>
      </w:pPr>
      <w:r>
        <w:rPr>
          <w:rFonts w:ascii="Times New Roman" w:eastAsia="Times New Roman" w:hAnsi="Times New Roman" w:cs="Times New Roman"/>
          <w:b/>
          <w:bCs/>
          <w:sz w:val="24"/>
          <w:szCs w:val="24"/>
        </w:rPr>
        <w:t>Хозяйство России</w:t>
      </w:r>
      <w:r>
        <w:rPr>
          <w:rFonts w:ascii="Times New Roman" w:eastAsia="Times New Roman" w:hAnsi="Times New Roman" w:cs="Times New Roman"/>
          <w:sz w:val="24"/>
          <w:szCs w:val="24"/>
        </w:rPr>
        <w:t>.</w:t>
      </w:r>
    </w:p>
    <w:p w:rsidR="00C22822" w:rsidRDefault="00C22822">
      <w:pPr>
        <w:spacing w:line="13" w:lineRule="exact"/>
        <w:jc w:val="both"/>
        <w:rPr>
          <w:sz w:val="24"/>
          <w:szCs w:val="24"/>
        </w:rPr>
      </w:pPr>
    </w:p>
    <w:p w:rsidR="00C22822" w:rsidRDefault="002D5826">
      <w:pPr>
        <w:spacing w:line="237" w:lineRule="auto"/>
        <w:ind w:left="260" w:firstLine="566"/>
        <w:jc w:val="both"/>
        <w:rPr>
          <w:sz w:val="24"/>
          <w:szCs w:val="24"/>
        </w:rPr>
      </w:pPr>
      <w:r>
        <w:rPr>
          <w:rFonts w:ascii="Times New Roman" w:eastAsia="Times New Roman" w:hAnsi="Times New Roman" w:cs="Times New Roman"/>
          <w:b/>
          <w:bCs/>
          <w:sz w:val="24"/>
          <w:szCs w:val="24"/>
        </w:rPr>
        <w:t>Общая характеристика хозяйства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Географическое районирование.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Экономиче</w:t>
      </w:r>
      <w:r>
        <w:rPr>
          <w:rFonts w:ascii="Times New Roman" w:eastAsia="Times New Roman" w:hAnsi="Times New Roman" w:cs="Times New Roman"/>
          <w:sz w:val="24"/>
          <w:szCs w:val="24"/>
        </w:rPr>
        <w:t>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w:t>
      </w:r>
      <w:r>
        <w:rPr>
          <w:rFonts w:ascii="Times New Roman" w:eastAsia="Times New Roman" w:hAnsi="Times New Roman" w:cs="Times New Roman"/>
          <w:sz w:val="24"/>
          <w:szCs w:val="24"/>
        </w:rPr>
        <w:t>во Российской Федерации.</w:t>
      </w:r>
    </w:p>
    <w:p w:rsidR="00C22822" w:rsidRDefault="002D5826">
      <w:pPr>
        <w:spacing w:line="236" w:lineRule="auto"/>
        <w:ind w:left="260" w:firstLine="566"/>
        <w:jc w:val="both"/>
        <w:rPr>
          <w:sz w:val="24"/>
          <w:szCs w:val="24"/>
        </w:rPr>
      </w:pPr>
      <w:r>
        <w:rPr>
          <w:rFonts w:ascii="Times New Roman" w:eastAsia="Times New Roman" w:hAnsi="Times New Roman" w:cs="Times New Roman"/>
          <w:b/>
          <w:bCs/>
          <w:sz w:val="24"/>
          <w:szCs w:val="24"/>
        </w:rPr>
        <w:t>Главные отрасли и межотраслевые комплексы</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Сельское хозяйство.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Отраслевой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w:t>
      </w:r>
      <w:r>
        <w:rPr>
          <w:rFonts w:ascii="Times New Roman" w:eastAsia="Times New Roman" w:hAnsi="Times New Roman" w:cs="Times New Roman"/>
          <w:sz w:val="24"/>
          <w:szCs w:val="24"/>
        </w:rPr>
        <w:t>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w:t>
      </w:r>
      <w:r>
        <w:rPr>
          <w:rFonts w:ascii="Times New Roman" w:eastAsia="Times New Roman" w:hAnsi="Times New Roman" w:cs="Times New Roman"/>
          <w:sz w:val="24"/>
          <w:szCs w:val="24"/>
        </w:rPr>
        <w:t>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w:t>
      </w:r>
      <w:r>
        <w:rPr>
          <w:rFonts w:ascii="Times New Roman" w:eastAsia="Times New Roman" w:hAnsi="Times New Roman" w:cs="Times New Roman"/>
          <w:sz w:val="24"/>
          <w:szCs w:val="24"/>
        </w:rPr>
        <w:t>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w:t>
      </w:r>
      <w:r>
        <w:rPr>
          <w:rFonts w:ascii="Times New Roman" w:eastAsia="Times New Roman" w:hAnsi="Times New Roman" w:cs="Times New Roman"/>
          <w:sz w:val="24"/>
          <w:szCs w:val="24"/>
        </w:rPr>
        <w:t>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w:t>
      </w:r>
      <w:r>
        <w:rPr>
          <w:rFonts w:ascii="Times New Roman" w:eastAsia="Times New Roman" w:hAnsi="Times New Roman" w:cs="Times New Roman"/>
          <w:sz w:val="24"/>
          <w:szCs w:val="24"/>
        </w:rPr>
        <w:t>зяйство. Территориальное (географическое) разделение труда.</w:t>
      </w:r>
    </w:p>
    <w:p w:rsidR="00C22822" w:rsidRDefault="002D5826">
      <w:pPr>
        <w:ind w:left="820"/>
        <w:jc w:val="both"/>
        <w:rPr>
          <w:sz w:val="24"/>
          <w:szCs w:val="24"/>
        </w:rPr>
      </w:pPr>
      <w:r>
        <w:rPr>
          <w:rFonts w:ascii="Times New Roman" w:eastAsia="Times New Roman" w:hAnsi="Times New Roman" w:cs="Times New Roman"/>
          <w:b/>
          <w:bCs/>
          <w:sz w:val="24"/>
          <w:szCs w:val="24"/>
        </w:rPr>
        <w:t>Хозяйство своей местности</w:t>
      </w:r>
      <w:r>
        <w:rPr>
          <w:rFonts w:ascii="Times New Roman" w:eastAsia="Times New Roman" w:hAnsi="Times New Roman" w:cs="Times New Roman"/>
          <w:sz w:val="24"/>
          <w:szCs w:val="24"/>
        </w:rPr>
        <w:t>.</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w:t>
      </w:r>
      <w:r>
        <w:rPr>
          <w:rFonts w:ascii="Times New Roman" w:eastAsia="Times New Roman" w:hAnsi="Times New Roman" w:cs="Times New Roman"/>
          <w:sz w:val="24"/>
          <w:szCs w:val="24"/>
        </w:rPr>
        <w:t>. География важнейших отраслей хозяйства своей местности.</w:t>
      </w:r>
    </w:p>
    <w:p w:rsidR="00C22822" w:rsidRDefault="002D5826">
      <w:pPr>
        <w:ind w:left="820"/>
        <w:jc w:val="both"/>
        <w:rPr>
          <w:sz w:val="24"/>
          <w:szCs w:val="24"/>
        </w:rPr>
      </w:pPr>
      <w:r>
        <w:rPr>
          <w:rFonts w:ascii="Times New Roman" w:eastAsia="Times New Roman" w:hAnsi="Times New Roman" w:cs="Times New Roman"/>
          <w:b/>
          <w:bCs/>
          <w:sz w:val="24"/>
          <w:szCs w:val="24"/>
        </w:rPr>
        <w:t>Районы России</w:t>
      </w:r>
      <w:r>
        <w:rPr>
          <w:rFonts w:ascii="Times New Roman" w:eastAsia="Times New Roman" w:hAnsi="Times New Roman" w:cs="Times New Roman"/>
          <w:sz w:val="24"/>
          <w:szCs w:val="24"/>
        </w:rPr>
        <w:t>.</w:t>
      </w:r>
    </w:p>
    <w:p w:rsidR="00C22822" w:rsidRDefault="002D5826">
      <w:pPr>
        <w:spacing w:line="237" w:lineRule="auto"/>
        <w:ind w:left="260" w:firstLine="566"/>
        <w:jc w:val="both"/>
        <w:rPr>
          <w:sz w:val="24"/>
          <w:szCs w:val="24"/>
        </w:rPr>
      </w:pPr>
      <w:r>
        <w:rPr>
          <w:rFonts w:ascii="Times New Roman" w:eastAsia="Times New Roman" w:hAnsi="Times New Roman" w:cs="Times New Roman"/>
          <w:b/>
          <w:bCs/>
          <w:sz w:val="24"/>
          <w:szCs w:val="24"/>
        </w:rPr>
        <w:t>Европейская часть России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Центральная Россия: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формирования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территории, ЭГП, природно-ресурсный потенциал, особенности населения, географический фактор в расселении, народн</w:t>
      </w:r>
      <w:r>
        <w:rPr>
          <w:rFonts w:ascii="Times New Roman" w:eastAsia="Times New Roman" w:hAnsi="Times New Roman" w:cs="Times New Roman"/>
          <w:sz w:val="24"/>
          <w:szCs w:val="24"/>
        </w:rPr>
        <w:t>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C22822" w:rsidRDefault="002D5826">
      <w:pPr>
        <w:ind w:left="284" w:firstLine="567"/>
        <w:jc w:val="both"/>
        <w:rPr>
          <w:sz w:val="24"/>
          <w:szCs w:val="24"/>
        </w:rPr>
      </w:pPr>
      <w:r>
        <w:rPr>
          <w:rFonts w:ascii="Times New Roman" w:eastAsia="Times New Roman" w:hAnsi="Times New Roman" w:cs="Times New Roman"/>
          <w:sz w:val="24"/>
          <w:szCs w:val="24"/>
        </w:rPr>
        <w:t xml:space="preserve">Города Центрального района. Древние города, промышленные и научные центры. </w:t>
      </w:r>
      <w:r>
        <w:rPr>
          <w:rFonts w:ascii="Times New Roman" w:eastAsia="Times New Roman" w:hAnsi="Times New Roman" w:cs="Times New Roman"/>
          <w:sz w:val="24"/>
          <w:szCs w:val="24"/>
        </w:rPr>
        <w:t>Функциональное значение городов. Москва – столица Российской Федерации.</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w:t>
      </w:r>
      <w:r>
        <w:rPr>
          <w:rFonts w:ascii="Times New Roman" w:eastAsia="Times New Roman" w:hAnsi="Times New Roman" w:cs="Times New Roman"/>
          <w:sz w:val="24"/>
          <w:szCs w:val="24"/>
        </w:rPr>
        <w:t>. География важнейших отраслей хозяйства.</w:t>
      </w:r>
    </w:p>
    <w:p w:rsidR="00C22822" w:rsidRDefault="002D5826">
      <w:pPr>
        <w:ind w:firstLine="260"/>
        <w:jc w:val="both"/>
        <w:rPr>
          <w:rFonts w:eastAsia="Times New Roman"/>
          <w:sz w:val="24"/>
          <w:szCs w:val="24"/>
        </w:rPr>
      </w:pPr>
      <w:r>
        <w:rPr>
          <w:rFonts w:ascii="Times New Roman" w:eastAsia="Times New Roman" w:hAnsi="Times New Roman" w:cs="Times New Roman"/>
          <w:sz w:val="24"/>
          <w:szCs w:val="24"/>
        </w:rPr>
        <w:t>Волго-Вятский район: особенности ЭГП, природно-ресурсный потенциал, население характеристика хозяйства. Особенности территориальной структуры хозяйства, специализация района. География важнейших отраслей хозяйства.</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Калининградск</w:t>
      </w:r>
      <w:r>
        <w:rPr>
          <w:rFonts w:ascii="Times New Roman" w:eastAsia="Times New Roman" w:hAnsi="Times New Roman" w:cs="Times New Roman"/>
          <w:sz w:val="24"/>
          <w:szCs w:val="24"/>
        </w:rPr>
        <w:t>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C22822" w:rsidRDefault="002D5826">
      <w:pPr>
        <w:ind w:left="820"/>
        <w:jc w:val="both"/>
        <w:rPr>
          <w:rFonts w:eastAsia="Times New Roman"/>
          <w:sz w:val="24"/>
          <w:szCs w:val="24"/>
        </w:rPr>
      </w:pPr>
      <w:r>
        <w:rPr>
          <w:rFonts w:ascii="Times New Roman" w:eastAsia="Times New Roman" w:hAnsi="Times New Roman" w:cs="Times New Roman"/>
          <w:sz w:val="24"/>
          <w:szCs w:val="24"/>
        </w:rPr>
        <w:t>Моря Атлантического оке</w:t>
      </w:r>
      <w:r>
        <w:rPr>
          <w:rFonts w:ascii="Times New Roman" w:eastAsia="Times New Roman" w:hAnsi="Times New Roman" w:cs="Times New Roman"/>
          <w:sz w:val="24"/>
          <w:szCs w:val="24"/>
        </w:rPr>
        <w:t>ана, омывающие Россию: транспортное значение, ресурсы.</w:t>
      </w:r>
    </w:p>
    <w:p w:rsidR="00C22822" w:rsidRDefault="002D5826">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w:t>
      </w:r>
      <w:r>
        <w:rPr>
          <w:rFonts w:ascii="Times New Roman" w:eastAsia="Times New Roman" w:hAnsi="Times New Roman" w:cs="Times New Roman"/>
          <w:sz w:val="24"/>
          <w:szCs w:val="24"/>
        </w:rPr>
        <w:t>я важнейших отраслей хозяйства.</w:t>
      </w:r>
    </w:p>
    <w:p w:rsidR="00C22822" w:rsidRDefault="002D5826">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22822" w:rsidRDefault="002D5826">
      <w:pPr>
        <w:spacing w:line="236" w:lineRule="auto"/>
        <w:ind w:left="26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Северный Кавказ: особенности ЭГП, пр</w:t>
      </w:r>
      <w:r>
        <w:rPr>
          <w:rFonts w:ascii="Times New Roman" w:eastAsia="Times New Roman" w:hAnsi="Times New Roman" w:cs="Times New Roman"/>
          <w:sz w:val="24"/>
          <w:szCs w:val="24"/>
        </w:rPr>
        <w:t>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C22822" w:rsidRDefault="002D5826">
      <w:pPr>
        <w:ind w:left="820"/>
        <w:jc w:val="both"/>
        <w:rPr>
          <w:sz w:val="24"/>
          <w:szCs w:val="24"/>
        </w:rPr>
      </w:pPr>
      <w:r>
        <w:rPr>
          <w:rFonts w:ascii="Times New Roman" w:eastAsia="Times New Roman" w:hAnsi="Times New Roman" w:cs="Times New Roman"/>
          <w:sz w:val="24"/>
          <w:szCs w:val="24"/>
        </w:rPr>
        <w:t>Южные моря России: транспортное значение, ресурсы.</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 xml:space="preserve">Уральский </w:t>
      </w:r>
      <w:r>
        <w:rPr>
          <w:rFonts w:ascii="Times New Roman" w:eastAsia="Times New Roman" w:hAnsi="Times New Roman" w:cs="Times New Roman"/>
          <w:sz w:val="24"/>
          <w:szCs w:val="24"/>
        </w:rPr>
        <w:t>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22822" w:rsidRDefault="002D5826">
      <w:pPr>
        <w:ind w:left="820"/>
        <w:jc w:val="both"/>
        <w:rPr>
          <w:sz w:val="24"/>
          <w:szCs w:val="24"/>
        </w:rPr>
      </w:pPr>
      <w:r>
        <w:rPr>
          <w:rFonts w:ascii="Times New Roman" w:eastAsia="Times New Roman" w:hAnsi="Times New Roman" w:cs="Times New Roman"/>
          <w:b/>
          <w:bCs/>
          <w:sz w:val="24"/>
          <w:szCs w:val="24"/>
        </w:rPr>
        <w:t>Азиатская часть России.</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Западная Сиби</w:t>
      </w:r>
      <w:r>
        <w:rPr>
          <w:rFonts w:ascii="Times New Roman" w:eastAsia="Times New Roman" w:hAnsi="Times New Roman" w:cs="Times New Roman"/>
          <w:sz w:val="24"/>
          <w:szCs w:val="24"/>
        </w:rPr>
        <w:t>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22822" w:rsidRDefault="002D5826">
      <w:pPr>
        <w:ind w:left="820"/>
        <w:jc w:val="both"/>
        <w:rPr>
          <w:sz w:val="24"/>
          <w:szCs w:val="24"/>
        </w:rPr>
      </w:pPr>
      <w:r>
        <w:rPr>
          <w:rFonts w:ascii="Times New Roman" w:eastAsia="Times New Roman" w:hAnsi="Times New Roman" w:cs="Times New Roman"/>
          <w:sz w:val="24"/>
          <w:szCs w:val="24"/>
        </w:rPr>
        <w:t>Моря Северного Ледовитого оке</w:t>
      </w:r>
      <w:r>
        <w:rPr>
          <w:rFonts w:ascii="Times New Roman" w:eastAsia="Times New Roman" w:hAnsi="Times New Roman" w:cs="Times New Roman"/>
          <w:sz w:val="24"/>
          <w:szCs w:val="24"/>
        </w:rPr>
        <w:t>ана: транспортное значение, ресурсы.</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w:t>
      </w:r>
      <w:r>
        <w:rPr>
          <w:rFonts w:ascii="Times New Roman" w:eastAsia="Times New Roman" w:hAnsi="Times New Roman" w:cs="Times New Roman"/>
          <w:sz w:val="24"/>
          <w:szCs w:val="24"/>
        </w:rPr>
        <w:t>х отраслей хозяйства.</w:t>
      </w:r>
    </w:p>
    <w:p w:rsidR="00C22822" w:rsidRDefault="002D5826">
      <w:pPr>
        <w:ind w:left="820"/>
        <w:jc w:val="both"/>
        <w:rPr>
          <w:sz w:val="24"/>
          <w:szCs w:val="24"/>
        </w:rPr>
      </w:pPr>
      <w:r>
        <w:rPr>
          <w:rFonts w:ascii="Times New Roman" w:eastAsia="Times New Roman" w:hAnsi="Times New Roman" w:cs="Times New Roman"/>
          <w:sz w:val="24"/>
          <w:szCs w:val="24"/>
        </w:rPr>
        <w:t>Моря Тихого океана: транспортное значение, ресурсы.</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w:t>
      </w:r>
      <w:r>
        <w:rPr>
          <w:rFonts w:ascii="Times New Roman" w:eastAsia="Times New Roman" w:hAnsi="Times New Roman" w:cs="Times New Roman"/>
          <w:sz w:val="24"/>
          <w:szCs w:val="24"/>
        </w:rPr>
        <w:t>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C22822" w:rsidRDefault="002D5826">
      <w:pPr>
        <w:ind w:left="820"/>
        <w:jc w:val="both"/>
        <w:rPr>
          <w:sz w:val="24"/>
          <w:szCs w:val="24"/>
        </w:rPr>
      </w:pPr>
      <w:r>
        <w:rPr>
          <w:rFonts w:ascii="Times New Roman" w:eastAsia="Times New Roman" w:hAnsi="Times New Roman" w:cs="Times New Roman"/>
          <w:b/>
          <w:bCs/>
          <w:sz w:val="24"/>
          <w:szCs w:val="24"/>
        </w:rPr>
        <w:t>Россия в мире</w:t>
      </w:r>
      <w:r>
        <w:rPr>
          <w:rFonts w:ascii="Times New Roman" w:eastAsia="Times New Roman" w:hAnsi="Times New Roman" w:cs="Times New Roman"/>
          <w:sz w:val="24"/>
          <w:szCs w:val="24"/>
        </w:rPr>
        <w:t>.</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Россия в современном мире (место России в мире по уровню экономического развития, участ</w:t>
      </w:r>
      <w:r>
        <w:rPr>
          <w:rFonts w:ascii="Times New Roman" w:eastAsia="Times New Roman" w:hAnsi="Times New Roman" w:cs="Times New Roman"/>
          <w:sz w:val="24"/>
          <w:szCs w:val="24"/>
        </w:rPr>
        <w:t>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C22822" w:rsidRDefault="002D5826">
      <w:pPr>
        <w:ind w:left="820"/>
        <w:jc w:val="both"/>
        <w:rPr>
          <w:sz w:val="24"/>
          <w:szCs w:val="24"/>
        </w:rPr>
      </w:pPr>
      <w:r>
        <w:rPr>
          <w:rFonts w:ascii="Times New Roman" w:eastAsia="Times New Roman" w:hAnsi="Times New Roman" w:cs="Times New Roman"/>
          <w:b/>
          <w:bCs/>
          <w:sz w:val="24"/>
          <w:szCs w:val="24"/>
        </w:rPr>
        <w:t>Примерные темы практических</w:t>
      </w:r>
      <w:r>
        <w:rPr>
          <w:rFonts w:ascii="Times New Roman" w:eastAsia="Times New Roman" w:hAnsi="Times New Roman" w:cs="Times New Roman"/>
          <w:b/>
          <w:bCs/>
          <w:sz w:val="24"/>
          <w:szCs w:val="24"/>
        </w:rPr>
        <w:t xml:space="preserve"> работ</w:t>
      </w:r>
    </w:p>
    <w:p w:rsidR="00C22822" w:rsidRDefault="002D5826">
      <w:pPr>
        <w:numPr>
          <w:ilvl w:val="0"/>
          <w:numId w:val="19"/>
        </w:numPr>
        <w:tabs>
          <w:tab w:val="left" w:pos="980"/>
        </w:tabs>
        <w:spacing w:after="0" w:line="234" w:lineRule="auto"/>
        <w:ind w:left="980" w:hanging="370"/>
        <w:jc w:val="both"/>
        <w:rPr>
          <w:rFonts w:eastAsia="Times New Roman"/>
          <w:sz w:val="24"/>
          <w:szCs w:val="24"/>
        </w:rPr>
      </w:pPr>
      <w:r>
        <w:rPr>
          <w:rFonts w:ascii="Times New Roman" w:eastAsia="Times New Roman" w:hAnsi="Times New Roman" w:cs="Times New Roman"/>
          <w:sz w:val="24"/>
          <w:szCs w:val="24"/>
        </w:rPr>
        <w:t>Работа с картой «Имена на карте».</w:t>
      </w:r>
    </w:p>
    <w:p w:rsidR="00C22822" w:rsidRDefault="002D5826">
      <w:pPr>
        <w:numPr>
          <w:ilvl w:val="0"/>
          <w:numId w:val="19"/>
        </w:numPr>
        <w:tabs>
          <w:tab w:val="left" w:pos="980"/>
        </w:tabs>
        <w:spacing w:after="0" w:line="234" w:lineRule="auto"/>
        <w:ind w:left="980" w:hanging="370"/>
        <w:jc w:val="both"/>
        <w:rPr>
          <w:rFonts w:eastAsia="Times New Roman"/>
          <w:sz w:val="24"/>
          <w:szCs w:val="24"/>
        </w:rPr>
      </w:pPr>
      <w:r>
        <w:rPr>
          <w:rFonts w:ascii="Times New Roman" w:eastAsia="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C22822" w:rsidRDefault="00C22822">
      <w:pPr>
        <w:spacing w:line="1" w:lineRule="exact"/>
        <w:jc w:val="both"/>
        <w:rPr>
          <w:rFonts w:eastAsia="Times New Roman"/>
          <w:sz w:val="24"/>
          <w:szCs w:val="24"/>
        </w:rPr>
      </w:pPr>
    </w:p>
    <w:p w:rsidR="00C22822" w:rsidRDefault="002D5826">
      <w:pPr>
        <w:numPr>
          <w:ilvl w:val="0"/>
          <w:numId w:val="19"/>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Определение зенитального положения Солнца в разные периоды года.</w:t>
      </w:r>
    </w:p>
    <w:p w:rsidR="00C22822" w:rsidRDefault="002D5826">
      <w:pPr>
        <w:numPr>
          <w:ilvl w:val="0"/>
          <w:numId w:val="19"/>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Определение координат географических объектов по карте.</w:t>
      </w:r>
    </w:p>
    <w:p w:rsidR="00C22822" w:rsidRDefault="002D5826">
      <w:pPr>
        <w:numPr>
          <w:ilvl w:val="0"/>
          <w:numId w:val="19"/>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Определение положения объектов относительно друг друга:</w:t>
      </w:r>
    </w:p>
    <w:p w:rsidR="00C22822" w:rsidRDefault="002D5826">
      <w:pPr>
        <w:numPr>
          <w:ilvl w:val="0"/>
          <w:numId w:val="19"/>
        </w:numPr>
        <w:tabs>
          <w:tab w:val="left" w:pos="980"/>
        </w:tabs>
        <w:spacing w:after="0" w:line="234" w:lineRule="auto"/>
        <w:ind w:left="980" w:right="20" w:hanging="370"/>
        <w:jc w:val="both"/>
        <w:rPr>
          <w:rFonts w:eastAsia="Times New Roman"/>
          <w:sz w:val="24"/>
          <w:szCs w:val="24"/>
        </w:rPr>
      </w:pPr>
      <w:r>
        <w:rPr>
          <w:rFonts w:ascii="Times New Roman" w:eastAsia="Times New Roman" w:hAnsi="Times New Roman" w:cs="Times New Roman"/>
          <w:sz w:val="24"/>
          <w:szCs w:val="24"/>
        </w:rPr>
        <w:t>Определение направлений и расстояний по глобусу и карте.</w:t>
      </w:r>
    </w:p>
    <w:p w:rsidR="00C22822" w:rsidRDefault="002D5826">
      <w:pPr>
        <w:numPr>
          <w:ilvl w:val="0"/>
          <w:numId w:val="19"/>
        </w:numPr>
        <w:tabs>
          <w:tab w:val="left" w:pos="980"/>
        </w:tabs>
        <w:spacing w:after="0" w:line="240" w:lineRule="auto"/>
        <w:ind w:left="980" w:right="20" w:hanging="370"/>
        <w:jc w:val="both"/>
        <w:rPr>
          <w:rFonts w:eastAsia="Times New Roman"/>
          <w:sz w:val="24"/>
          <w:szCs w:val="24"/>
        </w:rPr>
      </w:pPr>
      <w:r>
        <w:rPr>
          <w:rFonts w:ascii="Times New Roman" w:eastAsia="Times New Roman" w:hAnsi="Times New Roman" w:cs="Times New Roman"/>
          <w:sz w:val="24"/>
          <w:szCs w:val="24"/>
        </w:rPr>
        <w:t>Определение высот и глубин географических объектов с использованием шкалы высот и глуби</w:t>
      </w:r>
      <w:r>
        <w:rPr>
          <w:rFonts w:ascii="Times New Roman" w:eastAsia="Times New Roman" w:hAnsi="Times New Roman" w:cs="Times New Roman"/>
          <w:sz w:val="24"/>
          <w:szCs w:val="24"/>
        </w:rPr>
        <w:t>н.</w:t>
      </w:r>
    </w:p>
    <w:p w:rsidR="00C22822" w:rsidRDefault="002D5826">
      <w:pPr>
        <w:numPr>
          <w:ilvl w:val="0"/>
          <w:numId w:val="19"/>
        </w:numPr>
        <w:tabs>
          <w:tab w:val="left" w:pos="980"/>
        </w:tabs>
        <w:spacing w:after="0" w:line="240" w:lineRule="auto"/>
        <w:ind w:left="980" w:right="20" w:hanging="370"/>
        <w:jc w:val="both"/>
        <w:rPr>
          <w:rFonts w:eastAsia="Times New Roman"/>
          <w:sz w:val="24"/>
          <w:szCs w:val="24"/>
        </w:rPr>
      </w:pPr>
      <w:r>
        <w:rPr>
          <w:rFonts w:ascii="Times New Roman" w:eastAsia="Times New Roman" w:hAnsi="Times New Roman" w:cs="Times New Roman"/>
          <w:sz w:val="24"/>
          <w:szCs w:val="24"/>
        </w:rPr>
        <w:t>Определение азимута.</w:t>
      </w:r>
    </w:p>
    <w:p w:rsidR="00C22822" w:rsidRDefault="002D5826">
      <w:pPr>
        <w:numPr>
          <w:ilvl w:val="0"/>
          <w:numId w:val="19"/>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Ориентирование на местности.</w:t>
      </w:r>
    </w:p>
    <w:p w:rsidR="00C22822" w:rsidRDefault="002D5826">
      <w:pPr>
        <w:numPr>
          <w:ilvl w:val="0"/>
          <w:numId w:val="19"/>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Составление плана местности.</w:t>
      </w:r>
    </w:p>
    <w:p w:rsidR="00C22822" w:rsidRDefault="002D5826">
      <w:pPr>
        <w:numPr>
          <w:ilvl w:val="0"/>
          <w:numId w:val="19"/>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Работа с коллекциями минералов, горных пород, полезных ископаемых.</w:t>
      </w:r>
    </w:p>
    <w:p w:rsidR="00C22822" w:rsidRDefault="002D5826">
      <w:pPr>
        <w:numPr>
          <w:ilvl w:val="0"/>
          <w:numId w:val="19"/>
        </w:numPr>
        <w:tabs>
          <w:tab w:val="left" w:pos="980"/>
        </w:tabs>
        <w:spacing w:after="0" w:line="234" w:lineRule="auto"/>
        <w:ind w:left="980" w:hanging="370"/>
        <w:jc w:val="both"/>
        <w:rPr>
          <w:rFonts w:eastAsia="Times New Roman"/>
          <w:sz w:val="24"/>
          <w:szCs w:val="24"/>
        </w:rPr>
      </w:pPr>
      <w:r>
        <w:rPr>
          <w:rFonts w:ascii="Times New Roman" w:eastAsia="Times New Roman" w:hAnsi="Times New Roman" w:cs="Times New Roman"/>
          <w:sz w:val="24"/>
          <w:szCs w:val="24"/>
        </w:rPr>
        <w:t>Работа с картографическими источниками: нанесение элементов рельефа.</w:t>
      </w:r>
    </w:p>
    <w:p w:rsidR="00C22822" w:rsidRDefault="002D5826">
      <w:pPr>
        <w:numPr>
          <w:ilvl w:val="0"/>
          <w:numId w:val="19"/>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Описание элементов рельефа. Определени</w:t>
      </w:r>
      <w:r>
        <w:rPr>
          <w:rFonts w:ascii="Times New Roman" w:eastAsia="Times New Roman" w:hAnsi="Times New Roman" w:cs="Times New Roman"/>
          <w:sz w:val="24"/>
          <w:szCs w:val="24"/>
        </w:rPr>
        <w:t>е и объяснение изменений элементов рельефа своей местности под воздействием хозяйственной деятельности человека.</w:t>
      </w:r>
    </w:p>
    <w:p w:rsidR="00C22822" w:rsidRDefault="002D5826">
      <w:pPr>
        <w:numPr>
          <w:ilvl w:val="0"/>
          <w:numId w:val="19"/>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Работа с картографическими источниками: нанесение объектов гидрографии.</w:t>
      </w:r>
    </w:p>
    <w:p w:rsidR="00C22822" w:rsidRDefault="002D5826">
      <w:pPr>
        <w:numPr>
          <w:ilvl w:val="0"/>
          <w:numId w:val="19"/>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Описание объектов гидрографии.</w:t>
      </w:r>
    </w:p>
    <w:p w:rsidR="00C22822" w:rsidRDefault="002D5826">
      <w:pPr>
        <w:numPr>
          <w:ilvl w:val="0"/>
          <w:numId w:val="19"/>
        </w:numPr>
        <w:tabs>
          <w:tab w:val="left" w:pos="980"/>
        </w:tabs>
        <w:spacing w:after="0" w:line="234" w:lineRule="auto"/>
        <w:ind w:left="980" w:hanging="370"/>
        <w:jc w:val="both"/>
        <w:rPr>
          <w:rFonts w:eastAsia="Times New Roman"/>
          <w:sz w:val="24"/>
          <w:szCs w:val="24"/>
        </w:rPr>
      </w:pPr>
      <w:r>
        <w:rPr>
          <w:rFonts w:ascii="Times New Roman" w:eastAsia="Times New Roman" w:hAnsi="Times New Roman" w:cs="Times New Roman"/>
          <w:sz w:val="24"/>
          <w:szCs w:val="24"/>
        </w:rPr>
        <w:t>Ведение дневника погоды.</w:t>
      </w:r>
    </w:p>
    <w:p w:rsidR="00C22822" w:rsidRDefault="002D5826">
      <w:pPr>
        <w:numPr>
          <w:ilvl w:val="0"/>
          <w:numId w:val="19"/>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w:t>
      </w:r>
    </w:p>
    <w:p w:rsidR="00C22822" w:rsidRDefault="002D5826">
      <w:pPr>
        <w:numPr>
          <w:ilvl w:val="0"/>
          <w:numId w:val="19"/>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Определение средних температур, амплитуды и построение графиков.</w:t>
      </w:r>
    </w:p>
    <w:p w:rsidR="00C22822" w:rsidRDefault="002D5826">
      <w:pPr>
        <w:numPr>
          <w:ilvl w:val="0"/>
          <w:numId w:val="20"/>
        </w:numPr>
        <w:tabs>
          <w:tab w:val="left" w:pos="980"/>
        </w:tabs>
        <w:spacing w:after="0" w:line="234" w:lineRule="auto"/>
        <w:ind w:left="980" w:hanging="370"/>
        <w:jc w:val="both"/>
        <w:rPr>
          <w:rFonts w:eastAsia="Times New Roman"/>
          <w:sz w:val="24"/>
          <w:szCs w:val="24"/>
        </w:rPr>
      </w:pPr>
      <w:r>
        <w:rPr>
          <w:rFonts w:ascii="Times New Roman" w:eastAsia="Times New Roman" w:hAnsi="Times New Roman" w:cs="Times New Roman"/>
          <w:sz w:val="24"/>
          <w:szCs w:val="24"/>
        </w:rPr>
        <w:t>Работа с графическими и статистическими данными, построение розы ветров, д</w:t>
      </w:r>
      <w:r>
        <w:rPr>
          <w:rFonts w:ascii="Times New Roman" w:eastAsia="Times New Roman" w:hAnsi="Times New Roman" w:cs="Times New Roman"/>
          <w:sz w:val="24"/>
          <w:szCs w:val="24"/>
        </w:rPr>
        <w:t>иаграмм облачности и осадков по имеющимся данным, анализ полученных данных.</w:t>
      </w:r>
    </w:p>
    <w:p w:rsidR="00C22822" w:rsidRDefault="002D5826">
      <w:pPr>
        <w:numPr>
          <w:ilvl w:val="0"/>
          <w:numId w:val="20"/>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C22822" w:rsidRDefault="002D5826">
      <w:pPr>
        <w:numPr>
          <w:ilvl w:val="0"/>
          <w:numId w:val="20"/>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Изучение природных комплексов своей м</w:t>
      </w:r>
      <w:r>
        <w:rPr>
          <w:rFonts w:ascii="Times New Roman" w:eastAsia="Times New Roman" w:hAnsi="Times New Roman" w:cs="Times New Roman"/>
          <w:sz w:val="24"/>
          <w:szCs w:val="24"/>
        </w:rPr>
        <w:t>естности.</w:t>
      </w:r>
    </w:p>
    <w:p w:rsidR="00C22822" w:rsidRDefault="002D5826">
      <w:pPr>
        <w:numPr>
          <w:ilvl w:val="0"/>
          <w:numId w:val="20"/>
        </w:numPr>
        <w:tabs>
          <w:tab w:val="left" w:pos="980"/>
        </w:tabs>
        <w:spacing w:after="0" w:line="234" w:lineRule="auto"/>
        <w:ind w:left="980" w:hanging="370"/>
        <w:jc w:val="both"/>
        <w:rPr>
          <w:rFonts w:eastAsia="Times New Roman"/>
          <w:sz w:val="24"/>
          <w:szCs w:val="24"/>
        </w:rPr>
      </w:pPr>
      <w:r>
        <w:rPr>
          <w:rFonts w:ascii="Times New Roman" w:eastAsia="Times New Roman" w:hAnsi="Times New Roman" w:cs="Times New Roman"/>
          <w:sz w:val="24"/>
          <w:szCs w:val="24"/>
        </w:rPr>
        <w:t>Описание основных компонентов природы океанов Земли.</w:t>
      </w:r>
    </w:p>
    <w:p w:rsidR="00C22822" w:rsidRDefault="002D5826">
      <w:pPr>
        <w:numPr>
          <w:ilvl w:val="0"/>
          <w:numId w:val="20"/>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Создание презентационных материалов об океанах на основе различных источников информации.</w:t>
      </w:r>
    </w:p>
    <w:p w:rsidR="00C22822" w:rsidRDefault="002D5826">
      <w:pPr>
        <w:numPr>
          <w:ilvl w:val="0"/>
          <w:numId w:val="20"/>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Описание основных компонентов природы материков Земли.</w:t>
      </w:r>
    </w:p>
    <w:p w:rsidR="00C22822" w:rsidRDefault="002D5826">
      <w:pPr>
        <w:numPr>
          <w:ilvl w:val="0"/>
          <w:numId w:val="20"/>
        </w:numPr>
        <w:tabs>
          <w:tab w:val="left" w:pos="980"/>
        </w:tabs>
        <w:spacing w:after="0" w:line="234" w:lineRule="auto"/>
        <w:ind w:left="980" w:hanging="370"/>
        <w:jc w:val="both"/>
        <w:rPr>
          <w:rFonts w:eastAsia="Times New Roman"/>
          <w:sz w:val="24"/>
          <w:szCs w:val="24"/>
        </w:rPr>
      </w:pPr>
      <w:r>
        <w:rPr>
          <w:rFonts w:ascii="Times New Roman" w:eastAsia="Times New Roman" w:hAnsi="Times New Roman" w:cs="Times New Roman"/>
          <w:sz w:val="24"/>
          <w:szCs w:val="24"/>
        </w:rPr>
        <w:t>Описание природных зон Земли.</w:t>
      </w:r>
    </w:p>
    <w:p w:rsidR="00C22822" w:rsidRDefault="002D5826">
      <w:pPr>
        <w:numPr>
          <w:ilvl w:val="0"/>
          <w:numId w:val="20"/>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Создание презентационных материалов о материке на основе различных источников информации.</w:t>
      </w:r>
    </w:p>
    <w:p w:rsidR="00C22822" w:rsidRDefault="002D5826">
      <w:pPr>
        <w:numPr>
          <w:ilvl w:val="0"/>
          <w:numId w:val="20"/>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Прогнозирование перспективных путей рационального природопользования.</w:t>
      </w:r>
    </w:p>
    <w:p w:rsidR="00C22822" w:rsidRDefault="002D5826">
      <w:pPr>
        <w:numPr>
          <w:ilvl w:val="0"/>
          <w:numId w:val="20"/>
        </w:numPr>
        <w:tabs>
          <w:tab w:val="left" w:pos="980"/>
        </w:tabs>
        <w:spacing w:after="0" w:line="234" w:lineRule="auto"/>
        <w:ind w:left="980" w:right="20" w:hanging="370"/>
        <w:jc w:val="both"/>
        <w:rPr>
          <w:rFonts w:eastAsia="Times New Roman"/>
          <w:sz w:val="24"/>
          <w:szCs w:val="24"/>
        </w:rPr>
      </w:pPr>
      <w:r>
        <w:rPr>
          <w:rFonts w:ascii="Times New Roman" w:eastAsia="Times New Roman" w:hAnsi="Times New Roman" w:cs="Times New Roman"/>
          <w:sz w:val="24"/>
          <w:szCs w:val="24"/>
        </w:rPr>
        <w:t>Определение ГП и оценка его влияния на природу и жизнь людей в России.</w:t>
      </w:r>
    </w:p>
    <w:p w:rsidR="00C22822" w:rsidRDefault="002D5826">
      <w:pPr>
        <w:numPr>
          <w:ilvl w:val="0"/>
          <w:numId w:val="20"/>
        </w:numPr>
        <w:tabs>
          <w:tab w:val="left" w:pos="980"/>
        </w:tabs>
        <w:spacing w:after="0" w:line="240" w:lineRule="auto"/>
        <w:ind w:left="980" w:right="20" w:hanging="370"/>
        <w:jc w:val="both"/>
        <w:rPr>
          <w:rFonts w:eastAsia="Times New Roman"/>
          <w:sz w:val="24"/>
          <w:szCs w:val="24"/>
        </w:rPr>
      </w:pPr>
      <w:r>
        <w:rPr>
          <w:rFonts w:ascii="Times New Roman" w:eastAsia="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C22822" w:rsidRDefault="002D5826">
      <w:pPr>
        <w:numPr>
          <w:ilvl w:val="0"/>
          <w:numId w:val="20"/>
        </w:numPr>
        <w:tabs>
          <w:tab w:val="left" w:pos="980"/>
        </w:tabs>
        <w:spacing w:after="0" w:line="234" w:lineRule="auto"/>
        <w:ind w:left="980" w:right="20" w:hanging="370"/>
        <w:jc w:val="both"/>
        <w:rPr>
          <w:rFonts w:eastAsia="Times New Roman"/>
          <w:sz w:val="24"/>
          <w:szCs w:val="24"/>
        </w:rPr>
      </w:pPr>
      <w:r>
        <w:rPr>
          <w:rFonts w:ascii="Times New Roman" w:eastAsia="Times New Roman" w:hAnsi="Times New Roman" w:cs="Times New Roman"/>
          <w:sz w:val="24"/>
          <w:szCs w:val="24"/>
        </w:rPr>
        <w:t>Оценивание динамики изменения границ России и их значения.</w:t>
      </w:r>
    </w:p>
    <w:p w:rsidR="00C22822" w:rsidRDefault="002D5826">
      <w:pPr>
        <w:numPr>
          <w:ilvl w:val="0"/>
          <w:numId w:val="20"/>
        </w:numPr>
        <w:tabs>
          <w:tab w:val="left" w:pos="980"/>
        </w:tabs>
        <w:spacing w:after="0" w:line="240" w:lineRule="auto"/>
        <w:ind w:left="980" w:right="20" w:hanging="370"/>
        <w:jc w:val="both"/>
        <w:rPr>
          <w:rFonts w:eastAsia="Times New Roman"/>
          <w:sz w:val="24"/>
          <w:szCs w:val="24"/>
        </w:rPr>
      </w:pPr>
      <w:r>
        <w:rPr>
          <w:rFonts w:ascii="Times New Roman" w:eastAsia="Times New Roman" w:hAnsi="Times New Roman" w:cs="Times New Roman"/>
          <w:sz w:val="24"/>
          <w:szCs w:val="24"/>
        </w:rPr>
        <w:t>Написание эссе о роли русских землепроходцев и исследователей в освоении и изучении территории Росси</w:t>
      </w:r>
      <w:r>
        <w:rPr>
          <w:rFonts w:ascii="Times New Roman" w:eastAsia="Times New Roman" w:hAnsi="Times New Roman" w:cs="Times New Roman"/>
          <w:sz w:val="24"/>
          <w:szCs w:val="24"/>
        </w:rPr>
        <w:t>и.</w:t>
      </w:r>
    </w:p>
    <w:p w:rsidR="00C22822" w:rsidRDefault="002D5826">
      <w:pPr>
        <w:numPr>
          <w:ilvl w:val="0"/>
          <w:numId w:val="20"/>
        </w:numPr>
        <w:tabs>
          <w:tab w:val="left" w:pos="980"/>
        </w:tabs>
        <w:spacing w:after="0" w:line="234" w:lineRule="auto"/>
        <w:ind w:left="980" w:right="20" w:hanging="370"/>
        <w:jc w:val="both"/>
        <w:rPr>
          <w:rFonts w:eastAsia="Times New Roman"/>
          <w:sz w:val="24"/>
          <w:szCs w:val="24"/>
        </w:rPr>
      </w:pPr>
      <w:r>
        <w:rPr>
          <w:rFonts w:ascii="Times New Roman" w:eastAsia="Times New Roman" w:hAnsi="Times New Roman" w:cs="Times New Roman"/>
          <w:sz w:val="24"/>
          <w:szCs w:val="24"/>
        </w:rPr>
        <w:t>Решение задач на определение разницы во времени различных территорий России.</w:t>
      </w:r>
    </w:p>
    <w:p w:rsidR="00C22822" w:rsidRDefault="002D5826">
      <w:pPr>
        <w:numPr>
          <w:ilvl w:val="0"/>
          <w:numId w:val="20"/>
        </w:numPr>
        <w:tabs>
          <w:tab w:val="left" w:pos="980"/>
        </w:tabs>
        <w:spacing w:after="0" w:line="240" w:lineRule="auto"/>
        <w:ind w:left="980" w:right="20" w:hanging="370"/>
        <w:jc w:val="both"/>
        <w:rPr>
          <w:rFonts w:eastAsia="Times New Roman"/>
          <w:sz w:val="24"/>
          <w:szCs w:val="24"/>
        </w:rPr>
      </w:pPr>
      <w:r>
        <w:rPr>
          <w:rFonts w:ascii="Times New Roman" w:eastAsia="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C22822" w:rsidRDefault="002D5826">
      <w:pPr>
        <w:numPr>
          <w:ilvl w:val="0"/>
          <w:numId w:val="20"/>
        </w:numPr>
        <w:tabs>
          <w:tab w:val="left" w:pos="980"/>
        </w:tabs>
        <w:spacing w:after="0" w:line="240" w:lineRule="auto"/>
        <w:ind w:left="980" w:right="20" w:hanging="370"/>
        <w:jc w:val="both"/>
        <w:rPr>
          <w:rFonts w:eastAsia="Times New Roman"/>
          <w:sz w:val="24"/>
          <w:szCs w:val="24"/>
        </w:rPr>
      </w:pPr>
      <w:r>
        <w:rPr>
          <w:rFonts w:ascii="Times New Roman" w:eastAsia="Times New Roman" w:hAnsi="Times New Roman" w:cs="Times New Roman"/>
          <w:sz w:val="24"/>
          <w:szCs w:val="24"/>
        </w:rPr>
        <w:t>Работа с картографическими источниками: нанесение элементов релье</w:t>
      </w:r>
      <w:r>
        <w:rPr>
          <w:rFonts w:ascii="Times New Roman" w:eastAsia="Times New Roman" w:hAnsi="Times New Roman" w:cs="Times New Roman"/>
          <w:sz w:val="24"/>
          <w:szCs w:val="24"/>
        </w:rPr>
        <w:t>фа России.</w:t>
      </w:r>
    </w:p>
    <w:p w:rsidR="00C22822" w:rsidRDefault="002D5826">
      <w:pPr>
        <w:numPr>
          <w:ilvl w:val="0"/>
          <w:numId w:val="20"/>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Описание элементов рельефа России.</w:t>
      </w:r>
    </w:p>
    <w:p w:rsidR="00C22822" w:rsidRDefault="002D5826">
      <w:pPr>
        <w:numPr>
          <w:ilvl w:val="0"/>
          <w:numId w:val="20"/>
        </w:numPr>
        <w:tabs>
          <w:tab w:val="left" w:pos="980"/>
        </w:tabs>
        <w:spacing w:after="0" w:line="234" w:lineRule="auto"/>
        <w:ind w:left="980" w:hanging="370"/>
        <w:jc w:val="both"/>
        <w:rPr>
          <w:rFonts w:eastAsia="Times New Roman"/>
          <w:sz w:val="24"/>
          <w:szCs w:val="24"/>
        </w:rPr>
      </w:pPr>
      <w:r>
        <w:rPr>
          <w:rFonts w:ascii="Times New Roman" w:eastAsia="Times New Roman" w:hAnsi="Times New Roman" w:cs="Times New Roman"/>
          <w:sz w:val="24"/>
          <w:szCs w:val="24"/>
        </w:rPr>
        <w:t>Построение профиля своей местности.</w:t>
      </w:r>
    </w:p>
    <w:p w:rsidR="00C22822" w:rsidRDefault="002D5826">
      <w:pPr>
        <w:numPr>
          <w:ilvl w:val="0"/>
          <w:numId w:val="20"/>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Работа с картографическими источниками: нанесение объектов гидрографии России.</w:t>
      </w:r>
    </w:p>
    <w:p w:rsidR="00C22822" w:rsidRDefault="002D5826">
      <w:pPr>
        <w:numPr>
          <w:ilvl w:val="0"/>
          <w:numId w:val="20"/>
        </w:numPr>
        <w:tabs>
          <w:tab w:val="left" w:pos="980"/>
        </w:tabs>
        <w:spacing w:after="0" w:line="236" w:lineRule="auto"/>
        <w:ind w:left="980" w:hanging="370"/>
        <w:jc w:val="both"/>
        <w:rPr>
          <w:rFonts w:eastAsia="Times New Roman"/>
          <w:sz w:val="24"/>
          <w:szCs w:val="24"/>
        </w:rPr>
      </w:pPr>
      <w:r>
        <w:rPr>
          <w:rFonts w:ascii="Times New Roman" w:eastAsia="Times New Roman" w:hAnsi="Times New Roman" w:cs="Times New Roman"/>
          <w:sz w:val="24"/>
          <w:szCs w:val="24"/>
        </w:rPr>
        <w:t>Описание объектов гидрографии России.</w:t>
      </w:r>
    </w:p>
    <w:p w:rsidR="00C22822" w:rsidRDefault="002D5826">
      <w:pPr>
        <w:numPr>
          <w:ilvl w:val="0"/>
          <w:numId w:val="20"/>
        </w:numPr>
        <w:tabs>
          <w:tab w:val="left" w:pos="980"/>
        </w:tabs>
        <w:spacing w:after="0" w:line="234" w:lineRule="auto"/>
        <w:ind w:left="980" w:hanging="370"/>
        <w:jc w:val="both"/>
        <w:rPr>
          <w:rFonts w:eastAsia="Times New Roman"/>
          <w:sz w:val="24"/>
          <w:szCs w:val="24"/>
        </w:rPr>
      </w:pPr>
      <w:r>
        <w:rPr>
          <w:rFonts w:ascii="Times New Roman" w:eastAsia="Times New Roman" w:hAnsi="Times New Roman" w:cs="Times New Roman"/>
          <w:sz w:val="24"/>
          <w:szCs w:val="24"/>
        </w:rPr>
        <w:t>Определение закономерностей распределения солнечной радиа</w:t>
      </w:r>
      <w:r>
        <w:rPr>
          <w:rFonts w:ascii="Times New Roman" w:eastAsia="Times New Roman" w:hAnsi="Times New Roman" w:cs="Times New Roman"/>
          <w:sz w:val="24"/>
          <w:szCs w:val="24"/>
        </w:rPr>
        <w:t>ции, радиационного баланс, выявление особенностей распределения средних температур января и июля на территории России.</w:t>
      </w:r>
    </w:p>
    <w:p w:rsidR="00C22822" w:rsidRDefault="002D5826">
      <w:pPr>
        <w:numPr>
          <w:ilvl w:val="0"/>
          <w:numId w:val="20"/>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Распределение количества осадков на территории России, работа с климатограммами.</w:t>
      </w:r>
    </w:p>
    <w:p w:rsidR="00C22822" w:rsidRDefault="002D5826">
      <w:pPr>
        <w:numPr>
          <w:ilvl w:val="0"/>
          <w:numId w:val="20"/>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Описание характеристики климата своего региона.</w:t>
      </w:r>
    </w:p>
    <w:p w:rsidR="00C22822" w:rsidRDefault="002D5826">
      <w:pPr>
        <w:numPr>
          <w:ilvl w:val="0"/>
          <w:numId w:val="20"/>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Составле</w:t>
      </w:r>
      <w:r>
        <w:rPr>
          <w:rFonts w:ascii="Times New Roman" w:eastAsia="Times New Roman" w:hAnsi="Times New Roman" w:cs="Times New Roman"/>
          <w:sz w:val="24"/>
          <w:szCs w:val="24"/>
        </w:rPr>
        <w:t>ние прогноза погоды на основе различных</w:t>
      </w:r>
      <w:r>
        <w:rPr>
          <w:sz w:val="24"/>
          <w:szCs w:val="24"/>
        </w:rPr>
        <w:t xml:space="preserve"> </w:t>
      </w:r>
      <w:r>
        <w:rPr>
          <w:rFonts w:ascii="Times New Roman" w:eastAsia="Times New Roman" w:hAnsi="Times New Roman" w:cs="Times New Roman"/>
          <w:sz w:val="24"/>
          <w:szCs w:val="24"/>
        </w:rPr>
        <w:t>источников информации. Описание основных компонентов природы России.</w:t>
      </w:r>
    </w:p>
    <w:p w:rsidR="00C22822" w:rsidRDefault="002D5826">
      <w:pPr>
        <w:numPr>
          <w:ilvl w:val="0"/>
          <w:numId w:val="20"/>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C22822" w:rsidRDefault="002D5826">
      <w:pPr>
        <w:numPr>
          <w:ilvl w:val="0"/>
          <w:numId w:val="20"/>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Сравнение особенностей природы отдельных регионов страны.</w:t>
      </w:r>
    </w:p>
    <w:p w:rsidR="00C22822" w:rsidRDefault="002D5826">
      <w:pPr>
        <w:numPr>
          <w:ilvl w:val="0"/>
          <w:numId w:val="20"/>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Определение видов особо охраняемых природных территорий России и их особенностей.</w:t>
      </w:r>
    </w:p>
    <w:p w:rsidR="00C22822" w:rsidRDefault="002D5826">
      <w:pPr>
        <w:numPr>
          <w:ilvl w:val="0"/>
          <w:numId w:val="20"/>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 xml:space="preserve">Работа с разными источниками информации: чтение и анализ диаграмм, графиков, схем, карт и статистических материалов </w:t>
      </w:r>
      <w:r>
        <w:rPr>
          <w:rFonts w:ascii="Times New Roman" w:eastAsia="Times New Roman" w:hAnsi="Times New Roman" w:cs="Times New Roman"/>
          <w:sz w:val="24"/>
          <w:szCs w:val="24"/>
        </w:rPr>
        <w:t>для определения особенностей географии населения России.</w:t>
      </w:r>
    </w:p>
    <w:p w:rsidR="00C22822" w:rsidRDefault="002D5826">
      <w:pPr>
        <w:numPr>
          <w:ilvl w:val="0"/>
          <w:numId w:val="20"/>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Определение особенностей размещения крупных народов России.</w:t>
      </w:r>
    </w:p>
    <w:p w:rsidR="00C22822" w:rsidRDefault="002D5826">
      <w:pPr>
        <w:numPr>
          <w:ilvl w:val="0"/>
          <w:numId w:val="20"/>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C22822" w:rsidRDefault="002D5826">
      <w:pPr>
        <w:numPr>
          <w:ilvl w:val="0"/>
          <w:numId w:val="20"/>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Чтение и анализ половозрастных пир</w:t>
      </w:r>
      <w:r>
        <w:rPr>
          <w:rFonts w:ascii="Times New Roman" w:eastAsia="Times New Roman" w:hAnsi="Times New Roman" w:cs="Times New Roman"/>
          <w:sz w:val="24"/>
          <w:szCs w:val="24"/>
        </w:rPr>
        <w:t>амид.</w:t>
      </w:r>
    </w:p>
    <w:p w:rsidR="00C22822" w:rsidRDefault="002D5826">
      <w:pPr>
        <w:numPr>
          <w:ilvl w:val="0"/>
          <w:numId w:val="20"/>
        </w:numPr>
        <w:tabs>
          <w:tab w:val="left" w:pos="980"/>
        </w:tabs>
        <w:spacing w:after="0" w:line="234" w:lineRule="auto"/>
        <w:ind w:left="980" w:right="20" w:hanging="370"/>
        <w:jc w:val="both"/>
        <w:rPr>
          <w:rFonts w:eastAsia="Times New Roman"/>
          <w:sz w:val="24"/>
          <w:szCs w:val="24"/>
        </w:rPr>
      </w:pPr>
      <w:r>
        <w:rPr>
          <w:rFonts w:ascii="Times New Roman" w:eastAsia="Times New Roman" w:hAnsi="Times New Roman" w:cs="Times New Roman"/>
          <w:sz w:val="24"/>
          <w:szCs w:val="24"/>
        </w:rPr>
        <w:t>Оценивание демографической ситуации России и отдельных ее территорий.</w:t>
      </w:r>
    </w:p>
    <w:p w:rsidR="00C22822" w:rsidRDefault="002D5826">
      <w:pPr>
        <w:numPr>
          <w:ilvl w:val="0"/>
          <w:numId w:val="20"/>
        </w:numPr>
        <w:tabs>
          <w:tab w:val="left" w:pos="980"/>
        </w:tabs>
        <w:spacing w:after="0" w:line="234" w:lineRule="auto"/>
        <w:ind w:left="980" w:right="20" w:hanging="370"/>
        <w:jc w:val="both"/>
        <w:rPr>
          <w:rFonts w:eastAsia="Times New Roman"/>
          <w:sz w:val="24"/>
          <w:szCs w:val="24"/>
        </w:rPr>
      </w:pPr>
      <w:r>
        <w:rPr>
          <w:rFonts w:ascii="Times New Roman" w:eastAsia="Times New Roman" w:hAnsi="Times New Roman" w:cs="Times New Roman"/>
          <w:sz w:val="24"/>
          <w:szCs w:val="24"/>
        </w:rPr>
        <w:t>Определение величины миграционного прироста населения в разных частях России.</w:t>
      </w:r>
    </w:p>
    <w:p w:rsidR="00C22822" w:rsidRDefault="002D5826">
      <w:pPr>
        <w:numPr>
          <w:ilvl w:val="0"/>
          <w:numId w:val="20"/>
        </w:numPr>
        <w:tabs>
          <w:tab w:val="left" w:pos="980"/>
        </w:tabs>
        <w:spacing w:after="0" w:line="234" w:lineRule="auto"/>
        <w:ind w:left="980" w:right="20" w:hanging="370"/>
        <w:jc w:val="both"/>
        <w:rPr>
          <w:rFonts w:eastAsia="Times New Roman"/>
          <w:sz w:val="24"/>
          <w:szCs w:val="24"/>
        </w:rPr>
      </w:pPr>
      <w:r>
        <w:rPr>
          <w:rFonts w:ascii="Times New Roman" w:eastAsia="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C22822" w:rsidRDefault="002D5826">
      <w:pPr>
        <w:numPr>
          <w:ilvl w:val="0"/>
          <w:numId w:val="20"/>
        </w:numPr>
        <w:tabs>
          <w:tab w:val="left" w:pos="980"/>
        </w:tabs>
        <w:spacing w:after="0" w:line="240" w:lineRule="auto"/>
        <w:ind w:left="980" w:right="20" w:hanging="370"/>
        <w:jc w:val="both"/>
        <w:rPr>
          <w:rFonts w:eastAsia="Times New Roman"/>
          <w:sz w:val="24"/>
          <w:szCs w:val="24"/>
        </w:rPr>
      </w:pP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бъяснение различий в обеспеченности трудовыми ресурсами отдельных регионов России.</w:t>
      </w:r>
    </w:p>
    <w:p w:rsidR="00C22822" w:rsidRDefault="002D5826">
      <w:pPr>
        <w:numPr>
          <w:ilvl w:val="0"/>
          <w:numId w:val="20"/>
        </w:numPr>
        <w:tabs>
          <w:tab w:val="left" w:pos="980"/>
        </w:tabs>
        <w:spacing w:after="0" w:line="240" w:lineRule="auto"/>
        <w:ind w:left="980" w:right="20" w:hanging="370"/>
        <w:jc w:val="both"/>
        <w:rPr>
          <w:rFonts w:eastAsia="Times New Roman"/>
          <w:sz w:val="24"/>
          <w:szCs w:val="24"/>
        </w:rPr>
      </w:pPr>
      <w:r>
        <w:rPr>
          <w:rFonts w:ascii="Times New Roman" w:eastAsia="Times New Roman" w:hAnsi="Times New Roman" w:cs="Times New Roman"/>
          <w:sz w:val="24"/>
          <w:szCs w:val="24"/>
        </w:rPr>
        <w:t>Оценивание уровня урбанизации отдельных регионов России.</w:t>
      </w:r>
    </w:p>
    <w:p w:rsidR="00C22822" w:rsidRDefault="002D5826">
      <w:pPr>
        <w:numPr>
          <w:ilvl w:val="0"/>
          <w:numId w:val="20"/>
        </w:numPr>
        <w:tabs>
          <w:tab w:val="left" w:pos="980"/>
        </w:tabs>
        <w:spacing w:after="0" w:line="234" w:lineRule="auto"/>
        <w:ind w:left="980" w:hanging="370"/>
        <w:jc w:val="both"/>
        <w:rPr>
          <w:rFonts w:eastAsia="Times New Roman"/>
          <w:sz w:val="24"/>
          <w:szCs w:val="24"/>
        </w:rPr>
      </w:pPr>
      <w:r>
        <w:rPr>
          <w:rFonts w:ascii="Times New Roman" w:eastAsia="Times New Roman" w:hAnsi="Times New Roman" w:cs="Times New Roman"/>
          <w:sz w:val="24"/>
          <w:szCs w:val="24"/>
        </w:rPr>
        <w:t>Описание основных компонентов природы своей местности.</w:t>
      </w:r>
    </w:p>
    <w:p w:rsidR="00C22822" w:rsidRDefault="002D5826">
      <w:pPr>
        <w:numPr>
          <w:ilvl w:val="0"/>
          <w:numId w:val="20"/>
        </w:numPr>
        <w:tabs>
          <w:tab w:val="left" w:pos="980"/>
        </w:tabs>
        <w:spacing w:after="0" w:line="234" w:lineRule="auto"/>
        <w:ind w:left="980" w:hanging="370"/>
        <w:jc w:val="both"/>
        <w:rPr>
          <w:rFonts w:eastAsia="Times New Roman"/>
          <w:sz w:val="24"/>
          <w:szCs w:val="24"/>
        </w:rPr>
      </w:pPr>
      <w:r>
        <w:rPr>
          <w:rFonts w:ascii="Times New Roman" w:eastAsia="Times New Roman" w:hAnsi="Times New Roman" w:cs="Times New Roman"/>
          <w:sz w:val="24"/>
          <w:szCs w:val="24"/>
        </w:rPr>
        <w:t>Создание презентационных материалов о природе, проблемах и ос</w:t>
      </w:r>
      <w:r>
        <w:rPr>
          <w:rFonts w:ascii="Times New Roman" w:eastAsia="Times New Roman" w:hAnsi="Times New Roman" w:cs="Times New Roman"/>
          <w:sz w:val="24"/>
          <w:szCs w:val="24"/>
        </w:rPr>
        <w:t>обенностях населения своей местности на основе различных источников информации.</w:t>
      </w:r>
    </w:p>
    <w:p w:rsidR="00C22822" w:rsidRDefault="002D5826">
      <w:pPr>
        <w:numPr>
          <w:ilvl w:val="0"/>
          <w:numId w:val="20"/>
        </w:numPr>
        <w:tabs>
          <w:tab w:val="left" w:pos="980"/>
        </w:tabs>
        <w:spacing w:after="0" w:line="236" w:lineRule="auto"/>
        <w:ind w:left="980" w:hanging="370"/>
        <w:jc w:val="both"/>
        <w:rPr>
          <w:rFonts w:eastAsia="Times New Roman"/>
          <w:sz w:val="24"/>
          <w:szCs w:val="24"/>
        </w:rPr>
      </w:pPr>
      <w:r>
        <w:rPr>
          <w:rFonts w:ascii="Times New Roman" w:eastAsia="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C22822" w:rsidRDefault="002D5826">
      <w:pPr>
        <w:numPr>
          <w:ilvl w:val="0"/>
          <w:numId w:val="20"/>
        </w:numPr>
        <w:tabs>
          <w:tab w:val="left" w:pos="980"/>
        </w:tabs>
        <w:spacing w:after="0" w:line="234" w:lineRule="auto"/>
        <w:ind w:left="980" w:hanging="370"/>
        <w:jc w:val="both"/>
        <w:rPr>
          <w:rFonts w:eastAsia="Times New Roman"/>
          <w:sz w:val="24"/>
          <w:szCs w:val="24"/>
        </w:rPr>
      </w:pPr>
      <w:r>
        <w:rPr>
          <w:rFonts w:ascii="Times New Roman" w:eastAsia="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C22822" w:rsidRDefault="002D5826">
      <w:pPr>
        <w:numPr>
          <w:ilvl w:val="0"/>
          <w:numId w:val="20"/>
        </w:numPr>
        <w:tabs>
          <w:tab w:val="left" w:pos="980"/>
        </w:tabs>
        <w:spacing w:after="0" w:line="234" w:lineRule="auto"/>
        <w:ind w:left="980" w:hanging="370"/>
        <w:jc w:val="both"/>
        <w:rPr>
          <w:rFonts w:eastAsia="Times New Roman"/>
          <w:sz w:val="24"/>
          <w:szCs w:val="24"/>
        </w:rPr>
      </w:pPr>
      <w:r>
        <w:rPr>
          <w:rFonts w:ascii="Times New Roman" w:eastAsia="Times New Roman" w:hAnsi="Times New Roman" w:cs="Times New Roman"/>
          <w:sz w:val="24"/>
          <w:szCs w:val="24"/>
        </w:rPr>
        <w:t>Сравнение двух и более экономических районов России по заданным характеристикам.</w:t>
      </w:r>
    </w:p>
    <w:p w:rsidR="00C22822" w:rsidRDefault="002D5826">
      <w:pPr>
        <w:numPr>
          <w:ilvl w:val="0"/>
          <w:numId w:val="20"/>
        </w:numPr>
        <w:tabs>
          <w:tab w:val="left" w:pos="980"/>
        </w:tabs>
        <w:spacing w:after="0" w:line="236" w:lineRule="auto"/>
        <w:ind w:left="980" w:hanging="370"/>
        <w:jc w:val="both"/>
        <w:rPr>
          <w:rFonts w:eastAsia="Times New Roman"/>
          <w:sz w:val="24"/>
          <w:szCs w:val="24"/>
        </w:rPr>
      </w:pPr>
      <w:r>
        <w:rPr>
          <w:rFonts w:ascii="Times New Roman" w:eastAsia="Times New Roman" w:hAnsi="Times New Roman" w:cs="Times New Roman"/>
          <w:sz w:val="24"/>
          <w:szCs w:val="24"/>
        </w:rPr>
        <w:t>Создание пре</w:t>
      </w:r>
      <w:r>
        <w:rPr>
          <w:rFonts w:ascii="Times New Roman" w:eastAsia="Times New Roman" w:hAnsi="Times New Roman" w:cs="Times New Roman"/>
          <w:sz w:val="24"/>
          <w:szCs w:val="24"/>
        </w:rPr>
        <w:t>зентационных материалов об экономических районах России на основе различных источников информации.</w:t>
      </w:r>
    </w:p>
    <w:p w:rsidR="00C22822" w:rsidRDefault="002D5826">
      <w:pPr>
        <w:numPr>
          <w:ilvl w:val="0"/>
          <w:numId w:val="20"/>
        </w:numPr>
        <w:tabs>
          <w:tab w:val="left" w:pos="980"/>
        </w:tabs>
        <w:spacing w:after="0" w:line="236" w:lineRule="auto"/>
        <w:ind w:left="980" w:hanging="370"/>
        <w:jc w:val="both"/>
        <w:rPr>
          <w:rFonts w:eastAsia="Times New Roman"/>
          <w:sz w:val="24"/>
          <w:szCs w:val="24"/>
        </w:rPr>
      </w:pPr>
      <w:r>
        <w:rPr>
          <w:rFonts w:ascii="Times New Roman" w:eastAsia="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C22822" w:rsidRDefault="002D5826">
      <w:pPr>
        <w:spacing w:line="265" w:lineRule="auto"/>
        <w:ind w:right="460" w:firstLine="708"/>
        <w:jc w:val="center"/>
        <w:rPr>
          <w:rFonts w:ascii="Calibri" w:eastAsia="Times New Roman" w:hAnsi="Calibri" w:cs="Times New Roman"/>
          <w:sz w:val="24"/>
          <w:szCs w:val="24"/>
        </w:rPr>
      </w:pPr>
      <w:r>
        <w:rPr>
          <w:rFonts w:ascii="Times New Roman" w:eastAsia="Times New Roman" w:hAnsi="Times New Roman" w:cs="Times New Roman"/>
          <w:b/>
          <w:bCs/>
          <w:sz w:val="24"/>
          <w:szCs w:val="24"/>
        </w:rPr>
        <w:t>Пример</w:t>
      </w:r>
      <w:r>
        <w:rPr>
          <w:rFonts w:ascii="Times New Roman" w:eastAsia="Times New Roman" w:hAnsi="Times New Roman" w:cs="Times New Roman"/>
          <w:b/>
          <w:bCs/>
          <w:sz w:val="24"/>
          <w:szCs w:val="24"/>
        </w:rPr>
        <w:t>ное распределение основного содержания учебного предмета «География» по разделам программы и классам</w:t>
      </w:r>
    </w:p>
    <w:p w:rsidR="00C22822" w:rsidRDefault="002D5826">
      <w:pPr>
        <w:pStyle w:val="af3"/>
        <w:numPr>
          <w:ilvl w:val="0"/>
          <w:numId w:val="158"/>
        </w:numPr>
        <w:tabs>
          <w:tab w:val="left" w:pos="920"/>
        </w:tabs>
        <w:spacing w:after="0" w:line="270" w:lineRule="auto"/>
        <w:ind w:right="400"/>
        <w:jc w:val="both"/>
        <w:rPr>
          <w:rFonts w:ascii="Calibri" w:eastAsia="Times New Roman" w:hAnsi="Calibri" w:cs="Times New Roman"/>
          <w:sz w:val="24"/>
          <w:szCs w:val="24"/>
        </w:rPr>
      </w:pPr>
      <w:r>
        <w:rPr>
          <w:rFonts w:ascii="Times New Roman" w:eastAsia="Times New Roman" w:hAnsi="Times New Roman" w:cs="Times New Roman"/>
          <w:b/>
          <w:bCs/>
          <w:sz w:val="24"/>
          <w:szCs w:val="24"/>
        </w:rPr>
        <w:t>класс</w:t>
      </w:r>
    </w:p>
    <w:p w:rsidR="00C22822" w:rsidRDefault="002D5826">
      <w:pPr>
        <w:pStyle w:val="af3"/>
        <w:tabs>
          <w:tab w:val="left" w:pos="920"/>
        </w:tabs>
        <w:spacing w:after="0" w:line="270" w:lineRule="auto"/>
        <w:ind w:left="142" w:right="400" w:firstLine="709"/>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Представления об устройстве мира. </w:t>
      </w:r>
      <w:r>
        <w:rPr>
          <w:rFonts w:ascii="Times New Roman" w:eastAsia="Times New Roman" w:hAnsi="Times New Roman" w:cs="Times New Roman"/>
          <w:sz w:val="24"/>
          <w:szCs w:val="24"/>
        </w:rPr>
        <w:t>Как менялись представления об</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устройстве мира? Как задолго до первого космического полета ученые установили, что Земля вращается вокруг Солнца? Как устроен наш мир?</w:t>
      </w:r>
    </w:p>
    <w:p w:rsidR="00C22822" w:rsidRDefault="00C22822">
      <w:pPr>
        <w:spacing w:line="25" w:lineRule="exact"/>
        <w:jc w:val="both"/>
        <w:rPr>
          <w:rFonts w:ascii="Calibri" w:eastAsia="Times New Roman" w:hAnsi="Calibri" w:cs="Times New Roman"/>
          <w:sz w:val="24"/>
          <w:szCs w:val="24"/>
        </w:rPr>
      </w:pP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Звезды и галактики. </w:t>
      </w:r>
      <w:r>
        <w:rPr>
          <w:rFonts w:ascii="Times New Roman" w:eastAsia="Times New Roman" w:hAnsi="Times New Roman" w:cs="Times New Roman"/>
          <w:sz w:val="24"/>
          <w:szCs w:val="24"/>
        </w:rPr>
        <w:t>Что такое звезда?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Как определили расстояние до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звезд? Какие бывают звезды? Сколько всего существует </w:t>
      </w:r>
      <w:r>
        <w:rPr>
          <w:rFonts w:ascii="Times New Roman" w:eastAsia="Times New Roman" w:hAnsi="Times New Roman" w:cs="Times New Roman"/>
          <w:sz w:val="24"/>
          <w:szCs w:val="24"/>
        </w:rPr>
        <w:t>звезд?</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Солнечная система. </w:t>
      </w:r>
      <w:r>
        <w:rPr>
          <w:rFonts w:ascii="Times New Roman" w:eastAsia="Times New Roman" w:hAnsi="Times New Roman" w:cs="Times New Roman"/>
          <w:sz w:val="24"/>
          <w:szCs w:val="24"/>
        </w:rPr>
        <w:t>Какие две группы планет выделяют ученые?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Стоит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C22822" w:rsidRDefault="002D5826">
      <w:pPr>
        <w:spacing w:line="26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Луна — спутник Земли. </w:t>
      </w:r>
      <w:r>
        <w:rPr>
          <w:rFonts w:ascii="Times New Roman" w:eastAsia="Times New Roman" w:hAnsi="Times New Roman" w:cs="Times New Roman"/>
          <w:sz w:val="24"/>
          <w:szCs w:val="24"/>
        </w:rPr>
        <w:t>Похожа ли Луна на Землю?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Почему вид Луны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небе меняется? Как Луна влияет на Землю?</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Земля — планета Солнечной системы. </w:t>
      </w:r>
      <w:r>
        <w:rPr>
          <w:rFonts w:ascii="Times New Roman" w:eastAsia="Times New Roman" w:hAnsi="Times New Roman" w:cs="Times New Roman"/>
          <w:sz w:val="24"/>
          <w:szCs w:val="24"/>
        </w:rPr>
        <w:t>Почему на Земле происходит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смена дня и ночи? Как связаны продолжительность светового дня и смена времен года?</w:t>
      </w:r>
    </w:p>
    <w:p w:rsidR="00C22822" w:rsidRDefault="002D5826">
      <w:pPr>
        <w:ind w:left="780"/>
        <w:jc w:val="both"/>
        <w:rPr>
          <w:rFonts w:ascii="Calibri" w:eastAsia="Times New Roman" w:hAnsi="Calibri" w:cs="Times New Roman"/>
          <w:sz w:val="24"/>
          <w:szCs w:val="24"/>
        </w:rPr>
      </w:pPr>
      <w:r>
        <w:rPr>
          <w:rFonts w:ascii="Times New Roman" w:eastAsia="Times New Roman" w:hAnsi="Times New Roman" w:cs="Times New Roman"/>
          <w:b/>
          <w:bCs/>
          <w:sz w:val="24"/>
          <w:szCs w:val="24"/>
        </w:rPr>
        <w:t>Облик Земли</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Облик земного </w:t>
      </w:r>
      <w:r>
        <w:rPr>
          <w:rFonts w:ascii="Times New Roman" w:eastAsia="Times New Roman" w:hAnsi="Times New Roman" w:cs="Times New Roman"/>
          <w:b/>
          <w:bCs/>
          <w:sz w:val="24"/>
          <w:szCs w:val="24"/>
        </w:rPr>
        <w:t xml:space="preserve">шара. </w:t>
      </w:r>
      <w:r>
        <w:rPr>
          <w:rFonts w:ascii="Times New Roman" w:eastAsia="Times New Roman" w:hAnsi="Times New Roman" w:cs="Times New Roman"/>
          <w:sz w:val="24"/>
          <w:szCs w:val="24"/>
        </w:rPr>
        <w:t>Как распределены по земному шару вода и суша?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Сколько на Земле материков и океанов? Чем остров отличается от полуострова?</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Форма и размеры Земли. Глобус — модель Земли. </w:t>
      </w:r>
      <w:r>
        <w:rPr>
          <w:rFonts w:ascii="Times New Roman" w:eastAsia="Times New Roman" w:hAnsi="Times New Roman" w:cs="Times New Roman"/>
          <w:sz w:val="24"/>
          <w:szCs w:val="24"/>
        </w:rPr>
        <w:t>Как изменились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представления людей о форме Земли? Кто впервые измерил Землю? Что т</w:t>
      </w:r>
      <w:r>
        <w:rPr>
          <w:rFonts w:ascii="Times New Roman" w:eastAsia="Times New Roman" w:hAnsi="Times New Roman" w:cs="Times New Roman"/>
          <w:sz w:val="24"/>
          <w:szCs w:val="24"/>
        </w:rPr>
        <w:t>акое глобус?</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Параллели и меридианы. Градусная сеть. </w:t>
      </w:r>
      <w:r>
        <w:rPr>
          <w:rFonts w:ascii="Times New Roman" w:eastAsia="Times New Roman" w:hAnsi="Times New Roman" w:cs="Times New Roman"/>
          <w:sz w:val="24"/>
          <w:szCs w:val="24"/>
        </w:rPr>
        <w:t>Зачем на глобус нанесены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параллели и меридианы? Чем примечательны некоторые параллели и меридианы Земли?</w:t>
      </w:r>
    </w:p>
    <w:p w:rsidR="00C22822" w:rsidRDefault="002D5826">
      <w:pPr>
        <w:spacing w:line="268"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Практическая работа «Глобус как источник географической информации». </w:t>
      </w:r>
      <w:r>
        <w:rPr>
          <w:rFonts w:ascii="Times New Roman" w:eastAsia="Times New Roman" w:hAnsi="Times New Roman" w:cs="Times New Roman"/>
          <w:sz w:val="24"/>
          <w:szCs w:val="24"/>
        </w:rPr>
        <w:t>Что изображено на глобусе?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Как</w:t>
      </w:r>
      <w:r>
        <w:rPr>
          <w:rFonts w:ascii="Times New Roman" w:eastAsia="Times New Roman" w:hAnsi="Times New Roman" w:cs="Times New Roman"/>
          <w:sz w:val="24"/>
          <w:szCs w:val="24"/>
        </w:rPr>
        <w:t xml:space="preserve"> определить по глобусу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расстояние? Как определить по глобусу направление?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Развитие географических знаний о земной поверхности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Изображение Земли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Способы изображения земной поверхности.  </w:t>
      </w:r>
      <w:r>
        <w:rPr>
          <w:rFonts w:ascii="Times New Roman" w:eastAsia="Times New Roman" w:hAnsi="Times New Roman" w:cs="Times New Roman"/>
          <w:sz w:val="24"/>
          <w:szCs w:val="24"/>
        </w:rPr>
        <w:t>Как  показать  на  листе бумаги большие участки земной поверхности?</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Ист</w:t>
      </w:r>
      <w:r>
        <w:rPr>
          <w:rFonts w:ascii="Times New Roman" w:eastAsia="Times New Roman" w:hAnsi="Times New Roman" w:cs="Times New Roman"/>
          <w:b/>
          <w:bCs/>
          <w:sz w:val="24"/>
          <w:szCs w:val="24"/>
        </w:rPr>
        <w:t xml:space="preserve">ория географической карты. </w:t>
      </w:r>
      <w:r>
        <w:rPr>
          <w:rFonts w:ascii="Times New Roman" w:eastAsia="Times New Roman" w:hAnsi="Times New Roman" w:cs="Times New Roman"/>
          <w:sz w:val="24"/>
          <w:szCs w:val="24"/>
        </w:rPr>
        <w:t>Как появились и какими были первые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карты? Как изменялись карты на протяжении истории человечества? Как делают карты на компьютере?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История открытия и освоения Земли</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Географические открытия древности. </w:t>
      </w:r>
      <w:r>
        <w:rPr>
          <w:rFonts w:ascii="Times New Roman" w:eastAsia="Times New Roman" w:hAnsi="Times New Roman" w:cs="Times New Roman"/>
          <w:sz w:val="24"/>
          <w:szCs w:val="24"/>
        </w:rPr>
        <w:t>Какие географические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представ</w:t>
      </w:r>
      <w:r>
        <w:rPr>
          <w:rFonts w:ascii="Times New Roman" w:eastAsia="Times New Roman" w:hAnsi="Times New Roman" w:cs="Times New Roman"/>
          <w:sz w:val="24"/>
          <w:szCs w:val="24"/>
        </w:rPr>
        <w:t>ления были у древних народов? Куда путешествовали древние народы? Как звали самых известных географов древности?</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Географические открытия Средневековья. </w:t>
      </w:r>
      <w:r>
        <w:rPr>
          <w:rFonts w:ascii="Times New Roman" w:eastAsia="Times New Roman" w:hAnsi="Times New Roman" w:cs="Times New Roman"/>
          <w:sz w:val="24"/>
          <w:szCs w:val="24"/>
        </w:rPr>
        <w:t>Как дошли до нас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сведения о первых путешествиях? Кто из европейцев составил первое описание Востока?</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Вел</w:t>
      </w:r>
      <w:r>
        <w:rPr>
          <w:rFonts w:ascii="Times New Roman" w:eastAsia="Times New Roman" w:hAnsi="Times New Roman" w:cs="Times New Roman"/>
          <w:b/>
          <w:bCs/>
          <w:sz w:val="24"/>
          <w:szCs w:val="24"/>
        </w:rPr>
        <w:t xml:space="preserve">икие географические открытия. </w:t>
      </w:r>
      <w:r>
        <w:rPr>
          <w:rFonts w:ascii="Times New Roman" w:eastAsia="Times New Roman" w:hAnsi="Times New Roman" w:cs="Times New Roman"/>
          <w:sz w:val="24"/>
          <w:szCs w:val="24"/>
        </w:rPr>
        <w:t>Почему наступила эпоха Великих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географических открытий? Как был открыт путь в Индию? Как вновь была открыта Америка? Кто первым обогнул земной шар?</w:t>
      </w:r>
    </w:p>
    <w:p w:rsidR="00C22822" w:rsidRDefault="002D5826">
      <w:pPr>
        <w:spacing w:after="0" w:line="271" w:lineRule="auto"/>
        <w:ind w:right="400" w:firstLine="709"/>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 xml:space="preserve">В поисках Южной Земли. </w:t>
      </w:r>
      <w:r>
        <w:rPr>
          <w:rFonts w:ascii="Times New Roman" w:eastAsia="Times New Roman" w:hAnsi="Times New Roman" w:cs="Times New Roman"/>
          <w:sz w:val="24"/>
          <w:szCs w:val="24"/>
        </w:rPr>
        <w:t>Как была открыта Австралия?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Как была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открыта Антарктида и достигнут Южный полюс? Как начиналось изучение арктических широт?</w:t>
      </w:r>
    </w:p>
    <w:p w:rsidR="00C22822" w:rsidRDefault="002D5826">
      <w:pPr>
        <w:spacing w:line="272" w:lineRule="auto"/>
        <w:ind w:right="400" w:firstLine="708"/>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 xml:space="preserve">Исследования Океана и внутренних частей материков. </w:t>
      </w:r>
      <w:r>
        <w:rPr>
          <w:rFonts w:ascii="Times New Roman" w:eastAsia="Times New Roman" w:hAnsi="Times New Roman" w:cs="Times New Roman"/>
          <w:sz w:val="24"/>
          <w:szCs w:val="24"/>
        </w:rPr>
        <w:t>Как были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открыты северные территории самого крупного материка Земли? Как исследовали внутренние пространства других материков? Как люди стали изучать глубины Мирового океана?</w:t>
      </w:r>
    </w:p>
    <w:p w:rsidR="00C22822" w:rsidRDefault="002D5826">
      <w:pPr>
        <w:spacing w:line="267" w:lineRule="auto"/>
        <w:ind w:right="400" w:firstLine="708"/>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Практическая работа. «Записки путешественников, литературные произведения— источники геогр</w:t>
      </w:r>
      <w:r>
        <w:rPr>
          <w:rFonts w:ascii="Times New Roman" w:eastAsia="Times New Roman" w:hAnsi="Times New Roman" w:cs="Times New Roman"/>
          <w:b/>
          <w:bCs/>
          <w:sz w:val="24"/>
          <w:szCs w:val="24"/>
        </w:rPr>
        <w:t>афической информации»</w:t>
      </w:r>
    </w:p>
    <w:p w:rsidR="00C22822" w:rsidRDefault="002D5826">
      <w:pPr>
        <w:spacing w:line="265" w:lineRule="auto"/>
        <w:ind w:left="700" w:right="56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Как устроена наша планета Литосфера</w:t>
      </w:r>
    </w:p>
    <w:p w:rsidR="00C22822" w:rsidRDefault="002D5826">
      <w:pPr>
        <w:spacing w:line="265" w:lineRule="auto"/>
        <w:ind w:left="700" w:right="-21"/>
        <w:jc w:val="both"/>
        <w:rPr>
          <w:rFonts w:ascii="Calibri" w:eastAsia="Times New Roman" w:hAnsi="Calibri" w:cs="Times New Roman"/>
          <w:sz w:val="24"/>
          <w:szCs w:val="24"/>
        </w:rPr>
      </w:pPr>
      <w:r>
        <w:rPr>
          <w:rFonts w:ascii="Times New Roman" w:eastAsia="Times New Roman" w:hAnsi="Times New Roman" w:cs="Times New Roman"/>
          <w:b/>
          <w:bCs/>
          <w:sz w:val="24"/>
          <w:szCs w:val="24"/>
        </w:rPr>
        <w:t>Внутреннее строение Земли. К</w:t>
      </w:r>
      <w:r>
        <w:rPr>
          <w:rFonts w:ascii="Times New Roman" w:eastAsia="Times New Roman" w:hAnsi="Times New Roman" w:cs="Times New Roman"/>
          <w:sz w:val="24"/>
          <w:szCs w:val="24"/>
        </w:rPr>
        <w:t>аково внутреннее устройство нашей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планеты?</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Горные породы и их значение для человека. </w:t>
      </w:r>
      <w:r>
        <w:rPr>
          <w:rFonts w:ascii="Times New Roman" w:eastAsia="Times New Roman" w:hAnsi="Times New Roman" w:cs="Times New Roman"/>
          <w:sz w:val="24"/>
          <w:szCs w:val="24"/>
        </w:rPr>
        <w:t>Как образуются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магматические горные породы? Что происходит с горными породами на пове</w:t>
      </w:r>
      <w:r>
        <w:rPr>
          <w:rFonts w:ascii="Times New Roman" w:eastAsia="Times New Roman" w:hAnsi="Times New Roman" w:cs="Times New Roman"/>
          <w:sz w:val="24"/>
          <w:szCs w:val="24"/>
        </w:rPr>
        <w:t>рхности Земли? Как преобразуются горные породы, попадая в недра Земли?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Рельеф и его значение для человека. </w:t>
      </w:r>
      <w:r>
        <w:rPr>
          <w:rFonts w:ascii="Times New Roman" w:eastAsia="Times New Roman" w:hAnsi="Times New Roman" w:cs="Times New Roman"/>
          <w:sz w:val="24"/>
          <w:szCs w:val="24"/>
        </w:rPr>
        <w:t>Как образуется рельеф Земли?</w:t>
      </w:r>
    </w:p>
    <w:p w:rsidR="00C22822" w:rsidRDefault="002D5826">
      <w:pPr>
        <w:jc w:val="both"/>
        <w:rPr>
          <w:rFonts w:ascii="Calibri" w:eastAsia="Times New Roman" w:hAnsi="Calibri" w:cs="Times New Roman"/>
          <w:sz w:val="24"/>
          <w:szCs w:val="24"/>
        </w:rPr>
      </w:pPr>
      <w:r>
        <w:rPr>
          <w:rFonts w:ascii="Times New Roman" w:eastAsia="Times New Roman" w:hAnsi="Times New Roman" w:cs="Times New Roman"/>
          <w:sz w:val="24"/>
          <w:szCs w:val="24"/>
        </w:rPr>
        <w:t>Какое значение имеет рельеф для человека?</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Основные формы рельефа Земли. </w:t>
      </w:r>
      <w:r>
        <w:rPr>
          <w:rFonts w:ascii="Times New Roman" w:eastAsia="Times New Roman" w:hAnsi="Times New Roman" w:cs="Times New Roman"/>
          <w:sz w:val="24"/>
          <w:szCs w:val="24"/>
        </w:rPr>
        <w:t>Каковы основные формы рельефа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суши? Как происход</w:t>
      </w:r>
      <w:r>
        <w:rPr>
          <w:rFonts w:ascii="Times New Roman" w:eastAsia="Times New Roman" w:hAnsi="Times New Roman" w:cs="Times New Roman"/>
          <w:sz w:val="24"/>
          <w:szCs w:val="24"/>
        </w:rPr>
        <w:t>ит переход от материка к Океану? Какие формы рельефа есть на океанском дне?</w:t>
      </w:r>
    </w:p>
    <w:p w:rsidR="00C22822" w:rsidRDefault="002D5826">
      <w:pPr>
        <w:tabs>
          <w:tab w:val="right" w:pos="993"/>
        </w:tabs>
        <w:spacing w:line="269"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Практическая работа « Работа с коллекцией горных пород и минералов. «</w:t>
      </w:r>
      <w:r>
        <w:rPr>
          <w:rFonts w:ascii="Times New Roman" w:eastAsia="Times New Roman" w:hAnsi="Times New Roman" w:cs="Times New Roman"/>
          <w:sz w:val="24"/>
          <w:szCs w:val="24"/>
        </w:rPr>
        <w:t>Как различаются минералы?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Как различаются горные породы?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Как и где используют горные породы и минералы?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Гидросф</w:t>
      </w:r>
      <w:r>
        <w:rPr>
          <w:rFonts w:ascii="Times New Roman" w:eastAsia="Times New Roman" w:hAnsi="Times New Roman" w:cs="Times New Roman"/>
          <w:b/>
          <w:bCs/>
          <w:sz w:val="24"/>
          <w:szCs w:val="24"/>
        </w:rPr>
        <w:t>ера</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Мировой круговорот воды в природе. </w:t>
      </w:r>
      <w:r>
        <w:rPr>
          <w:rFonts w:ascii="Times New Roman" w:eastAsia="Times New Roman" w:hAnsi="Times New Roman" w:cs="Times New Roman"/>
          <w:sz w:val="24"/>
          <w:szCs w:val="24"/>
        </w:rPr>
        <w:t>Почему на Земле 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истощаются запасы пресной воды? Почему существует круговорот воды?</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Мировой океан и его части. </w:t>
      </w:r>
      <w:r>
        <w:rPr>
          <w:rFonts w:ascii="Times New Roman" w:eastAsia="Times New Roman" w:hAnsi="Times New Roman" w:cs="Times New Roman"/>
          <w:sz w:val="24"/>
          <w:szCs w:val="24"/>
        </w:rPr>
        <w:t>Какие бывают моря?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Что такое заливы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проливы?</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Гидросфера — кровеносная система Земли. </w:t>
      </w:r>
      <w:r>
        <w:rPr>
          <w:rFonts w:ascii="Times New Roman" w:eastAsia="Times New Roman" w:hAnsi="Times New Roman" w:cs="Times New Roman"/>
          <w:sz w:val="24"/>
          <w:szCs w:val="24"/>
        </w:rPr>
        <w:t>Какую роль в прир</w:t>
      </w:r>
      <w:r>
        <w:rPr>
          <w:rFonts w:ascii="Times New Roman" w:eastAsia="Times New Roman" w:hAnsi="Times New Roman" w:cs="Times New Roman"/>
          <w:sz w:val="24"/>
          <w:szCs w:val="24"/>
        </w:rPr>
        <w:t>оде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жизни человека играют реки? Какую роль в природе и жизни человека играют озера? Какую роль в жизни человека играют подземные воды и болота? Какую роль в природе и жизни человека играют ледники?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Атмосфера</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Атмосфера Земли и ее значение для человека. </w:t>
      </w:r>
      <w:r>
        <w:rPr>
          <w:rFonts w:ascii="Times New Roman" w:eastAsia="Times New Roman" w:hAnsi="Times New Roman" w:cs="Times New Roman"/>
          <w:sz w:val="24"/>
          <w:szCs w:val="24"/>
        </w:rPr>
        <w:t>Чем мы дышим?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изменяются свойства воздуха с высотой? Различаются ли свойства воздуха в разных районах земного шара?</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Погода. </w:t>
      </w:r>
      <w:r>
        <w:rPr>
          <w:rFonts w:ascii="Times New Roman" w:eastAsia="Times New Roman" w:hAnsi="Times New Roman" w:cs="Times New Roman"/>
          <w:sz w:val="24"/>
          <w:szCs w:val="24"/>
        </w:rPr>
        <w:t>Что такое погода?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Почему погода такая разная?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Что такое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метеорология и как составляются прогнозы погоды?</w:t>
      </w:r>
    </w:p>
    <w:p w:rsidR="00C22822" w:rsidRDefault="002D5826">
      <w:pPr>
        <w:spacing w:line="269"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Практическая работа. «З</w:t>
      </w:r>
      <w:r>
        <w:rPr>
          <w:rFonts w:ascii="Times New Roman" w:eastAsia="Times New Roman" w:hAnsi="Times New Roman" w:cs="Times New Roman"/>
          <w:b/>
          <w:bCs/>
          <w:sz w:val="24"/>
          <w:szCs w:val="24"/>
        </w:rPr>
        <w:t xml:space="preserve">накомство с метеорологическими приборами и наблюдение за погодой». </w:t>
      </w:r>
      <w:r>
        <w:rPr>
          <w:rFonts w:ascii="Times New Roman" w:eastAsia="Times New Roman" w:hAnsi="Times New Roman" w:cs="Times New Roman"/>
          <w:sz w:val="24"/>
          <w:szCs w:val="24"/>
        </w:rPr>
        <w:t>С помощью каких приборов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измеряют значения разных элементов погоды?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Биосфера</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Биосфера — живая оболочка Земли. </w:t>
      </w:r>
      <w:r>
        <w:rPr>
          <w:rFonts w:ascii="Times New Roman" w:eastAsia="Times New Roman" w:hAnsi="Times New Roman" w:cs="Times New Roman"/>
          <w:sz w:val="24"/>
          <w:szCs w:val="24"/>
        </w:rPr>
        <w:t>Когда и как на планете Земля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возникла жизнь? Как связаны все живые организмы? К</w:t>
      </w:r>
      <w:r>
        <w:rPr>
          <w:rFonts w:ascii="Times New Roman" w:eastAsia="Times New Roman" w:hAnsi="Times New Roman" w:cs="Times New Roman"/>
          <w:sz w:val="24"/>
          <w:szCs w:val="24"/>
        </w:rPr>
        <w:t>ак живые организмы изменяют нашу планету? Что такое биосфера?</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Урок-практикум. Экскурсия в природу. </w:t>
      </w:r>
      <w:r>
        <w:rPr>
          <w:rFonts w:ascii="Times New Roman" w:eastAsia="Times New Roman" w:hAnsi="Times New Roman" w:cs="Times New Roman"/>
          <w:sz w:val="24"/>
          <w:szCs w:val="24"/>
        </w:rPr>
        <w:t>Что такое экскурсия?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Что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такое фенологические наблюдения? Зачем собирают гербарий? Как провести гидрологические наблюдения? Что является итогом экскурсии?</w:t>
      </w:r>
    </w:p>
    <w:p w:rsidR="00C22822" w:rsidRDefault="002D5826">
      <w:pPr>
        <w:ind w:left="7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w:t>
      </w:r>
      <w:r>
        <w:rPr>
          <w:rFonts w:ascii="Times New Roman" w:eastAsia="Times New Roman" w:hAnsi="Times New Roman" w:cs="Times New Roman"/>
          <w:b/>
          <w:bCs/>
          <w:sz w:val="24"/>
          <w:szCs w:val="24"/>
        </w:rPr>
        <w:t>ирода и человек</w:t>
      </w:r>
    </w:p>
    <w:p w:rsidR="00C22822" w:rsidRDefault="002D5826">
      <w:pPr>
        <w:ind w:firstLine="709"/>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Воздействие человека на природу Земли. </w:t>
      </w:r>
      <w:r>
        <w:rPr>
          <w:rFonts w:ascii="Times New Roman" w:eastAsia="Times New Roman" w:hAnsi="Times New Roman" w:cs="Times New Roman"/>
          <w:sz w:val="24"/>
          <w:szCs w:val="24"/>
        </w:rPr>
        <w:t>Что человек берет из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w:t>
      </w:r>
      <w:r>
        <w:rPr>
          <w:rFonts w:ascii="Times New Roman" w:eastAsia="Times New Roman" w:hAnsi="Times New Roman" w:cs="Times New Roman"/>
          <w:sz w:val="24"/>
          <w:szCs w:val="24"/>
        </w:rPr>
        <w:t>а и природы?</w:t>
      </w:r>
    </w:p>
    <w:p w:rsidR="00C22822" w:rsidRDefault="002D5826">
      <w:pPr>
        <w:pStyle w:val="af3"/>
        <w:numPr>
          <w:ilvl w:val="0"/>
          <w:numId w:val="158"/>
        </w:numPr>
        <w:tabs>
          <w:tab w:val="left" w:pos="921"/>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 xml:space="preserve">класс </w:t>
      </w:r>
    </w:p>
    <w:p w:rsidR="00C22822" w:rsidRDefault="00C22822">
      <w:pPr>
        <w:spacing w:line="47" w:lineRule="exact"/>
        <w:jc w:val="both"/>
        <w:rPr>
          <w:rFonts w:ascii="Calibri" w:eastAsia="Times New Roman" w:hAnsi="Calibri" w:cs="Times New Roman"/>
          <w:b/>
          <w:bCs/>
          <w:sz w:val="24"/>
          <w:szCs w:val="24"/>
        </w:rPr>
      </w:pPr>
    </w:p>
    <w:p w:rsidR="00C22822" w:rsidRDefault="002D5826">
      <w:pPr>
        <w:ind w:left="701"/>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Введение</w:t>
      </w:r>
    </w:p>
    <w:p w:rsidR="00C22822" w:rsidRDefault="002D5826">
      <w:pPr>
        <w:ind w:left="701"/>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Земля во Вселенной»</w:t>
      </w:r>
    </w:p>
    <w:p w:rsidR="00C22822" w:rsidRDefault="002D5826">
      <w:pPr>
        <w:ind w:left="701"/>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«Земля — планета солнечной системы»</w:t>
      </w:r>
    </w:p>
    <w:p w:rsidR="00C22822" w:rsidRDefault="002D5826">
      <w:pPr>
        <w:ind w:firstLine="701"/>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Солнечная  система.  Геоцентрическая  и  гелиоцентрическая  модели Вселенной. Вращение Земли вокруг солнца, смена времен года. Вращение Земли вокруг своей оси, смена дня </w:t>
      </w:r>
      <w:r>
        <w:rPr>
          <w:rFonts w:ascii="Times New Roman" w:eastAsia="Times New Roman" w:hAnsi="Times New Roman" w:cs="Times New Roman"/>
          <w:sz w:val="24"/>
          <w:szCs w:val="24"/>
        </w:rPr>
        <w:t>и ночи. Земля — единственная обитаемая планета, космические исследования и их роль в познании Земли.</w:t>
      </w:r>
    </w:p>
    <w:p w:rsidR="00C22822" w:rsidRDefault="002D5826">
      <w:pPr>
        <w:ind w:left="781"/>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«Изображение Земли на глобусе»</w:t>
      </w:r>
    </w:p>
    <w:p w:rsidR="00C22822" w:rsidRDefault="002D5826">
      <w:pPr>
        <w:pStyle w:val="af7"/>
        <w:spacing w:line="276" w:lineRule="auto"/>
        <w:jc w:val="both"/>
        <w:rPr>
          <w:rFonts w:ascii="Times New Roman" w:hAnsi="Times New Roman"/>
          <w:sz w:val="24"/>
        </w:rPr>
      </w:pPr>
      <w:r>
        <w:rPr>
          <w:rFonts w:ascii="Times New Roman" w:hAnsi="Times New Roman"/>
          <w:sz w:val="24"/>
        </w:rPr>
        <w:t>Представления о форме и размерах Земли у древних людей.</w:t>
      </w:r>
    </w:p>
    <w:p w:rsidR="00C22822" w:rsidRDefault="002D5826">
      <w:pPr>
        <w:pStyle w:val="af7"/>
        <w:spacing w:line="276" w:lineRule="auto"/>
        <w:jc w:val="both"/>
        <w:rPr>
          <w:rFonts w:ascii="Times New Roman" w:hAnsi="Times New Roman"/>
          <w:sz w:val="24"/>
        </w:rPr>
      </w:pPr>
      <w:r>
        <w:rPr>
          <w:rFonts w:ascii="Times New Roman" w:hAnsi="Times New Roman"/>
          <w:sz w:val="24"/>
        </w:rPr>
        <w:t>Открытие шарообразной формы Земли. Изображение Земли на глобусе.</w:t>
      </w:r>
    </w:p>
    <w:p w:rsidR="00C22822" w:rsidRDefault="002D5826">
      <w:pPr>
        <w:pStyle w:val="af7"/>
        <w:spacing w:line="276" w:lineRule="auto"/>
        <w:jc w:val="both"/>
        <w:rPr>
          <w:rFonts w:ascii="Times New Roman" w:hAnsi="Times New Roman"/>
          <w:sz w:val="24"/>
        </w:rPr>
      </w:pPr>
      <w:r>
        <w:rPr>
          <w:rFonts w:ascii="Times New Roman" w:hAnsi="Times New Roman"/>
          <w:sz w:val="24"/>
        </w:rPr>
        <w:t>Градусная сеть,  параллели и меридианы, тропики, полюса, полярные круги.</w:t>
      </w:r>
    </w:p>
    <w:p w:rsidR="00C22822" w:rsidRDefault="002D5826">
      <w:pPr>
        <w:pStyle w:val="af7"/>
        <w:spacing w:line="276" w:lineRule="auto"/>
        <w:jc w:val="both"/>
        <w:rPr>
          <w:rFonts w:ascii="Times New Roman" w:hAnsi="Times New Roman"/>
          <w:sz w:val="24"/>
        </w:rPr>
      </w:pPr>
      <w:r>
        <w:rPr>
          <w:rFonts w:ascii="Times New Roman" w:hAnsi="Times New Roman"/>
          <w:sz w:val="24"/>
        </w:rPr>
        <w:t>Географические координаты.</w:t>
      </w:r>
    </w:p>
    <w:p w:rsidR="00C22822" w:rsidRDefault="00C22822">
      <w:pPr>
        <w:spacing w:line="52" w:lineRule="exact"/>
        <w:ind w:firstLine="709"/>
        <w:jc w:val="both"/>
        <w:rPr>
          <w:rFonts w:ascii="Calibri" w:eastAsia="Times New Roman" w:hAnsi="Calibri" w:cs="Times New Roman"/>
          <w:sz w:val="24"/>
          <w:szCs w:val="24"/>
        </w:rPr>
      </w:pP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Развитие географических знаний о земной поверхности»</w:t>
      </w:r>
    </w:p>
    <w:p w:rsidR="00C22822" w:rsidRDefault="002D5826">
      <w:pPr>
        <w:ind w:left="781"/>
        <w:jc w:val="both"/>
        <w:rPr>
          <w:rFonts w:ascii="Calibri" w:eastAsia="Times New Roman" w:hAnsi="Calibri" w:cs="Times New Roman"/>
          <w:sz w:val="24"/>
          <w:szCs w:val="24"/>
        </w:rPr>
      </w:pPr>
      <w:r>
        <w:rPr>
          <w:rFonts w:ascii="Times New Roman" w:eastAsia="Times New Roman" w:hAnsi="Times New Roman" w:cs="Times New Roman"/>
          <w:b/>
          <w:bCs/>
          <w:sz w:val="24"/>
          <w:szCs w:val="24"/>
        </w:rPr>
        <w:t>«Путешествия и их географическое отображение»</w:t>
      </w:r>
    </w:p>
    <w:p w:rsidR="00C22822" w:rsidRDefault="002D5826">
      <w:pPr>
        <w:tabs>
          <w:tab w:val="left" w:pos="6901"/>
          <w:tab w:val="left" w:pos="7401"/>
        </w:tabs>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        Искусство путешествия. Путевые впечатления и их </w:t>
      </w:r>
      <w:r>
        <w:rPr>
          <w:rFonts w:ascii="Times New Roman" w:eastAsia="Times New Roman" w:hAnsi="Times New Roman" w:cs="Times New Roman"/>
          <w:sz w:val="24"/>
          <w:szCs w:val="24"/>
        </w:rPr>
        <w:t>отражение. План местности, изображение местности на плане, масштаб, условные знаки, определение на местности направлений и расстояний, компас, азимут, их определение. Чтение плана местности. Карта полушарий, история создания карт, масштабы карт, классифика</w:t>
      </w:r>
      <w:r>
        <w:rPr>
          <w:rFonts w:ascii="Times New Roman" w:eastAsia="Times New Roman" w:hAnsi="Times New Roman" w:cs="Times New Roman"/>
          <w:sz w:val="24"/>
          <w:szCs w:val="24"/>
        </w:rPr>
        <w:t>ция карт, работа с картой. Компьютерные карты.</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История открытия и освоения Земли</w:t>
      </w:r>
      <w:r>
        <w:rPr>
          <w:rFonts w:ascii="Times New Roman" w:eastAsia="Times New Roman" w:hAnsi="Times New Roman" w:cs="Times New Roman"/>
          <w:sz w:val="24"/>
          <w:szCs w:val="24"/>
        </w:rPr>
        <w:t>.</w:t>
      </w:r>
    </w:p>
    <w:p w:rsidR="00C22822" w:rsidRDefault="002D5826">
      <w:pPr>
        <w:spacing w:line="273"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Географические открытия древности и Средневековья. Финикийцы, географы Древней Греции и Рима. Великие географические открытия. Географические открытия XVII – XX вв. Российски</w:t>
      </w:r>
      <w:r>
        <w:rPr>
          <w:rFonts w:ascii="Times New Roman" w:eastAsia="Times New Roman" w:hAnsi="Times New Roman" w:cs="Times New Roman"/>
          <w:sz w:val="24"/>
          <w:szCs w:val="24"/>
        </w:rPr>
        <w:t>е путешественники и их вклад в изучении Земли, исследования внутренних частей материков в XIX в. Изучение Антарктиды и Мирового океана.</w:t>
      </w:r>
    </w:p>
    <w:p w:rsidR="00C22822" w:rsidRDefault="002D5826">
      <w:pPr>
        <w:ind w:left="70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Природа Земли»</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Как устроена наша планета»</w:t>
      </w:r>
    </w:p>
    <w:p w:rsidR="00C22822" w:rsidRDefault="002D5826">
      <w:pPr>
        <w:spacing w:line="271"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Материки и океаны, соотношение площади океана и суши. Облик земного шара. Бере</w:t>
      </w:r>
      <w:r>
        <w:rPr>
          <w:rFonts w:ascii="Times New Roman" w:eastAsia="Times New Roman" w:hAnsi="Times New Roman" w:cs="Times New Roman"/>
          <w:sz w:val="24"/>
          <w:szCs w:val="24"/>
        </w:rPr>
        <w:t>говая линия, острова, полуострова, архипелаги. Свойства вод Мирового океана. Движения вод Мирового океана.</w:t>
      </w:r>
    </w:p>
    <w:p w:rsidR="00C22822" w:rsidRDefault="002D5826">
      <w:pPr>
        <w:ind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Внутреннее строение Земли»</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Горные породы, их образование. Земная кора и литосфера. Движения земной коры. Теория движения литосферных плит. Сейсмическ</w:t>
      </w:r>
      <w:r>
        <w:rPr>
          <w:rFonts w:ascii="Times New Roman" w:eastAsia="Times New Roman" w:hAnsi="Times New Roman" w:cs="Times New Roman"/>
          <w:sz w:val="24"/>
          <w:szCs w:val="24"/>
        </w:rPr>
        <w:t>ие районы, вулканы, гейзеры, горячие источники.</w:t>
      </w:r>
    </w:p>
    <w:p w:rsidR="00C22822" w:rsidRDefault="002D5826">
      <w:pPr>
        <w:jc w:val="both"/>
        <w:rPr>
          <w:rFonts w:ascii="Calibri" w:eastAsia="Times New Roman" w:hAnsi="Calibri" w:cs="Times New Roman"/>
          <w:sz w:val="24"/>
          <w:szCs w:val="24"/>
        </w:rPr>
      </w:pPr>
      <w:r>
        <w:rPr>
          <w:rFonts w:ascii="Times New Roman" w:eastAsia="Times New Roman" w:hAnsi="Times New Roman" w:cs="Times New Roman"/>
          <w:b/>
          <w:bCs/>
          <w:sz w:val="24"/>
          <w:szCs w:val="24"/>
        </w:rPr>
        <w:t>Рельеф Земли.</w:t>
      </w:r>
    </w:p>
    <w:p w:rsidR="00C22822" w:rsidRDefault="002D5826">
      <w:pPr>
        <w:spacing w:line="28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Рельеф земли и его значение для человека. Основные формы рельефа. Изображение рельефа на физических картах. Горные области. Равнины суши.</w:t>
      </w:r>
    </w:p>
    <w:p w:rsidR="00C22822" w:rsidRDefault="002D5826">
      <w:pPr>
        <w:jc w:val="both"/>
        <w:rPr>
          <w:rFonts w:ascii="Calibri" w:eastAsia="Times New Roman" w:hAnsi="Calibri" w:cs="Times New Roman"/>
          <w:sz w:val="24"/>
          <w:szCs w:val="24"/>
        </w:rPr>
      </w:pPr>
      <w:r>
        <w:rPr>
          <w:rFonts w:ascii="Times New Roman" w:eastAsia="Times New Roman" w:hAnsi="Times New Roman" w:cs="Times New Roman"/>
          <w:b/>
          <w:bCs/>
          <w:sz w:val="24"/>
          <w:szCs w:val="24"/>
        </w:rPr>
        <w:t>Атмосфера и климаты Земли»</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Атмосферный воздух и его значение для человека, состав атмосферы, воздушные массы и их свойства. Температура воздуха и ее измерение. Погода и климат. Климатические пояса Земли.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Вода - «кровеносная система» Земли»</w:t>
      </w:r>
    </w:p>
    <w:p w:rsidR="00C22822" w:rsidRDefault="002D5826">
      <w:pPr>
        <w:spacing w:line="270" w:lineRule="auto"/>
        <w:ind w:left="60" w:right="-22" w:firstLine="638"/>
        <w:jc w:val="both"/>
        <w:rPr>
          <w:rFonts w:ascii="Calibri" w:eastAsia="Times New Roman" w:hAnsi="Calibri" w:cs="Times New Roman"/>
          <w:sz w:val="24"/>
          <w:szCs w:val="24"/>
        </w:rPr>
      </w:pPr>
      <w:r>
        <w:rPr>
          <w:rFonts w:ascii="Times New Roman" w:eastAsia="Times New Roman" w:hAnsi="Times New Roman" w:cs="Times New Roman"/>
          <w:sz w:val="24"/>
          <w:szCs w:val="24"/>
        </w:rPr>
        <w:t>Круговорот воды в природе. Реки в природе и</w:t>
      </w:r>
      <w:r>
        <w:rPr>
          <w:rFonts w:ascii="Times New Roman" w:eastAsia="Times New Roman" w:hAnsi="Times New Roman" w:cs="Times New Roman"/>
          <w:sz w:val="24"/>
          <w:szCs w:val="24"/>
        </w:rPr>
        <w:t xml:space="preserve"> на географических картах. Крупнейшие реки планеты, озера, их виды, озерные котловины, их значение, Подземные воды. Болота. Ледники. Многолетняя мерзлота.</w:t>
      </w:r>
    </w:p>
    <w:p w:rsidR="00C22822" w:rsidRDefault="002D5826">
      <w:pPr>
        <w:ind w:left="700" w:right="-22"/>
        <w:jc w:val="both"/>
        <w:rPr>
          <w:rFonts w:ascii="Calibri" w:eastAsia="Times New Roman" w:hAnsi="Calibri" w:cs="Times New Roman"/>
          <w:sz w:val="24"/>
          <w:szCs w:val="24"/>
        </w:rPr>
      </w:pPr>
      <w:r>
        <w:rPr>
          <w:rFonts w:ascii="Times New Roman" w:eastAsia="Times New Roman" w:hAnsi="Times New Roman" w:cs="Times New Roman"/>
          <w:b/>
          <w:bCs/>
          <w:sz w:val="24"/>
          <w:szCs w:val="24"/>
        </w:rPr>
        <w:t>Географическая оболочка — среда жизни.</w:t>
      </w:r>
    </w:p>
    <w:p w:rsidR="00C22822" w:rsidRDefault="002D5826">
      <w:pPr>
        <w:ind w:left="700" w:right="-22"/>
        <w:jc w:val="both"/>
        <w:rPr>
          <w:rFonts w:ascii="Calibri" w:eastAsia="Times New Roman" w:hAnsi="Calibri" w:cs="Times New Roman"/>
          <w:sz w:val="24"/>
          <w:szCs w:val="24"/>
        </w:rPr>
      </w:pPr>
      <w:r>
        <w:rPr>
          <w:rFonts w:ascii="Times New Roman" w:eastAsia="Times New Roman" w:hAnsi="Times New Roman" w:cs="Times New Roman"/>
          <w:b/>
          <w:bCs/>
          <w:sz w:val="24"/>
          <w:szCs w:val="24"/>
        </w:rPr>
        <w:t>Живая планета</w:t>
      </w:r>
    </w:p>
    <w:p w:rsidR="00C22822" w:rsidRDefault="002D5826">
      <w:pPr>
        <w:spacing w:line="237" w:lineRule="auto"/>
        <w:ind w:right="-2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Возникновение жизни на Земле. Биосфера и ее гран</w:t>
      </w:r>
      <w:r>
        <w:rPr>
          <w:rFonts w:ascii="Times New Roman" w:eastAsia="Times New Roman" w:hAnsi="Times New Roman" w:cs="Times New Roman"/>
          <w:sz w:val="24"/>
          <w:szCs w:val="24"/>
        </w:rPr>
        <w:t>ицы. Закономерности распределения органического мира по поверхности нашей планеты. Почва как особое природное тело. Плодородие, значение почв и их охрана.</w:t>
      </w:r>
    </w:p>
    <w:p w:rsidR="00C22822" w:rsidRDefault="002D5826">
      <w:pPr>
        <w:spacing w:line="236" w:lineRule="auto"/>
        <w:ind w:right="-2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Практические работы: 1. «Сравнение растительности экваториальных лесов умеренного пояса(степей и тунд</w:t>
      </w:r>
      <w:r>
        <w:rPr>
          <w:rFonts w:ascii="Times New Roman" w:eastAsia="Times New Roman" w:hAnsi="Times New Roman" w:cs="Times New Roman"/>
          <w:sz w:val="24"/>
          <w:szCs w:val="24"/>
        </w:rPr>
        <w:t>р). 2. «Знакомство с рисунками различных почвенных профилей».</w:t>
      </w:r>
    </w:p>
    <w:p w:rsidR="00C22822" w:rsidRDefault="002D5826">
      <w:pPr>
        <w:spacing w:line="233" w:lineRule="auto"/>
        <w:ind w:right="-22"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Географическая оболочка и ее закономерности </w:t>
      </w:r>
      <w:r>
        <w:rPr>
          <w:rFonts w:ascii="Times New Roman" w:eastAsia="Times New Roman" w:hAnsi="Times New Roman" w:cs="Times New Roman"/>
          <w:sz w:val="24"/>
          <w:szCs w:val="24"/>
        </w:rPr>
        <w:t>Оболочки Земли,  взаимодействие оболочек Земли, свойства географической оболочки. ПК как части ГО. Зональность и высотная поясность.</w:t>
      </w:r>
    </w:p>
    <w:p w:rsidR="00C22822" w:rsidRDefault="002D5826">
      <w:pPr>
        <w:spacing w:line="234" w:lineRule="auto"/>
        <w:ind w:right="-22" w:firstLine="708"/>
        <w:jc w:val="both"/>
        <w:rPr>
          <w:rFonts w:ascii="Calibri" w:eastAsia="Times New Roman" w:hAnsi="Calibri" w:cs="Times New Roman"/>
          <w:sz w:val="24"/>
          <w:szCs w:val="24"/>
        </w:rPr>
      </w:pPr>
      <w:r>
        <w:rPr>
          <w:rFonts w:ascii="Times New Roman" w:eastAsia="Times New Roman" w:hAnsi="Times New Roman" w:cs="Times New Roman"/>
          <w:b/>
          <w:bCs/>
          <w:i/>
          <w:iCs/>
          <w:sz w:val="24"/>
          <w:szCs w:val="24"/>
        </w:rPr>
        <w:t>Практическая рабо</w:t>
      </w:r>
      <w:r>
        <w:rPr>
          <w:rFonts w:ascii="Times New Roman" w:eastAsia="Times New Roman" w:hAnsi="Times New Roman" w:cs="Times New Roman"/>
          <w:b/>
          <w:bCs/>
          <w:i/>
          <w:iCs/>
          <w:sz w:val="24"/>
          <w:szCs w:val="24"/>
        </w:rPr>
        <w:t>та</w:t>
      </w:r>
      <w:r>
        <w:rPr>
          <w:rFonts w:ascii="Times New Roman" w:eastAsia="Times New Roman" w:hAnsi="Times New Roman" w:cs="Times New Roman"/>
          <w:sz w:val="24"/>
          <w:szCs w:val="24"/>
        </w:rPr>
        <w:t>: «Работа с картой: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Природные зоны Земли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составление комплексного описания одной из зон».</w:t>
      </w:r>
    </w:p>
    <w:p w:rsidR="00C22822" w:rsidRDefault="002D5826">
      <w:pPr>
        <w:ind w:left="700" w:right="-22"/>
        <w:jc w:val="both"/>
        <w:rPr>
          <w:rFonts w:ascii="Calibri" w:eastAsia="Times New Roman" w:hAnsi="Calibri" w:cs="Times New Roman"/>
          <w:sz w:val="24"/>
          <w:szCs w:val="24"/>
        </w:rPr>
      </w:pPr>
      <w:r>
        <w:rPr>
          <w:rFonts w:ascii="Times New Roman" w:eastAsia="Times New Roman" w:hAnsi="Times New Roman" w:cs="Times New Roman"/>
          <w:b/>
          <w:bCs/>
          <w:sz w:val="24"/>
          <w:szCs w:val="24"/>
        </w:rPr>
        <w:t>Природа и человек</w:t>
      </w:r>
    </w:p>
    <w:p w:rsidR="00C22822" w:rsidRDefault="002D5826">
      <w:pPr>
        <w:spacing w:line="237" w:lineRule="auto"/>
        <w:ind w:right="-2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Влияние хозяйственной деятельности людей на оболочки Земли и его масштабы. Охрана природы. Загрязнение окружающей среды. Человек как жертва природных воздействий. Мирное сосуществование человека и природы</w:t>
      </w:r>
    </w:p>
    <w:p w:rsidR="00C22822" w:rsidRDefault="002D5826">
      <w:pPr>
        <w:pStyle w:val="af3"/>
        <w:numPr>
          <w:ilvl w:val="0"/>
          <w:numId w:val="158"/>
        </w:numPr>
        <w:tabs>
          <w:tab w:val="left" w:pos="911"/>
        </w:tabs>
        <w:spacing w:after="0" w:line="265" w:lineRule="auto"/>
        <w:ind w:right="-22"/>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 xml:space="preserve">класс </w:t>
      </w:r>
    </w:p>
    <w:p w:rsidR="00C22822" w:rsidRDefault="002D5826">
      <w:pPr>
        <w:tabs>
          <w:tab w:val="left" w:pos="911"/>
        </w:tabs>
        <w:spacing w:after="0" w:line="265" w:lineRule="auto"/>
        <w:ind w:left="1128" w:right="-22"/>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Введение</w:t>
      </w:r>
    </w:p>
    <w:p w:rsidR="00C22822" w:rsidRDefault="00C22822">
      <w:pPr>
        <w:spacing w:line="12" w:lineRule="exact"/>
        <w:jc w:val="both"/>
        <w:rPr>
          <w:rFonts w:ascii="Calibri" w:eastAsia="Times New Roman" w:hAnsi="Calibri" w:cs="Times New Roman"/>
          <w:b/>
          <w:bCs/>
          <w:sz w:val="24"/>
          <w:szCs w:val="24"/>
        </w:rPr>
      </w:pPr>
    </w:p>
    <w:p w:rsidR="00C22822" w:rsidRDefault="002D5826">
      <w:pPr>
        <w:ind w:left="700"/>
        <w:jc w:val="both"/>
        <w:rPr>
          <w:rFonts w:ascii="Calibri" w:eastAsia="Times New Roman" w:hAnsi="Calibri" w:cs="Times New Roman"/>
          <w:b/>
          <w:bCs/>
          <w:sz w:val="24"/>
          <w:szCs w:val="24"/>
        </w:rPr>
      </w:pPr>
      <w:r>
        <w:rPr>
          <w:rFonts w:ascii="Times New Roman" w:eastAsia="Times New Roman" w:hAnsi="Times New Roman" w:cs="Times New Roman"/>
          <w:sz w:val="24"/>
          <w:szCs w:val="24"/>
        </w:rPr>
        <w:t>География в современном мире. Материки, части света и страны</w:t>
      </w:r>
      <w:r>
        <w:rPr>
          <w:rFonts w:ascii="Times New Roman" w:eastAsia="Times New Roman" w:hAnsi="Times New Roman" w:cs="Times New Roman"/>
          <w:b/>
          <w:bCs/>
          <w:sz w:val="24"/>
          <w:szCs w:val="24"/>
        </w:rPr>
        <w:t>.</w:t>
      </w:r>
    </w:p>
    <w:p w:rsidR="00C22822" w:rsidRDefault="002D5826">
      <w:pPr>
        <w:spacing w:line="270" w:lineRule="auto"/>
        <w:ind w:right="-22"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Разнообразие стран современного мира. Источники страноведческой информации. Карта – один из основных источников страноведческой информации.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Земля – планета людей</w:t>
      </w:r>
    </w:p>
    <w:p w:rsidR="00C22822" w:rsidRDefault="002D5826">
      <w:pPr>
        <w:spacing w:line="270" w:lineRule="auto"/>
        <w:ind w:right="-22" w:firstLine="708"/>
        <w:jc w:val="both"/>
        <w:rPr>
          <w:rFonts w:ascii="Calibri" w:eastAsia="Times New Roman" w:hAnsi="Calibri" w:cs="Times New Roman"/>
          <w:sz w:val="24"/>
          <w:szCs w:val="24"/>
        </w:rPr>
      </w:pPr>
      <w:r>
        <w:rPr>
          <w:rFonts w:ascii="Times New Roman" w:eastAsia="Times New Roman" w:hAnsi="Times New Roman" w:cs="Times New Roman"/>
          <w:color w:val="444444"/>
          <w:sz w:val="24"/>
          <w:szCs w:val="24"/>
        </w:rPr>
        <w:t xml:space="preserve">Население мира </w:t>
      </w:r>
      <w:r>
        <w:rPr>
          <w:rFonts w:ascii="Times New Roman" w:eastAsia="Times New Roman" w:hAnsi="Times New Roman" w:cs="Times New Roman"/>
          <w:color w:val="000000"/>
          <w:sz w:val="24"/>
          <w:szCs w:val="24"/>
        </w:rPr>
        <w:t>Расселение челове</w:t>
      </w:r>
      <w:r>
        <w:rPr>
          <w:rFonts w:ascii="Times New Roman" w:eastAsia="Times New Roman" w:hAnsi="Times New Roman" w:cs="Times New Roman"/>
          <w:color w:val="000000"/>
          <w:sz w:val="24"/>
          <w:szCs w:val="24"/>
        </w:rPr>
        <w:t>ка по земному шару. Численность и</w:t>
      </w:r>
      <w:r>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000000"/>
          <w:sz w:val="24"/>
          <w:szCs w:val="24"/>
        </w:rPr>
        <w:t>размещение населения. Человеческие рассы. Народы мира. Городское и сельское население. Крупнейшие государства.</w:t>
      </w:r>
    </w:p>
    <w:p w:rsidR="00C22822" w:rsidRDefault="002D5826">
      <w:pPr>
        <w:spacing w:line="265" w:lineRule="auto"/>
        <w:ind w:right="-2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Хозяйственная деятельность людей. Возникновение и развитие хозяйства. Современное хозяйство мира.</w:t>
      </w:r>
    </w:p>
    <w:p w:rsidR="00C22822" w:rsidRDefault="002D5826">
      <w:pPr>
        <w:ind w:right="-22"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Природа Земли</w:t>
      </w:r>
      <w:r>
        <w:rPr>
          <w:rFonts w:ascii="Times New Roman" w:eastAsia="Times New Roman" w:hAnsi="Times New Roman" w:cs="Times New Roman"/>
          <w:b/>
          <w:bCs/>
          <w:sz w:val="24"/>
          <w:szCs w:val="24"/>
        </w:rPr>
        <w:t xml:space="preserve"> и человек</w:t>
      </w:r>
    </w:p>
    <w:p w:rsidR="00C22822" w:rsidRDefault="002D5826">
      <w:pPr>
        <w:spacing w:line="271" w:lineRule="auto"/>
        <w:ind w:right="-22"/>
        <w:jc w:val="both"/>
        <w:rPr>
          <w:rFonts w:ascii="Calibri" w:eastAsia="Times New Roman" w:hAnsi="Calibri" w:cs="Times New Roman"/>
          <w:sz w:val="24"/>
          <w:szCs w:val="24"/>
        </w:rPr>
      </w:pPr>
      <w:r>
        <w:rPr>
          <w:rFonts w:ascii="Times New Roman" w:eastAsia="Times New Roman" w:hAnsi="Times New Roman" w:cs="Times New Roman"/>
          <w:sz w:val="24"/>
          <w:szCs w:val="24"/>
        </w:rPr>
        <w:t>Влияние строения земной коры на облик Земли Влияние климата на облик Земли и жизнь людей. Образование климатических областей</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Океаны материки и страны мира</w:t>
      </w:r>
    </w:p>
    <w:p w:rsidR="00C22822" w:rsidRDefault="002D5826">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Океаны Мировой океан и его значение для человечества.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Атлантический океан – самый молодой и освоенный.</w:t>
      </w:r>
    </w:p>
    <w:p w:rsidR="00C22822" w:rsidRDefault="002D5826">
      <w:pPr>
        <w:spacing w:line="265" w:lineRule="auto"/>
        <w:ind w:right="10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Особенности природы и хозяйственного использования Индийского океана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Тихий океан – самый большой и глубокий.</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Северный ледовитый океан – самый маленький и холодный.</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Евразия.</w:t>
      </w:r>
    </w:p>
    <w:p w:rsidR="00C22822" w:rsidRDefault="002D5826">
      <w:pPr>
        <w:spacing w:line="272" w:lineRule="auto"/>
        <w:ind w:left="700" w:right="-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Географическое положение. Рельеф Е</w:t>
      </w:r>
      <w:r>
        <w:rPr>
          <w:rFonts w:ascii="Times New Roman" w:eastAsia="Times New Roman" w:hAnsi="Times New Roman" w:cs="Times New Roman"/>
          <w:sz w:val="24"/>
          <w:szCs w:val="24"/>
        </w:rPr>
        <w:t>вразии. Климат Евразии и внутренние воды Евразии. Природные зоны Евразии Европа. Северная Европа</w:t>
      </w:r>
    </w:p>
    <w:p w:rsidR="00C22822" w:rsidRDefault="002D5826">
      <w:pPr>
        <w:spacing w:line="272" w:lineRule="auto"/>
        <w:ind w:left="700" w:right="-21"/>
        <w:jc w:val="both"/>
        <w:rPr>
          <w:rFonts w:ascii="Calibri" w:eastAsia="Times New Roman" w:hAnsi="Calibri" w:cs="Times New Roman"/>
          <w:sz w:val="24"/>
          <w:szCs w:val="24"/>
        </w:rPr>
      </w:pPr>
      <w:r>
        <w:rPr>
          <w:rFonts w:ascii="Times New Roman" w:eastAsia="Times New Roman" w:hAnsi="Times New Roman" w:cs="Times New Roman"/>
          <w:sz w:val="24"/>
          <w:szCs w:val="24"/>
        </w:rPr>
        <w:t>Средняя Европа. Британские острова (Великобритания. Ирландия)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Франция и страны Бенилюкса</w:t>
      </w:r>
    </w:p>
    <w:p w:rsidR="00C22822" w:rsidRDefault="002D5826">
      <w:pPr>
        <w:spacing w:line="271" w:lineRule="auto"/>
        <w:ind w:left="700" w:right="-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Германия и Альпийские страны. Польша, Чехия, Словакия, страны Балтии Б</w:t>
      </w:r>
      <w:r>
        <w:rPr>
          <w:rFonts w:ascii="Times New Roman" w:eastAsia="Times New Roman" w:hAnsi="Times New Roman" w:cs="Times New Roman"/>
          <w:sz w:val="24"/>
          <w:szCs w:val="24"/>
        </w:rPr>
        <w:t>елоруссия, Украина, Молдавия.</w:t>
      </w:r>
    </w:p>
    <w:p w:rsidR="00C22822" w:rsidRDefault="002D5826">
      <w:pPr>
        <w:spacing w:line="271" w:lineRule="auto"/>
        <w:ind w:left="700" w:right="-21"/>
        <w:jc w:val="both"/>
        <w:rPr>
          <w:rFonts w:ascii="Calibri" w:eastAsia="Times New Roman" w:hAnsi="Calibri" w:cs="Times New Roman"/>
          <w:sz w:val="24"/>
          <w:szCs w:val="24"/>
        </w:rPr>
      </w:pPr>
      <w:r>
        <w:rPr>
          <w:rFonts w:ascii="Times New Roman" w:eastAsia="Times New Roman" w:hAnsi="Times New Roman" w:cs="Times New Roman"/>
          <w:sz w:val="24"/>
          <w:szCs w:val="24"/>
        </w:rPr>
        <w:t>Южная Европа. Страны на Пиренейском полуострове.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Страны на Апеннинском полуострове.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Дунайские и Балканские страны.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Россия – самая большая по площади страна мира. Практическая работа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Природа, население и хозяйство России.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Азия.</w:t>
      </w:r>
      <w:r>
        <w:rPr>
          <w:rFonts w:ascii="Times New Roman" w:eastAsia="Times New Roman" w:hAnsi="Times New Roman" w:cs="Times New Roman"/>
          <w:sz w:val="24"/>
          <w:szCs w:val="24"/>
        </w:rPr>
        <w:t xml:space="preserve"> Закавказье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Юго-Западная Азия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Центральная Азия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Китай и Монголия.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Япония и страны Корейского полуострова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Южная Азия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Юго- Восточная Азия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Африка.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Общая характеристика Африки</w:t>
      </w:r>
    </w:p>
    <w:p w:rsidR="00C22822" w:rsidRDefault="002D5826">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Северная Африка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Западная и Центральная Африка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Восточная Африка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Южная Африка</w:t>
      </w:r>
    </w:p>
    <w:p w:rsidR="00C22822" w:rsidRDefault="002D5826">
      <w:pPr>
        <w:spacing w:line="265" w:lineRule="auto"/>
        <w:ind w:right="940"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Америка</w:t>
      </w:r>
      <w:r>
        <w:rPr>
          <w:rFonts w:ascii="Times New Roman" w:eastAsia="Times New Roman" w:hAnsi="Times New Roman" w:cs="Times New Roman"/>
          <w:sz w:val="24"/>
          <w:szCs w:val="24"/>
        </w:rPr>
        <w:t xml:space="preserve"> – Новый Свет. Северная Америка. Южная Америка. Общая характеристика.</w:t>
      </w:r>
    </w:p>
    <w:p w:rsidR="00C22822" w:rsidRDefault="002D5826">
      <w:pPr>
        <w:spacing w:line="265" w:lineRule="auto"/>
        <w:ind w:right="94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Канада.</w:t>
      </w:r>
    </w:p>
    <w:p w:rsidR="00C22822" w:rsidRDefault="002D5826">
      <w:pPr>
        <w:spacing w:line="265" w:lineRule="auto"/>
        <w:ind w:right="5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Особенности географического положения, государственного устройства и природы США.</w:t>
      </w:r>
    </w:p>
    <w:p w:rsidR="00C22822" w:rsidRDefault="002D5826">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Население и хозяйство США</w:t>
      </w:r>
    </w:p>
    <w:p w:rsidR="00C22822" w:rsidRDefault="002D5826">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Центральная Америка и Вест – Индия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Бразилия.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Хребты и нагорья Анд: от </w:t>
      </w:r>
      <w:r>
        <w:rPr>
          <w:rFonts w:ascii="Times New Roman" w:eastAsia="Times New Roman" w:hAnsi="Times New Roman" w:cs="Times New Roman"/>
          <w:sz w:val="24"/>
          <w:szCs w:val="24"/>
        </w:rPr>
        <w:t>Венесуэлы до Чили.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Ла – Платские страны.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Австралия и Океания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Географическое положение и природа Австралии.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Австралийский Союз</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Полярные области Земли. Полярные области Земли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Антарктика</w:t>
      </w:r>
    </w:p>
    <w:p w:rsidR="00C22822" w:rsidRDefault="002D5826">
      <w:pPr>
        <w:spacing w:line="284" w:lineRule="auto"/>
        <w:ind w:left="700" w:right="-2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Человек и планета: история взаимоотношений. </w:t>
      </w:r>
    </w:p>
    <w:p w:rsidR="00C22822" w:rsidRDefault="002D5826">
      <w:pPr>
        <w:spacing w:line="284" w:lineRule="auto"/>
        <w:ind w:left="700" w:right="-22"/>
        <w:jc w:val="both"/>
        <w:rPr>
          <w:rFonts w:ascii="Calibri" w:eastAsia="Times New Roman" w:hAnsi="Calibri" w:cs="Times New Roman"/>
          <w:sz w:val="24"/>
          <w:szCs w:val="24"/>
        </w:rPr>
      </w:pPr>
      <w:r>
        <w:rPr>
          <w:rFonts w:ascii="Times New Roman" w:eastAsia="Times New Roman" w:hAnsi="Times New Roman" w:cs="Times New Roman"/>
          <w:sz w:val="24"/>
          <w:szCs w:val="24"/>
        </w:rPr>
        <w:t>История изменения природы З</w:t>
      </w:r>
      <w:r>
        <w:rPr>
          <w:rFonts w:ascii="Times New Roman" w:eastAsia="Times New Roman" w:hAnsi="Times New Roman" w:cs="Times New Roman"/>
          <w:sz w:val="24"/>
          <w:szCs w:val="24"/>
        </w:rPr>
        <w:t>емли человеком. Изменение  человеком природы материков</w:t>
      </w:r>
    </w:p>
    <w:p w:rsidR="00C22822" w:rsidRDefault="002D5826">
      <w:pPr>
        <w:pStyle w:val="af3"/>
        <w:numPr>
          <w:ilvl w:val="0"/>
          <w:numId w:val="158"/>
        </w:numPr>
        <w:tabs>
          <w:tab w:val="left" w:pos="920"/>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 xml:space="preserve">класс </w:t>
      </w:r>
    </w:p>
    <w:p w:rsidR="00C22822" w:rsidRDefault="00C22822">
      <w:pPr>
        <w:spacing w:line="50" w:lineRule="exact"/>
        <w:jc w:val="both"/>
        <w:rPr>
          <w:rFonts w:ascii="Calibri" w:eastAsia="Times New Roman" w:hAnsi="Calibri" w:cs="Times New Roman"/>
          <w:b/>
          <w:bCs/>
          <w:sz w:val="24"/>
          <w:szCs w:val="24"/>
        </w:rPr>
      </w:pPr>
    </w:p>
    <w:p w:rsidR="00C22822" w:rsidRDefault="002D5826">
      <w:pPr>
        <w:ind w:left="7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Введение </w:t>
      </w:r>
    </w:p>
    <w:p w:rsidR="00C22822" w:rsidRDefault="002D5826">
      <w:pPr>
        <w:ind w:left="700"/>
        <w:jc w:val="both"/>
        <w:rPr>
          <w:rFonts w:ascii="Calibri" w:eastAsia="Times New Roman" w:hAnsi="Calibri" w:cs="Times New Roman"/>
          <w:b/>
          <w:bCs/>
          <w:sz w:val="24"/>
          <w:szCs w:val="24"/>
        </w:rPr>
      </w:pPr>
      <w:r>
        <w:rPr>
          <w:rFonts w:ascii="Times New Roman" w:eastAsia="Times New Roman" w:hAnsi="Times New Roman" w:cs="Times New Roman"/>
          <w:sz w:val="24"/>
          <w:szCs w:val="24"/>
        </w:rPr>
        <w:t>Изучение географии как один из способов познания окружающего мира.</w:t>
      </w:r>
    </w:p>
    <w:p w:rsidR="00C22822" w:rsidRDefault="002D5826">
      <w:pPr>
        <w:spacing w:line="265" w:lineRule="auto"/>
        <w:ind w:right="400"/>
        <w:jc w:val="both"/>
        <w:rPr>
          <w:rFonts w:ascii="Calibri" w:eastAsia="Times New Roman" w:hAnsi="Calibri" w:cs="Times New Roman"/>
          <w:sz w:val="24"/>
          <w:szCs w:val="24"/>
        </w:rPr>
      </w:pPr>
      <w:r>
        <w:rPr>
          <w:rFonts w:ascii="Times New Roman" w:eastAsia="Times New Roman" w:hAnsi="Times New Roman" w:cs="Times New Roman"/>
          <w:sz w:val="24"/>
          <w:szCs w:val="24"/>
        </w:rPr>
        <w:t>Главная задача географии — выяснение того, чем живут люди, как они взаимодействуют с окружающей средой и изменяют ее.</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Уникальность географических объектов. Разнообразие территории России. География и краеведение. Географический взгляд на мир.</w:t>
      </w:r>
    </w:p>
    <w:p w:rsidR="00C22822" w:rsidRDefault="002D5826">
      <w:pPr>
        <w:spacing w:line="26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Пространства </w:t>
      </w:r>
      <w:r>
        <w:rPr>
          <w:rFonts w:ascii="Times New Roman" w:eastAsia="Times New Roman" w:hAnsi="Times New Roman" w:cs="Times New Roman"/>
          <w:b/>
          <w:bCs/>
          <w:sz w:val="24"/>
          <w:szCs w:val="24"/>
        </w:rPr>
        <w:t xml:space="preserve">России </w:t>
      </w:r>
      <w:r>
        <w:rPr>
          <w:rFonts w:ascii="Times New Roman" w:eastAsia="Times New Roman" w:hAnsi="Times New Roman" w:cs="Times New Roman"/>
          <w:sz w:val="24"/>
          <w:szCs w:val="24"/>
        </w:rPr>
        <w:t>Россия на карте мира.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Доля России в населении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территории мира, Европы и Азии.</w:t>
      </w:r>
    </w:p>
    <w:p w:rsidR="00C22822" w:rsidRDefault="002D5826">
      <w:pPr>
        <w:tabs>
          <w:tab w:val="left" w:pos="2820"/>
          <w:tab w:val="left" w:pos="4340"/>
          <w:tab w:val="left" w:pos="4680"/>
          <w:tab w:val="left" w:pos="5900"/>
          <w:tab w:val="left" w:pos="7560"/>
          <w:tab w:val="left" w:pos="8780"/>
        </w:tabs>
        <w:ind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Географическое</w:t>
      </w:r>
      <w:r>
        <w:rPr>
          <w:rFonts w:ascii="Times New Roman" w:eastAsia="Times New Roman" w:hAnsi="Times New Roman" w:cs="Times New Roman"/>
          <w:sz w:val="24"/>
          <w:szCs w:val="24"/>
        </w:rPr>
        <w:tab/>
        <w:t>положение</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размеры</w:t>
      </w:r>
      <w:r>
        <w:rPr>
          <w:rFonts w:ascii="Times New Roman" w:eastAsia="Times New Roman" w:hAnsi="Times New Roman" w:cs="Times New Roman"/>
          <w:sz w:val="24"/>
          <w:szCs w:val="24"/>
        </w:rPr>
        <w:tab/>
        <w:t>территории.</w:t>
      </w:r>
      <w:r>
        <w:rPr>
          <w:rFonts w:ascii="Times New Roman" w:eastAsia="Times New Roman" w:hAnsi="Times New Roman" w:cs="Times New Roman"/>
          <w:sz w:val="24"/>
          <w:szCs w:val="24"/>
        </w:rPr>
        <w:tab/>
        <w:t>Крайние</w:t>
      </w:r>
      <w:r>
        <w:rPr>
          <w:rFonts w:ascii="Calibri" w:eastAsia="Times New Roman" w:hAnsi="Calibri" w:cs="Times New Roman"/>
          <w:sz w:val="24"/>
          <w:szCs w:val="24"/>
        </w:rPr>
        <w:tab/>
      </w:r>
      <w:r>
        <w:rPr>
          <w:rFonts w:ascii="Times New Roman" w:eastAsia="Times New Roman" w:hAnsi="Times New Roman" w:cs="Times New Roman"/>
          <w:sz w:val="24"/>
          <w:szCs w:val="24"/>
        </w:rPr>
        <w:t>точки территории, ее протяженность. Административно-территориальное устройство России. Субъекты Российской Федерац</w:t>
      </w:r>
      <w:r>
        <w:rPr>
          <w:rFonts w:ascii="Times New Roman" w:eastAsia="Times New Roman" w:hAnsi="Times New Roman" w:cs="Times New Roman"/>
          <w:sz w:val="24"/>
          <w:szCs w:val="24"/>
        </w:rPr>
        <w:t>ии.</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Границы России: сухопутные и морские. «Проницаемость» границ для связей с другими странами.</w:t>
      </w:r>
    </w:p>
    <w:p w:rsidR="00C22822" w:rsidRDefault="002D5826">
      <w:pPr>
        <w:ind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Россия на карте часовых поясов. Время поясное, декретное и летнее.</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Часовые пояса на территории России. Воздействие разницы во времени на жизнь населения.</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Формир</w:t>
      </w:r>
      <w:r>
        <w:rPr>
          <w:rFonts w:ascii="Times New Roman" w:eastAsia="Times New Roman" w:hAnsi="Times New Roman" w:cs="Times New Roman"/>
          <w:sz w:val="24"/>
          <w:szCs w:val="24"/>
        </w:rPr>
        <w:t xml:space="preserve">ование территории России. Расширение территории Московского княжества на север. Присоединение восточных территорий: Поволжья, Сибири и Дальнего Востока. Освоение «Дикого поля». Новороссия. Дальний Восток на рубеже XIX—XX вв. Завершение процесса расширения </w:t>
      </w:r>
      <w:r>
        <w:rPr>
          <w:rFonts w:ascii="Times New Roman" w:eastAsia="Times New Roman" w:hAnsi="Times New Roman" w:cs="Times New Roman"/>
          <w:sz w:val="24"/>
          <w:szCs w:val="24"/>
        </w:rPr>
        <w:t>территории в XX в., перелом в миграциях расселения.</w:t>
      </w:r>
    </w:p>
    <w:p w:rsidR="00C22822" w:rsidRDefault="002D5826">
      <w:pPr>
        <w:spacing w:line="267"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Географическое изучение территории России. Задачи географии на первых этапах освоения новых территорий. Географические описания.</w:t>
      </w:r>
    </w:p>
    <w:p w:rsidR="00C22822" w:rsidRDefault="002D5826">
      <w:pPr>
        <w:spacing w:line="26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Развитие теоретического знания — выявление географических закономерностей. </w:t>
      </w:r>
      <w:r>
        <w:rPr>
          <w:rFonts w:ascii="Times New Roman" w:eastAsia="Times New Roman" w:hAnsi="Times New Roman" w:cs="Times New Roman"/>
          <w:sz w:val="24"/>
          <w:szCs w:val="24"/>
        </w:rPr>
        <w:t>Разработка программ преобразования территории («Каменная степь» и др.). Современные задачи географии России. Источники географической информации. Роль географии в улучшении жизни людей на староосвоенных территориях.</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Географическое районирование. Его виды (</w:t>
      </w:r>
      <w:r>
        <w:rPr>
          <w:rFonts w:ascii="Times New Roman" w:eastAsia="Times New Roman" w:hAnsi="Times New Roman" w:cs="Times New Roman"/>
          <w:sz w:val="24"/>
          <w:szCs w:val="24"/>
        </w:rPr>
        <w:t>по однородности и по связям). Природное и экономическое районирование России. Географические районы России. Административно-территориальное деление как один из видов районирования.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Природа и человек</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Рельеф и недра</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Строение земной коры на территории России. Значение и влияние рельефа на жизнь людей. Возраст горных пород. Геологическое летосчисление. Основные тектонические структуры: литосферные плиты, платформы, зоны складчатости (подвижные пояса) и их роль в формиро</w:t>
      </w:r>
      <w:r>
        <w:rPr>
          <w:rFonts w:ascii="Times New Roman" w:eastAsia="Times New Roman" w:hAnsi="Times New Roman" w:cs="Times New Roman"/>
          <w:sz w:val="24"/>
          <w:szCs w:val="24"/>
        </w:rPr>
        <w:t>вании рельефа. Геологические и тектонические карты.</w:t>
      </w:r>
    </w:p>
    <w:p w:rsidR="00C22822" w:rsidRDefault="002D5826">
      <w:pPr>
        <w:spacing w:line="26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Важнейшие особенности рельефа России. Их влияние на природу, хозяйство, жизнь населения.</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Современное развитие рельефа. Современные внешние и внутренние факторы рельефообразования. Влияние неотектонических</w:t>
      </w:r>
      <w:r>
        <w:rPr>
          <w:rFonts w:ascii="Times New Roman" w:eastAsia="Times New Roman" w:hAnsi="Times New Roman" w:cs="Times New Roman"/>
          <w:sz w:val="24"/>
          <w:szCs w:val="24"/>
        </w:rPr>
        <w:t xml:space="preserve"> движений на рельеф. Влияние человеческой деятельности на рельеф Земли. Вулканизм, землетрясения, цунами — опасные проявления внутренних сил.</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Рельефообразующая деятельность древних покровных ледников. Моренный и водно-ледниковый рельеф. Вода — «скульптор л</w:t>
      </w:r>
      <w:r>
        <w:rPr>
          <w:rFonts w:ascii="Times New Roman" w:eastAsia="Times New Roman" w:hAnsi="Times New Roman" w:cs="Times New Roman"/>
          <w:sz w:val="24"/>
          <w:szCs w:val="24"/>
        </w:rPr>
        <w:t>ика земного». Карстовые процессы. Деятельность ветра, влияние хозяйственной деятельности человека на рельеф.</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Богатства недр России. Место России в мире по запасам и добыче полезных ископаемых. Минерально-сырьевые ресурсы, их роль в хозяйстве. Месторождения</w:t>
      </w:r>
      <w:r>
        <w:rPr>
          <w:rFonts w:ascii="Times New Roman" w:eastAsia="Times New Roman" w:hAnsi="Times New Roman" w:cs="Times New Roman"/>
          <w:sz w:val="24"/>
          <w:szCs w:val="24"/>
        </w:rPr>
        <w:t xml:space="preserve"> основных полезных ископаемых и их связь с тектоникой и геологическим строением разных районов России. Исчерпаемость минеральных ресурсов. Влияние добычи полезных ископаемых на окружающую среду. Рекультивация земель.</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Климат</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Климат и человек. Общие особенно</w:t>
      </w:r>
      <w:r>
        <w:rPr>
          <w:rFonts w:ascii="Times New Roman" w:eastAsia="Times New Roman" w:hAnsi="Times New Roman" w:cs="Times New Roman"/>
          <w:sz w:val="24"/>
          <w:szCs w:val="24"/>
        </w:rPr>
        <w:t>сти климата. Влияние географического положения и рельефа на количество тепла. Сезонность — главная особенность климата России. Россия — холодная страна.</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Основные климатообразующие факторы. Солнечная радиация, суммарная солнечная радиация, их различия на ра</w:t>
      </w:r>
      <w:r>
        <w:rPr>
          <w:rFonts w:ascii="Times New Roman" w:eastAsia="Times New Roman" w:hAnsi="Times New Roman" w:cs="Times New Roman"/>
          <w:sz w:val="24"/>
          <w:szCs w:val="24"/>
        </w:rPr>
        <w:t>зных широтах.</w:t>
      </w:r>
    </w:p>
    <w:p w:rsidR="00C22822" w:rsidRDefault="002D5826">
      <w:pPr>
        <w:spacing w:line="26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Закономерности циркуляции воздушных масс. Атмосферные фронты, циклоны, антициклоны. Распределение тепла и влаги по территории страны.</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Разнообразие типо</w:t>
      </w:r>
      <w:r>
        <w:rPr>
          <w:rFonts w:ascii="Times New Roman" w:eastAsia="Times New Roman" w:hAnsi="Times New Roman" w:cs="Times New Roman"/>
          <w:sz w:val="24"/>
          <w:szCs w:val="24"/>
        </w:rPr>
        <w:t>в климата нашей страны и разнообразие условий жизни людей. Умеренно континентальный, континентальный, резко континентальный, муссонный, арктический, субарктический, субтропический климат: районы распространения и основные характеристики этих типов климата.</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Агроклиматические ресурсы. Агроклиматическая карта. Требования важнейших сельскохозяйственных культур к климатическим условиям. Агроклиматические ресурсы своей местности. Степень благоприятности природных условий для жизни населения. Значение прогнозирова</w:t>
      </w:r>
      <w:r>
        <w:rPr>
          <w:rFonts w:ascii="Times New Roman" w:eastAsia="Times New Roman" w:hAnsi="Times New Roman" w:cs="Times New Roman"/>
          <w:sz w:val="24"/>
          <w:szCs w:val="24"/>
        </w:rPr>
        <w:t>ния погоды.</w:t>
      </w:r>
    </w:p>
    <w:p w:rsidR="00C22822" w:rsidRDefault="002D5826">
      <w:pPr>
        <w:spacing w:line="26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Опорные знания: </w:t>
      </w:r>
      <w:r>
        <w:rPr>
          <w:rFonts w:ascii="Times New Roman" w:eastAsia="Times New Roman" w:hAnsi="Times New Roman" w:cs="Times New Roman"/>
          <w:sz w:val="24"/>
          <w:szCs w:val="24"/>
        </w:rPr>
        <w:t>климатообразующие факторы распределения тепла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света на поверхности Земли; климатические пояса.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Богатство внутренних вод России</w:t>
      </w:r>
    </w:p>
    <w:p w:rsidR="00C22822" w:rsidRDefault="002D5826">
      <w:pPr>
        <w:spacing w:line="274"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воды на Земле. Реки. Значение рек в заселении и освоении России. География российских рек. Сто</w:t>
      </w:r>
      <w:r>
        <w:rPr>
          <w:rFonts w:ascii="Times New Roman" w:eastAsia="Times New Roman" w:hAnsi="Times New Roman" w:cs="Times New Roman"/>
          <w:sz w:val="24"/>
          <w:szCs w:val="24"/>
        </w:rPr>
        <w:t>чные области. Жизнь реки. Формирование и строение речной долины. Базис эрозии. Речные бассейны и водоразделы. Падение и уклон рек; скорость течения, водоносность рек (расход, годовой сток), режимы российских рек. Значение этих характеристик для хозяйства и</w:t>
      </w:r>
      <w:r>
        <w:rPr>
          <w:rFonts w:ascii="Times New Roman" w:eastAsia="Times New Roman" w:hAnsi="Times New Roman" w:cs="Times New Roman"/>
          <w:sz w:val="24"/>
          <w:szCs w:val="24"/>
        </w:rPr>
        <w:t xml:space="preserve"> жизни населения.Гидроэнергетические ресурсы. Паводки, половодья, наводнения — их причины и последствия.</w:t>
      </w:r>
    </w:p>
    <w:p w:rsidR="00C22822" w:rsidRDefault="002D5826">
      <w:pPr>
        <w:spacing w:line="274" w:lineRule="auto"/>
        <w:ind w:right="400" w:firstLine="708"/>
        <w:jc w:val="both"/>
        <w:rPr>
          <w:rFonts w:ascii="Symbol" w:eastAsia="Symbol" w:hAnsi="Symbol" w:cs="Symbol"/>
          <w:sz w:val="24"/>
          <w:szCs w:val="24"/>
        </w:rPr>
      </w:pPr>
      <w:r>
        <w:rPr>
          <w:rFonts w:ascii="Times New Roman" w:eastAsia="Times New Roman" w:hAnsi="Times New Roman" w:cs="Times New Roman"/>
          <w:sz w:val="24"/>
          <w:szCs w:val="24"/>
        </w:rPr>
        <w:t>Разнообразие и значение озер России. Происхождение озерных котловин. Грунтовые и артезианские подземные воды. Родники и родниковая вода. Многолетняя (в</w:t>
      </w:r>
      <w:r>
        <w:rPr>
          <w:rFonts w:ascii="Times New Roman" w:eastAsia="Times New Roman" w:hAnsi="Times New Roman" w:cs="Times New Roman"/>
          <w:sz w:val="24"/>
          <w:szCs w:val="24"/>
        </w:rPr>
        <w:t>ечная) мерзлота — происхождение и мощность. География многолетней мерзлоты. Влияние вечной мерзлоты на природные условия местности, на условия жизни и деятельности человека. Распространение современного оледенения по территории страны.</w:t>
      </w:r>
    </w:p>
    <w:p w:rsidR="00C22822" w:rsidRDefault="002D5826">
      <w:pPr>
        <w:tabs>
          <w:tab w:val="left" w:pos="1416"/>
        </w:tabs>
        <w:spacing w:after="0" w:line="271" w:lineRule="auto"/>
        <w:ind w:right="400" w:firstLine="709"/>
        <w:jc w:val="both"/>
        <w:rPr>
          <w:rFonts w:ascii="Symbol" w:eastAsia="Symbol" w:hAnsi="Symbol" w:cs="Symbol"/>
          <w:sz w:val="24"/>
          <w:szCs w:val="24"/>
        </w:rPr>
      </w:pPr>
      <w:r>
        <w:rPr>
          <w:rFonts w:ascii="Times New Roman" w:eastAsia="Times New Roman" w:hAnsi="Times New Roman" w:cs="Times New Roman"/>
          <w:sz w:val="24"/>
          <w:szCs w:val="24"/>
        </w:rPr>
        <w:t>Вода в жизни человека. Водные ресурсы. От пруда к водохранилищу. Влияние водохранилищ на окружающую среду. Реки — транспортные артерии страны. Каналы — рукотворные реки. Подземные воды — ценнейшее полезное ископаемое. Использование минеральных и термальных</w:t>
      </w:r>
      <w:r>
        <w:rPr>
          <w:rFonts w:ascii="Times New Roman" w:eastAsia="Times New Roman" w:hAnsi="Times New Roman" w:cs="Times New Roman"/>
          <w:sz w:val="24"/>
          <w:szCs w:val="24"/>
        </w:rPr>
        <w:t xml:space="preserve"> вод. Проблемы рационального использования водных ресурсов.</w:t>
      </w:r>
    </w:p>
    <w:p w:rsidR="00C22822" w:rsidRDefault="002D5826">
      <w:pPr>
        <w:spacing w:after="0" w:line="267" w:lineRule="auto"/>
        <w:ind w:right="400"/>
        <w:jc w:val="both"/>
        <w:rPr>
          <w:rFonts w:ascii="Symbol" w:eastAsia="Symbol" w:hAnsi="Symbol" w:cs="Symbol"/>
          <w:sz w:val="24"/>
          <w:szCs w:val="24"/>
        </w:rPr>
      </w:pPr>
      <w:r>
        <w:rPr>
          <w:rFonts w:ascii="Times New Roman" w:eastAsia="Times New Roman" w:hAnsi="Times New Roman" w:cs="Times New Roman"/>
          <w:b/>
          <w:bCs/>
          <w:sz w:val="24"/>
          <w:szCs w:val="24"/>
        </w:rPr>
        <w:tab/>
        <w:t xml:space="preserve">Опорные знания: </w:t>
      </w:r>
      <w:r>
        <w:rPr>
          <w:rFonts w:ascii="Times New Roman" w:eastAsia="Times New Roman" w:hAnsi="Times New Roman" w:cs="Times New Roman"/>
          <w:sz w:val="24"/>
          <w:szCs w:val="24"/>
        </w:rPr>
        <w:t>части рек;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питание и режим реки типы озерных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котловин; сточные, бессточные озера, грунтовые и межпластовые воды.</w:t>
      </w:r>
    </w:p>
    <w:p w:rsidR="00C22822" w:rsidRDefault="002D5826">
      <w:pPr>
        <w:tabs>
          <w:tab w:val="left" w:pos="0"/>
        </w:tabs>
        <w:spacing w:after="0" w:line="240" w:lineRule="auto"/>
        <w:jc w:val="both"/>
        <w:rPr>
          <w:rFonts w:ascii="Symbol" w:eastAsia="Symbol" w:hAnsi="Symbol" w:cs="Symbol"/>
          <w:sz w:val="24"/>
          <w:szCs w:val="24"/>
        </w:rPr>
      </w:pPr>
      <w:r>
        <w:rPr>
          <w:rFonts w:ascii="Times New Roman" w:eastAsia="Times New Roman" w:hAnsi="Times New Roman" w:cs="Times New Roman"/>
          <w:b/>
          <w:bCs/>
          <w:sz w:val="24"/>
          <w:szCs w:val="24"/>
        </w:rPr>
        <w:tab/>
        <w:t>Почвы - национальное достояние России.</w:t>
      </w:r>
    </w:p>
    <w:p w:rsidR="00C22822" w:rsidRDefault="002D5826">
      <w:pPr>
        <w:pStyle w:val="af3"/>
        <w:numPr>
          <w:ilvl w:val="0"/>
          <w:numId w:val="157"/>
        </w:numPr>
        <w:spacing w:after="0" w:line="272" w:lineRule="auto"/>
        <w:ind w:left="426" w:right="400"/>
        <w:jc w:val="both"/>
        <w:rPr>
          <w:rFonts w:ascii="Symbol" w:eastAsia="Symbol" w:hAnsi="Symbol" w:cs="Symbol"/>
          <w:sz w:val="24"/>
          <w:szCs w:val="24"/>
        </w:rPr>
      </w:pPr>
      <w:r>
        <w:rPr>
          <w:rFonts w:ascii="Times New Roman" w:eastAsia="Times New Roman" w:hAnsi="Times New Roman" w:cs="Times New Roman"/>
          <w:sz w:val="24"/>
          <w:szCs w:val="24"/>
        </w:rPr>
        <w:t>Значение почвы для становл</w:t>
      </w:r>
      <w:r>
        <w:rPr>
          <w:rFonts w:ascii="Times New Roman" w:eastAsia="Times New Roman" w:hAnsi="Times New Roman" w:cs="Times New Roman"/>
          <w:sz w:val="24"/>
          <w:szCs w:val="24"/>
        </w:rPr>
        <w:t>ения человеческого общества. Присваивающий и производящий типы ведения хозяйства. «Неолитическая революция», возникновение земледелия. Земельные ресурсы, земельный фонд России.</w:t>
      </w:r>
    </w:p>
    <w:p w:rsidR="00C22822" w:rsidRDefault="002D5826">
      <w:pPr>
        <w:pStyle w:val="af3"/>
        <w:numPr>
          <w:ilvl w:val="0"/>
          <w:numId w:val="157"/>
        </w:numPr>
        <w:spacing w:after="0" w:line="272" w:lineRule="auto"/>
        <w:ind w:left="426" w:right="400"/>
        <w:jc w:val="both"/>
        <w:rPr>
          <w:rFonts w:ascii="Symbol" w:eastAsia="Symbol" w:hAnsi="Symbol" w:cs="Symbol"/>
          <w:sz w:val="24"/>
          <w:szCs w:val="24"/>
        </w:rPr>
      </w:pPr>
      <w:r>
        <w:rPr>
          <w:rFonts w:ascii="Times New Roman" w:eastAsia="Times New Roman" w:hAnsi="Times New Roman" w:cs="Times New Roman"/>
          <w:sz w:val="24"/>
          <w:szCs w:val="24"/>
        </w:rPr>
        <w:t>Почвы — особое «природное тело». Факторы почвообразования. Гумус — вещество, пр</w:t>
      </w:r>
      <w:r>
        <w:rPr>
          <w:rFonts w:ascii="Times New Roman" w:eastAsia="Times New Roman" w:hAnsi="Times New Roman" w:cs="Times New Roman"/>
          <w:sz w:val="24"/>
          <w:szCs w:val="24"/>
        </w:rPr>
        <w:t>исущее только почве. В. В. Докучаев — основатель научного почвоведения. Строение почвы, понятие о почвенных горизонтах и почвенном профиле. Почва — «зеркало ландшафта».</w:t>
      </w:r>
    </w:p>
    <w:p w:rsidR="00C22822" w:rsidRDefault="002D5826">
      <w:pPr>
        <w:pStyle w:val="af3"/>
        <w:numPr>
          <w:ilvl w:val="0"/>
          <w:numId w:val="157"/>
        </w:numPr>
        <w:tabs>
          <w:tab w:val="left" w:pos="1416"/>
        </w:tabs>
        <w:spacing w:after="0" w:line="267" w:lineRule="auto"/>
        <w:ind w:left="426" w:right="400"/>
        <w:jc w:val="both"/>
        <w:rPr>
          <w:rFonts w:ascii="Symbol" w:eastAsia="Symbol" w:hAnsi="Symbol" w:cs="Symbol"/>
          <w:sz w:val="24"/>
          <w:szCs w:val="24"/>
        </w:rPr>
      </w:pPr>
      <w:r>
        <w:rPr>
          <w:rFonts w:ascii="Times New Roman" w:eastAsia="Times New Roman" w:hAnsi="Times New Roman" w:cs="Times New Roman"/>
          <w:sz w:val="24"/>
          <w:szCs w:val="24"/>
        </w:rPr>
        <w:t>География почв России. Их особенности, распространение по территории России и хозяйстве</w:t>
      </w:r>
      <w:r>
        <w:rPr>
          <w:rFonts w:ascii="Times New Roman" w:eastAsia="Times New Roman" w:hAnsi="Times New Roman" w:cs="Times New Roman"/>
          <w:sz w:val="24"/>
          <w:szCs w:val="24"/>
        </w:rPr>
        <w:t>нное использование. Почвенная карта.</w:t>
      </w:r>
    </w:p>
    <w:p w:rsidR="00C22822" w:rsidRDefault="002D5826">
      <w:pPr>
        <w:pStyle w:val="af3"/>
        <w:numPr>
          <w:ilvl w:val="0"/>
          <w:numId w:val="157"/>
        </w:numPr>
        <w:tabs>
          <w:tab w:val="left" w:pos="1416"/>
        </w:tabs>
        <w:spacing w:after="0" w:line="273" w:lineRule="auto"/>
        <w:ind w:left="426" w:right="400"/>
        <w:jc w:val="both"/>
        <w:rPr>
          <w:rFonts w:ascii="Symbol" w:eastAsia="Symbol" w:hAnsi="Symbol" w:cs="Symbol"/>
          <w:sz w:val="24"/>
          <w:szCs w:val="24"/>
        </w:rPr>
      </w:pPr>
      <w:r>
        <w:rPr>
          <w:rFonts w:ascii="Times New Roman" w:eastAsia="Times New Roman" w:hAnsi="Times New Roman" w:cs="Times New Roman"/>
          <w:sz w:val="24"/>
          <w:szCs w:val="24"/>
        </w:rPr>
        <w:t>Почвы и урожай. Плодородие — главное свойство почвы. Механический состав и его влияние на воздухо и водопроницаемость. Структура почвы. Восстановление и поддержание плодородия почв. Агротехнические мероприятия, механиче</w:t>
      </w:r>
      <w:r>
        <w:rPr>
          <w:rFonts w:ascii="Times New Roman" w:eastAsia="Times New Roman" w:hAnsi="Times New Roman" w:cs="Times New Roman"/>
          <w:sz w:val="24"/>
          <w:szCs w:val="24"/>
        </w:rPr>
        <w:t>ские приемы обработки почвы, внесение удобрений.</w:t>
      </w:r>
    </w:p>
    <w:p w:rsidR="00C22822" w:rsidRDefault="002D5826">
      <w:pPr>
        <w:pStyle w:val="af3"/>
        <w:numPr>
          <w:ilvl w:val="0"/>
          <w:numId w:val="157"/>
        </w:numPr>
        <w:tabs>
          <w:tab w:val="left" w:pos="1416"/>
        </w:tabs>
        <w:spacing w:after="0" w:line="271" w:lineRule="auto"/>
        <w:ind w:left="426" w:right="400"/>
        <w:jc w:val="both"/>
        <w:rPr>
          <w:rFonts w:ascii="Symbol" w:eastAsia="Symbol" w:hAnsi="Symbol" w:cs="Symbol"/>
          <w:sz w:val="24"/>
          <w:szCs w:val="24"/>
        </w:rPr>
      </w:pPr>
      <w:r>
        <w:rPr>
          <w:rFonts w:ascii="Times New Roman" w:eastAsia="Times New Roman" w:hAnsi="Times New Roman" w:cs="Times New Roman"/>
          <w:sz w:val="24"/>
          <w:szCs w:val="24"/>
        </w:rPr>
        <w:t>Рациональное использование и охрана почв. Основные системы земледелия. Мелиорация почв. Изменения почв под воздействием хозяйственной деятельности человека.</w:t>
      </w:r>
    </w:p>
    <w:p w:rsidR="00C22822" w:rsidRDefault="002D5826">
      <w:pPr>
        <w:pStyle w:val="af3"/>
        <w:numPr>
          <w:ilvl w:val="0"/>
          <w:numId w:val="157"/>
        </w:numPr>
        <w:tabs>
          <w:tab w:val="left" w:pos="1416"/>
        </w:tabs>
        <w:spacing w:after="0" w:line="267" w:lineRule="auto"/>
        <w:ind w:left="426" w:right="400"/>
        <w:jc w:val="both"/>
        <w:rPr>
          <w:rFonts w:ascii="Symbol" w:eastAsia="Symbol" w:hAnsi="Symbol" w:cs="Symbol"/>
          <w:sz w:val="24"/>
          <w:szCs w:val="24"/>
        </w:rPr>
      </w:pPr>
      <w:r>
        <w:rPr>
          <w:rFonts w:ascii="Times New Roman" w:eastAsia="Times New Roman" w:hAnsi="Times New Roman" w:cs="Times New Roman"/>
          <w:sz w:val="24"/>
          <w:szCs w:val="24"/>
        </w:rPr>
        <w:t>Меры предупреждения и борьбы с почвенной эрозией и</w:t>
      </w:r>
      <w:r>
        <w:rPr>
          <w:rFonts w:ascii="Times New Roman" w:eastAsia="Times New Roman" w:hAnsi="Times New Roman" w:cs="Times New Roman"/>
          <w:sz w:val="24"/>
          <w:szCs w:val="24"/>
        </w:rPr>
        <w:t xml:space="preserve"> загрязнением почв.</w:t>
      </w:r>
    </w:p>
    <w:p w:rsidR="00C22822" w:rsidRDefault="002D5826">
      <w:pPr>
        <w:spacing w:line="272" w:lineRule="auto"/>
        <w:ind w:right="400" w:firstLine="708"/>
        <w:jc w:val="both"/>
        <w:rPr>
          <w:rFonts w:ascii="Symbol" w:eastAsia="Symbol" w:hAnsi="Symbol" w:cs="Symbol"/>
          <w:sz w:val="24"/>
          <w:szCs w:val="24"/>
        </w:rPr>
      </w:pPr>
      <w:r>
        <w:rPr>
          <w:rFonts w:ascii="Times New Roman" w:eastAsia="Times New Roman" w:hAnsi="Times New Roman" w:cs="Times New Roman"/>
          <w:b/>
          <w:bCs/>
          <w:sz w:val="24"/>
          <w:szCs w:val="24"/>
        </w:rPr>
        <w:t xml:space="preserve">Опорные знания: </w:t>
      </w:r>
      <w:r>
        <w:rPr>
          <w:rFonts w:ascii="Times New Roman" w:eastAsia="Times New Roman" w:hAnsi="Times New Roman" w:cs="Times New Roman"/>
          <w:sz w:val="24"/>
          <w:szCs w:val="24"/>
        </w:rPr>
        <w:t>климатические пояса,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сельскохозяйственные угодья,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почвенный профиль и почвенный горизонт, всасывание растениями питательных веществ; капиллярное движение воды; реакция нейтрализации; концентрация растворов.</w:t>
      </w:r>
    </w:p>
    <w:p w:rsidR="00C22822" w:rsidRDefault="002D5826">
      <w:pPr>
        <w:ind w:left="700"/>
        <w:jc w:val="both"/>
        <w:rPr>
          <w:rFonts w:ascii="Symbol" w:eastAsia="Symbol" w:hAnsi="Symbol" w:cs="Symbol"/>
          <w:sz w:val="24"/>
          <w:szCs w:val="24"/>
        </w:rPr>
      </w:pPr>
      <w:r>
        <w:rPr>
          <w:rFonts w:ascii="Times New Roman" w:eastAsia="Times New Roman" w:hAnsi="Times New Roman" w:cs="Times New Roman"/>
          <w:b/>
          <w:bCs/>
          <w:sz w:val="24"/>
          <w:szCs w:val="24"/>
        </w:rPr>
        <w:t>В природе всё взаимосвязано</w:t>
      </w:r>
    </w:p>
    <w:p w:rsidR="00C22822" w:rsidRDefault="002D5826">
      <w:pPr>
        <w:spacing w:line="265" w:lineRule="auto"/>
        <w:ind w:right="400" w:firstLine="700"/>
        <w:jc w:val="both"/>
        <w:rPr>
          <w:rFonts w:ascii="Symbol" w:eastAsia="Symbol" w:hAnsi="Symbol" w:cs="Symbol"/>
          <w:sz w:val="24"/>
          <w:szCs w:val="24"/>
        </w:rPr>
      </w:pPr>
      <w:r>
        <w:rPr>
          <w:rFonts w:ascii="Times New Roman" w:eastAsia="Times New Roman" w:hAnsi="Times New Roman" w:cs="Times New Roman"/>
          <w:sz w:val="24"/>
          <w:szCs w:val="24"/>
        </w:rPr>
        <w:t>Природный территориальный комплекс. Факторы формирования ПТК. Зональность и азональность природных комплексов России. Природное (физико-географическое) районирование. Практическое значение изучения свойств и размещения ПТК.</w:t>
      </w:r>
    </w:p>
    <w:p w:rsidR="00C22822" w:rsidRDefault="002D5826">
      <w:pPr>
        <w:spacing w:line="271" w:lineRule="auto"/>
        <w:ind w:right="400" w:firstLine="708"/>
        <w:jc w:val="both"/>
        <w:rPr>
          <w:rFonts w:ascii="Symbol" w:eastAsia="Symbol" w:hAnsi="Symbol" w:cs="Symbol"/>
          <w:sz w:val="24"/>
          <w:szCs w:val="24"/>
        </w:rPr>
      </w:pPr>
      <w:r>
        <w:rPr>
          <w:rFonts w:ascii="Times New Roman" w:eastAsia="Times New Roman" w:hAnsi="Times New Roman" w:cs="Times New Roman"/>
          <w:sz w:val="24"/>
          <w:szCs w:val="24"/>
        </w:rPr>
        <w:t>Свой</w:t>
      </w:r>
      <w:r>
        <w:rPr>
          <w:rFonts w:ascii="Times New Roman" w:eastAsia="Times New Roman" w:hAnsi="Times New Roman" w:cs="Times New Roman"/>
          <w:sz w:val="24"/>
          <w:szCs w:val="24"/>
        </w:rPr>
        <w:t>ства природных территориальных комплексов: целостность, устойчивость, ритмичность развития и их значение для планирования хозяйственной деятельности.</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Человек и ландшафты. Ландшафт и его компоненты — основные ресурсы жизнедеятельности людей. Природно-антроп</w:t>
      </w:r>
      <w:r>
        <w:rPr>
          <w:rFonts w:ascii="Times New Roman" w:eastAsia="Times New Roman" w:hAnsi="Times New Roman" w:cs="Times New Roman"/>
          <w:sz w:val="24"/>
          <w:szCs w:val="24"/>
        </w:rPr>
        <w:t>огенные ландшафты. Сельскохозяйственные, лесохозяйственные и промышленные ландшафты — причины их возникновения и условия существования. Городские ландшафты и природно-технические комплексы. Культурные ландшафты — ландшафты будущего.</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Опорные знания: </w:t>
      </w:r>
      <w:r>
        <w:rPr>
          <w:rFonts w:ascii="Times New Roman" w:eastAsia="Times New Roman" w:hAnsi="Times New Roman" w:cs="Times New Roman"/>
          <w:sz w:val="24"/>
          <w:szCs w:val="24"/>
        </w:rPr>
        <w:t>природн</w:t>
      </w:r>
      <w:r>
        <w:rPr>
          <w:rFonts w:ascii="Times New Roman" w:eastAsia="Times New Roman" w:hAnsi="Times New Roman" w:cs="Times New Roman"/>
          <w:sz w:val="24"/>
          <w:szCs w:val="24"/>
        </w:rPr>
        <w:t>ый комплекс;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географическая оболочка;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широтная зональность. целостность; ритмичность; круговорот веществ.</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Учение о природных зонах. В. В. Докучаев и Л. С. Берг — основоположники учения о ландшафтно-географических зонах.</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Зональная обусловленность жизнедеяте</w:t>
      </w:r>
      <w:r>
        <w:rPr>
          <w:rFonts w:ascii="Times New Roman" w:eastAsia="Times New Roman" w:hAnsi="Times New Roman" w:cs="Times New Roman"/>
          <w:sz w:val="24"/>
          <w:szCs w:val="24"/>
        </w:rPr>
        <w:t>льности человека. Человеческая деятельность — важнейший фактор современного облика и состояния природных зон, превращения их в природно-хозяйственные.</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«Безмолвная» Арктика и чуткая Субарктика. Арктика, тундра и лесотундра — северная полоса России. Вечная м</w:t>
      </w:r>
      <w:r>
        <w:rPr>
          <w:rFonts w:ascii="Times New Roman" w:eastAsia="Times New Roman" w:hAnsi="Times New Roman" w:cs="Times New Roman"/>
          <w:sz w:val="24"/>
          <w:szCs w:val="24"/>
        </w:rPr>
        <w:t>ерзлота, полярные дни и ночи, хрупкое равновесие природы.</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Редкоочаговое расселение. Устойчивость системы «природа — человек» при традиционном хозяйстве. Натиск современной цивилизации — плюсы и минусы. Экологические проблемы.</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Таежная зона. Характерные особ</w:t>
      </w:r>
      <w:r>
        <w:rPr>
          <w:rFonts w:ascii="Times New Roman" w:eastAsia="Times New Roman" w:hAnsi="Times New Roman" w:cs="Times New Roman"/>
          <w:sz w:val="24"/>
          <w:szCs w:val="24"/>
        </w:rPr>
        <w:t>енности таежных ландшафтов. Разные виды тайги в России. Специфика жизни в таежных ландшафтах. Преобразование тайги человеком. Очаговое освоение и заселение. Последствия индустриального освоения тайги.</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Болота. Причины образования болот. Низинные и верховые болота. Торф и его свойства. Роль болот в природе. Что дают болота человеку?</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Смешанные леса — самая преобразованная деятельностью человека природная зона. Факторы разнообразия ее ландшафтов. Смешанные </w:t>
      </w:r>
      <w:r>
        <w:rPr>
          <w:rFonts w:ascii="Times New Roman" w:eastAsia="Times New Roman" w:hAnsi="Times New Roman" w:cs="Times New Roman"/>
          <w:sz w:val="24"/>
          <w:szCs w:val="24"/>
        </w:rPr>
        <w:t>леса Вос-точно-Европейской равнины. Муссонные леса Дальнего Востока. Выборочное освоение и расселение. Современные проблемы освоения этой природно - хозяйственной зоны.</w:t>
      </w:r>
    </w:p>
    <w:p w:rsidR="00C22822" w:rsidRDefault="002D5826">
      <w:pPr>
        <w:spacing w:line="272"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Лесостепи и степи. Освоение степных ландшафтов — история приобретений и потерь. Характе</w:t>
      </w:r>
      <w:r>
        <w:rPr>
          <w:rFonts w:ascii="Times New Roman" w:eastAsia="Times New Roman" w:hAnsi="Times New Roman" w:cs="Times New Roman"/>
          <w:sz w:val="24"/>
          <w:szCs w:val="24"/>
        </w:rPr>
        <w:t>рные лесостепные и степные природные комплексы. Господство антропогенных ландшафтов — зона «сплошного» освоения. Значение степной зоны для народного хозяйства России.</w:t>
      </w:r>
    </w:p>
    <w:p w:rsidR="00C22822" w:rsidRDefault="002D5826">
      <w:pPr>
        <w:spacing w:line="272"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Полупустыни и пустыни, субтропики — южная полоса России. Основные свойства природы. Жизнь</w:t>
      </w:r>
      <w:r>
        <w:rPr>
          <w:rFonts w:ascii="Times New Roman" w:eastAsia="Times New Roman" w:hAnsi="Times New Roman" w:cs="Times New Roman"/>
          <w:sz w:val="24"/>
          <w:szCs w:val="24"/>
        </w:rPr>
        <w:t xml:space="preserve"> в полупустынных и пустынных ландшафтах. Редкоочаговое расселение. Хозяйственная деятельность в экстремальных условиях и ее последствия.</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Многоэтажность природы гор. Различия в проявлении высотных поясов Кавказских и Уральских гор, гор Сибири и Дальнего Вос</w:t>
      </w:r>
      <w:r>
        <w:rPr>
          <w:rFonts w:ascii="Times New Roman" w:eastAsia="Times New Roman" w:hAnsi="Times New Roman" w:cs="Times New Roman"/>
          <w:sz w:val="24"/>
          <w:szCs w:val="24"/>
        </w:rPr>
        <w:t>тока. Особенности природы гор. Различия природных условий гор и равнин.</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Человек и горы. Освоение гор с древнейших времен. Разнообразие природных ресурсов. Хрупкое природное равновесие горных ландшафтов.</w:t>
      </w:r>
    </w:p>
    <w:p w:rsidR="00C22822" w:rsidRDefault="002D5826">
      <w:pPr>
        <w:tabs>
          <w:tab w:val="left" w:pos="1700"/>
          <w:tab w:val="left" w:pos="2080"/>
          <w:tab w:val="left" w:pos="4020"/>
          <w:tab w:val="left" w:pos="5820"/>
          <w:tab w:val="left" w:pos="6820"/>
          <w:tab w:val="left" w:pos="7180"/>
          <w:tab w:val="left" w:pos="8140"/>
        </w:tabs>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Жизнь</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хозяйственная</w:t>
      </w:r>
      <w:r>
        <w:rPr>
          <w:rFonts w:ascii="Times New Roman" w:eastAsia="Times New Roman" w:hAnsi="Times New Roman" w:cs="Times New Roman"/>
          <w:sz w:val="24"/>
          <w:szCs w:val="24"/>
        </w:rPr>
        <w:tab/>
        <w:t>деятельность</w:t>
      </w:r>
      <w:r>
        <w:rPr>
          <w:rFonts w:ascii="Times New Roman" w:eastAsia="Times New Roman" w:hAnsi="Times New Roman" w:cs="Times New Roman"/>
          <w:sz w:val="24"/>
          <w:szCs w:val="24"/>
        </w:rPr>
        <w:tab/>
        <w:t>людей</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горах.</w:t>
      </w:r>
      <w:r>
        <w:rPr>
          <w:rFonts w:ascii="Calibri" w:eastAsia="Times New Roman" w:hAnsi="Calibri" w:cs="Times New Roman"/>
          <w:sz w:val="24"/>
          <w:szCs w:val="24"/>
        </w:rPr>
        <w:tab/>
      </w:r>
      <w:r>
        <w:rPr>
          <w:rFonts w:ascii="Times New Roman" w:eastAsia="Times New Roman" w:hAnsi="Times New Roman" w:cs="Times New Roman"/>
          <w:sz w:val="24"/>
          <w:szCs w:val="24"/>
        </w:rPr>
        <w:t>Расселение населения. Опасные природные явления.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Природопользование и охрана природы.</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Понятие о природной среде, природных условиях и природных ресурсах. Классификация природных ресурсов. Природопользование. Негативные последствия нерационального природопо</w:t>
      </w:r>
      <w:r>
        <w:rPr>
          <w:rFonts w:ascii="Times New Roman" w:eastAsia="Times New Roman" w:hAnsi="Times New Roman" w:cs="Times New Roman"/>
          <w:sz w:val="24"/>
          <w:szCs w:val="24"/>
        </w:rPr>
        <w:t>льзования и пути их преодоления. Рациональное использование природных ресурсов. Альтернативные источники энергии. Проблемы использования исчерпаемых природных ресурсов. Рекреационные ресурсы и их значение для человека.</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Охрана природы и охраняемые территори</w:t>
      </w:r>
      <w:r>
        <w:rPr>
          <w:rFonts w:ascii="Times New Roman" w:eastAsia="Times New Roman" w:hAnsi="Times New Roman" w:cs="Times New Roman"/>
          <w:sz w:val="24"/>
          <w:szCs w:val="24"/>
        </w:rPr>
        <w:t>и при современных масштабах хозяйственной деятельности. Роль охраняемых природных территорий. Заповедники и национальные парки, заказники и памятники природы.</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Опорные знания: </w:t>
      </w:r>
      <w:r>
        <w:rPr>
          <w:rFonts w:ascii="Times New Roman" w:eastAsia="Times New Roman" w:hAnsi="Times New Roman" w:cs="Times New Roman"/>
          <w:sz w:val="24"/>
          <w:szCs w:val="24"/>
        </w:rPr>
        <w:t>климатические пояса;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тундра;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лесотундра,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морфологические особенности хвойных поро</w:t>
      </w:r>
      <w:r>
        <w:rPr>
          <w:rFonts w:ascii="Times New Roman" w:eastAsia="Times New Roman" w:hAnsi="Times New Roman" w:cs="Times New Roman"/>
          <w:sz w:val="24"/>
          <w:szCs w:val="24"/>
        </w:rPr>
        <w:t>д деревьев; типы почв ; животный мир тайги, моренный рельеф; смешанный лес, водная, ветровая эрозии; оазис; высотная поясность. Изменение температуры и атмосферного давления с высотой.</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Сколько нас - россиян?</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Как изменялась численность населения России в XV</w:t>
      </w:r>
      <w:r>
        <w:rPr>
          <w:rFonts w:ascii="Times New Roman" w:eastAsia="Times New Roman" w:hAnsi="Times New Roman" w:cs="Times New Roman"/>
          <w:sz w:val="24"/>
          <w:szCs w:val="24"/>
        </w:rPr>
        <w:t>III—XX вв. Людские потери России от войн, голода, репрессий. Демографические кризисы. Понятие о воспроизводстве населения. Типы воспроизводства.</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Графики изменения численности и естественного движения населения как один из видов представления географической</w:t>
      </w:r>
      <w:r>
        <w:rPr>
          <w:rFonts w:ascii="Times New Roman" w:eastAsia="Times New Roman" w:hAnsi="Times New Roman" w:cs="Times New Roman"/>
          <w:sz w:val="24"/>
          <w:szCs w:val="24"/>
        </w:rPr>
        <w:t xml:space="preserve"> информации.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Кто мы?</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Соотношение мужчин и женщин в населении. Причины повышенной смертности мужчин. Факторы, влияющие на продолжительность жизни. Необходимость «самосохранительного поведения». Мужские и женские профессии. Регионы и местности России с преоб</w:t>
      </w:r>
      <w:r>
        <w:rPr>
          <w:rFonts w:ascii="Times New Roman" w:eastAsia="Times New Roman" w:hAnsi="Times New Roman" w:cs="Times New Roman"/>
          <w:sz w:val="24"/>
          <w:szCs w:val="24"/>
        </w:rPr>
        <w:t>ладанием мужчин или женщин.</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Половозрастная пирамида населения России — «запечатленная демографическая история», ее анализ. Регионы России с наибольшей и наименьшей долей детей и подростков, лиц старшего возраста. Факторы старения населения и факторы сохран</w:t>
      </w:r>
      <w:r>
        <w:rPr>
          <w:rFonts w:ascii="Times New Roman" w:eastAsia="Times New Roman" w:hAnsi="Times New Roman" w:cs="Times New Roman"/>
          <w:sz w:val="24"/>
          <w:szCs w:val="24"/>
        </w:rPr>
        <w:t>ения высокой доли молодежи.</w:t>
      </w:r>
    </w:p>
    <w:p w:rsidR="00C22822" w:rsidRDefault="002D5826">
      <w:pPr>
        <w:tabs>
          <w:tab w:val="right" w:pos="9781"/>
        </w:tabs>
        <w:spacing w:line="270" w:lineRule="auto"/>
        <w:ind w:right="120"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Диаграммы как источники географической информации. Их виды. </w:t>
      </w:r>
      <w:r>
        <w:rPr>
          <w:rFonts w:ascii="Times New Roman" w:eastAsia="Times New Roman" w:hAnsi="Times New Roman" w:cs="Times New Roman"/>
          <w:b/>
          <w:bCs/>
          <w:sz w:val="24"/>
          <w:szCs w:val="24"/>
        </w:rPr>
        <w:t>Куда и зачем едут люди?</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Виды миграций населения. Роль миграций в становлении и развитии России. Факторы миграций. Влияние миграционной подвижности на традиции, характер</w:t>
      </w:r>
      <w:r>
        <w:rPr>
          <w:rFonts w:ascii="Times New Roman" w:eastAsia="Times New Roman" w:hAnsi="Times New Roman" w:cs="Times New Roman"/>
          <w:sz w:val="24"/>
          <w:szCs w:val="24"/>
        </w:rPr>
        <w:t xml:space="preserve"> и поведение людей.</w:t>
      </w:r>
    </w:p>
    <w:p w:rsidR="00C22822" w:rsidRDefault="002D5826">
      <w:pPr>
        <w:spacing w:line="270" w:lineRule="auto"/>
        <w:ind w:right="4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Внешние миграции населения: в Россию и из нее. Калмыки, немцы, адыги; волны исхода из России. Изменение потоков миграции между Россией и ближним зарубежьем. «Вынужденные мигранты», их судьба в России.</w:t>
      </w:r>
    </w:p>
    <w:p w:rsidR="00C22822" w:rsidRDefault="002D5826">
      <w:pPr>
        <w:spacing w:line="270" w:lineRule="auto"/>
        <w:ind w:right="42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Территориальная</w:t>
      </w:r>
      <w:r>
        <w:rPr>
          <w:rFonts w:ascii="Times New Roman" w:eastAsia="Times New Roman" w:hAnsi="Times New Roman" w:cs="Times New Roman"/>
          <w:sz w:val="24"/>
          <w:szCs w:val="24"/>
        </w:rPr>
        <w:tab/>
        <w:t>подвижность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населения.</w:t>
      </w:r>
      <w:r>
        <w:rPr>
          <w:rFonts w:ascii="Times New Roman" w:eastAsia="Times New Roman" w:hAnsi="Times New Roman" w:cs="Times New Roman"/>
          <w:sz w:val="24"/>
          <w:szCs w:val="24"/>
        </w:rPr>
        <w:tab/>
        <w:t>Суточные,</w:t>
      </w:r>
      <w:r>
        <w:rPr>
          <w:rFonts w:ascii="Calibri" w:eastAsia="Times New Roman" w:hAnsi="Calibri" w:cs="Times New Roman"/>
          <w:sz w:val="24"/>
          <w:szCs w:val="24"/>
        </w:rPr>
        <w:tab/>
      </w:r>
      <w:r>
        <w:rPr>
          <w:rFonts w:ascii="Times New Roman" w:eastAsia="Times New Roman" w:hAnsi="Times New Roman" w:cs="Times New Roman"/>
          <w:sz w:val="24"/>
          <w:szCs w:val="24"/>
        </w:rPr>
        <w:t>недельные, годовые циклы передвижений населения. Факторы повышения территориальной подвижности. Воздействие массовых передвижений населения на хозяйство и жизнь людей.</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Картограмма как вид географической информации.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Человек и труд</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Эконо</w:t>
      </w:r>
      <w:r>
        <w:rPr>
          <w:rFonts w:ascii="Times New Roman" w:eastAsia="Times New Roman" w:hAnsi="Times New Roman" w:cs="Times New Roman"/>
          <w:sz w:val="24"/>
          <w:szCs w:val="24"/>
        </w:rPr>
        <w:t>мическая оценка жизни человека, экономическая связь поколений. Трудовые ресурсы, их состав и использование. Рынок труда. География безработицы.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Как чувствовать себя уверенно на рынке труда?</w:t>
      </w:r>
    </w:p>
    <w:p w:rsidR="00C22822" w:rsidRDefault="002D5826">
      <w:pPr>
        <w:spacing w:line="265" w:lineRule="auto"/>
        <w:ind w:right="4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Народы и религии России. </w:t>
      </w:r>
    </w:p>
    <w:p w:rsidR="00C22822" w:rsidRDefault="002D5826">
      <w:pPr>
        <w:spacing w:line="265" w:lineRule="auto"/>
        <w:ind w:right="400"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Что такое этнический состав населения?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Этносы, их отличительные признаки. Этническое самосознание. Этнический состав населения России. «Дерево языков» и этническая карта России как источники информации, приемы их чтения и анализа. Связь географии народов и административно-территориального делен</w:t>
      </w:r>
      <w:r>
        <w:rPr>
          <w:rFonts w:ascii="Times New Roman" w:eastAsia="Times New Roman" w:hAnsi="Times New Roman" w:cs="Times New Roman"/>
          <w:sz w:val="24"/>
          <w:szCs w:val="24"/>
        </w:rPr>
        <w:t>ия России. История России — история взаимодействия ее народов.</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География русского языка. Место русского языка среди других языков мира. Распространение русского языка в пределах бывшего СССР — важная часть культурного достояния России. Значение русского яз</w:t>
      </w:r>
      <w:r>
        <w:rPr>
          <w:rFonts w:ascii="Times New Roman" w:eastAsia="Times New Roman" w:hAnsi="Times New Roman" w:cs="Times New Roman"/>
          <w:sz w:val="24"/>
          <w:szCs w:val="24"/>
        </w:rPr>
        <w:t>ыка для нерусских народов России.</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Религии России. Роль религий в формировании Российского государства. Преобладающие религии страны, связь религиозного и этнического состава населения. Влияние религии на повседневную жизнь людей и на внешнюю политику госуд</w:t>
      </w:r>
      <w:r>
        <w:rPr>
          <w:rFonts w:ascii="Times New Roman" w:eastAsia="Times New Roman" w:hAnsi="Times New Roman" w:cs="Times New Roman"/>
          <w:sz w:val="24"/>
          <w:szCs w:val="24"/>
        </w:rPr>
        <w:t>арства.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Где и как живут люди?</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Плотность населения. Сопоставление плотности населения в различных районах России и в других странах. Главная полоса расселения. «Емкость территории» и факторы, ее определяющие. Влияние плотности населения на хозяйство, жизнь </w:t>
      </w:r>
      <w:r>
        <w:rPr>
          <w:rFonts w:ascii="Times New Roman" w:eastAsia="Times New Roman" w:hAnsi="Times New Roman" w:cs="Times New Roman"/>
          <w:sz w:val="24"/>
          <w:szCs w:val="24"/>
        </w:rPr>
        <w:t>людей, на природную среду.</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Расселение людей, типы населенных пунктов. Отличие города от села. Понятие урбанизации, ее показатели. Причины роста городов и повышения их роль в жизни общества. Отличие сельского и городского образа жизни.</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Города России, истори</w:t>
      </w:r>
      <w:r>
        <w:rPr>
          <w:rFonts w:ascii="Times New Roman" w:eastAsia="Times New Roman" w:hAnsi="Times New Roman" w:cs="Times New Roman"/>
          <w:sz w:val="24"/>
          <w:szCs w:val="24"/>
        </w:rPr>
        <w:t>ческие особенности формирования их сети. Различия городов по людности, по функциям. Типы городов России. Регионы России с наибольшей и наименьшей долей городского населения. Карта как источник информации о городах.</w:t>
      </w:r>
    </w:p>
    <w:p w:rsidR="00C22822" w:rsidRDefault="002D5826">
      <w:pPr>
        <w:spacing w:line="272"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Сельское расселение, его особенности. Вли</w:t>
      </w:r>
      <w:r>
        <w:rPr>
          <w:rFonts w:ascii="Times New Roman" w:eastAsia="Times New Roman" w:hAnsi="Times New Roman" w:cs="Times New Roman"/>
          <w:sz w:val="24"/>
          <w:szCs w:val="24"/>
        </w:rPr>
        <w:t>яние природных условий на использование земель и на характер сельского расселения. Различные функции сельской местности, необходимость их рационального сочетания. Сельская местность как хранительница культурных традиций.</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Условия и образ жизни людей в разли</w:t>
      </w:r>
      <w:r>
        <w:rPr>
          <w:rFonts w:ascii="Times New Roman" w:eastAsia="Times New Roman" w:hAnsi="Times New Roman" w:cs="Times New Roman"/>
          <w:sz w:val="24"/>
          <w:szCs w:val="24"/>
        </w:rPr>
        <w:t>чных типах поселений. Влияние величины (людности) поселения. Влияние специализации поселения. Влияние положения в системе расселения. В каком населенном пункте лучше жить?</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Люди — главное богатство страны. Приумножение его. Человеческий потенциал как опреде</w:t>
      </w:r>
      <w:r>
        <w:rPr>
          <w:rFonts w:ascii="Times New Roman" w:eastAsia="Times New Roman" w:hAnsi="Times New Roman" w:cs="Times New Roman"/>
          <w:sz w:val="24"/>
          <w:szCs w:val="24"/>
        </w:rPr>
        <w:t>ляющая составная часть и условие дальнейшего развития и процветания России.</w:t>
      </w:r>
    </w:p>
    <w:p w:rsidR="00C22822" w:rsidRDefault="002D5826">
      <w:pPr>
        <w:pStyle w:val="af3"/>
        <w:numPr>
          <w:ilvl w:val="0"/>
          <w:numId w:val="158"/>
        </w:numPr>
        <w:tabs>
          <w:tab w:val="left" w:pos="920"/>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 xml:space="preserve">класс </w:t>
      </w:r>
    </w:p>
    <w:p w:rsidR="00C22822" w:rsidRDefault="00C22822">
      <w:pPr>
        <w:spacing w:line="56" w:lineRule="exact"/>
        <w:jc w:val="both"/>
        <w:rPr>
          <w:rFonts w:ascii="Calibri" w:eastAsia="Times New Roman" w:hAnsi="Calibri" w:cs="Times New Roman"/>
          <w:sz w:val="24"/>
          <w:szCs w:val="24"/>
        </w:rPr>
      </w:pPr>
    </w:p>
    <w:p w:rsidR="00C22822" w:rsidRDefault="002D5826">
      <w:pPr>
        <w:spacing w:line="267" w:lineRule="auto"/>
        <w:ind w:right="400"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Введение. </w:t>
      </w:r>
    </w:p>
    <w:p w:rsidR="00C22822" w:rsidRDefault="002D5826">
      <w:pPr>
        <w:spacing w:line="26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Предмет география хозяйства и географических районов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России.</w:t>
      </w:r>
    </w:p>
    <w:p w:rsidR="00C22822" w:rsidRDefault="002D5826">
      <w:pPr>
        <w:spacing w:line="261" w:lineRule="auto"/>
        <w:ind w:right="4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Общая характеристика хозяйства. Географическое районирование. </w:t>
      </w:r>
    </w:p>
    <w:p w:rsidR="00C22822" w:rsidRDefault="002D5826">
      <w:pPr>
        <w:spacing w:line="261" w:lineRule="auto"/>
        <w:ind w:right="400"/>
        <w:jc w:val="both"/>
        <w:rPr>
          <w:rFonts w:ascii="Calibri" w:eastAsia="Times New Roman" w:hAnsi="Calibri" w:cs="Times New Roman"/>
          <w:sz w:val="24"/>
          <w:szCs w:val="24"/>
        </w:rPr>
      </w:pPr>
      <w:r>
        <w:rPr>
          <w:rFonts w:ascii="Times New Roman" w:eastAsia="Times New Roman" w:hAnsi="Times New Roman" w:cs="Times New Roman"/>
          <w:sz w:val="24"/>
          <w:szCs w:val="24"/>
        </w:rPr>
        <w:t>Понятие хозяйства. Его структура. Отрасли и их группировки. Три сектора хозяйства — первичный, вторичный, третичный. Изменение структуры хозяйства России.</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Этапы развития хозяйства России. Циклические закономерности развития хозяйства. Особенности индустриа</w:t>
      </w:r>
      <w:r>
        <w:rPr>
          <w:rFonts w:ascii="Times New Roman" w:eastAsia="Times New Roman" w:hAnsi="Times New Roman" w:cs="Times New Roman"/>
          <w:sz w:val="24"/>
          <w:szCs w:val="24"/>
        </w:rPr>
        <w:t>льного пути развития России.</w:t>
      </w:r>
    </w:p>
    <w:p w:rsidR="00C22822" w:rsidRDefault="002D5826">
      <w:pPr>
        <w:tabs>
          <w:tab w:val="left" w:pos="2820"/>
          <w:tab w:val="left" w:pos="4900"/>
          <w:tab w:val="left" w:pos="5540"/>
          <w:tab w:val="left" w:pos="6360"/>
          <w:tab w:val="left" w:pos="6940"/>
          <w:tab w:val="left" w:pos="8820"/>
          <w:tab w:val="left" w:pos="9180"/>
        </w:tabs>
        <w:ind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Географическое районирование. Его виды</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(по</w:t>
      </w:r>
      <w:r>
        <w:rPr>
          <w:rFonts w:ascii="Calibri" w:eastAsia="Times New Roman" w:hAnsi="Calibri" w:cs="Times New Roman"/>
          <w:sz w:val="24"/>
          <w:szCs w:val="24"/>
        </w:rPr>
        <w:tab/>
      </w:r>
      <w:r>
        <w:rPr>
          <w:rFonts w:ascii="Times New Roman" w:eastAsia="Times New Roman" w:hAnsi="Times New Roman" w:cs="Times New Roman"/>
          <w:sz w:val="24"/>
          <w:szCs w:val="24"/>
        </w:rPr>
        <w:t>однородности и</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по связям).</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Природное</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и</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экономическое</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районирование</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России.</w:t>
      </w:r>
    </w:p>
    <w:p w:rsidR="00C22822" w:rsidRDefault="002D5826">
      <w:pPr>
        <w:spacing w:line="265" w:lineRule="auto"/>
        <w:ind w:right="400"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Административно-территориальное деление как один из видов районирования.</w:t>
      </w:r>
    </w:p>
    <w:p w:rsidR="00C22822" w:rsidRDefault="002D5826">
      <w:pPr>
        <w:ind w:left="780"/>
        <w:jc w:val="both"/>
        <w:rPr>
          <w:rFonts w:ascii="Calibri" w:eastAsia="Times New Roman" w:hAnsi="Calibri" w:cs="Times New Roman"/>
          <w:sz w:val="24"/>
          <w:szCs w:val="24"/>
        </w:rPr>
      </w:pPr>
      <w:r>
        <w:rPr>
          <w:rFonts w:ascii="Times New Roman" w:eastAsia="Times New Roman" w:hAnsi="Times New Roman" w:cs="Times New Roman"/>
          <w:b/>
          <w:bCs/>
          <w:sz w:val="24"/>
          <w:szCs w:val="24"/>
        </w:rPr>
        <w:t>Главные отрасли и межотраслевые комплексы</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Агропромышленный комплекс</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Состав,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структура,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проблемы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развития.</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Сельское хозяйство, его главные особенности. Структура сельскохозяйственных угодий. Отраслевой состав сельского хозяйства. Структура и география раст</w:t>
      </w:r>
      <w:r>
        <w:rPr>
          <w:rFonts w:ascii="Times New Roman" w:eastAsia="Times New Roman" w:hAnsi="Times New Roman" w:cs="Times New Roman"/>
          <w:sz w:val="24"/>
          <w:szCs w:val="24"/>
        </w:rPr>
        <w:t>ениеводства. Животноводство, его структура. Влияние природных условий на содержание скота. География животноводства.</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Легкая и пищевая промышленность в составе АПК. Особенности их развития в настоящее время. География легкой и пищевой промышленности.</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Лесной комплекс</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его структура.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Специфика лесного комплекса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России. Основные отрасли и закономерности их размещения. Представление о лесопромышленном комплексе. Проблемы лесного комплекса.</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Топливно-энергетический комплекс (ТЭК) </w:t>
      </w:r>
      <w:r>
        <w:rPr>
          <w:rFonts w:ascii="Times New Roman" w:eastAsia="Times New Roman" w:hAnsi="Times New Roman" w:cs="Times New Roman"/>
          <w:sz w:val="24"/>
          <w:szCs w:val="24"/>
        </w:rPr>
        <w:t>и его значение в развитии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хо</w:t>
      </w:r>
      <w:r>
        <w:rPr>
          <w:rFonts w:ascii="Times New Roman" w:eastAsia="Times New Roman" w:hAnsi="Times New Roman" w:cs="Times New Roman"/>
          <w:sz w:val="24"/>
          <w:szCs w:val="24"/>
        </w:rPr>
        <w:t>зяйства России. Особое значение ТЭК в условиях северного положения России с учетом размеров ее территории. Структура ТЭК, его связи с другими отраслями хозяйства.</w:t>
      </w:r>
    </w:p>
    <w:p w:rsidR="00C22822" w:rsidRDefault="002D5826">
      <w:pPr>
        <w:spacing w:line="267"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Угольная промышленность. Основные угольные бассейны. Социальные проблемы угольных районов.</w:t>
      </w:r>
    </w:p>
    <w:p w:rsidR="00C22822" w:rsidRDefault="002D5826">
      <w:pPr>
        <w:spacing w:line="26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Не</w:t>
      </w:r>
      <w:r>
        <w:rPr>
          <w:rFonts w:ascii="Times New Roman" w:eastAsia="Times New Roman" w:hAnsi="Times New Roman" w:cs="Times New Roman"/>
          <w:sz w:val="24"/>
          <w:szCs w:val="24"/>
        </w:rPr>
        <w:t>фтяная промышленность. Этапы развития. Основные районы добычи, транспортировки и переработки нефти. Нефтепроводы и нефтеперерабатывающие заводы.</w:t>
      </w:r>
    </w:p>
    <w:p w:rsidR="00C22822" w:rsidRDefault="002D5826">
      <w:pPr>
        <w:pStyle w:val="af7"/>
        <w:ind w:firstLine="709"/>
        <w:rPr>
          <w:sz w:val="24"/>
          <w:szCs w:val="24"/>
        </w:rPr>
      </w:pPr>
      <w:r>
        <w:rPr>
          <w:rFonts w:ascii="Times New Roman" w:hAnsi="Times New Roman"/>
          <w:sz w:val="24"/>
        </w:rPr>
        <w:t>Газовая промышленность.</w:t>
      </w:r>
      <w:r>
        <w:rPr>
          <w:rFonts w:ascii="Times New Roman" w:hAnsi="Times New Roman"/>
          <w:sz w:val="24"/>
        </w:rPr>
        <w:tab/>
        <w:t>Этапы</w:t>
      </w:r>
      <w:r>
        <w:rPr>
          <w:rFonts w:ascii="Times New Roman" w:hAnsi="Times New Roman"/>
          <w:sz w:val="24"/>
        </w:rPr>
        <w:tab/>
        <w:t>развития. Районы добычи газа. Газопроводы. Газ — современный вид топлива.</w:t>
      </w:r>
    </w:p>
    <w:p w:rsidR="00C22822" w:rsidRDefault="002D5826">
      <w:pPr>
        <w:spacing w:line="270"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Роль не</w:t>
      </w:r>
      <w:r>
        <w:rPr>
          <w:rFonts w:ascii="Times New Roman" w:eastAsia="Times New Roman" w:hAnsi="Times New Roman" w:cs="Times New Roman"/>
          <w:sz w:val="24"/>
          <w:szCs w:val="24"/>
        </w:rPr>
        <w:t>фтяной и газовой промышленности во внешней торговле России. Электроэнергетика. Энергосистемы. Типы электростанций, их специфика и особенности влияния на окружающую среду. География электроэнергетики.</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sz w:val="24"/>
          <w:szCs w:val="24"/>
        </w:rPr>
        <w:t>Проблемы ТЭК России.</w:t>
      </w:r>
    </w:p>
    <w:p w:rsidR="00C22822" w:rsidRDefault="002D5826">
      <w:pPr>
        <w:spacing w:line="272"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Металлургический комплекс</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его знач</w:t>
      </w:r>
      <w:r>
        <w:rPr>
          <w:rFonts w:ascii="Times New Roman" w:eastAsia="Times New Roman" w:hAnsi="Times New Roman" w:cs="Times New Roman"/>
          <w:sz w:val="24"/>
          <w:szCs w:val="24"/>
        </w:rPr>
        <w:t>ение в хозяйстве.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Черная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цветная металлургия, их структура. Типы металлургических предприятий, факторы их размещения. Современная география черной и цветной металлургии.</w:t>
      </w:r>
    </w:p>
    <w:p w:rsidR="00C22822" w:rsidRDefault="002D5826">
      <w:pPr>
        <w:spacing w:line="273"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Машиностроительный комплекс</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его роль и место в хозяйственной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жизни страны. Машиност</w:t>
      </w:r>
      <w:r>
        <w:rPr>
          <w:rFonts w:ascii="Times New Roman" w:eastAsia="Times New Roman" w:hAnsi="Times New Roman" w:cs="Times New Roman"/>
          <w:sz w:val="24"/>
          <w:szCs w:val="24"/>
        </w:rPr>
        <w:t>роение — «отрасль свободного размещения». Ориентация на квалифицированные кадры и удобные связи с другими городами — поставщиками деталей, потребителями продукции, научными базами. Специализация и кооперирование. Роль крупных заводов-лидеров в хозяйстве ст</w:t>
      </w:r>
      <w:r>
        <w:rPr>
          <w:rFonts w:ascii="Times New Roman" w:eastAsia="Times New Roman" w:hAnsi="Times New Roman" w:cs="Times New Roman"/>
          <w:sz w:val="24"/>
          <w:szCs w:val="24"/>
        </w:rPr>
        <w:t>раны.</w:t>
      </w:r>
    </w:p>
    <w:p w:rsidR="00C22822" w:rsidRDefault="002D5826">
      <w:pPr>
        <w:ind w:firstLine="709"/>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Военно-промышленный комплекс (ВПК), </w:t>
      </w:r>
      <w:r>
        <w:rPr>
          <w:rFonts w:ascii="Times New Roman" w:eastAsia="Times New Roman" w:hAnsi="Times New Roman" w:cs="Times New Roman"/>
          <w:sz w:val="24"/>
          <w:szCs w:val="24"/>
        </w:rPr>
        <w:t>его роль в экономике СССР и России. Основные районы и центры производства. Судьба ВПК в рыночной экономике.</w:t>
      </w:r>
    </w:p>
    <w:p w:rsidR="00C22822" w:rsidRDefault="002D5826">
      <w:pPr>
        <w:spacing w:line="270"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Химическая промышленность</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Уникальность отрасли.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Структура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химической промышленности. Производство минерал</w:t>
      </w:r>
      <w:r>
        <w:rPr>
          <w:rFonts w:ascii="Times New Roman" w:eastAsia="Times New Roman" w:hAnsi="Times New Roman" w:cs="Times New Roman"/>
          <w:sz w:val="24"/>
          <w:szCs w:val="24"/>
        </w:rPr>
        <w:t>ьных удобрений. Химия полимеров. Химическая промышленность и окружающая среда.</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sz w:val="24"/>
          <w:szCs w:val="24"/>
        </w:rPr>
        <w:t>Понятие инфраструктуры.</w:t>
      </w:r>
    </w:p>
    <w:p w:rsidR="00C22822" w:rsidRDefault="002D5826">
      <w:pPr>
        <w:spacing w:line="270"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Транспортный комплекс</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его значение.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Сравнение различных видов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транспорта по технико-экономическим особенностям и воздействию на окружающую среду.</w:t>
      </w:r>
    </w:p>
    <w:p w:rsidR="00C22822" w:rsidRDefault="002D5826">
      <w:pPr>
        <w:spacing w:line="267"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Отличительные особенности транспортной сети страны. Проблемы транспортного комплекса.</w:t>
      </w:r>
    </w:p>
    <w:p w:rsidR="00C22822" w:rsidRDefault="002D5826">
      <w:pPr>
        <w:spacing w:line="271"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Информационная инфраструктура. Значение информации для современного общества. Влияние телекоммуникаций на территориальную организацию общества и образ жизни людей.</w:t>
      </w:r>
    </w:p>
    <w:p w:rsidR="00C22822" w:rsidRDefault="002D5826">
      <w:pPr>
        <w:spacing w:line="265"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Сфера </w:t>
      </w:r>
      <w:r>
        <w:rPr>
          <w:rFonts w:ascii="Times New Roman" w:eastAsia="Times New Roman" w:hAnsi="Times New Roman" w:cs="Times New Roman"/>
          <w:b/>
          <w:bCs/>
          <w:sz w:val="24"/>
          <w:szCs w:val="24"/>
        </w:rPr>
        <w:t>обслуживания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Рекреационное хозяйство.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Его структура.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Виды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туризма. Рекреационные районы.</w:t>
      </w:r>
    </w:p>
    <w:p w:rsidR="00C22822" w:rsidRDefault="002D5826">
      <w:pPr>
        <w:spacing w:line="271"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Территориальное (географическое) разделение труда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Возникновение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географического разделения труда. Условия, влияющие на специализацию районов. Изменение специализации</w:t>
      </w:r>
      <w:r>
        <w:rPr>
          <w:rFonts w:ascii="Times New Roman" w:eastAsia="Times New Roman" w:hAnsi="Times New Roman" w:cs="Times New Roman"/>
          <w:sz w:val="24"/>
          <w:szCs w:val="24"/>
        </w:rPr>
        <w:t xml:space="preserve"> географических районов во времени.</w:t>
      </w:r>
    </w:p>
    <w:p w:rsidR="00C22822" w:rsidRDefault="002D5826">
      <w:pPr>
        <w:ind w:left="781"/>
        <w:jc w:val="both"/>
        <w:rPr>
          <w:rFonts w:ascii="Calibri" w:eastAsia="Times New Roman" w:hAnsi="Calibri" w:cs="Times New Roman"/>
          <w:sz w:val="24"/>
          <w:szCs w:val="24"/>
        </w:rPr>
      </w:pPr>
      <w:r>
        <w:rPr>
          <w:rFonts w:ascii="Times New Roman" w:eastAsia="Times New Roman" w:hAnsi="Times New Roman" w:cs="Times New Roman"/>
          <w:b/>
          <w:bCs/>
          <w:sz w:val="24"/>
          <w:szCs w:val="24"/>
        </w:rPr>
        <w:t>Районы России</w:t>
      </w:r>
    </w:p>
    <w:p w:rsidR="00C22822" w:rsidRDefault="002D5826">
      <w:pPr>
        <w:ind w:left="780"/>
        <w:jc w:val="both"/>
        <w:rPr>
          <w:rFonts w:ascii="Calibri" w:eastAsia="Times New Roman" w:hAnsi="Calibri" w:cs="Times New Roman"/>
          <w:sz w:val="24"/>
          <w:szCs w:val="24"/>
        </w:rPr>
      </w:pPr>
      <w:r>
        <w:rPr>
          <w:rFonts w:ascii="Times New Roman" w:eastAsia="Times New Roman" w:hAnsi="Times New Roman" w:cs="Times New Roman"/>
          <w:b/>
          <w:bCs/>
          <w:sz w:val="24"/>
          <w:szCs w:val="24"/>
        </w:rPr>
        <w:t>Европейская часть России</w:t>
      </w:r>
    </w:p>
    <w:p w:rsidR="00C22822" w:rsidRDefault="002D5826">
      <w:pPr>
        <w:ind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Восточно-Европейская равнина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Тектоника  и  рельеф,</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климат,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реки. Природно-хозяйственные зоны.</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Волга. Природные особенности и хозяйственное использование до и после строительства </w:t>
      </w:r>
      <w:r>
        <w:rPr>
          <w:rFonts w:ascii="Times New Roman" w:eastAsia="Times New Roman" w:hAnsi="Times New Roman" w:cs="Times New Roman"/>
          <w:sz w:val="24"/>
          <w:szCs w:val="24"/>
        </w:rPr>
        <w:t>ГЭС. Преобразование речных систем и экологические проблемы.</w:t>
      </w:r>
    </w:p>
    <w:p w:rsidR="00C22822" w:rsidRDefault="002D5826">
      <w:pPr>
        <w:spacing w:line="271"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Центральная  Россия. Состав  территории.  Историческое  ядро  Русского государства. Географическое положение, его изменение в различные периоды. </w:t>
      </w:r>
      <w:r>
        <w:rPr>
          <w:rFonts w:ascii="Times New Roman" w:eastAsia="Times New Roman" w:hAnsi="Times New Roman" w:cs="Times New Roman"/>
          <w:b/>
          <w:bCs/>
          <w:sz w:val="24"/>
          <w:szCs w:val="24"/>
        </w:rPr>
        <w:t>Центральный   район</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его   особое   значение   в   </w:t>
      </w:r>
      <w:r>
        <w:rPr>
          <w:rFonts w:ascii="Times New Roman" w:eastAsia="Times New Roman" w:hAnsi="Times New Roman" w:cs="Times New Roman"/>
          <w:sz w:val="24"/>
          <w:szCs w:val="24"/>
        </w:rPr>
        <w:t>жизни   России.</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Особенности  населения,  район  —  «локомотив»,  центр  науки  и  культуры. Памятники природы, истории и культуры. Народные промыслы.</w:t>
      </w:r>
    </w:p>
    <w:p w:rsidR="00C22822" w:rsidRDefault="002D5826">
      <w:pPr>
        <w:spacing w:line="271" w:lineRule="auto"/>
        <w:ind w:right="4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Старопромышленный район страны. Роль географического фактора в его формировании. Развитие хозяйства района</w:t>
      </w:r>
      <w:r>
        <w:rPr>
          <w:rFonts w:ascii="Times New Roman" w:eastAsia="Times New Roman" w:hAnsi="Times New Roman" w:cs="Times New Roman"/>
          <w:sz w:val="24"/>
          <w:szCs w:val="24"/>
        </w:rPr>
        <w:t>. Отрасли специализации, их изменение в 1990-х гг.</w:t>
      </w:r>
    </w:p>
    <w:p w:rsidR="00C22822" w:rsidRDefault="002D5826">
      <w:pPr>
        <w:spacing w:line="271" w:lineRule="auto"/>
        <w:ind w:right="42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Москва — столица России. Столичные функции. Москва — центр инноваций. Крупнейший центр науки и образования, политический и финансовый центр. Московская агломерация.</w:t>
      </w:r>
    </w:p>
    <w:p w:rsidR="00C22822" w:rsidRDefault="002D5826">
      <w:pPr>
        <w:ind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Города Центрального района, их типы. Пам</w:t>
      </w:r>
      <w:r>
        <w:rPr>
          <w:rFonts w:ascii="Times New Roman" w:eastAsia="Times New Roman" w:hAnsi="Times New Roman" w:cs="Times New Roman"/>
          <w:sz w:val="24"/>
          <w:szCs w:val="24"/>
        </w:rPr>
        <w:t>ятники истории и культуры. Современные функции городов.</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Центрально-Черноземный район</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Этапы освоения территории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развития хозяйства. Природные ресурсы. «Русский чернозем». Эрозия и борьба с ней. Агропромышленный комплекс района. Развитие промышленности. КМА и черная металлургия. Территориальная структура и города района.</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Волго-Вятский район</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его внутренняя неоднородн</w:t>
      </w:r>
      <w:r>
        <w:rPr>
          <w:rFonts w:ascii="Times New Roman" w:eastAsia="Times New Roman" w:hAnsi="Times New Roman" w:cs="Times New Roman"/>
          <w:sz w:val="24"/>
          <w:szCs w:val="24"/>
        </w:rPr>
        <w:t>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Народы,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историко-культурные особенности. Нижний Новгород и его окружение.</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Северо-Западный район. </w:t>
      </w:r>
      <w:r>
        <w:rPr>
          <w:rFonts w:ascii="Times New Roman" w:eastAsia="Times New Roman" w:hAnsi="Times New Roman" w:cs="Times New Roman"/>
          <w:sz w:val="24"/>
          <w:szCs w:val="24"/>
        </w:rPr>
        <w:t>Географическое положение района как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«окна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Европу», его значение в разные периоды российской истории.</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Особенности природы. Балтийское море и Ладожское озеро, их использование и экологические проблем. Древние русские города, особенности их развития и современные проблемы.</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Санкт-Петербург, его основание и этапы развития. Особенности промышленности города на </w:t>
      </w:r>
      <w:r>
        <w:rPr>
          <w:rFonts w:ascii="Times New Roman" w:eastAsia="Times New Roman" w:hAnsi="Times New Roman" w:cs="Times New Roman"/>
          <w:sz w:val="24"/>
          <w:szCs w:val="24"/>
        </w:rPr>
        <w:t>разных этапах развития. Новые хозяйственные задачи. Проблема наводнений. Планировка и внешний облик города. Петербург как центр русской культуры. Пригороды Петербурга. Наука и образование.</w:t>
      </w:r>
    </w:p>
    <w:p w:rsidR="00C22822" w:rsidRDefault="002D5826">
      <w:pPr>
        <w:spacing w:line="271"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Калининградская область. История формирования. Население и хозяйств</w:t>
      </w:r>
      <w:r>
        <w:rPr>
          <w:rFonts w:ascii="Times New Roman" w:eastAsia="Times New Roman" w:hAnsi="Times New Roman" w:cs="Times New Roman"/>
          <w:sz w:val="24"/>
          <w:szCs w:val="24"/>
        </w:rPr>
        <w:t>о. Анклавное географическое положение области. «Контактное» экономико-географическое положение области как ресурс ее развития.</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Европейский Север</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Географическое положение,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природы. Моря Белое и Баренцево: природные особенности, пути хозяйственн</w:t>
      </w:r>
      <w:r>
        <w:rPr>
          <w:rFonts w:ascii="Times New Roman" w:eastAsia="Times New Roman" w:hAnsi="Times New Roman" w:cs="Times New Roman"/>
          <w:sz w:val="24"/>
          <w:szCs w:val="24"/>
        </w:rPr>
        <w:t>ого использования, место в русской культуре и истории. Поморы.</w:t>
      </w:r>
    </w:p>
    <w:p w:rsidR="00C22822" w:rsidRDefault="002D5826">
      <w:pPr>
        <w:spacing w:line="271"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Этапы освоения и заселения территории. Изменение роли района в жизни России. Родина русских землепроходцев. Смена отраслей специализации.</w:t>
      </w:r>
    </w:p>
    <w:p w:rsidR="00C22822" w:rsidRDefault="002D5826">
      <w:pPr>
        <w:spacing w:line="271"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Роль Севера в развитии русской культуры. Природное и ку</w:t>
      </w:r>
      <w:r>
        <w:rPr>
          <w:rFonts w:ascii="Times New Roman" w:eastAsia="Times New Roman" w:hAnsi="Times New Roman" w:cs="Times New Roman"/>
          <w:sz w:val="24"/>
          <w:szCs w:val="24"/>
        </w:rPr>
        <w:t>льтурное наследие. Северные монастыри. Художественные промыслы. Древнее зодчество.</w:t>
      </w:r>
    </w:p>
    <w:p w:rsidR="00C22822" w:rsidRDefault="002D5826">
      <w:pPr>
        <w:ind w:firstLine="70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Поволжье. </w:t>
      </w:r>
      <w:r>
        <w:rPr>
          <w:rFonts w:ascii="Times New Roman" w:eastAsia="Times New Roman" w:hAnsi="Times New Roman" w:cs="Times New Roman"/>
          <w:sz w:val="24"/>
          <w:szCs w:val="24"/>
        </w:rPr>
        <w:t>Географическое положение.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Волга как главная ось хозяйства и расселения и как природно-хозяйственная граница. Протяженность территории и изменение природных условий</w:t>
      </w:r>
      <w:r>
        <w:rPr>
          <w:rFonts w:ascii="Times New Roman" w:eastAsia="Times New Roman" w:hAnsi="Times New Roman" w:cs="Times New Roman"/>
          <w:sz w:val="24"/>
          <w:szCs w:val="24"/>
        </w:rPr>
        <w:t>.</w:t>
      </w:r>
    </w:p>
    <w:p w:rsidR="00C22822" w:rsidRDefault="002D5826">
      <w:pPr>
        <w:ind w:firstLine="701"/>
        <w:jc w:val="both"/>
        <w:rPr>
          <w:rFonts w:ascii="Calibri" w:eastAsia="Times New Roman" w:hAnsi="Calibri" w:cs="Times New Roman"/>
          <w:sz w:val="24"/>
          <w:szCs w:val="24"/>
        </w:rPr>
      </w:pPr>
      <w:r>
        <w:rPr>
          <w:rFonts w:ascii="Times New Roman" w:eastAsia="Times New Roman" w:hAnsi="Times New Roman" w:cs="Times New Roman"/>
          <w:sz w:val="24"/>
          <w:szCs w:val="24"/>
        </w:rPr>
        <w:t>Этническая и культурная неоднородность района.</w:t>
      </w:r>
    </w:p>
    <w:p w:rsidR="00C22822" w:rsidRDefault="00C22822">
      <w:pPr>
        <w:spacing w:line="61" w:lineRule="exact"/>
        <w:jc w:val="both"/>
        <w:rPr>
          <w:rFonts w:ascii="Calibri" w:eastAsia="Times New Roman" w:hAnsi="Calibri" w:cs="Times New Roman"/>
          <w:sz w:val="24"/>
          <w:szCs w:val="24"/>
        </w:rPr>
      </w:pPr>
    </w:p>
    <w:p w:rsidR="00C22822" w:rsidRDefault="002D5826">
      <w:pPr>
        <w:spacing w:line="271"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Изменение хозяйства района на различных этапах его развития. Современные отрасли специализации. Последствия строительства ГЭС, экологические конфликты и пути их решения.</w:t>
      </w:r>
    </w:p>
    <w:p w:rsidR="00C22822" w:rsidRDefault="002D5826">
      <w:pPr>
        <w:spacing w:line="265"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Крупнейшие города района (Казань, Са</w:t>
      </w:r>
      <w:r>
        <w:rPr>
          <w:rFonts w:ascii="Times New Roman" w:eastAsia="Times New Roman" w:hAnsi="Times New Roman" w:cs="Times New Roman"/>
          <w:sz w:val="24"/>
          <w:szCs w:val="24"/>
        </w:rPr>
        <w:t>мара, Волгоград), особенности их экономико-географического положения и этапы развития.</w:t>
      </w:r>
    </w:p>
    <w:p w:rsidR="00C22822" w:rsidRDefault="002D5826">
      <w:pPr>
        <w:spacing w:line="272"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Северный Кавказ (Европейский Юг). </w:t>
      </w:r>
      <w:r>
        <w:rPr>
          <w:rFonts w:ascii="Times New Roman" w:eastAsia="Times New Roman" w:hAnsi="Times New Roman" w:cs="Times New Roman"/>
          <w:sz w:val="24"/>
          <w:szCs w:val="24"/>
        </w:rPr>
        <w:t>Особенности географического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положения и разнообразие природы. История присоединения к России и заселения русскими. Внутренняя неоднород</w:t>
      </w:r>
      <w:r>
        <w:rPr>
          <w:rFonts w:ascii="Times New Roman" w:eastAsia="Times New Roman" w:hAnsi="Times New Roman" w:cs="Times New Roman"/>
          <w:sz w:val="24"/>
          <w:szCs w:val="24"/>
        </w:rPr>
        <w:t>ность территории. Природно-хозяйственные зоны. Полезные ископаемые.</w:t>
      </w:r>
    </w:p>
    <w:p w:rsidR="00C22822" w:rsidRDefault="002D5826">
      <w:pPr>
        <w:spacing w:line="272"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Кавказ как место встречи цивилизаций, культур, народов. Этническое, религиозное, культурное разнообразие района. Район с наилучшими в России </w:t>
      </w:r>
      <w:r>
        <w:rPr>
          <w:rFonts w:ascii="Times New Roman" w:eastAsia="Times New Roman" w:hAnsi="Times New Roman" w:cs="Times New Roman"/>
          <w:sz w:val="24"/>
          <w:szCs w:val="24"/>
        </w:rPr>
        <w:t>условиями для сельского хозяйства. Агропромышленный комплекс, его структура. Другие отрасли промышленности. Рекреационные зоны.</w:t>
      </w:r>
    </w:p>
    <w:p w:rsidR="00C22822" w:rsidRDefault="002D5826">
      <w:pPr>
        <w:spacing w:line="270"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Черное и Азовское моря, их природа и хозяйственное использование. Транспортное и рекреационное значение морей. Новороссийск — кр</w:t>
      </w:r>
      <w:r>
        <w:rPr>
          <w:rFonts w:ascii="Times New Roman" w:eastAsia="Times New Roman" w:hAnsi="Times New Roman" w:cs="Times New Roman"/>
          <w:sz w:val="24"/>
          <w:szCs w:val="24"/>
        </w:rPr>
        <w:t>упнейший порт России.</w:t>
      </w:r>
    </w:p>
    <w:p w:rsidR="00C22822" w:rsidRDefault="002D5826">
      <w:pPr>
        <w:spacing w:line="271"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Каспийское море, его природа. История освоения. Колебания уровня моря, их экологические и хозяйственные последствия. Рыбные богатства Каспия. Нефть и газ.</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sz w:val="24"/>
          <w:szCs w:val="24"/>
        </w:rPr>
        <w:t>Дербент — самый древний из городов России.</w:t>
      </w:r>
    </w:p>
    <w:p w:rsidR="00C22822" w:rsidRDefault="002D5826">
      <w:pPr>
        <w:spacing w:line="265" w:lineRule="auto"/>
        <w:ind w:left="1" w:right="42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Урал </w:t>
      </w:r>
      <w:r>
        <w:rPr>
          <w:rFonts w:ascii="Times New Roman" w:eastAsia="Times New Roman" w:hAnsi="Times New Roman" w:cs="Times New Roman"/>
          <w:sz w:val="24"/>
          <w:szCs w:val="24"/>
        </w:rPr>
        <w:t>как природный и как экономическ</w:t>
      </w:r>
      <w:r>
        <w:rPr>
          <w:rFonts w:ascii="Times New Roman" w:eastAsia="Times New Roman" w:hAnsi="Times New Roman" w:cs="Times New Roman"/>
          <w:sz w:val="24"/>
          <w:szCs w:val="24"/>
        </w:rPr>
        <w:t>ий район.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Предуралье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Зауралье.</w:t>
      </w:r>
    </w:p>
    <w:p w:rsidR="00C22822" w:rsidRDefault="002D5826">
      <w:pPr>
        <w:ind w:firstLine="701"/>
        <w:jc w:val="both"/>
        <w:rPr>
          <w:rFonts w:ascii="Calibri" w:eastAsia="Times New Roman" w:hAnsi="Calibri" w:cs="Times New Roman"/>
          <w:sz w:val="24"/>
          <w:szCs w:val="24"/>
        </w:rPr>
      </w:pPr>
      <w:r>
        <w:rPr>
          <w:rFonts w:ascii="Times New Roman" w:eastAsia="Times New Roman" w:hAnsi="Times New Roman" w:cs="Times New Roman"/>
          <w:sz w:val="24"/>
          <w:szCs w:val="24"/>
        </w:rPr>
        <w:t>Пограничность   положения   Урала   в   природном   и   социально-экономическом отношении. Разнообразие ископаемых богатств. Неоднородность природных условий. Спектры широтной и высотной поясности. Этапы освоения и развития</w:t>
      </w:r>
      <w:r>
        <w:rPr>
          <w:rFonts w:ascii="Times New Roman" w:eastAsia="Times New Roman" w:hAnsi="Times New Roman" w:cs="Times New Roman"/>
          <w:sz w:val="24"/>
          <w:szCs w:val="24"/>
        </w:rPr>
        <w:t xml:space="preserve"> хозяйства Урала, изменение его роли в хозяйстве России.</w:t>
      </w:r>
    </w:p>
    <w:p w:rsidR="00C22822" w:rsidRDefault="002D5826">
      <w:pPr>
        <w:tabs>
          <w:tab w:val="left" w:pos="2460"/>
          <w:tab w:val="left" w:pos="3860"/>
          <w:tab w:val="left" w:pos="5300"/>
          <w:tab w:val="left" w:pos="5760"/>
          <w:tab w:val="left" w:pos="7240"/>
          <w:tab w:val="left" w:pos="8600"/>
        </w:tabs>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Современная</w:t>
      </w:r>
      <w:r>
        <w:rPr>
          <w:rFonts w:ascii="Times New Roman" w:eastAsia="Times New Roman" w:hAnsi="Times New Roman" w:cs="Times New Roman"/>
          <w:sz w:val="24"/>
          <w:szCs w:val="24"/>
        </w:rPr>
        <w:tab/>
        <w:t>структура</w:t>
      </w:r>
      <w:r>
        <w:rPr>
          <w:rFonts w:ascii="Times New Roman" w:eastAsia="Times New Roman" w:hAnsi="Times New Roman" w:cs="Times New Roman"/>
          <w:sz w:val="24"/>
          <w:szCs w:val="24"/>
        </w:rPr>
        <w:tab/>
        <w:t>хозяйства,</w:t>
      </w:r>
      <w:r>
        <w:rPr>
          <w:rFonts w:ascii="Times New Roman" w:eastAsia="Times New Roman" w:hAnsi="Times New Roman" w:cs="Times New Roman"/>
          <w:sz w:val="24"/>
          <w:szCs w:val="24"/>
        </w:rPr>
        <w:tab/>
        <w:t>ее</w:t>
      </w:r>
      <w:r>
        <w:rPr>
          <w:rFonts w:ascii="Times New Roman" w:eastAsia="Times New Roman" w:hAnsi="Times New Roman" w:cs="Times New Roman"/>
          <w:sz w:val="24"/>
          <w:szCs w:val="24"/>
        </w:rPr>
        <w:tab/>
        <w:t>проблемы.</w:t>
      </w:r>
      <w:r>
        <w:rPr>
          <w:rFonts w:ascii="Times New Roman" w:eastAsia="Times New Roman" w:hAnsi="Times New Roman" w:cs="Times New Roman"/>
          <w:sz w:val="24"/>
          <w:szCs w:val="24"/>
        </w:rPr>
        <w:tab/>
        <w:t>Закрытые</w:t>
      </w:r>
      <w:r>
        <w:rPr>
          <w:rFonts w:ascii="Times New Roman" w:eastAsia="Times New Roman" w:hAnsi="Times New Roman" w:cs="Times New Roman"/>
          <w:sz w:val="24"/>
          <w:szCs w:val="24"/>
        </w:rPr>
        <w:tab/>
        <w:t>города. Конверсия военно-промышленного комплекса.</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Крупнейшие города. Социальные, экономические и экологические проблемы. Охрана природы.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Азиатск</w:t>
      </w:r>
      <w:r>
        <w:rPr>
          <w:rFonts w:ascii="Times New Roman" w:eastAsia="Times New Roman" w:hAnsi="Times New Roman" w:cs="Times New Roman"/>
          <w:b/>
          <w:bCs/>
          <w:sz w:val="24"/>
          <w:szCs w:val="24"/>
        </w:rPr>
        <w:t>ая часть России</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Природа Сибири. Рельеф, климат, реки, ландшафты и условия ведения хозяйства.</w:t>
      </w:r>
    </w:p>
    <w:p w:rsidR="00C22822" w:rsidRDefault="002D5826">
      <w:pPr>
        <w:spacing w:line="26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Природа и ресурсы гор Южной Сибири. Полезные ископаемые. Климат и горные реки. Высотная поясность.</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Арктические моря. Русские географические открытия. Особенности морей. Северный морской путь, его значение.</w:t>
      </w:r>
    </w:p>
    <w:p w:rsidR="00C22822" w:rsidRDefault="002D5826">
      <w:pPr>
        <w:spacing w:line="26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Население Сибири. Этнический состав. Особенности «сибирских русских».</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Хозяйственное освоение Сибири. Первые города: Тобольск, Мангазея. Этапы развити</w:t>
      </w:r>
      <w:r>
        <w:rPr>
          <w:rFonts w:ascii="Times New Roman" w:eastAsia="Times New Roman" w:hAnsi="Times New Roman" w:cs="Times New Roman"/>
          <w:sz w:val="24"/>
          <w:szCs w:val="24"/>
        </w:rPr>
        <w:t>я хозяйства и сдвиги в размещении населения. Изменения в хозяйстве после распада СССР. Географические различия в освоении территории. Зона Крайнего Севера.</w:t>
      </w:r>
    </w:p>
    <w:p w:rsidR="00C22822" w:rsidRDefault="00C22822">
      <w:pPr>
        <w:spacing w:line="21" w:lineRule="exact"/>
        <w:jc w:val="both"/>
        <w:rPr>
          <w:rFonts w:ascii="Calibri" w:eastAsia="Times New Roman" w:hAnsi="Calibri" w:cs="Times New Roman"/>
          <w:sz w:val="24"/>
          <w:szCs w:val="24"/>
        </w:rPr>
      </w:pP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Западная Сибирь. </w:t>
      </w:r>
      <w:r>
        <w:rPr>
          <w:rFonts w:ascii="Times New Roman" w:eastAsia="Times New Roman" w:hAnsi="Times New Roman" w:cs="Times New Roman"/>
          <w:sz w:val="24"/>
          <w:szCs w:val="24"/>
        </w:rPr>
        <w:t>Особенности природы.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Природно-хозяйственные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зоны. Полезные ископаемые. Главная топливная база страны. Металлургия. ВПК. Сельское хозяйство.</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Восточная Сибирь. </w:t>
      </w:r>
      <w:r>
        <w:rPr>
          <w:rFonts w:ascii="Times New Roman" w:eastAsia="Times New Roman" w:hAnsi="Times New Roman" w:cs="Times New Roman"/>
          <w:sz w:val="24"/>
          <w:szCs w:val="24"/>
        </w:rPr>
        <w:t>Природные условия.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Тектоника и полезные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ископаемые, их выборочная разработка. Каскады ГЭС. Природно-хозяйственные зоны.</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Байкал — жемчужина Рос</w:t>
      </w:r>
      <w:r>
        <w:rPr>
          <w:rFonts w:ascii="Times New Roman" w:eastAsia="Times New Roman" w:hAnsi="Times New Roman" w:cs="Times New Roman"/>
          <w:sz w:val="24"/>
          <w:szCs w:val="24"/>
        </w:rPr>
        <w:t>сии. Происхождение озера, особенности байкальской воды. Хозяйственное использование и экологические проблемы Байкала в российской культуре.</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Хозяйство Восточной Сибири. Гидроэлектроэнергетика, цветная металлургия. Лесной комплекс. ВПК. Сельское хозяйство. Э</w:t>
      </w:r>
      <w:r>
        <w:rPr>
          <w:rFonts w:ascii="Times New Roman" w:eastAsia="Times New Roman" w:hAnsi="Times New Roman" w:cs="Times New Roman"/>
          <w:sz w:val="24"/>
          <w:szCs w:val="24"/>
        </w:rPr>
        <w:t>кологические проблемы района.</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Дальний Восток. </w:t>
      </w:r>
      <w:r>
        <w:rPr>
          <w:rFonts w:ascii="Times New Roman" w:eastAsia="Times New Roman" w:hAnsi="Times New Roman" w:cs="Times New Roman"/>
          <w:sz w:val="24"/>
          <w:szCs w:val="24"/>
        </w:rPr>
        <w:t>Формирование территории.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Границы с Китаем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Японией, их изменения. Природные условия и ресурсы. Разнообразие природы. Опасные природные явления.</w:t>
      </w:r>
    </w:p>
    <w:p w:rsidR="00C22822" w:rsidRDefault="002D5826">
      <w:pPr>
        <w:spacing w:line="26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Моря Тихого океана: Берингово, Охотское, Японское. Особенности пр</w:t>
      </w:r>
      <w:r>
        <w:rPr>
          <w:rFonts w:ascii="Times New Roman" w:eastAsia="Times New Roman" w:hAnsi="Times New Roman" w:cs="Times New Roman"/>
          <w:sz w:val="24"/>
          <w:szCs w:val="24"/>
        </w:rPr>
        <w:t>ироды и хозяйственное использование.</w:t>
      </w:r>
    </w:p>
    <w:p w:rsidR="00C22822" w:rsidRDefault="002D5826">
      <w:pPr>
        <w:spacing w:line="265"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Население района. История заселения. Национальный состав. Местные народы.</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Хозяйство района. Отрасли специализации. Транспортные связи.</w:t>
      </w:r>
    </w:p>
    <w:p w:rsidR="00C22822" w:rsidRDefault="002D5826">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Перспективы района.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Россия в мире</w:t>
      </w:r>
    </w:p>
    <w:p w:rsidR="00C22822" w:rsidRDefault="002D5826">
      <w:pPr>
        <w:spacing w:line="272" w:lineRule="auto"/>
        <w:ind w:left="1"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Внешние экономические связи России. Изменение мест</w:t>
      </w:r>
      <w:r>
        <w:rPr>
          <w:rFonts w:ascii="Times New Roman" w:eastAsia="Times New Roman" w:hAnsi="Times New Roman" w:cs="Times New Roman"/>
          <w:sz w:val="24"/>
          <w:szCs w:val="24"/>
        </w:rPr>
        <w:t>а России в мировом хозяйстве в разные исторические периоды. Современная внешняя торговля России.  России в мировой политике в различные исторические периоды. Россия и сопредельные страны.</w:t>
      </w:r>
    </w:p>
    <w:p w:rsidR="00C22822" w:rsidRDefault="002D5826">
      <w:pPr>
        <w:pStyle w:val="4"/>
        <w:rPr>
          <w:rFonts w:ascii="Times New Roman" w:hAnsi="Times New Roman" w:cs="Times New Roman"/>
          <w:i w:val="0"/>
          <w:color w:val="auto"/>
          <w:sz w:val="24"/>
          <w:szCs w:val="24"/>
        </w:rPr>
      </w:pPr>
      <w:bookmarkStart w:id="150" w:name="_Toc89731020"/>
      <w:r>
        <w:rPr>
          <w:rFonts w:ascii="Times New Roman" w:eastAsia="Times New Roman" w:hAnsi="Times New Roman" w:cs="Times New Roman"/>
          <w:i w:val="0"/>
          <w:color w:val="auto"/>
          <w:sz w:val="24"/>
          <w:szCs w:val="24"/>
        </w:rPr>
        <w:t>2.2.2.10. Математика</w:t>
      </w:r>
      <w:bookmarkEnd w:id="150"/>
    </w:p>
    <w:p w:rsidR="00C22822" w:rsidRDefault="00C22822">
      <w:pPr>
        <w:spacing w:line="7" w:lineRule="exact"/>
        <w:jc w:val="both"/>
        <w:rPr>
          <w:sz w:val="24"/>
          <w:szCs w:val="24"/>
        </w:rPr>
      </w:pP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w:t>
      </w:r>
      <w:r>
        <w:rPr>
          <w:rFonts w:ascii="Times New Roman" w:eastAsia="Times New Roman" w:hAnsi="Times New Roman" w:cs="Times New Roman"/>
          <w:sz w:val="24"/>
          <w:szCs w:val="24"/>
        </w:rPr>
        <w:t>а»). Отдельно представлены линия сюжетных задач, историческая линия.</w:t>
      </w:r>
    </w:p>
    <w:p w:rsidR="00C22822" w:rsidRDefault="002D5826">
      <w:pPr>
        <w:ind w:left="820"/>
        <w:jc w:val="both"/>
        <w:rPr>
          <w:sz w:val="24"/>
          <w:szCs w:val="24"/>
        </w:rPr>
      </w:pPr>
      <w:r>
        <w:rPr>
          <w:rFonts w:ascii="Times New Roman" w:eastAsia="Times New Roman" w:hAnsi="Times New Roman" w:cs="Times New Roman"/>
          <w:b/>
          <w:bCs/>
          <w:sz w:val="24"/>
          <w:szCs w:val="24"/>
        </w:rPr>
        <w:t>Элементы теории множеств и математической логики</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Согласно ФГОС основного общего образования в курс математики введен раздел «Логика», который не предполагает дополнительных часов на изуче</w:t>
      </w:r>
      <w:r>
        <w:rPr>
          <w:rFonts w:ascii="Times New Roman" w:eastAsia="Times New Roman" w:hAnsi="Times New Roman" w:cs="Times New Roman"/>
          <w:sz w:val="24"/>
          <w:szCs w:val="24"/>
        </w:rPr>
        <w:t>нии и встраивается в различные темы курсов математики и информатики и предваряется ознакомлением с элементами теории множеств.</w:t>
      </w:r>
    </w:p>
    <w:p w:rsidR="00C22822" w:rsidRDefault="002D5826">
      <w:pPr>
        <w:ind w:left="820"/>
        <w:jc w:val="both"/>
        <w:rPr>
          <w:sz w:val="24"/>
          <w:szCs w:val="24"/>
        </w:rPr>
      </w:pPr>
      <w:r>
        <w:rPr>
          <w:rFonts w:ascii="Times New Roman" w:eastAsia="Times New Roman" w:hAnsi="Times New Roman" w:cs="Times New Roman"/>
          <w:b/>
          <w:bCs/>
          <w:sz w:val="24"/>
          <w:szCs w:val="24"/>
        </w:rPr>
        <w:t>Множества и отношения между ними</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Множество, характеристическое свойство множества, элемент множества, пустое, конечное, бесконечн</w:t>
      </w:r>
      <w:r>
        <w:rPr>
          <w:rFonts w:ascii="Times New Roman" w:eastAsia="Times New Roman" w:hAnsi="Times New Roman" w:cs="Times New Roman"/>
          <w:sz w:val="24"/>
          <w:szCs w:val="24"/>
        </w:rPr>
        <w:t>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C22822" w:rsidRDefault="002D5826">
      <w:pPr>
        <w:ind w:left="620"/>
        <w:jc w:val="both"/>
        <w:rPr>
          <w:sz w:val="24"/>
          <w:szCs w:val="24"/>
        </w:rPr>
      </w:pPr>
      <w:r>
        <w:rPr>
          <w:rFonts w:ascii="Times New Roman" w:eastAsia="Times New Roman" w:hAnsi="Times New Roman" w:cs="Times New Roman"/>
          <w:b/>
          <w:bCs/>
          <w:sz w:val="24"/>
          <w:szCs w:val="24"/>
        </w:rPr>
        <w:t>Операции над множествами</w:t>
      </w:r>
    </w:p>
    <w:p w:rsidR="00C22822" w:rsidRDefault="002D5826">
      <w:pPr>
        <w:ind w:left="284" w:firstLine="567"/>
        <w:jc w:val="both"/>
        <w:rPr>
          <w:rFonts w:ascii="Times New Roman" w:hAnsi="Times New Roman" w:cs="Times New Roman"/>
          <w:sz w:val="24"/>
        </w:rPr>
      </w:pPr>
      <w:r>
        <w:rPr>
          <w:rFonts w:ascii="Times New Roman" w:hAnsi="Times New Roman" w:cs="Times New Roman"/>
          <w:sz w:val="24"/>
        </w:rPr>
        <w:t>Пересечение</w:t>
      </w:r>
      <w:r>
        <w:rPr>
          <w:rFonts w:ascii="Times New Roman" w:hAnsi="Times New Roman" w:cs="Times New Roman"/>
          <w:sz w:val="24"/>
        </w:rPr>
        <w:tab/>
        <w:t>и объединение м</w:t>
      </w:r>
      <w:r>
        <w:rPr>
          <w:rFonts w:ascii="Times New Roman" w:hAnsi="Times New Roman" w:cs="Times New Roman"/>
          <w:sz w:val="24"/>
        </w:rPr>
        <w:t>ножеств. Разность множеств, дополнение множества.  Интерпретация операций над множествами с помощью кругов Эйлера.</w:t>
      </w:r>
    </w:p>
    <w:p w:rsidR="00C22822" w:rsidRDefault="002D5826">
      <w:pPr>
        <w:ind w:left="820"/>
        <w:jc w:val="both"/>
        <w:rPr>
          <w:sz w:val="24"/>
          <w:szCs w:val="24"/>
        </w:rPr>
      </w:pPr>
      <w:r>
        <w:rPr>
          <w:rFonts w:ascii="Times New Roman" w:eastAsia="Times New Roman" w:hAnsi="Times New Roman" w:cs="Times New Roman"/>
          <w:b/>
          <w:bCs/>
          <w:sz w:val="24"/>
          <w:szCs w:val="24"/>
        </w:rPr>
        <w:t>Элементы логики</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Определение. Утверждения. Аксиомы и теоремы. Доказательство. Доказательство от противно</w:t>
      </w:r>
      <w:r>
        <w:rPr>
          <w:rFonts w:ascii="Times New Roman" w:eastAsia="Times New Roman" w:hAnsi="Times New Roman" w:cs="Times New Roman"/>
          <w:sz w:val="24"/>
          <w:szCs w:val="24"/>
        </w:rPr>
        <w:t>го. Теорема, обратная данной. Пример и контрпример.</w:t>
      </w:r>
    </w:p>
    <w:p w:rsidR="00C22822" w:rsidRDefault="002D5826">
      <w:pPr>
        <w:ind w:left="820"/>
        <w:jc w:val="both"/>
        <w:rPr>
          <w:sz w:val="24"/>
          <w:szCs w:val="24"/>
        </w:rPr>
      </w:pPr>
      <w:r>
        <w:rPr>
          <w:rFonts w:ascii="Times New Roman" w:eastAsia="Times New Roman" w:hAnsi="Times New Roman" w:cs="Times New Roman"/>
          <w:b/>
          <w:bCs/>
          <w:sz w:val="24"/>
          <w:szCs w:val="24"/>
        </w:rPr>
        <w:t>Высказывания</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w:t>
      </w:r>
    </w:p>
    <w:p w:rsidR="00C22822" w:rsidRDefault="002D5826">
      <w:pPr>
        <w:tabs>
          <w:tab w:val="right" w:pos="9639"/>
        </w:tabs>
        <w:spacing w:line="236" w:lineRule="auto"/>
        <w:ind w:left="284" w:right="-25" w:firstLine="567"/>
        <w:jc w:val="both"/>
        <w:rPr>
          <w:sz w:val="24"/>
          <w:szCs w:val="24"/>
        </w:rPr>
      </w:pPr>
      <w:r>
        <w:rPr>
          <w:rFonts w:ascii="Times New Roman" w:eastAsia="Times New Roman" w:hAnsi="Times New Roman" w:cs="Times New Roman"/>
          <w:b/>
          <w:bCs/>
          <w:sz w:val="24"/>
          <w:szCs w:val="24"/>
        </w:rPr>
        <w:t xml:space="preserve">Содержание </w:t>
      </w:r>
      <w:r>
        <w:rPr>
          <w:rFonts w:ascii="Times New Roman" w:eastAsia="Times New Roman" w:hAnsi="Times New Roman" w:cs="Times New Roman"/>
          <w:b/>
          <w:bCs/>
          <w:sz w:val="24"/>
          <w:szCs w:val="24"/>
        </w:rPr>
        <w:t>курса математики в 5–6 классах Натуральные числа и нуль Натуральный ряд чисел и его свойства</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w:t>
      </w:r>
      <w:r>
        <w:rPr>
          <w:rFonts w:ascii="Times New Roman" w:eastAsia="Times New Roman" w:hAnsi="Times New Roman" w:cs="Times New Roman"/>
          <w:sz w:val="24"/>
          <w:szCs w:val="24"/>
        </w:rPr>
        <w:t>и решении задач.</w:t>
      </w:r>
    </w:p>
    <w:p w:rsidR="00C22822" w:rsidRDefault="002D5826">
      <w:pPr>
        <w:ind w:left="820"/>
        <w:jc w:val="both"/>
        <w:rPr>
          <w:sz w:val="24"/>
          <w:szCs w:val="24"/>
        </w:rPr>
      </w:pPr>
      <w:r>
        <w:rPr>
          <w:rFonts w:ascii="Times New Roman" w:eastAsia="Times New Roman" w:hAnsi="Times New Roman" w:cs="Times New Roman"/>
          <w:b/>
          <w:bCs/>
          <w:sz w:val="24"/>
          <w:szCs w:val="24"/>
        </w:rPr>
        <w:t>Запись и чтение натуральных чисел</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22822" w:rsidRDefault="002D5826">
      <w:pPr>
        <w:ind w:left="820"/>
        <w:jc w:val="both"/>
        <w:rPr>
          <w:sz w:val="24"/>
          <w:szCs w:val="24"/>
        </w:rPr>
      </w:pPr>
      <w:r>
        <w:rPr>
          <w:rFonts w:ascii="Times New Roman" w:eastAsia="Times New Roman" w:hAnsi="Times New Roman" w:cs="Times New Roman"/>
          <w:b/>
          <w:bCs/>
          <w:sz w:val="24"/>
          <w:szCs w:val="24"/>
        </w:rPr>
        <w:t>Округление натуральных чисел</w:t>
      </w:r>
    </w:p>
    <w:p w:rsidR="00C22822" w:rsidRDefault="002D5826">
      <w:pPr>
        <w:spacing w:line="235" w:lineRule="auto"/>
        <w:ind w:left="820"/>
        <w:jc w:val="both"/>
        <w:rPr>
          <w:sz w:val="24"/>
          <w:szCs w:val="24"/>
        </w:rPr>
      </w:pPr>
      <w:r>
        <w:rPr>
          <w:rFonts w:ascii="Times New Roman" w:eastAsia="Times New Roman" w:hAnsi="Times New Roman" w:cs="Times New Roman"/>
          <w:sz w:val="24"/>
          <w:szCs w:val="24"/>
        </w:rPr>
        <w:t>Необходимость округления. Правило округления натуральных чисел.</w:t>
      </w:r>
    </w:p>
    <w:p w:rsidR="00C22822" w:rsidRDefault="002D5826">
      <w:pPr>
        <w:ind w:left="820"/>
        <w:jc w:val="both"/>
        <w:rPr>
          <w:sz w:val="24"/>
          <w:szCs w:val="24"/>
        </w:rPr>
      </w:pPr>
      <w:r>
        <w:rPr>
          <w:rFonts w:ascii="Times New Roman" w:eastAsia="Times New Roman" w:hAnsi="Times New Roman" w:cs="Times New Roman"/>
          <w:b/>
          <w:bCs/>
          <w:sz w:val="24"/>
          <w:szCs w:val="24"/>
        </w:rPr>
        <w:t>Сравнение натуральных чисел, сравнение с числом 0</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w:t>
      </w:r>
      <w:r>
        <w:rPr>
          <w:rFonts w:ascii="Times New Roman" w:eastAsia="Times New Roman" w:hAnsi="Times New Roman" w:cs="Times New Roman"/>
          <w:sz w:val="24"/>
          <w:szCs w:val="24"/>
        </w:rPr>
        <w:t xml:space="preserve"> способы сравнения чисел.</w:t>
      </w:r>
    </w:p>
    <w:p w:rsidR="00C22822" w:rsidRDefault="002D5826">
      <w:pPr>
        <w:ind w:left="820"/>
        <w:jc w:val="both"/>
        <w:rPr>
          <w:sz w:val="24"/>
          <w:szCs w:val="24"/>
        </w:rPr>
      </w:pPr>
      <w:r>
        <w:rPr>
          <w:rFonts w:ascii="Times New Roman" w:eastAsia="Times New Roman" w:hAnsi="Times New Roman" w:cs="Times New Roman"/>
          <w:b/>
          <w:bCs/>
          <w:sz w:val="24"/>
          <w:szCs w:val="24"/>
        </w:rPr>
        <w:t>Действия с натуральными числами</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 xml:space="preserve">Умножение и деление, </w:t>
      </w:r>
      <w:r>
        <w:rPr>
          <w:rFonts w:ascii="Times New Roman" w:eastAsia="Times New Roman" w:hAnsi="Times New Roman" w:cs="Times New Roman"/>
          <w:sz w:val="24"/>
          <w:szCs w:val="24"/>
        </w:rPr>
        <w:t>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 xml:space="preserve">Переместительный и сочетательный законы сложения и умножения, распределительный закон умножения </w:t>
      </w:r>
      <w:r>
        <w:rPr>
          <w:rFonts w:ascii="Times New Roman" w:eastAsia="Times New Roman" w:hAnsi="Times New Roman" w:cs="Times New Roman"/>
          <w:sz w:val="24"/>
          <w:szCs w:val="24"/>
        </w:rPr>
        <w:t>относительно сложения, обоснование алгоритмов выполнения арифметических действий.</w:t>
      </w:r>
    </w:p>
    <w:p w:rsidR="00C22822" w:rsidRDefault="002D5826">
      <w:pPr>
        <w:ind w:left="820"/>
        <w:jc w:val="both"/>
        <w:rPr>
          <w:sz w:val="24"/>
          <w:szCs w:val="24"/>
        </w:rPr>
      </w:pPr>
      <w:r>
        <w:rPr>
          <w:rFonts w:ascii="Times New Roman" w:eastAsia="Times New Roman" w:hAnsi="Times New Roman" w:cs="Times New Roman"/>
          <w:b/>
          <w:bCs/>
          <w:sz w:val="24"/>
          <w:szCs w:val="24"/>
        </w:rPr>
        <w:t>Степень с натуральным показателем</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 xml:space="preserve">Запись числа в виде суммы разрядных слагаемых, порядок выполнения действий в выражениях, содержащих степень, вычисление значений выражений, </w:t>
      </w:r>
      <w:r>
        <w:rPr>
          <w:rFonts w:ascii="Times New Roman" w:eastAsia="Times New Roman" w:hAnsi="Times New Roman" w:cs="Times New Roman"/>
          <w:sz w:val="24"/>
          <w:szCs w:val="24"/>
        </w:rPr>
        <w:t>содержащих степень.</w:t>
      </w:r>
    </w:p>
    <w:p w:rsidR="00C22822" w:rsidRDefault="002D5826">
      <w:pPr>
        <w:ind w:left="820"/>
        <w:jc w:val="both"/>
        <w:rPr>
          <w:sz w:val="24"/>
          <w:szCs w:val="24"/>
        </w:rPr>
      </w:pPr>
      <w:r>
        <w:rPr>
          <w:rFonts w:ascii="Times New Roman" w:eastAsia="Times New Roman" w:hAnsi="Times New Roman" w:cs="Times New Roman"/>
          <w:b/>
          <w:bCs/>
          <w:sz w:val="24"/>
          <w:szCs w:val="24"/>
        </w:rPr>
        <w:t>Числовые выражения</w:t>
      </w:r>
    </w:p>
    <w:p w:rsidR="00C22822" w:rsidRDefault="002D5826">
      <w:pPr>
        <w:spacing w:line="235" w:lineRule="auto"/>
        <w:ind w:left="820"/>
        <w:jc w:val="both"/>
        <w:rPr>
          <w:sz w:val="24"/>
          <w:szCs w:val="24"/>
        </w:rPr>
      </w:pPr>
      <w:r>
        <w:rPr>
          <w:rFonts w:ascii="Times New Roman" w:eastAsia="Times New Roman" w:hAnsi="Times New Roman" w:cs="Times New Roman"/>
          <w:sz w:val="24"/>
          <w:szCs w:val="24"/>
        </w:rPr>
        <w:t>Числовое выражение и его значение, порядок выполнения действий.</w:t>
      </w:r>
    </w:p>
    <w:p w:rsidR="00C22822" w:rsidRDefault="002D5826">
      <w:pPr>
        <w:ind w:left="820"/>
        <w:jc w:val="both"/>
        <w:rPr>
          <w:sz w:val="24"/>
          <w:szCs w:val="24"/>
        </w:rPr>
      </w:pPr>
      <w:r>
        <w:rPr>
          <w:rFonts w:ascii="Times New Roman" w:eastAsia="Times New Roman" w:hAnsi="Times New Roman" w:cs="Times New Roman"/>
          <w:b/>
          <w:bCs/>
          <w:sz w:val="24"/>
          <w:szCs w:val="24"/>
        </w:rPr>
        <w:t>Деление с остатком</w:t>
      </w:r>
    </w:p>
    <w:p w:rsidR="00C22822" w:rsidRDefault="002D5826">
      <w:pPr>
        <w:spacing w:line="235" w:lineRule="auto"/>
        <w:ind w:left="820"/>
        <w:jc w:val="both"/>
        <w:rPr>
          <w:sz w:val="24"/>
          <w:szCs w:val="24"/>
        </w:rPr>
      </w:pPr>
      <w:r>
        <w:rPr>
          <w:rFonts w:ascii="Times New Roman" w:eastAsia="Times New Roman" w:hAnsi="Times New Roman" w:cs="Times New Roman"/>
          <w:sz w:val="24"/>
          <w:szCs w:val="24"/>
        </w:rPr>
        <w:t>Деление с остатком на множестве натуральных чисел, свойства деления с остатком.</w:t>
      </w:r>
    </w:p>
    <w:p w:rsidR="00C22822" w:rsidRDefault="002D5826">
      <w:pPr>
        <w:ind w:left="260"/>
        <w:jc w:val="both"/>
        <w:rPr>
          <w:sz w:val="24"/>
          <w:szCs w:val="24"/>
        </w:rPr>
      </w:pPr>
      <w:r>
        <w:rPr>
          <w:rFonts w:ascii="Times New Roman" w:eastAsia="Times New Roman" w:hAnsi="Times New Roman" w:cs="Times New Roman"/>
          <w:sz w:val="24"/>
          <w:szCs w:val="24"/>
        </w:rPr>
        <w:t>Практические задачи на деление с остатком.</w:t>
      </w:r>
    </w:p>
    <w:p w:rsidR="00C22822" w:rsidRDefault="002D5826">
      <w:pPr>
        <w:ind w:left="820"/>
        <w:jc w:val="both"/>
        <w:rPr>
          <w:sz w:val="24"/>
          <w:szCs w:val="24"/>
        </w:rPr>
      </w:pPr>
      <w:r>
        <w:rPr>
          <w:rFonts w:ascii="Times New Roman" w:eastAsia="Times New Roman" w:hAnsi="Times New Roman" w:cs="Times New Roman"/>
          <w:b/>
          <w:bCs/>
          <w:sz w:val="24"/>
          <w:szCs w:val="24"/>
        </w:rPr>
        <w:t xml:space="preserve">Свойства и </w:t>
      </w:r>
      <w:r>
        <w:rPr>
          <w:rFonts w:ascii="Times New Roman" w:eastAsia="Times New Roman" w:hAnsi="Times New Roman" w:cs="Times New Roman"/>
          <w:b/>
          <w:bCs/>
          <w:sz w:val="24"/>
          <w:szCs w:val="24"/>
        </w:rPr>
        <w:t>признаки делимости</w:t>
      </w:r>
    </w:p>
    <w:p w:rsidR="00C22822" w:rsidRDefault="002D5826">
      <w:pPr>
        <w:spacing w:line="235" w:lineRule="auto"/>
        <w:ind w:left="284" w:firstLine="424"/>
        <w:jc w:val="both"/>
        <w:rPr>
          <w:rFonts w:eastAsia="Times New Roman"/>
          <w:sz w:val="24"/>
          <w:szCs w:val="24"/>
        </w:rPr>
      </w:pPr>
      <w:r>
        <w:rPr>
          <w:rFonts w:ascii="Times New Roman" w:eastAsia="Times New Roman" w:hAnsi="Times New Roman" w:cs="Times New Roman"/>
          <w:sz w:val="24"/>
          <w:szCs w:val="24"/>
        </w:rPr>
        <w:t>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w:t>
      </w:r>
    </w:p>
    <w:p w:rsidR="00C22822" w:rsidRDefault="002D5826">
      <w:pPr>
        <w:spacing w:line="232" w:lineRule="auto"/>
        <w:ind w:left="820" w:right="3760"/>
        <w:jc w:val="both"/>
        <w:rPr>
          <w:rFonts w:eastAsia="Times New Roman"/>
          <w:sz w:val="24"/>
          <w:szCs w:val="24"/>
        </w:rPr>
      </w:pPr>
      <w:r>
        <w:rPr>
          <w:rFonts w:ascii="Times New Roman" w:eastAsia="Times New Roman" w:hAnsi="Times New Roman" w:cs="Times New Roman"/>
          <w:b/>
          <w:bCs/>
          <w:sz w:val="24"/>
          <w:szCs w:val="24"/>
        </w:rPr>
        <w:t xml:space="preserve">Разложение числа на простые множители </w:t>
      </w:r>
      <w:r>
        <w:rPr>
          <w:rFonts w:ascii="Times New Roman" w:eastAsia="Times New Roman" w:hAnsi="Times New Roman" w:cs="Times New Roman"/>
          <w:sz w:val="24"/>
          <w:szCs w:val="24"/>
        </w:rPr>
        <w:t>Простые и составные числа, решето Эратосфена.</w:t>
      </w:r>
    </w:p>
    <w:p w:rsidR="00C22822" w:rsidRDefault="002D5826">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w:t>
      </w:r>
      <w:r>
        <w:rPr>
          <w:rFonts w:ascii="Times New Roman" w:eastAsia="Times New Roman" w:hAnsi="Times New Roman" w:cs="Times New Roman"/>
          <w:sz w:val="24"/>
          <w:szCs w:val="24"/>
        </w:rPr>
        <w:t>ифметики.</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Алгебраические выражения</w:t>
      </w:r>
    </w:p>
    <w:p w:rsidR="00C22822" w:rsidRDefault="002D5826">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 xml:space="preserve">Делители и </w:t>
      </w:r>
      <w:r>
        <w:rPr>
          <w:rFonts w:ascii="Times New Roman" w:eastAsia="Times New Roman" w:hAnsi="Times New Roman" w:cs="Times New Roman"/>
          <w:b/>
          <w:bCs/>
          <w:sz w:val="24"/>
          <w:szCs w:val="24"/>
        </w:rPr>
        <w:t>кратные</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w:t>
      </w:r>
      <w:r>
        <w:rPr>
          <w:rFonts w:ascii="Times New Roman" w:eastAsia="Times New Roman" w:hAnsi="Times New Roman" w:cs="Times New Roman"/>
          <w:sz w:val="24"/>
          <w:szCs w:val="24"/>
        </w:rPr>
        <w:t>ения наименьшего общего кратного.</w:t>
      </w:r>
    </w:p>
    <w:p w:rsidR="00C22822" w:rsidRDefault="002D5826">
      <w:pPr>
        <w:spacing w:line="234" w:lineRule="auto"/>
        <w:ind w:left="820" w:right="-22"/>
        <w:jc w:val="both"/>
        <w:rPr>
          <w:rFonts w:eastAsia="Times New Roman"/>
          <w:sz w:val="24"/>
          <w:szCs w:val="24"/>
        </w:rPr>
      </w:pPr>
      <w:r>
        <w:rPr>
          <w:rFonts w:ascii="Times New Roman" w:eastAsia="Times New Roman" w:hAnsi="Times New Roman" w:cs="Times New Roman"/>
          <w:b/>
          <w:bCs/>
          <w:sz w:val="24"/>
          <w:szCs w:val="24"/>
        </w:rPr>
        <w:t>Дроби. Обыкновенные дроби</w:t>
      </w:r>
    </w:p>
    <w:p w:rsidR="00C22822" w:rsidRDefault="002D5826">
      <w:pPr>
        <w:ind w:left="284" w:firstLine="567"/>
        <w:jc w:val="both"/>
        <w:rPr>
          <w:rFonts w:ascii="Times New Roman" w:hAnsi="Times New Roman" w:cs="Times New Roman"/>
          <w:sz w:val="24"/>
          <w:szCs w:val="24"/>
        </w:rPr>
      </w:pPr>
      <w:r>
        <w:rPr>
          <w:rFonts w:ascii="Times New Roman" w:hAnsi="Times New Roman" w:cs="Times New Roman"/>
          <w:sz w:val="24"/>
          <w:szCs w:val="24"/>
        </w:rPr>
        <w:t>Доля, часть,</w:t>
      </w:r>
      <w:r>
        <w:rPr>
          <w:rFonts w:ascii="Times New Roman" w:hAnsi="Times New Roman" w:cs="Times New Roman"/>
          <w:sz w:val="24"/>
          <w:szCs w:val="24"/>
        </w:rPr>
        <w:tab/>
        <w:t>дробное число, дробь. Дробное число как результат деления.  Правильные и неправильные дроби, смешанная дробь (смешанное число).</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Запись натурального числа в виде дроби с заданным знаме</w:t>
      </w:r>
      <w:r>
        <w:rPr>
          <w:rFonts w:ascii="Times New Roman" w:eastAsia="Times New Roman" w:hAnsi="Times New Roman" w:cs="Times New Roman"/>
          <w:sz w:val="24"/>
          <w:szCs w:val="24"/>
        </w:rPr>
        <w:t>нателем, преобразование смешанной дроби в неправильную дробь и наоборот.</w:t>
      </w:r>
    </w:p>
    <w:p w:rsidR="00C22822" w:rsidRDefault="002D5826">
      <w:pPr>
        <w:spacing w:line="234" w:lineRule="auto"/>
        <w:ind w:left="284" w:firstLine="424"/>
        <w:jc w:val="both"/>
        <w:rPr>
          <w:sz w:val="24"/>
          <w:szCs w:val="24"/>
        </w:rPr>
      </w:pPr>
      <w:r>
        <w:rPr>
          <w:rFonts w:ascii="Times New Roman" w:eastAsia="Times New Roman" w:hAnsi="Times New Roman" w:cs="Times New Roman"/>
          <w:sz w:val="24"/>
          <w:szCs w:val="24"/>
        </w:rPr>
        <w:t xml:space="preserve">Приведение дробей к общему знаменателю. Сравнение обыкновенных дробей. Сложение и вычитание обыкновенных дробей. Умножение и деление обыкновенных дробей. </w:t>
      </w:r>
      <w:r>
        <w:rPr>
          <w:rFonts w:ascii="Times New Roman" w:eastAsia="Times New Roman" w:hAnsi="Times New Roman" w:cs="Times New Roman"/>
          <w:sz w:val="24"/>
          <w:szCs w:val="24"/>
        </w:rPr>
        <w:t>Арифметические действия со смешанными дробями. Арифметические действия с дробными числами.</w:t>
      </w:r>
    </w:p>
    <w:p w:rsidR="00C22822" w:rsidRDefault="002D5826">
      <w:pPr>
        <w:spacing w:line="236" w:lineRule="auto"/>
        <w:ind w:left="284" w:right="2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Способы рационализации вычислений и их применение при выполнении действий. </w:t>
      </w:r>
    </w:p>
    <w:p w:rsidR="00C22822" w:rsidRDefault="002D5826">
      <w:pPr>
        <w:spacing w:line="236" w:lineRule="auto"/>
        <w:ind w:left="708" w:right="240" w:firstLine="118"/>
        <w:jc w:val="both"/>
        <w:rPr>
          <w:sz w:val="24"/>
          <w:szCs w:val="24"/>
        </w:rPr>
      </w:pPr>
      <w:r>
        <w:rPr>
          <w:rFonts w:ascii="Times New Roman" w:eastAsia="Times New Roman" w:hAnsi="Times New Roman" w:cs="Times New Roman"/>
          <w:b/>
          <w:bCs/>
          <w:sz w:val="24"/>
          <w:szCs w:val="24"/>
        </w:rPr>
        <w:t>Десятичные дроби</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Целая и дробная части дес</w:t>
      </w:r>
      <w:r>
        <w:rPr>
          <w:rFonts w:ascii="Times New Roman" w:eastAsia="Times New Roman" w:hAnsi="Times New Roman" w:cs="Times New Roman"/>
          <w:sz w:val="24"/>
          <w:szCs w:val="24"/>
        </w:rPr>
        <w:t>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w:t>
      </w:r>
      <w:r>
        <w:rPr>
          <w:rFonts w:ascii="Times New Roman" w:eastAsia="Times New Roman" w:hAnsi="Times New Roman" w:cs="Times New Roman"/>
          <w:sz w:val="24"/>
          <w:szCs w:val="24"/>
        </w:rPr>
        <w:t xml:space="preserve"> Конечные и бесконечные десятичные дроби.</w:t>
      </w:r>
    </w:p>
    <w:p w:rsidR="00C22822" w:rsidRDefault="002D5826">
      <w:pPr>
        <w:ind w:left="820"/>
        <w:jc w:val="both"/>
        <w:rPr>
          <w:sz w:val="24"/>
          <w:szCs w:val="24"/>
        </w:rPr>
      </w:pPr>
      <w:r>
        <w:rPr>
          <w:rFonts w:ascii="Times New Roman" w:eastAsia="Times New Roman" w:hAnsi="Times New Roman" w:cs="Times New Roman"/>
          <w:b/>
          <w:bCs/>
          <w:sz w:val="24"/>
          <w:szCs w:val="24"/>
        </w:rPr>
        <w:t>Отношение двух чисел</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Масштаб на плане и карте. Пропорции. Свойства пропорций, применение пропорций и отношений при решении задач.</w:t>
      </w:r>
    </w:p>
    <w:p w:rsidR="00C22822" w:rsidRDefault="002D5826">
      <w:pPr>
        <w:ind w:left="820"/>
        <w:jc w:val="both"/>
        <w:rPr>
          <w:sz w:val="24"/>
          <w:szCs w:val="24"/>
        </w:rPr>
      </w:pPr>
      <w:r>
        <w:rPr>
          <w:rFonts w:ascii="Times New Roman" w:eastAsia="Times New Roman" w:hAnsi="Times New Roman" w:cs="Times New Roman"/>
          <w:b/>
          <w:bCs/>
          <w:sz w:val="24"/>
          <w:szCs w:val="24"/>
        </w:rPr>
        <w:t>Среднее арифметическое чисел</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Среднее арифметическое двух чисел. Изображение среднего</w:t>
      </w:r>
      <w:r>
        <w:rPr>
          <w:rFonts w:ascii="Times New Roman" w:eastAsia="Times New Roman" w:hAnsi="Times New Roman" w:cs="Times New Roman"/>
          <w:sz w:val="24"/>
          <w:szCs w:val="24"/>
        </w:rPr>
        <w:t xml:space="preserve">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C22822" w:rsidRDefault="002D5826">
      <w:pPr>
        <w:ind w:left="820"/>
        <w:jc w:val="both"/>
        <w:rPr>
          <w:sz w:val="24"/>
          <w:szCs w:val="24"/>
        </w:rPr>
      </w:pPr>
      <w:r>
        <w:rPr>
          <w:rFonts w:ascii="Times New Roman" w:eastAsia="Times New Roman" w:hAnsi="Times New Roman" w:cs="Times New Roman"/>
          <w:b/>
          <w:bCs/>
          <w:sz w:val="24"/>
          <w:szCs w:val="24"/>
        </w:rPr>
        <w:t>Проценты</w:t>
      </w:r>
    </w:p>
    <w:p w:rsidR="00C22822" w:rsidRDefault="002D5826">
      <w:pPr>
        <w:spacing w:line="235" w:lineRule="auto"/>
        <w:ind w:left="260" w:firstLine="566"/>
        <w:jc w:val="both"/>
        <w:rPr>
          <w:sz w:val="24"/>
          <w:szCs w:val="24"/>
        </w:rPr>
      </w:pPr>
      <w:r>
        <w:rPr>
          <w:rFonts w:ascii="Times New Roman" w:eastAsia="Times New Roman" w:hAnsi="Times New Roman" w:cs="Times New Roman"/>
          <w:sz w:val="24"/>
          <w:szCs w:val="24"/>
        </w:rPr>
        <w:t>Понятие процента. Вычисление процентов от числа и числа по известному проценту, выражение о</w:t>
      </w:r>
      <w:r>
        <w:rPr>
          <w:rFonts w:ascii="Times New Roman" w:eastAsia="Times New Roman" w:hAnsi="Times New Roman" w:cs="Times New Roman"/>
          <w:sz w:val="24"/>
          <w:szCs w:val="24"/>
        </w:rPr>
        <w:t>тношения в процентах. Решение несложных практических задач с процентами.</w:t>
      </w:r>
    </w:p>
    <w:p w:rsidR="00C22822" w:rsidRDefault="002D5826">
      <w:pPr>
        <w:ind w:left="820"/>
        <w:jc w:val="both"/>
        <w:rPr>
          <w:sz w:val="24"/>
          <w:szCs w:val="24"/>
        </w:rPr>
      </w:pPr>
      <w:r>
        <w:rPr>
          <w:rFonts w:ascii="Times New Roman" w:eastAsia="Times New Roman" w:hAnsi="Times New Roman" w:cs="Times New Roman"/>
          <w:b/>
          <w:bCs/>
          <w:sz w:val="24"/>
          <w:szCs w:val="24"/>
        </w:rPr>
        <w:t>Диаграммы</w:t>
      </w:r>
    </w:p>
    <w:p w:rsidR="00C22822" w:rsidRDefault="002D5826">
      <w:pPr>
        <w:ind w:left="284" w:firstLine="567"/>
        <w:rPr>
          <w:rFonts w:ascii="Times New Roman" w:hAnsi="Times New Roman" w:cs="Times New Roman"/>
          <w:sz w:val="24"/>
          <w:szCs w:val="24"/>
        </w:rPr>
      </w:pPr>
      <w:r>
        <w:rPr>
          <w:rFonts w:ascii="Times New Roman" w:hAnsi="Times New Roman" w:cs="Times New Roman"/>
          <w:sz w:val="24"/>
          <w:szCs w:val="24"/>
        </w:rPr>
        <w:t>Столбчатые и круговые диаграммы. Извлечение информации</w:t>
      </w:r>
      <w:r>
        <w:rPr>
          <w:rFonts w:ascii="Times New Roman" w:hAnsi="Times New Roman" w:cs="Times New Roman"/>
          <w:sz w:val="24"/>
          <w:szCs w:val="24"/>
        </w:rPr>
        <w:tab/>
        <w:t>из диаграмм. Изображение диаграмм по числовым данным.</w:t>
      </w:r>
    </w:p>
    <w:p w:rsidR="00C22822" w:rsidRDefault="002D5826">
      <w:pPr>
        <w:ind w:left="820"/>
        <w:jc w:val="both"/>
        <w:rPr>
          <w:sz w:val="24"/>
          <w:szCs w:val="24"/>
        </w:rPr>
      </w:pPr>
      <w:r>
        <w:rPr>
          <w:rFonts w:ascii="Times New Roman" w:eastAsia="Times New Roman" w:hAnsi="Times New Roman" w:cs="Times New Roman"/>
          <w:b/>
          <w:bCs/>
          <w:sz w:val="24"/>
          <w:szCs w:val="24"/>
        </w:rPr>
        <w:t>Рациональные числа</w:t>
      </w:r>
    </w:p>
    <w:p w:rsidR="00C22822" w:rsidRDefault="002D5826">
      <w:pPr>
        <w:ind w:left="820"/>
        <w:jc w:val="both"/>
        <w:rPr>
          <w:sz w:val="24"/>
          <w:szCs w:val="24"/>
        </w:rPr>
      </w:pPr>
      <w:r>
        <w:rPr>
          <w:rFonts w:ascii="Times New Roman" w:eastAsia="Times New Roman" w:hAnsi="Times New Roman" w:cs="Times New Roman"/>
          <w:b/>
          <w:bCs/>
          <w:sz w:val="24"/>
          <w:szCs w:val="24"/>
        </w:rPr>
        <w:t>Положительные и отрицательные числа</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Изображен</w:t>
      </w:r>
      <w:r>
        <w:rPr>
          <w:rFonts w:ascii="Times New Roman" w:eastAsia="Times New Roman" w:hAnsi="Times New Roman" w:cs="Times New Roman"/>
          <w:sz w:val="24"/>
          <w:szCs w:val="24"/>
        </w:rPr>
        <w:t>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C22822" w:rsidRDefault="002D5826">
      <w:pPr>
        <w:spacing w:line="234" w:lineRule="auto"/>
        <w:ind w:left="260" w:firstLine="566"/>
        <w:jc w:val="both"/>
        <w:rPr>
          <w:sz w:val="24"/>
          <w:szCs w:val="24"/>
        </w:rPr>
      </w:pPr>
      <w:r>
        <w:rPr>
          <w:rFonts w:ascii="Times New Roman" w:eastAsia="Times New Roman" w:hAnsi="Times New Roman" w:cs="Times New Roman"/>
          <w:b/>
          <w:bCs/>
          <w:sz w:val="24"/>
          <w:szCs w:val="24"/>
        </w:rPr>
        <w:t xml:space="preserve">Понятие о рациональном числе. </w:t>
      </w:r>
      <w:r>
        <w:rPr>
          <w:rFonts w:ascii="Times New Roman" w:eastAsia="Times New Roman" w:hAnsi="Times New Roman" w:cs="Times New Roman"/>
          <w:sz w:val="24"/>
          <w:szCs w:val="24"/>
        </w:rPr>
        <w:t>Первичное представление о множест</w:t>
      </w:r>
      <w:r>
        <w:rPr>
          <w:rFonts w:ascii="Times New Roman" w:eastAsia="Times New Roman" w:hAnsi="Times New Roman" w:cs="Times New Roman"/>
          <w:sz w:val="24"/>
          <w:szCs w:val="24"/>
        </w:rPr>
        <w:t>ве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рациональных чисел. Действия с рациональными числами.</w:t>
      </w:r>
    </w:p>
    <w:p w:rsidR="00C22822" w:rsidRDefault="002D5826">
      <w:pPr>
        <w:ind w:left="8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Задачи на все арифметические действия</w:t>
      </w:r>
    </w:p>
    <w:p w:rsidR="00C22822" w:rsidRDefault="002D5826">
      <w:pPr>
        <w:ind w:left="284" w:firstLine="567"/>
        <w:jc w:val="both"/>
        <w:rPr>
          <w:sz w:val="24"/>
          <w:szCs w:val="24"/>
        </w:rPr>
      </w:pPr>
      <w:r>
        <w:rPr>
          <w:rFonts w:ascii="Times New Roman" w:eastAsia="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22822" w:rsidRDefault="002D5826">
      <w:pPr>
        <w:ind w:left="820"/>
        <w:jc w:val="both"/>
        <w:rPr>
          <w:sz w:val="24"/>
          <w:szCs w:val="24"/>
        </w:rPr>
      </w:pPr>
      <w:r>
        <w:rPr>
          <w:rFonts w:ascii="Times New Roman" w:eastAsia="Times New Roman" w:hAnsi="Times New Roman" w:cs="Times New Roman"/>
          <w:b/>
          <w:bCs/>
          <w:sz w:val="24"/>
          <w:szCs w:val="24"/>
        </w:rPr>
        <w:t>Задачи на движение, работу и покупки</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C22822" w:rsidRDefault="002D5826">
      <w:pPr>
        <w:ind w:left="820"/>
        <w:jc w:val="both"/>
        <w:rPr>
          <w:sz w:val="24"/>
          <w:szCs w:val="24"/>
        </w:rPr>
      </w:pPr>
      <w:r>
        <w:rPr>
          <w:rFonts w:ascii="Times New Roman" w:eastAsia="Times New Roman" w:hAnsi="Times New Roman" w:cs="Times New Roman"/>
          <w:b/>
          <w:bCs/>
          <w:sz w:val="24"/>
          <w:szCs w:val="24"/>
        </w:rPr>
        <w:t>Задачи на ч</w:t>
      </w:r>
      <w:r>
        <w:rPr>
          <w:rFonts w:ascii="Times New Roman" w:eastAsia="Times New Roman" w:hAnsi="Times New Roman" w:cs="Times New Roman"/>
          <w:b/>
          <w:bCs/>
          <w:sz w:val="24"/>
          <w:szCs w:val="24"/>
        </w:rPr>
        <w:t>асти, доли, проценты</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C22822" w:rsidRDefault="002D5826">
      <w:pPr>
        <w:ind w:left="820"/>
        <w:jc w:val="both"/>
        <w:rPr>
          <w:sz w:val="24"/>
          <w:szCs w:val="24"/>
        </w:rPr>
      </w:pPr>
      <w:r>
        <w:rPr>
          <w:rFonts w:ascii="Times New Roman" w:eastAsia="Times New Roman" w:hAnsi="Times New Roman" w:cs="Times New Roman"/>
          <w:b/>
          <w:bCs/>
          <w:sz w:val="24"/>
          <w:szCs w:val="24"/>
        </w:rPr>
        <w:t>Логические задачи</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Решение несложных логических задач. Решение логических задач с помощью графов, та</w:t>
      </w:r>
      <w:r>
        <w:rPr>
          <w:rFonts w:ascii="Times New Roman" w:eastAsia="Times New Roman" w:hAnsi="Times New Roman" w:cs="Times New Roman"/>
          <w:sz w:val="24"/>
          <w:szCs w:val="24"/>
        </w:rPr>
        <w:t>блиц.</w:t>
      </w:r>
    </w:p>
    <w:p w:rsidR="00C22822" w:rsidRDefault="002D5826">
      <w:pPr>
        <w:spacing w:line="234" w:lineRule="auto"/>
        <w:ind w:left="260" w:firstLine="566"/>
        <w:jc w:val="both"/>
        <w:rPr>
          <w:sz w:val="24"/>
          <w:szCs w:val="24"/>
        </w:rPr>
      </w:pPr>
      <w:r>
        <w:rPr>
          <w:rFonts w:ascii="Times New Roman" w:eastAsia="Times New Roman" w:hAnsi="Times New Roman" w:cs="Times New Roman"/>
          <w:b/>
          <w:bCs/>
          <w:sz w:val="24"/>
          <w:szCs w:val="24"/>
        </w:rPr>
        <w:t>Основные методы решения текстовых задач</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арифметический,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перебор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вариантов.</w:t>
      </w:r>
    </w:p>
    <w:p w:rsidR="00C22822" w:rsidRDefault="002D5826">
      <w:pPr>
        <w:ind w:left="820"/>
        <w:jc w:val="both"/>
        <w:rPr>
          <w:sz w:val="24"/>
          <w:szCs w:val="24"/>
        </w:rPr>
      </w:pPr>
      <w:r>
        <w:rPr>
          <w:rFonts w:ascii="Times New Roman" w:eastAsia="Times New Roman" w:hAnsi="Times New Roman" w:cs="Times New Roman"/>
          <w:b/>
          <w:bCs/>
          <w:sz w:val="24"/>
          <w:szCs w:val="24"/>
        </w:rPr>
        <w:t>Наглядная геометрия</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Фигуры в окружающем</w:t>
      </w:r>
      <w:r>
        <w:rPr>
          <w:rFonts w:ascii="Times New Roman" w:eastAsia="Times New Roman" w:hAnsi="Times New Roman" w:cs="Times New Roman"/>
          <w:sz w:val="24"/>
          <w:szCs w:val="24"/>
        </w:rPr>
        <w:t xml:space="preserve">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w:t>
      </w:r>
      <w:r>
        <w:rPr>
          <w:rFonts w:ascii="Times New Roman" w:eastAsia="Times New Roman" w:hAnsi="Times New Roman" w:cs="Times New Roman"/>
          <w:sz w:val="24"/>
          <w:szCs w:val="24"/>
        </w:rPr>
        <w:t>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Наглядные представления о пространственных фигурах: куб, параллеле</w:t>
      </w:r>
      <w:r>
        <w:rPr>
          <w:rFonts w:ascii="Times New Roman" w:eastAsia="Times New Roman" w:hAnsi="Times New Roman" w:cs="Times New Roman"/>
          <w:sz w:val="24"/>
          <w:szCs w:val="24"/>
        </w:rPr>
        <w:t>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C22822" w:rsidRDefault="002D5826">
      <w:pPr>
        <w:ind w:left="284" w:firstLine="536"/>
        <w:jc w:val="both"/>
        <w:rPr>
          <w:sz w:val="24"/>
          <w:szCs w:val="24"/>
        </w:rPr>
      </w:pPr>
      <w:r>
        <w:rPr>
          <w:rFonts w:ascii="Times New Roman" w:eastAsia="Times New Roman" w:hAnsi="Times New Roman" w:cs="Times New Roman"/>
          <w:sz w:val="24"/>
          <w:szCs w:val="24"/>
        </w:rPr>
        <w:t>Понятие объема; единицы объема. Объем прямоугольного пар</w:t>
      </w:r>
      <w:r>
        <w:rPr>
          <w:rFonts w:ascii="Times New Roman" w:eastAsia="Times New Roman" w:hAnsi="Times New Roman" w:cs="Times New Roman"/>
          <w:sz w:val="24"/>
          <w:szCs w:val="24"/>
        </w:rPr>
        <w:t>аллелепипеда, куба. Понятие</w:t>
      </w:r>
      <w:r>
        <w:rPr>
          <w:rFonts w:ascii="Times New Roman" w:eastAsia="Times New Roman" w:hAnsi="Times New Roman" w:cs="Times New Roman"/>
          <w:sz w:val="24"/>
          <w:szCs w:val="24"/>
        </w:rPr>
        <w:tab/>
        <w:t>о</w:t>
      </w:r>
      <w:r>
        <w:rPr>
          <w:rFonts w:ascii="Times New Roman" w:eastAsia="Times New Roman" w:hAnsi="Times New Roman" w:cs="Times New Roman"/>
          <w:sz w:val="24"/>
          <w:szCs w:val="24"/>
        </w:rPr>
        <w:tab/>
        <w:t>равенстве</w:t>
      </w:r>
      <w:r>
        <w:rPr>
          <w:rFonts w:ascii="Times New Roman" w:eastAsia="Times New Roman" w:hAnsi="Times New Roman" w:cs="Times New Roman"/>
          <w:sz w:val="24"/>
          <w:szCs w:val="24"/>
        </w:rPr>
        <w:tab/>
        <w:t>фигур.</w:t>
      </w:r>
      <w:r>
        <w:rPr>
          <w:rFonts w:ascii="Times New Roman" w:eastAsia="Times New Roman" w:hAnsi="Times New Roman" w:cs="Times New Roman"/>
          <w:sz w:val="24"/>
          <w:szCs w:val="24"/>
        </w:rPr>
        <w:tab/>
        <w:t>Центральная,</w:t>
      </w:r>
      <w:r>
        <w:rPr>
          <w:rFonts w:ascii="Times New Roman" w:eastAsia="Times New Roman" w:hAnsi="Times New Roman" w:cs="Times New Roman"/>
          <w:sz w:val="24"/>
          <w:szCs w:val="24"/>
        </w:rPr>
        <w:tab/>
        <w:t>осевая</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зеркальная симметрии. Изображение симметричных фигур. Решение практических задач с применением простейших свойств фигур.</w:t>
      </w:r>
    </w:p>
    <w:p w:rsidR="00C22822" w:rsidRDefault="002D5826">
      <w:pPr>
        <w:ind w:left="820"/>
        <w:jc w:val="both"/>
        <w:rPr>
          <w:sz w:val="24"/>
          <w:szCs w:val="24"/>
        </w:rPr>
      </w:pPr>
      <w:r>
        <w:rPr>
          <w:rFonts w:ascii="Times New Roman" w:eastAsia="Times New Roman" w:hAnsi="Times New Roman" w:cs="Times New Roman"/>
          <w:b/>
          <w:bCs/>
          <w:sz w:val="24"/>
          <w:szCs w:val="24"/>
        </w:rPr>
        <w:t>История математики</w:t>
      </w:r>
    </w:p>
    <w:p w:rsidR="00C22822" w:rsidRDefault="002D5826">
      <w:pPr>
        <w:spacing w:line="233" w:lineRule="auto"/>
        <w:ind w:left="260" w:firstLine="566"/>
        <w:jc w:val="both"/>
        <w:rPr>
          <w:sz w:val="24"/>
          <w:szCs w:val="24"/>
        </w:rPr>
      </w:pPr>
      <w:r>
        <w:rPr>
          <w:rFonts w:ascii="Times New Roman" w:eastAsia="Times New Roman" w:hAnsi="Times New Roman" w:cs="Times New Roman"/>
          <w:sz w:val="24"/>
          <w:szCs w:val="24"/>
        </w:rPr>
        <w:t>Появление цифр, букв, иероглифов в процессе счё</w:t>
      </w:r>
      <w:r>
        <w:rPr>
          <w:rFonts w:ascii="Times New Roman" w:eastAsia="Times New Roman" w:hAnsi="Times New Roman" w:cs="Times New Roman"/>
          <w:sz w:val="24"/>
          <w:szCs w:val="24"/>
        </w:rPr>
        <w:t>та и распределения продуктов на Древнем Ближнем Востоке. Связь с Неолитической революцией.</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Рождение шестидесятеричной системы счисления. Появление десятичной записи чисел.</w:t>
      </w:r>
    </w:p>
    <w:p w:rsidR="00C22822" w:rsidRDefault="002D5826">
      <w:pPr>
        <w:ind w:left="820"/>
        <w:jc w:val="both"/>
        <w:rPr>
          <w:sz w:val="24"/>
          <w:szCs w:val="24"/>
        </w:rPr>
      </w:pPr>
      <w:r>
        <w:rPr>
          <w:rFonts w:ascii="Times New Roman" w:eastAsia="Times New Roman" w:hAnsi="Times New Roman" w:cs="Times New Roman"/>
          <w:sz w:val="24"/>
          <w:szCs w:val="24"/>
        </w:rPr>
        <w:t xml:space="preserve">Рождение и развитие арифметики натуральных чисел. НОК, НОД, простые числа. </w:t>
      </w:r>
      <w:r>
        <w:rPr>
          <w:rFonts w:ascii="Times New Roman" w:eastAsia="Times New Roman" w:hAnsi="Times New Roman" w:cs="Times New Roman"/>
          <w:sz w:val="24"/>
          <w:szCs w:val="24"/>
        </w:rPr>
        <w:t>Решето Эратосфена.</w:t>
      </w:r>
    </w:p>
    <w:p w:rsidR="00C22822" w:rsidRDefault="002D5826">
      <w:pPr>
        <w:spacing w:line="219" w:lineRule="auto"/>
        <w:ind w:left="260" w:firstLine="566"/>
        <w:jc w:val="both"/>
        <w:rPr>
          <w:sz w:val="24"/>
          <w:szCs w:val="24"/>
        </w:rPr>
      </w:pPr>
      <w:r>
        <w:rPr>
          <w:rFonts w:ascii="Times New Roman" w:eastAsia="Times New Roman" w:hAnsi="Times New Roman" w:cs="Times New Roman"/>
          <w:sz w:val="24"/>
          <w:szCs w:val="24"/>
        </w:rPr>
        <w:t xml:space="preserve">Появление нуля и отрицательных чисел в математике древности. Роль Диофанта. </w:t>
      </w:r>
      <w:r>
        <w:rPr>
          <w:rFonts w:ascii="Times New Roman" w:eastAsia="Times New Roman" w:hAnsi="Times New Roman" w:cs="Times New Roman"/>
          <w:sz w:val="24"/>
          <w:szCs w:val="24"/>
          <w:vertAlign w:val="subscript"/>
        </w:rPr>
        <w:t>Почему</w:t>
      </w:r>
      <w:r>
        <w:rPr>
          <w:rFonts w:ascii="Times New Roman" w:eastAsia="Times New Roman" w:hAnsi="Times New Roman" w:cs="Times New Roman"/>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1</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1</w:t>
      </w: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bscript"/>
        </w:rPr>
        <w:t>?</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r>
        <w:rPr>
          <w:rFonts w:ascii="Times New Roman" w:eastAsia="Times New Roman" w:hAnsi="Times New Roman" w:cs="Times New Roman"/>
          <w:sz w:val="24"/>
          <w:szCs w:val="24"/>
        </w:rPr>
        <w:t>.</w:t>
      </w:r>
    </w:p>
    <w:p w:rsidR="00C22822" w:rsidRDefault="002D5826">
      <w:pPr>
        <w:ind w:left="820"/>
        <w:jc w:val="both"/>
        <w:rPr>
          <w:sz w:val="24"/>
          <w:szCs w:val="24"/>
        </w:rPr>
      </w:pPr>
      <w:r>
        <w:rPr>
          <w:rFonts w:ascii="Times New Roman" w:eastAsia="Times New Roman" w:hAnsi="Times New Roman" w:cs="Times New Roman"/>
          <w:b/>
          <w:bCs/>
          <w:sz w:val="24"/>
          <w:szCs w:val="24"/>
        </w:rPr>
        <w:t>Содержание курса математики в 7–9 классах</w:t>
      </w:r>
    </w:p>
    <w:p w:rsidR="00C22822" w:rsidRDefault="002D5826">
      <w:pPr>
        <w:ind w:left="820"/>
        <w:jc w:val="both"/>
        <w:rPr>
          <w:sz w:val="24"/>
          <w:szCs w:val="24"/>
        </w:rPr>
      </w:pPr>
      <w:r>
        <w:rPr>
          <w:rFonts w:ascii="Times New Roman" w:eastAsia="Times New Roman" w:hAnsi="Times New Roman" w:cs="Times New Roman"/>
          <w:b/>
          <w:bCs/>
          <w:sz w:val="24"/>
          <w:szCs w:val="24"/>
        </w:rPr>
        <w:t>Алгебра</w:t>
      </w:r>
    </w:p>
    <w:p w:rsidR="00C22822" w:rsidRDefault="002D5826">
      <w:pPr>
        <w:ind w:left="820"/>
        <w:jc w:val="both"/>
        <w:rPr>
          <w:sz w:val="24"/>
          <w:szCs w:val="24"/>
        </w:rPr>
      </w:pPr>
      <w:r>
        <w:rPr>
          <w:rFonts w:ascii="Times New Roman" w:eastAsia="Times New Roman" w:hAnsi="Times New Roman" w:cs="Times New Roman"/>
          <w:b/>
          <w:bCs/>
          <w:sz w:val="24"/>
          <w:szCs w:val="24"/>
        </w:rPr>
        <w:t>Числа. Рациональные числа</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Множество рациональных чисел. Сравнение рациональных чисел. Действия с рациональными числами. Представление рационального числа десятичной дробью.</w:t>
      </w:r>
    </w:p>
    <w:p w:rsidR="00C22822" w:rsidRDefault="002D5826">
      <w:pPr>
        <w:ind w:left="820"/>
        <w:jc w:val="both"/>
        <w:rPr>
          <w:sz w:val="24"/>
          <w:szCs w:val="24"/>
        </w:rPr>
      </w:pPr>
      <w:r>
        <w:rPr>
          <w:rFonts w:ascii="Times New Roman" w:eastAsia="Times New Roman" w:hAnsi="Times New Roman" w:cs="Times New Roman"/>
          <w:b/>
          <w:bCs/>
          <w:sz w:val="24"/>
          <w:szCs w:val="24"/>
        </w:rPr>
        <w:t>Иррациональные числа</w:t>
      </w:r>
    </w:p>
    <w:p w:rsidR="00C22822" w:rsidRDefault="002D5826">
      <w:pPr>
        <w:spacing w:line="235" w:lineRule="auto"/>
        <w:ind w:left="284"/>
        <w:jc w:val="both"/>
        <w:rPr>
          <w:sz w:val="24"/>
          <w:szCs w:val="24"/>
        </w:rPr>
      </w:pPr>
      <w:r>
        <w:rPr>
          <w:rFonts w:ascii="Times New Roman" w:eastAsia="Times New Roman" w:hAnsi="Times New Roman" w:cs="Times New Roman"/>
          <w:sz w:val="24"/>
          <w:szCs w:val="24"/>
        </w:rPr>
        <w:t>Понятие ир</w:t>
      </w:r>
      <w:r>
        <w:rPr>
          <w:rFonts w:ascii="Times New Roman" w:eastAsia="Times New Roman" w:hAnsi="Times New Roman" w:cs="Times New Roman"/>
          <w:sz w:val="24"/>
          <w:szCs w:val="24"/>
        </w:rPr>
        <w:t>рационального числа. Распознавание иррациональных чисел. Примеры доказательств в алгебре. Иррациональность числа. Применение в геометрии. Сравнение иррациональных чисел. Множество действительных чисел.</w:t>
      </w:r>
    </w:p>
    <w:p w:rsidR="00C22822" w:rsidRDefault="002D5826">
      <w:pPr>
        <w:ind w:left="820"/>
        <w:jc w:val="both"/>
        <w:rPr>
          <w:sz w:val="24"/>
          <w:szCs w:val="24"/>
        </w:rPr>
      </w:pPr>
      <w:r>
        <w:rPr>
          <w:rFonts w:ascii="Times New Roman" w:eastAsia="Times New Roman" w:hAnsi="Times New Roman" w:cs="Times New Roman"/>
          <w:b/>
          <w:bCs/>
          <w:sz w:val="24"/>
          <w:szCs w:val="24"/>
        </w:rPr>
        <w:t>Тождественные преобразования</w:t>
      </w:r>
    </w:p>
    <w:p w:rsidR="00C22822" w:rsidRDefault="002D5826">
      <w:pPr>
        <w:ind w:left="820"/>
        <w:jc w:val="both"/>
        <w:rPr>
          <w:sz w:val="24"/>
          <w:szCs w:val="24"/>
        </w:rPr>
      </w:pPr>
      <w:r>
        <w:rPr>
          <w:rFonts w:ascii="Times New Roman" w:eastAsia="Times New Roman" w:hAnsi="Times New Roman" w:cs="Times New Roman"/>
          <w:b/>
          <w:bCs/>
          <w:sz w:val="24"/>
          <w:szCs w:val="24"/>
        </w:rPr>
        <w:t>Числовые и буквенные выра</w:t>
      </w:r>
      <w:r>
        <w:rPr>
          <w:rFonts w:ascii="Times New Roman" w:eastAsia="Times New Roman" w:hAnsi="Times New Roman" w:cs="Times New Roman"/>
          <w:b/>
          <w:bCs/>
          <w:sz w:val="24"/>
          <w:szCs w:val="24"/>
        </w:rPr>
        <w:t>жения</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Выражение с переменной. Значение выражения. Подстановка выражений вместо переменных.</w:t>
      </w:r>
    </w:p>
    <w:p w:rsidR="00C22822" w:rsidRDefault="002D5826">
      <w:pPr>
        <w:ind w:left="820"/>
        <w:jc w:val="both"/>
        <w:rPr>
          <w:sz w:val="24"/>
          <w:szCs w:val="24"/>
        </w:rPr>
      </w:pPr>
      <w:r>
        <w:rPr>
          <w:rFonts w:ascii="Times New Roman" w:eastAsia="Times New Roman" w:hAnsi="Times New Roman" w:cs="Times New Roman"/>
          <w:b/>
          <w:bCs/>
          <w:sz w:val="24"/>
          <w:szCs w:val="24"/>
        </w:rPr>
        <w:t>Целые выражения</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Степень с натуральным показателем и её свойства. Преобразования выражений, содержащих степени с натуральным показателем.</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Одночлен, многочлен. Действи</w:t>
      </w:r>
      <w:r>
        <w:rPr>
          <w:rFonts w:ascii="Times New Roman" w:eastAsia="Times New Roman" w:hAnsi="Times New Roman" w:cs="Times New Roman"/>
          <w:sz w:val="24"/>
          <w:szCs w:val="24"/>
        </w:rPr>
        <w:t>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w:t>
      </w:r>
      <w:r>
        <w:rPr>
          <w:rFonts w:ascii="Times New Roman" w:eastAsia="Times New Roman" w:hAnsi="Times New Roman" w:cs="Times New Roman"/>
          <w:sz w:val="24"/>
          <w:szCs w:val="24"/>
        </w:rPr>
        <w:t>ного умножения. Квадратный трёхчлен, разложение квадратного трёхчлена на множители.</w:t>
      </w:r>
    </w:p>
    <w:p w:rsidR="00C22822" w:rsidRDefault="002D5826">
      <w:pPr>
        <w:ind w:left="820"/>
        <w:jc w:val="both"/>
        <w:rPr>
          <w:sz w:val="24"/>
          <w:szCs w:val="24"/>
        </w:rPr>
      </w:pPr>
      <w:r>
        <w:rPr>
          <w:rFonts w:ascii="Times New Roman" w:eastAsia="Times New Roman" w:hAnsi="Times New Roman" w:cs="Times New Roman"/>
          <w:b/>
          <w:bCs/>
          <w:sz w:val="24"/>
          <w:szCs w:val="24"/>
        </w:rPr>
        <w:t>Дробно-рациональные выражения</w:t>
      </w:r>
    </w:p>
    <w:p w:rsidR="00C22822" w:rsidRDefault="002D5826">
      <w:pPr>
        <w:ind w:left="284" w:firstLine="567"/>
        <w:jc w:val="both"/>
        <w:rPr>
          <w:rFonts w:eastAsia="Times New Roman"/>
          <w:sz w:val="24"/>
          <w:szCs w:val="24"/>
        </w:rPr>
      </w:pPr>
      <w:r>
        <w:rPr>
          <w:rFonts w:ascii="Times New Roman" w:hAnsi="Times New Roman" w:cs="Times New Roman"/>
          <w:sz w:val="24"/>
        </w:rPr>
        <w:t>Степень с целым показателем. Преобразование дробно-линейных выражений: сложение, умножение, деление. Алгебраическая дробь. Допустимые значения</w:t>
      </w:r>
      <w:r>
        <w:rPr>
          <w:rFonts w:ascii="Times New Roman" w:hAnsi="Times New Roman" w:cs="Times New Roman"/>
          <w:sz w:val="24"/>
        </w:rPr>
        <w:t xml:space="preserve">   переменных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 </w:t>
      </w:r>
    </w:p>
    <w:p w:rsidR="00C22822" w:rsidRDefault="002D5826">
      <w:pPr>
        <w:ind w:left="820"/>
        <w:jc w:val="both"/>
        <w:rPr>
          <w:rFonts w:eastAsia="Times New Roman"/>
          <w:sz w:val="24"/>
          <w:szCs w:val="24"/>
        </w:rPr>
      </w:pPr>
      <w:r>
        <w:rPr>
          <w:rFonts w:ascii="Times New Roman" w:eastAsia="Times New Roman" w:hAnsi="Times New Roman" w:cs="Times New Roman"/>
          <w:sz w:val="24"/>
          <w:szCs w:val="24"/>
        </w:rPr>
        <w:t>Преобразование выраже</w:t>
      </w:r>
      <w:r>
        <w:rPr>
          <w:rFonts w:ascii="Times New Roman" w:eastAsia="Times New Roman" w:hAnsi="Times New Roman" w:cs="Times New Roman"/>
          <w:sz w:val="24"/>
          <w:szCs w:val="24"/>
        </w:rPr>
        <w:t>ний, содержащих знак модуля.</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Квадратные корни</w:t>
      </w:r>
    </w:p>
    <w:p w:rsidR="00C22822" w:rsidRDefault="002D5826">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w:t>
      </w:r>
    </w:p>
    <w:p w:rsidR="00C22822" w:rsidRDefault="002D5826">
      <w:pPr>
        <w:spacing w:line="234" w:lineRule="auto"/>
        <w:ind w:left="820" w:right="-1"/>
        <w:jc w:val="both"/>
        <w:rPr>
          <w:rFonts w:eastAsia="Times New Roman"/>
          <w:sz w:val="24"/>
          <w:szCs w:val="24"/>
        </w:rPr>
      </w:pPr>
      <w:r>
        <w:rPr>
          <w:rFonts w:ascii="Times New Roman" w:eastAsia="Times New Roman" w:hAnsi="Times New Roman" w:cs="Times New Roman"/>
          <w:b/>
          <w:bCs/>
          <w:sz w:val="24"/>
          <w:szCs w:val="24"/>
        </w:rPr>
        <w:t xml:space="preserve">Уравнения </w:t>
      </w:r>
      <w:r>
        <w:rPr>
          <w:rFonts w:ascii="Times New Roman" w:eastAsia="Times New Roman" w:hAnsi="Times New Roman" w:cs="Times New Roman"/>
          <w:b/>
          <w:bCs/>
          <w:sz w:val="24"/>
          <w:szCs w:val="24"/>
        </w:rPr>
        <w:t>и неравенства Равенства</w:t>
      </w:r>
    </w:p>
    <w:p w:rsidR="00C22822" w:rsidRDefault="002D5826">
      <w:pPr>
        <w:spacing w:line="235" w:lineRule="auto"/>
        <w:ind w:left="820"/>
        <w:jc w:val="both"/>
        <w:rPr>
          <w:rFonts w:eastAsia="Times New Roman"/>
          <w:sz w:val="24"/>
          <w:szCs w:val="24"/>
        </w:rPr>
      </w:pPr>
      <w:r>
        <w:rPr>
          <w:rFonts w:ascii="Times New Roman" w:eastAsia="Times New Roman" w:hAnsi="Times New Roman" w:cs="Times New Roman"/>
          <w:sz w:val="24"/>
          <w:szCs w:val="24"/>
        </w:rPr>
        <w:t>Числовое равенство. Свойства числовых равенств. Равенство с переменной.</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Уравнения</w:t>
      </w:r>
    </w:p>
    <w:p w:rsidR="00C22822" w:rsidRDefault="002D5826">
      <w:pPr>
        <w:spacing w:line="234" w:lineRule="auto"/>
        <w:ind w:left="260" w:firstLine="566"/>
        <w:jc w:val="both"/>
        <w:rPr>
          <w:rFonts w:eastAsia="Times New Roman"/>
          <w:sz w:val="24"/>
          <w:szCs w:val="24"/>
        </w:rPr>
      </w:pPr>
      <w:r>
        <w:rPr>
          <w:rFonts w:ascii="Times New Roman" w:eastAsia="Times New Roman" w:hAnsi="Times New Roman" w:cs="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Линейное уравнение и его корни</w:t>
      </w:r>
    </w:p>
    <w:p w:rsidR="00C22822" w:rsidRDefault="002D5826">
      <w:pPr>
        <w:spacing w:line="233" w:lineRule="auto"/>
        <w:ind w:left="260" w:right="20" w:firstLine="566"/>
        <w:jc w:val="both"/>
        <w:rPr>
          <w:rFonts w:eastAsia="Times New Roman"/>
          <w:sz w:val="24"/>
          <w:szCs w:val="24"/>
        </w:rPr>
      </w:pPr>
      <w:r>
        <w:rPr>
          <w:rFonts w:ascii="Times New Roman" w:eastAsia="Times New Roman" w:hAnsi="Times New Roman" w:cs="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Квадратное уравнение и его корни</w:t>
      </w:r>
    </w:p>
    <w:p w:rsidR="00C22822" w:rsidRDefault="002D5826">
      <w:pPr>
        <w:spacing w:line="238" w:lineRule="auto"/>
        <w:ind w:left="260" w:firstLine="566"/>
        <w:jc w:val="both"/>
        <w:rPr>
          <w:rFonts w:eastAsia="Times New Roman"/>
          <w:sz w:val="24"/>
          <w:szCs w:val="24"/>
        </w:rPr>
      </w:pPr>
      <w:r>
        <w:rPr>
          <w:rFonts w:ascii="Times New Roman" w:eastAsia="Times New Roman" w:hAnsi="Times New Roman" w:cs="Times New Roman"/>
          <w:sz w:val="24"/>
          <w:szCs w:val="24"/>
        </w:rPr>
        <w:t>Квадратные уравнения. Неполные квадратные уравнени</w:t>
      </w:r>
      <w:r>
        <w:rPr>
          <w:rFonts w:ascii="Times New Roman" w:eastAsia="Times New Roman" w:hAnsi="Times New Roman" w:cs="Times New Roman"/>
          <w:sz w:val="24"/>
          <w:szCs w:val="24"/>
        </w:rPr>
        <w:t>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w:t>
      </w:r>
      <w:r>
        <w:rPr>
          <w:rFonts w:ascii="Times New Roman" w:eastAsia="Times New Roman" w:hAnsi="Times New Roman" w:cs="Times New Roman"/>
          <w:sz w:val="24"/>
          <w:szCs w:val="24"/>
        </w:rPr>
        <w:t>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Дробно-рациональные уравнения</w:t>
      </w:r>
    </w:p>
    <w:p w:rsidR="00C22822" w:rsidRDefault="002D5826">
      <w:pPr>
        <w:spacing w:line="234" w:lineRule="auto"/>
        <w:ind w:left="260" w:firstLine="566"/>
        <w:jc w:val="both"/>
        <w:rPr>
          <w:rFonts w:eastAsia="Times New Roman"/>
          <w:sz w:val="24"/>
          <w:szCs w:val="24"/>
        </w:rPr>
      </w:pPr>
      <w:r>
        <w:rPr>
          <w:rFonts w:ascii="Times New Roman" w:eastAsia="Times New Roman" w:hAnsi="Times New Roman" w:cs="Times New Roman"/>
          <w:sz w:val="24"/>
          <w:szCs w:val="24"/>
        </w:rPr>
        <w:t>Реше</w:t>
      </w:r>
      <w:r>
        <w:rPr>
          <w:rFonts w:ascii="Times New Roman" w:eastAsia="Times New Roman" w:hAnsi="Times New Roman" w:cs="Times New Roman"/>
          <w:sz w:val="24"/>
          <w:szCs w:val="24"/>
        </w:rPr>
        <w:t>ние простейших дробно-линейных уравнений. Решение дробно-рациональных уравнений.</w:t>
      </w:r>
    </w:p>
    <w:p w:rsidR="00C22822" w:rsidRDefault="002D5826">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22822" w:rsidRDefault="002D5826">
      <w:pPr>
        <w:spacing w:line="221" w:lineRule="auto"/>
        <w:ind w:left="820"/>
        <w:jc w:val="both"/>
        <w:rPr>
          <w:sz w:val="24"/>
          <w:szCs w:val="24"/>
        </w:rPr>
      </w:pPr>
      <w:r>
        <w:rPr>
          <w:rFonts w:ascii="Times New Roman" w:eastAsia="Times New Roman" w:hAnsi="Times New Roman" w:cs="Times New Roman"/>
          <w:sz w:val="24"/>
          <w:szCs w:val="24"/>
        </w:rPr>
        <w:t>Простейшие иррац</w:t>
      </w:r>
      <w:r>
        <w:rPr>
          <w:rFonts w:ascii="Times New Roman" w:eastAsia="Times New Roman" w:hAnsi="Times New Roman" w:cs="Times New Roman"/>
          <w:sz w:val="24"/>
          <w:szCs w:val="24"/>
        </w:rPr>
        <w:t>иональные уравнения.</w:t>
      </w:r>
    </w:p>
    <w:p w:rsidR="00C22822" w:rsidRDefault="002D5826">
      <w:pPr>
        <w:spacing w:line="221" w:lineRule="auto"/>
        <w:ind w:left="820"/>
        <w:jc w:val="both"/>
        <w:rPr>
          <w:sz w:val="24"/>
          <w:szCs w:val="24"/>
        </w:rPr>
      </w:pPr>
      <w:r>
        <w:rPr>
          <w:rFonts w:ascii="Times New Roman" w:eastAsia="Times New Roman" w:hAnsi="Times New Roman" w:cs="Times New Roman"/>
          <w:b/>
          <w:bCs/>
          <w:sz w:val="24"/>
          <w:szCs w:val="24"/>
        </w:rPr>
        <w:t>Системы уравнений</w:t>
      </w:r>
    </w:p>
    <w:p w:rsidR="00C22822" w:rsidRDefault="002D5826">
      <w:pPr>
        <w:tabs>
          <w:tab w:val="left" w:pos="2060"/>
          <w:tab w:val="left" w:pos="2320"/>
          <w:tab w:val="left" w:pos="3080"/>
          <w:tab w:val="left" w:pos="4720"/>
          <w:tab w:val="left" w:pos="5880"/>
          <w:tab w:val="left" w:pos="7080"/>
          <w:tab w:val="left" w:pos="7340"/>
          <w:tab w:val="left" w:pos="8120"/>
        </w:tabs>
        <w:spacing w:line="236" w:lineRule="auto"/>
        <w:ind w:left="284" w:firstLine="567"/>
        <w:jc w:val="both"/>
        <w:rPr>
          <w:sz w:val="24"/>
          <w:szCs w:val="24"/>
        </w:rPr>
      </w:pPr>
      <w:r>
        <w:rPr>
          <w:rFonts w:ascii="Times New Roman" w:eastAsia="Times New Roman" w:hAnsi="Times New Roman" w:cs="Times New Roman"/>
          <w:sz w:val="24"/>
          <w:szCs w:val="24"/>
        </w:rPr>
        <w:t>Уравнение</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двумя</w:t>
      </w:r>
      <w:r>
        <w:rPr>
          <w:rFonts w:ascii="Times New Roman" w:eastAsia="Times New Roman" w:hAnsi="Times New Roman" w:cs="Times New Roman"/>
          <w:sz w:val="24"/>
          <w:szCs w:val="24"/>
        </w:rPr>
        <w:tab/>
        <w:t>переменными. Линейное уравнение с двумя переменными. Прямая как графическая интерпретация линейного уравнения с двумя переменными. Понятие системы уравнений. Решение системы уравнений.</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Методы решения систем линейных уравнений с двумя переменными: графический метод, метод сложения, метод подстановки.</w:t>
      </w:r>
    </w:p>
    <w:p w:rsidR="00C22822" w:rsidRDefault="002D5826">
      <w:pPr>
        <w:ind w:left="820"/>
        <w:jc w:val="both"/>
        <w:rPr>
          <w:sz w:val="24"/>
          <w:szCs w:val="24"/>
        </w:rPr>
      </w:pPr>
      <w:r>
        <w:rPr>
          <w:rFonts w:ascii="Times New Roman" w:eastAsia="Times New Roman" w:hAnsi="Times New Roman" w:cs="Times New Roman"/>
          <w:sz w:val="24"/>
          <w:szCs w:val="24"/>
        </w:rPr>
        <w:t>Системы линейных уравнений с параметром.</w:t>
      </w:r>
    </w:p>
    <w:p w:rsidR="00C22822" w:rsidRDefault="002D5826">
      <w:pPr>
        <w:ind w:left="820"/>
        <w:jc w:val="both"/>
        <w:rPr>
          <w:sz w:val="24"/>
          <w:szCs w:val="24"/>
        </w:rPr>
      </w:pPr>
      <w:r>
        <w:rPr>
          <w:rFonts w:ascii="Times New Roman" w:eastAsia="Times New Roman" w:hAnsi="Times New Roman" w:cs="Times New Roman"/>
          <w:b/>
          <w:bCs/>
          <w:sz w:val="24"/>
          <w:szCs w:val="24"/>
        </w:rPr>
        <w:t>Неравенства</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 xml:space="preserve">Числовые неравенства. Свойства числовых неравенств. Проверка справедливости неравенств </w:t>
      </w:r>
      <w:r>
        <w:rPr>
          <w:rFonts w:ascii="Times New Roman" w:eastAsia="Times New Roman" w:hAnsi="Times New Roman" w:cs="Times New Roman"/>
          <w:sz w:val="24"/>
          <w:szCs w:val="24"/>
        </w:rPr>
        <w:t>при заданных значениях переменных.</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C22822" w:rsidRDefault="002D5826">
      <w:pPr>
        <w:ind w:left="820"/>
        <w:jc w:val="both"/>
        <w:rPr>
          <w:sz w:val="24"/>
          <w:szCs w:val="24"/>
        </w:rPr>
      </w:pPr>
      <w:r>
        <w:rPr>
          <w:rFonts w:ascii="Times New Roman" w:eastAsia="Times New Roman" w:hAnsi="Times New Roman" w:cs="Times New Roman"/>
          <w:sz w:val="24"/>
          <w:szCs w:val="24"/>
        </w:rPr>
        <w:t>Решение линейных неравенств.</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Квадратное неравенство и его решения. Решение квадратных не</w:t>
      </w:r>
      <w:r>
        <w:rPr>
          <w:rFonts w:ascii="Times New Roman" w:eastAsia="Times New Roman" w:hAnsi="Times New Roman" w:cs="Times New Roman"/>
          <w:sz w:val="24"/>
          <w:szCs w:val="24"/>
        </w:rPr>
        <w:t>равенств: использование свойств и графика квадратичной функции, метод интервалов. Запись решения квадратного неравенства.</w:t>
      </w:r>
    </w:p>
    <w:p w:rsidR="00C22822" w:rsidRDefault="002D5826">
      <w:pPr>
        <w:ind w:left="820"/>
        <w:jc w:val="both"/>
        <w:rPr>
          <w:sz w:val="24"/>
          <w:szCs w:val="24"/>
        </w:rPr>
      </w:pPr>
      <w:r>
        <w:rPr>
          <w:rFonts w:ascii="Times New Roman" w:eastAsia="Times New Roman" w:hAnsi="Times New Roman" w:cs="Times New Roman"/>
          <w:sz w:val="24"/>
          <w:szCs w:val="24"/>
        </w:rPr>
        <w:t>Решение целых и дробно-рациональных неравенств методом интервалов.</w:t>
      </w:r>
    </w:p>
    <w:p w:rsidR="00C22822" w:rsidRDefault="002D5826">
      <w:pPr>
        <w:ind w:left="820"/>
        <w:jc w:val="both"/>
        <w:rPr>
          <w:sz w:val="24"/>
          <w:szCs w:val="24"/>
        </w:rPr>
      </w:pPr>
      <w:r>
        <w:rPr>
          <w:rFonts w:ascii="Times New Roman" w:eastAsia="Times New Roman" w:hAnsi="Times New Roman" w:cs="Times New Roman"/>
          <w:b/>
          <w:bCs/>
          <w:sz w:val="24"/>
          <w:szCs w:val="24"/>
        </w:rPr>
        <w:t>Системы неравенств</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Системы неравенств с одной переменной. Решение с</w:t>
      </w:r>
      <w:r>
        <w:rPr>
          <w:rFonts w:ascii="Times New Roman" w:eastAsia="Times New Roman" w:hAnsi="Times New Roman" w:cs="Times New Roman"/>
          <w:sz w:val="24"/>
          <w:szCs w:val="24"/>
        </w:rPr>
        <w:t>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C22822" w:rsidRDefault="002D5826">
      <w:pPr>
        <w:ind w:left="820"/>
        <w:jc w:val="both"/>
        <w:rPr>
          <w:sz w:val="24"/>
          <w:szCs w:val="24"/>
        </w:rPr>
      </w:pPr>
      <w:r>
        <w:rPr>
          <w:rFonts w:ascii="Times New Roman" w:eastAsia="Times New Roman" w:hAnsi="Times New Roman" w:cs="Times New Roman"/>
          <w:b/>
          <w:bCs/>
          <w:sz w:val="24"/>
          <w:szCs w:val="24"/>
        </w:rPr>
        <w:t>Функции</w:t>
      </w:r>
    </w:p>
    <w:p w:rsidR="00C22822" w:rsidRDefault="002D5826">
      <w:pPr>
        <w:ind w:left="820"/>
        <w:jc w:val="both"/>
        <w:rPr>
          <w:sz w:val="24"/>
          <w:szCs w:val="24"/>
        </w:rPr>
      </w:pPr>
      <w:r>
        <w:rPr>
          <w:rFonts w:ascii="Times New Roman" w:eastAsia="Times New Roman" w:hAnsi="Times New Roman" w:cs="Times New Roman"/>
          <w:b/>
          <w:bCs/>
          <w:sz w:val="24"/>
          <w:szCs w:val="24"/>
        </w:rPr>
        <w:t>Понятие функции</w:t>
      </w:r>
    </w:p>
    <w:p w:rsidR="00C22822" w:rsidRDefault="002D5826">
      <w:pPr>
        <w:spacing w:line="238" w:lineRule="auto"/>
        <w:ind w:left="260" w:firstLine="566"/>
        <w:jc w:val="both"/>
        <w:rPr>
          <w:rFonts w:eastAsia="Times New Roman"/>
          <w:sz w:val="24"/>
          <w:szCs w:val="24"/>
        </w:rPr>
      </w:pPr>
      <w:r>
        <w:rPr>
          <w:rFonts w:ascii="Times New Roman" w:eastAsia="Times New Roman" w:hAnsi="Times New Roman" w:cs="Times New Roman"/>
          <w:sz w:val="24"/>
          <w:szCs w:val="24"/>
        </w:rPr>
        <w:t xml:space="preserve">Декартовы координаты на плоскости. Формирование представлений о метапредметном </w:t>
      </w:r>
      <w:r>
        <w:rPr>
          <w:rFonts w:ascii="Times New Roman" w:eastAsia="Times New Roman" w:hAnsi="Times New Roman" w:cs="Times New Roman"/>
          <w:sz w:val="24"/>
          <w:szCs w:val="24"/>
        </w:rPr>
        <w:t>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w:t>
      </w:r>
      <w:r>
        <w:rPr>
          <w:rFonts w:ascii="Times New Roman" w:eastAsia="Times New Roman" w:hAnsi="Times New Roman" w:cs="Times New Roman"/>
          <w:sz w:val="24"/>
          <w:szCs w:val="24"/>
        </w:rPr>
        <w:t>деления, множество значений, нули, промежутки знакопостоянства, чётность/нечётность, промежутки возрастания и убывания, наибольшее наименьшее значения. Исследование функции по её графику. Представление об асимптотах.</w:t>
      </w:r>
    </w:p>
    <w:p w:rsidR="00C22822" w:rsidRDefault="002D5826">
      <w:pPr>
        <w:ind w:left="820"/>
        <w:jc w:val="both"/>
        <w:rPr>
          <w:rFonts w:eastAsia="Times New Roman"/>
          <w:sz w:val="24"/>
          <w:szCs w:val="24"/>
        </w:rPr>
      </w:pPr>
      <w:r>
        <w:rPr>
          <w:rFonts w:ascii="Times New Roman" w:eastAsia="Times New Roman" w:hAnsi="Times New Roman" w:cs="Times New Roman"/>
          <w:sz w:val="24"/>
          <w:szCs w:val="24"/>
        </w:rPr>
        <w:t>Непрерывность функции. Кусочно -  задан</w:t>
      </w:r>
      <w:r>
        <w:rPr>
          <w:rFonts w:ascii="Times New Roman" w:eastAsia="Times New Roman" w:hAnsi="Times New Roman" w:cs="Times New Roman"/>
          <w:sz w:val="24"/>
          <w:szCs w:val="24"/>
        </w:rPr>
        <w:t>ные функции.</w:t>
      </w:r>
    </w:p>
    <w:p w:rsidR="00C22822" w:rsidRDefault="002D5826">
      <w:pPr>
        <w:ind w:left="820"/>
        <w:jc w:val="both"/>
        <w:rPr>
          <w:sz w:val="24"/>
          <w:szCs w:val="24"/>
        </w:rPr>
      </w:pPr>
      <w:r>
        <w:rPr>
          <w:rFonts w:ascii="Times New Roman" w:eastAsia="Times New Roman" w:hAnsi="Times New Roman" w:cs="Times New Roman"/>
          <w:b/>
          <w:bCs/>
          <w:sz w:val="24"/>
          <w:szCs w:val="24"/>
        </w:rPr>
        <w:t>Линейная функция</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w:t>
      </w:r>
      <w:r>
        <w:rPr>
          <w:rFonts w:ascii="Times New Roman" w:eastAsia="Times New Roman" w:hAnsi="Times New Roman" w:cs="Times New Roman"/>
          <w:sz w:val="24"/>
          <w:szCs w:val="24"/>
        </w:rPr>
        <w:t>: прохождение прямой через две точки с заданными координатами, прохождение прямой через данную точку и параллельной данной прямой.</w:t>
      </w:r>
    </w:p>
    <w:p w:rsidR="00C22822" w:rsidRDefault="002D5826">
      <w:pPr>
        <w:spacing w:line="8" w:lineRule="exact"/>
        <w:jc w:val="both"/>
        <w:rPr>
          <w:sz w:val="24"/>
          <w:szCs w:val="24"/>
        </w:rPr>
      </w:pPr>
      <w:r>
        <w:rPr>
          <w:noProof/>
          <w:sz w:val="24"/>
          <w:szCs w:val="24"/>
        </w:rPr>
        <w:drawing>
          <wp:anchor distT="0" distB="0" distL="114300" distR="114300" simplePos="0" relativeHeight="251628544" behindDoc="1" locked="0" layoutInCell="0" allowOverlap="1">
            <wp:simplePos x="0" y="0"/>
            <wp:positionH relativeFrom="column">
              <wp:posOffset>2266950</wp:posOffset>
            </wp:positionH>
            <wp:positionV relativeFrom="paragraph">
              <wp:posOffset>31115</wp:posOffset>
            </wp:positionV>
            <wp:extent cx="411480" cy="306070"/>
            <wp:effectExtent l="0" t="0" r="7620" b="0"/>
            <wp:wrapNone/>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pic:cNvPicPr>
                  </pic:nvPicPr>
                  <pic:blipFill>
                    <a:blip r:embed="rId16"/>
                    <a:stretch/>
                  </pic:blipFill>
                  <pic:spPr bwMode="auto">
                    <a:xfrm>
                      <a:off x="0" y="0"/>
                      <a:ext cx="411480" cy="306070"/>
                    </a:xfrm>
                    <a:prstGeom prst="rect">
                      <a:avLst/>
                    </a:prstGeom>
                    <a:noFill/>
                  </pic:spPr>
                </pic:pic>
              </a:graphicData>
            </a:graphic>
          </wp:anchor>
        </w:drawing>
      </w:r>
    </w:p>
    <w:p w:rsidR="00C22822" w:rsidRDefault="002D5826">
      <w:pPr>
        <w:ind w:left="820"/>
        <w:jc w:val="both"/>
        <w:rPr>
          <w:sz w:val="24"/>
          <w:szCs w:val="24"/>
        </w:rPr>
      </w:pPr>
      <w:r>
        <w:rPr>
          <w:rFonts w:ascii="Times New Roman" w:eastAsia="Times New Roman" w:hAnsi="Times New Roman" w:cs="Times New Roman"/>
          <w:b/>
          <w:bCs/>
          <w:sz w:val="24"/>
          <w:szCs w:val="24"/>
        </w:rPr>
        <w:t>Квадратичная функция</w:t>
      </w:r>
    </w:p>
    <w:p w:rsidR="00C22822" w:rsidRDefault="00C22822">
      <w:pPr>
        <w:spacing w:line="7" w:lineRule="exact"/>
        <w:jc w:val="both"/>
        <w:rPr>
          <w:sz w:val="24"/>
          <w:szCs w:val="24"/>
        </w:rPr>
      </w:pP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C22822" w:rsidRDefault="002D5826">
      <w:pPr>
        <w:spacing w:line="220" w:lineRule="auto"/>
        <w:ind w:left="820"/>
        <w:jc w:val="both"/>
        <w:rPr>
          <w:sz w:val="24"/>
          <w:szCs w:val="24"/>
        </w:rPr>
      </w:pPr>
      <w:r>
        <w:rPr>
          <w:rFonts w:ascii="Times New Roman" w:eastAsia="Times New Roman" w:hAnsi="Times New Roman" w:cs="Times New Roman"/>
          <w:b/>
          <w:bCs/>
          <w:sz w:val="24"/>
          <w:szCs w:val="24"/>
        </w:rPr>
        <w:t>Последовательности и прогрессии</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Числова</w:t>
      </w:r>
      <w:r>
        <w:rPr>
          <w:rFonts w:ascii="Times New Roman" w:eastAsia="Times New Roman" w:hAnsi="Times New Roman" w:cs="Times New Roman"/>
          <w:sz w:val="24"/>
          <w:szCs w:val="24"/>
        </w:rPr>
        <w:t>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 Сходяща</w:t>
      </w:r>
      <w:r>
        <w:rPr>
          <w:rFonts w:ascii="Times New Roman" w:eastAsia="Times New Roman" w:hAnsi="Times New Roman" w:cs="Times New Roman"/>
          <w:sz w:val="24"/>
          <w:szCs w:val="24"/>
        </w:rPr>
        <w:t>яся геометрическая прогрессия.</w:t>
      </w:r>
    </w:p>
    <w:p w:rsidR="00C22822" w:rsidRDefault="002D5826">
      <w:pPr>
        <w:ind w:left="820"/>
        <w:jc w:val="both"/>
        <w:rPr>
          <w:sz w:val="24"/>
          <w:szCs w:val="24"/>
        </w:rPr>
      </w:pPr>
      <w:r>
        <w:rPr>
          <w:rFonts w:ascii="Times New Roman" w:eastAsia="Times New Roman" w:hAnsi="Times New Roman" w:cs="Times New Roman"/>
          <w:b/>
          <w:bCs/>
          <w:sz w:val="24"/>
          <w:szCs w:val="24"/>
        </w:rPr>
        <w:t>Решение текстовых задач</w:t>
      </w:r>
    </w:p>
    <w:p w:rsidR="00C22822" w:rsidRDefault="002D5826">
      <w:pPr>
        <w:ind w:left="820"/>
        <w:jc w:val="both"/>
        <w:rPr>
          <w:sz w:val="24"/>
          <w:szCs w:val="24"/>
        </w:rPr>
      </w:pPr>
      <w:r>
        <w:rPr>
          <w:rFonts w:ascii="Times New Roman" w:eastAsia="Times New Roman" w:hAnsi="Times New Roman" w:cs="Times New Roman"/>
          <w:b/>
          <w:bCs/>
          <w:sz w:val="24"/>
          <w:szCs w:val="24"/>
        </w:rPr>
        <w:t>Задачи на все арифметические действия</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22822" w:rsidRDefault="002D5826">
      <w:pPr>
        <w:ind w:left="820"/>
        <w:jc w:val="both"/>
        <w:rPr>
          <w:sz w:val="24"/>
          <w:szCs w:val="24"/>
        </w:rPr>
      </w:pPr>
      <w:r>
        <w:rPr>
          <w:rFonts w:ascii="Times New Roman" w:eastAsia="Times New Roman" w:hAnsi="Times New Roman" w:cs="Times New Roman"/>
          <w:b/>
          <w:bCs/>
          <w:sz w:val="24"/>
          <w:szCs w:val="24"/>
        </w:rPr>
        <w:t xml:space="preserve">Задачи на движение, </w:t>
      </w:r>
      <w:r>
        <w:rPr>
          <w:rFonts w:ascii="Times New Roman" w:eastAsia="Times New Roman" w:hAnsi="Times New Roman" w:cs="Times New Roman"/>
          <w:b/>
          <w:bCs/>
          <w:sz w:val="24"/>
          <w:szCs w:val="24"/>
        </w:rPr>
        <w:t>работу и покупки</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Анализ возможных ситуаций взаимного расположения объектов при их движении, соотношения объёмов выполняемых работ при совместной работе.</w:t>
      </w:r>
    </w:p>
    <w:p w:rsidR="00C22822" w:rsidRDefault="002D5826">
      <w:pPr>
        <w:ind w:left="820"/>
        <w:jc w:val="both"/>
        <w:rPr>
          <w:sz w:val="24"/>
          <w:szCs w:val="24"/>
        </w:rPr>
      </w:pPr>
      <w:r>
        <w:rPr>
          <w:rFonts w:ascii="Times New Roman" w:eastAsia="Times New Roman" w:hAnsi="Times New Roman" w:cs="Times New Roman"/>
          <w:b/>
          <w:bCs/>
          <w:sz w:val="24"/>
          <w:szCs w:val="24"/>
        </w:rPr>
        <w:t>Задачи на части, доли, проценты</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C22822" w:rsidRDefault="002D5826">
      <w:pPr>
        <w:ind w:left="820"/>
        <w:jc w:val="both"/>
        <w:rPr>
          <w:sz w:val="24"/>
          <w:szCs w:val="24"/>
        </w:rPr>
      </w:pPr>
      <w:r>
        <w:rPr>
          <w:rFonts w:ascii="Times New Roman" w:eastAsia="Times New Roman" w:hAnsi="Times New Roman" w:cs="Times New Roman"/>
          <w:b/>
          <w:bCs/>
          <w:sz w:val="24"/>
          <w:szCs w:val="24"/>
        </w:rPr>
        <w:t>Логические задачи</w:t>
      </w:r>
    </w:p>
    <w:p w:rsidR="00C22822" w:rsidRDefault="002D5826">
      <w:pPr>
        <w:spacing w:line="234" w:lineRule="auto"/>
        <w:ind w:firstLine="820"/>
        <w:jc w:val="both"/>
        <w:rPr>
          <w:sz w:val="24"/>
          <w:szCs w:val="24"/>
        </w:rPr>
      </w:pPr>
      <w:r>
        <w:rPr>
          <w:rFonts w:ascii="Times New Roman" w:eastAsia="Times New Roman" w:hAnsi="Times New Roman" w:cs="Times New Roman"/>
          <w:sz w:val="24"/>
          <w:szCs w:val="24"/>
        </w:rPr>
        <w:t xml:space="preserve">Решение логических задач. Решение логических задач с помощью графов, таблиц.      </w:t>
      </w:r>
      <w:r>
        <w:rPr>
          <w:rFonts w:ascii="Times New Roman" w:eastAsia="Times New Roman" w:hAnsi="Times New Roman" w:cs="Times New Roman"/>
          <w:b/>
          <w:bCs/>
          <w:sz w:val="24"/>
          <w:szCs w:val="24"/>
        </w:rPr>
        <w:t>Основные методы реше</w:t>
      </w:r>
      <w:r>
        <w:rPr>
          <w:rFonts w:ascii="Times New Roman" w:eastAsia="Times New Roman" w:hAnsi="Times New Roman" w:cs="Times New Roman"/>
          <w:b/>
          <w:bCs/>
          <w:sz w:val="24"/>
          <w:szCs w:val="24"/>
        </w:rPr>
        <w:t>ния текстовых задач</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арифметический,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алгебраический, перебор вариантов. Первичные представления о других методах решения задач (геометрические и графические методы).</w:t>
      </w:r>
    </w:p>
    <w:p w:rsidR="00C22822" w:rsidRDefault="002D5826">
      <w:pPr>
        <w:ind w:left="820"/>
        <w:jc w:val="both"/>
        <w:rPr>
          <w:sz w:val="24"/>
          <w:szCs w:val="24"/>
        </w:rPr>
      </w:pPr>
      <w:r>
        <w:rPr>
          <w:rFonts w:ascii="Times New Roman" w:eastAsia="Times New Roman" w:hAnsi="Times New Roman" w:cs="Times New Roman"/>
          <w:b/>
          <w:bCs/>
          <w:sz w:val="24"/>
          <w:szCs w:val="24"/>
        </w:rPr>
        <w:t>Статистика и теория вероятностей</w:t>
      </w:r>
    </w:p>
    <w:p w:rsidR="00C22822" w:rsidRDefault="002D5826">
      <w:pPr>
        <w:ind w:left="820"/>
        <w:jc w:val="both"/>
        <w:rPr>
          <w:sz w:val="24"/>
          <w:szCs w:val="24"/>
        </w:rPr>
      </w:pPr>
      <w:r>
        <w:rPr>
          <w:rFonts w:ascii="Times New Roman" w:eastAsia="Times New Roman" w:hAnsi="Times New Roman" w:cs="Times New Roman"/>
          <w:b/>
          <w:bCs/>
          <w:sz w:val="24"/>
          <w:szCs w:val="24"/>
        </w:rPr>
        <w:t>Статистика</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w:t>
      </w:r>
      <w:r>
        <w:rPr>
          <w:rFonts w:ascii="Times New Roman" w:eastAsia="Times New Roman" w:hAnsi="Times New Roman" w:cs="Times New Roman"/>
          <w:sz w:val="24"/>
          <w:szCs w:val="24"/>
        </w:rPr>
        <w:t>числовых наборов: среднее арифметическое, медиана, наибольшее и наименьшее значения. Меры рассеивания: размах, дисперсия и стандартное отклонение. Случайная</w:t>
      </w:r>
      <w:r>
        <w:rPr>
          <w:rFonts w:ascii="Times New Roman" w:eastAsia="Times New Roman" w:hAnsi="Times New Roman" w:cs="Times New Roman"/>
          <w:sz w:val="24"/>
          <w:szCs w:val="24"/>
        </w:rPr>
        <w:tab/>
        <w:t>изменчивость. Изменчивость при</w:t>
      </w:r>
      <w:r>
        <w:rPr>
          <w:rFonts w:ascii="Times New Roman" w:eastAsia="Times New Roman" w:hAnsi="Times New Roman" w:cs="Times New Roman"/>
          <w:sz w:val="24"/>
          <w:szCs w:val="24"/>
        </w:rPr>
        <w:tab/>
        <w:t>измерениях. Решающие</w:t>
      </w:r>
      <w:r>
        <w:rPr>
          <w:rFonts w:ascii="Times New Roman" w:eastAsia="Times New Roman" w:hAnsi="Times New Roman" w:cs="Times New Roman"/>
          <w:sz w:val="24"/>
          <w:szCs w:val="24"/>
        </w:rPr>
        <w:tab/>
        <w:t>правила. Закономерности в изменчивых величинах.</w:t>
      </w:r>
    </w:p>
    <w:p w:rsidR="00C22822" w:rsidRDefault="002D5826">
      <w:pPr>
        <w:ind w:left="820"/>
        <w:jc w:val="both"/>
        <w:rPr>
          <w:sz w:val="24"/>
          <w:szCs w:val="24"/>
        </w:rPr>
      </w:pPr>
      <w:r>
        <w:rPr>
          <w:rFonts w:ascii="Times New Roman" w:eastAsia="Times New Roman" w:hAnsi="Times New Roman" w:cs="Times New Roman"/>
          <w:b/>
          <w:bCs/>
          <w:sz w:val="24"/>
          <w:szCs w:val="24"/>
        </w:rPr>
        <w:t>Случайные события</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w:t>
      </w:r>
      <w:r>
        <w:rPr>
          <w:rFonts w:ascii="Times New Roman" w:eastAsia="Times New Roman" w:hAnsi="Times New Roman" w:cs="Times New Roman"/>
          <w:sz w:val="24"/>
          <w:szCs w:val="24"/>
        </w:rPr>
        <w:t>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w:t>
      </w:r>
      <w:r>
        <w:rPr>
          <w:rFonts w:ascii="Times New Roman" w:eastAsia="Times New Roman" w:hAnsi="Times New Roman" w:cs="Times New Roman"/>
          <w:sz w:val="24"/>
          <w:szCs w:val="24"/>
        </w:rPr>
        <w:t>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C22822" w:rsidRDefault="002D5826">
      <w:pPr>
        <w:ind w:left="820"/>
        <w:jc w:val="both"/>
        <w:rPr>
          <w:sz w:val="24"/>
          <w:szCs w:val="24"/>
        </w:rPr>
      </w:pPr>
      <w:r>
        <w:rPr>
          <w:rFonts w:ascii="Times New Roman" w:eastAsia="Times New Roman" w:hAnsi="Times New Roman" w:cs="Times New Roman"/>
          <w:b/>
          <w:bCs/>
          <w:sz w:val="24"/>
          <w:szCs w:val="24"/>
        </w:rPr>
        <w:t>Элементы комбинаторики</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Правило умножения, перестановки, факториал чис</w:t>
      </w:r>
      <w:r>
        <w:rPr>
          <w:rFonts w:ascii="Times New Roman" w:eastAsia="Times New Roman" w:hAnsi="Times New Roman" w:cs="Times New Roman"/>
          <w:sz w:val="24"/>
          <w:szCs w:val="24"/>
        </w:rPr>
        <w:t>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w:t>
      </w:r>
      <w:r>
        <w:rPr>
          <w:rFonts w:ascii="Times New Roman" w:eastAsia="Times New Roman" w:hAnsi="Times New Roman" w:cs="Times New Roman"/>
          <w:sz w:val="24"/>
          <w:szCs w:val="24"/>
        </w:rPr>
        <w:t xml:space="preserve"> событий в серии испытаний Бернулли.</w:t>
      </w:r>
    </w:p>
    <w:p w:rsidR="00C22822" w:rsidRDefault="002D5826">
      <w:pPr>
        <w:ind w:left="820"/>
        <w:jc w:val="both"/>
        <w:rPr>
          <w:sz w:val="24"/>
          <w:szCs w:val="24"/>
        </w:rPr>
      </w:pPr>
      <w:r>
        <w:rPr>
          <w:rFonts w:ascii="Times New Roman" w:eastAsia="Times New Roman" w:hAnsi="Times New Roman" w:cs="Times New Roman"/>
          <w:b/>
          <w:bCs/>
          <w:sz w:val="24"/>
          <w:szCs w:val="24"/>
        </w:rPr>
        <w:t>Случайные величины</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w:t>
      </w:r>
      <w:r>
        <w:rPr>
          <w:rFonts w:ascii="Times New Roman" w:eastAsia="Times New Roman" w:hAnsi="Times New Roman" w:cs="Times New Roman"/>
          <w:sz w:val="24"/>
          <w:szCs w:val="24"/>
        </w:rPr>
        <w:t>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C22822" w:rsidRDefault="002D5826">
      <w:pPr>
        <w:ind w:left="820"/>
        <w:jc w:val="both"/>
        <w:rPr>
          <w:sz w:val="24"/>
          <w:szCs w:val="24"/>
        </w:rPr>
      </w:pPr>
      <w:r>
        <w:rPr>
          <w:rFonts w:ascii="Times New Roman" w:eastAsia="Times New Roman" w:hAnsi="Times New Roman" w:cs="Times New Roman"/>
          <w:b/>
          <w:bCs/>
          <w:sz w:val="24"/>
          <w:szCs w:val="24"/>
        </w:rPr>
        <w:t>Геометрия</w:t>
      </w:r>
    </w:p>
    <w:p w:rsidR="00C22822" w:rsidRDefault="002D5826">
      <w:pPr>
        <w:ind w:left="820"/>
        <w:jc w:val="both"/>
        <w:rPr>
          <w:sz w:val="24"/>
          <w:szCs w:val="24"/>
        </w:rPr>
      </w:pPr>
      <w:r>
        <w:rPr>
          <w:rFonts w:ascii="Times New Roman" w:eastAsia="Times New Roman" w:hAnsi="Times New Roman" w:cs="Times New Roman"/>
          <w:b/>
          <w:bCs/>
          <w:sz w:val="24"/>
          <w:szCs w:val="24"/>
        </w:rPr>
        <w:t>Геометрические фигуры</w:t>
      </w:r>
    </w:p>
    <w:p w:rsidR="00C22822" w:rsidRDefault="002D5826">
      <w:pPr>
        <w:ind w:left="820"/>
        <w:jc w:val="both"/>
        <w:rPr>
          <w:sz w:val="24"/>
          <w:szCs w:val="24"/>
        </w:rPr>
      </w:pPr>
      <w:r>
        <w:rPr>
          <w:rFonts w:ascii="Times New Roman" w:eastAsia="Times New Roman" w:hAnsi="Times New Roman" w:cs="Times New Roman"/>
          <w:b/>
          <w:bCs/>
          <w:sz w:val="24"/>
          <w:szCs w:val="24"/>
        </w:rPr>
        <w:t>Фигуры в геометрии и в окружающем мире</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 xml:space="preserve">Геометрическая </w:t>
      </w:r>
      <w:r>
        <w:rPr>
          <w:rFonts w:ascii="Times New Roman" w:eastAsia="Times New Roman" w:hAnsi="Times New Roman" w:cs="Times New Roman"/>
          <w:sz w:val="24"/>
          <w:szCs w:val="24"/>
        </w:rPr>
        <w:t>фигура. Формирование представлений о метапредметном понятии «фигура».</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Осевая симметрия геометрических фигур. Центральная симметр</w:t>
      </w:r>
      <w:r>
        <w:rPr>
          <w:rFonts w:ascii="Times New Roman" w:eastAsia="Times New Roman" w:hAnsi="Times New Roman" w:cs="Times New Roman"/>
          <w:sz w:val="24"/>
          <w:szCs w:val="24"/>
        </w:rPr>
        <w:t>ия геометрических фигур.</w:t>
      </w:r>
    </w:p>
    <w:p w:rsidR="00C22822" w:rsidRDefault="002D5826">
      <w:pPr>
        <w:ind w:left="820"/>
        <w:jc w:val="both"/>
        <w:rPr>
          <w:sz w:val="24"/>
          <w:szCs w:val="24"/>
        </w:rPr>
      </w:pPr>
      <w:r>
        <w:rPr>
          <w:rFonts w:ascii="Times New Roman" w:eastAsia="Times New Roman" w:hAnsi="Times New Roman" w:cs="Times New Roman"/>
          <w:b/>
          <w:bCs/>
          <w:sz w:val="24"/>
          <w:szCs w:val="24"/>
        </w:rPr>
        <w:t>Многоугольники</w:t>
      </w:r>
    </w:p>
    <w:p w:rsidR="00C22822" w:rsidRDefault="002D5826">
      <w:pPr>
        <w:ind w:left="284" w:firstLine="567"/>
        <w:jc w:val="both"/>
        <w:rPr>
          <w:rFonts w:ascii="Times New Roman" w:hAnsi="Times New Roman" w:cs="Times New Roman"/>
          <w:sz w:val="24"/>
          <w:szCs w:val="24"/>
        </w:rPr>
      </w:pPr>
      <w:r>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Треугольники. Высота, медиана, биссектриса, средняя линия треуго</w:t>
      </w:r>
      <w:r>
        <w:rPr>
          <w:rFonts w:ascii="Times New Roman" w:eastAsia="Times New Roman" w:hAnsi="Times New Roman" w:cs="Times New Roman"/>
          <w:sz w:val="24"/>
          <w:szCs w:val="24"/>
        </w:rPr>
        <w:t>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C22822" w:rsidRDefault="002D5826">
      <w:pPr>
        <w:ind w:left="820"/>
        <w:jc w:val="both"/>
        <w:rPr>
          <w:sz w:val="24"/>
          <w:szCs w:val="24"/>
        </w:rPr>
      </w:pPr>
      <w:r>
        <w:rPr>
          <w:rFonts w:ascii="Times New Roman" w:eastAsia="Times New Roman" w:hAnsi="Times New Roman" w:cs="Times New Roman"/>
          <w:b/>
          <w:bCs/>
          <w:sz w:val="24"/>
          <w:szCs w:val="24"/>
        </w:rPr>
        <w:t>Окружность, круг</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Окружность, круг, их элементы и свойства; центральные и вписанные углы</w:t>
      </w:r>
      <w:r>
        <w:rPr>
          <w:rFonts w:ascii="Times New Roman" w:eastAsia="Times New Roman" w:hAnsi="Times New Roman" w:cs="Times New Roman"/>
          <w:sz w:val="24"/>
          <w:szCs w:val="24"/>
        </w:rPr>
        <w:t>. Касательная и секущая к окружности, их свойства. Вписанные и описанные окружности для треугольников, четырёхугольников, правильных многоугольников.</w:t>
      </w:r>
    </w:p>
    <w:p w:rsidR="00C22822" w:rsidRDefault="002D5826">
      <w:pPr>
        <w:ind w:left="820"/>
        <w:jc w:val="both"/>
        <w:rPr>
          <w:sz w:val="24"/>
          <w:szCs w:val="24"/>
        </w:rPr>
      </w:pPr>
      <w:r>
        <w:rPr>
          <w:rFonts w:ascii="Times New Roman" w:eastAsia="Times New Roman" w:hAnsi="Times New Roman" w:cs="Times New Roman"/>
          <w:b/>
          <w:bCs/>
          <w:sz w:val="24"/>
          <w:szCs w:val="24"/>
        </w:rPr>
        <w:t>Геометрические фигуры в пространстве (объёмные тела)</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 xml:space="preserve">Многогранник и его элементы. Названия многогранников </w:t>
      </w:r>
      <w:r>
        <w:rPr>
          <w:rFonts w:ascii="Times New Roman" w:eastAsia="Times New Roman" w:hAnsi="Times New Roman" w:cs="Times New Roman"/>
          <w:sz w:val="24"/>
          <w:szCs w:val="24"/>
        </w:rPr>
        <w:t>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w:t>
      </w:r>
    </w:p>
    <w:p w:rsidR="00C22822" w:rsidRDefault="002D5826">
      <w:pPr>
        <w:ind w:left="820"/>
        <w:jc w:val="both"/>
        <w:rPr>
          <w:sz w:val="24"/>
          <w:szCs w:val="24"/>
        </w:rPr>
      </w:pPr>
      <w:r>
        <w:rPr>
          <w:rFonts w:ascii="Times New Roman" w:eastAsia="Times New Roman" w:hAnsi="Times New Roman" w:cs="Times New Roman"/>
          <w:b/>
          <w:bCs/>
          <w:sz w:val="24"/>
          <w:szCs w:val="24"/>
        </w:rPr>
        <w:t>Отношения</w:t>
      </w:r>
    </w:p>
    <w:p w:rsidR="00C22822" w:rsidRDefault="002D5826">
      <w:pPr>
        <w:ind w:left="820"/>
        <w:jc w:val="both"/>
        <w:rPr>
          <w:sz w:val="24"/>
          <w:szCs w:val="24"/>
        </w:rPr>
      </w:pPr>
      <w:r>
        <w:rPr>
          <w:rFonts w:ascii="Times New Roman" w:eastAsia="Times New Roman" w:hAnsi="Times New Roman" w:cs="Times New Roman"/>
          <w:b/>
          <w:bCs/>
          <w:sz w:val="24"/>
          <w:szCs w:val="24"/>
        </w:rPr>
        <w:t>Равенство фигур</w:t>
      </w:r>
    </w:p>
    <w:p w:rsidR="00C22822" w:rsidRDefault="002D5826">
      <w:pPr>
        <w:spacing w:line="235" w:lineRule="auto"/>
        <w:ind w:left="820"/>
        <w:jc w:val="both"/>
        <w:rPr>
          <w:sz w:val="24"/>
          <w:szCs w:val="24"/>
        </w:rPr>
      </w:pPr>
      <w:r>
        <w:rPr>
          <w:rFonts w:ascii="Times New Roman" w:eastAsia="Times New Roman" w:hAnsi="Times New Roman" w:cs="Times New Roman"/>
          <w:sz w:val="24"/>
          <w:szCs w:val="24"/>
        </w:rPr>
        <w:t>Свойства равных треугольников. Признаки равенства треугольн</w:t>
      </w:r>
      <w:r>
        <w:rPr>
          <w:rFonts w:ascii="Times New Roman" w:eastAsia="Times New Roman" w:hAnsi="Times New Roman" w:cs="Times New Roman"/>
          <w:sz w:val="24"/>
          <w:szCs w:val="24"/>
        </w:rPr>
        <w:t>иков.</w:t>
      </w:r>
    </w:p>
    <w:p w:rsidR="00C22822" w:rsidRDefault="002D5826">
      <w:pPr>
        <w:ind w:left="820"/>
        <w:jc w:val="both"/>
        <w:rPr>
          <w:sz w:val="24"/>
          <w:szCs w:val="24"/>
        </w:rPr>
      </w:pPr>
      <w:r>
        <w:rPr>
          <w:rFonts w:ascii="Times New Roman" w:eastAsia="Times New Roman" w:hAnsi="Times New Roman" w:cs="Times New Roman"/>
          <w:b/>
          <w:bCs/>
          <w:sz w:val="24"/>
          <w:szCs w:val="24"/>
        </w:rPr>
        <w:t>Параллельность прямых</w:t>
      </w:r>
    </w:p>
    <w:p w:rsidR="00C22822" w:rsidRDefault="002D5826">
      <w:pPr>
        <w:ind w:left="284" w:firstLine="567"/>
        <w:rPr>
          <w:rFonts w:ascii="Times New Roman" w:hAnsi="Times New Roman" w:cs="Times New Roman"/>
        </w:rPr>
      </w:pPr>
      <w:r>
        <w:rPr>
          <w:rFonts w:ascii="Times New Roman" w:hAnsi="Times New Roman" w:cs="Times New Roman"/>
          <w:sz w:val="24"/>
        </w:rPr>
        <w:t>Признаки и свойства  параллельных прямых. Аксиома параллельности Евклида. Теорема Фалеса.</w:t>
      </w:r>
    </w:p>
    <w:p w:rsidR="00C22822" w:rsidRDefault="002D5826">
      <w:pPr>
        <w:ind w:left="820"/>
        <w:jc w:val="both"/>
        <w:rPr>
          <w:sz w:val="24"/>
          <w:szCs w:val="24"/>
        </w:rPr>
      </w:pPr>
      <w:r>
        <w:rPr>
          <w:rFonts w:ascii="Times New Roman" w:eastAsia="Times New Roman" w:hAnsi="Times New Roman" w:cs="Times New Roman"/>
          <w:b/>
          <w:bCs/>
          <w:sz w:val="24"/>
          <w:szCs w:val="24"/>
        </w:rPr>
        <w:t>Перпендикулярные прямые</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Прямой угол. Перпендикуляр к прямой. Наклонная, проекция. Серединный перпендикуляр к отрезку. Свойства и признаки перпендикулярности.</w:t>
      </w:r>
    </w:p>
    <w:p w:rsidR="00C22822" w:rsidRDefault="00C22822">
      <w:pPr>
        <w:spacing w:line="6" w:lineRule="exact"/>
        <w:jc w:val="both"/>
        <w:rPr>
          <w:sz w:val="24"/>
          <w:szCs w:val="24"/>
        </w:rPr>
      </w:pPr>
    </w:p>
    <w:p w:rsidR="00C22822" w:rsidRDefault="002D5826">
      <w:pPr>
        <w:ind w:left="820"/>
        <w:jc w:val="both"/>
        <w:rPr>
          <w:sz w:val="24"/>
          <w:szCs w:val="24"/>
        </w:rPr>
      </w:pPr>
      <w:r>
        <w:rPr>
          <w:rFonts w:ascii="Times New Roman" w:eastAsia="Times New Roman" w:hAnsi="Times New Roman" w:cs="Times New Roman"/>
          <w:b/>
          <w:bCs/>
          <w:sz w:val="24"/>
          <w:szCs w:val="24"/>
        </w:rPr>
        <w:t>Подобие</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 xml:space="preserve">Пропорциональные отрезки, подобие фигур. Подобные треугольники. Признаки подобия. Взаимное расположение прямой и </w:t>
      </w:r>
      <w:r>
        <w:rPr>
          <w:rFonts w:ascii="Times New Roman" w:eastAsia="Times New Roman" w:hAnsi="Times New Roman" w:cs="Times New Roman"/>
          <w:sz w:val="24"/>
          <w:szCs w:val="24"/>
        </w:rPr>
        <w:t>окружности, двух окружностей.</w:t>
      </w:r>
    </w:p>
    <w:p w:rsidR="00C22822" w:rsidRDefault="002D5826">
      <w:pPr>
        <w:ind w:left="820"/>
        <w:jc w:val="both"/>
        <w:rPr>
          <w:sz w:val="24"/>
          <w:szCs w:val="24"/>
        </w:rPr>
      </w:pPr>
      <w:r>
        <w:rPr>
          <w:rFonts w:ascii="Times New Roman" w:eastAsia="Times New Roman" w:hAnsi="Times New Roman" w:cs="Times New Roman"/>
          <w:b/>
          <w:bCs/>
          <w:sz w:val="24"/>
          <w:szCs w:val="24"/>
        </w:rPr>
        <w:t>Измерения и вычисления</w:t>
      </w:r>
    </w:p>
    <w:p w:rsidR="00C22822" w:rsidRDefault="002D5826">
      <w:pPr>
        <w:ind w:left="820"/>
        <w:jc w:val="both"/>
        <w:rPr>
          <w:sz w:val="24"/>
          <w:szCs w:val="24"/>
        </w:rPr>
      </w:pPr>
      <w:r>
        <w:rPr>
          <w:rFonts w:ascii="Times New Roman" w:eastAsia="Times New Roman" w:hAnsi="Times New Roman" w:cs="Times New Roman"/>
          <w:b/>
          <w:bCs/>
          <w:sz w:val="24"/>
          <w:szCs w:val="24"/>
        </w:rPr>
        <w:t>Величины</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Понятие величины. Длина. Измерение длины. Единицы измерения длины. Величина угла. Градусная мера угла.</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Понятие о площади плоской фигуры и её свойствах. Измерение площадей. Единицы измерения площ</w:t>
      </w:r>
      <w:r>
        <w:rPr>
          <w:rFonts w:ascii="Times New Roman" w:eastAsia="Times New Roman" w:hAnsi="Times New Roman" w:cs="Times New Roman"/>
          <w:sz w:val="24"/>
          <w:szCs w:val="24"/>
        </w:rPr>
        <w:t>ади.</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Представление об объёме и его свойствах. Измерение объёма. Единицы измерения объёмов.</w:t>
      </w:r>
    </w:p>
    <w:p w:rsidR="00C22822" w:rsidRDefault="002D5826">
      <w:pPr>
        <w:ind w:left="820"/>
        <w:jc w:val="both"/>
        <w:rPr>
          <w:sz w:val="24"/>
          <w:szCs w:val="24"/>
        </w:rPr>
      </w:pPr>
      <w:r>
        <w:rPr>
          <w:rFonts w:ascii="Times New Roman" w:eastAsia="Times New Roman" w:hAnsi="Times New Roman" w:cs="Times New Roman"/>
          <w:b/>
          <w:bCs/>
          <w:sz w:val="24"/>
          <w:szCs w:val="24"/>
        </w:rPr>
        <w:t>Измерения и вычисления</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w:t>
      </w:r>
      <w:r>
        <w:rPr>
          <w:rFonts w:ascii="Times New Roman" w:eastAsia="Times New Roman" w:hAnsi="Times New Roman" w:cs="Times New Roman"/>
          <w:sz w:val="24"/>
          <w:szCs w:val="24"/>
        </w:rPr>
        <w:t>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Теорема синусов. Теорема косинусов.</w:t>
      </w:r>
    </w:p>
    <w:p w:rsidR="00C22822" w:rsidRDefault="002D5826">
      <w:pPr>
        <w:ind w:left="820"/>
        <w:jc w:val="both"/>
        <w:rPr>
          <w:sz w:val="24"/>
          <w:szCs w:val="24"/>
        </w:rPr>
      </w:pPr>
      <w:r>
        <w:rPr>
          <w:rFonts w:ascii="Times New Roman" w:eastAsia="Times New Roman" w:hAnsi="Times New Roman" w:cs="Times New Roman"/>
          <w:b/>
          <w:bCs/>
          <w:sz w:val="24"/>
          <w:szCs w:val="24"/>
        </w:rPr>
        <w:t>Расстояния</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Расстояние ме</w:t>
      </w:r>
      <w:r>
        <w:rPr>
          <w:rFonts w:ascii="Times New Roman" w:eastAsia="Times New Roman" w:hAnsi="Times New Roman" w:cs="Times New Roman"/>
          <w:sz w:val="24"/>
          <w:szCs w:val="24"/>
        </w:rPr>
        <w:t>жду точками. Расстояние от точки до прямой. Расстояние между фигурами.</w:t>
      </w:r>
    </w:p>
    <w:p w:rsidR="00C22822" w:rsidRDefault="002D5826">
      <w:pPr>
        <w:ind w:left="820"/>
        <w:jc w:val="both"/>
        <w:rPr>
          <w:sz w:val="24"/>
          <w:szCs w:val="24"/>
        </w:rPr>
      </w:pPr>
      <w:r>
        <w:rPr>
          <w:rFonts w:ascii="Times New Roman" w:eastAsia="Times New Roman" w:hAnsi="Times New Roman" w:cs="Times New Roman"/>
          <w:b/>
          <w:bCs/>
          <w:sz w:val="24"/>
          <w:szCs w:val="24"/>
        </w:rPr>
        <w:t>Геометрические построения</w:t>
      </w:r>
    </w:p>
    <w:p w:rsidR="00C22822" w:rsidRDefault="002D5826">
      <w:pPr>
        <w:spacing w:line="234" w:lineRule="auto"/>
        <w:ind w:left="284" w:firstLine="567"/>
        <w:jc w:val="both"/>
        <w:rPr>
          <w:sz w:val="24"/>
          <w:szCs w:val="24"/>
        </w:rPr>
      </w:pPr>
      <w:r>
        <w:rPr>
          <w:rFonts w:ascii="Times New Roman" w:eastAsia="Times New Roman" w:hAnsi="Times New Roman" w:cs="Times New Roman"/>
          <w:sz w:val="24"/>
          <w:szCs w:val="24"/>
        </w:rPr>
        <w:t xml:space="preserve"> Геометрические построения для иллюстрации свойств геометрических фигур. Инструменты для построений: циркуль, линейка, угольник. Простейшие построения циркулем</w:t>
      </w:r>
      <w:r>
        <w:rPr>
          <w:rFonts w:ascii="Times New Roman" w:eastAsia="Times New Roman" w:hAnsi="Times New Roman" w:cs="Times New Roman"/>
          <w:sz w:val="24"/>
          <w:szCs w:val="24"/>
        </w:rPr>
        <w:t xml:space="preserve"> и линейкой: построение биссектрисы угла, перпендикуляра к прямой, угла, равного данному.</w:t>
      </w:r>
    </w:p>
    <w:p w:rsidR="00C22822" w:rsidRDefault="002D5826">
      <w:pPr>
        <w:spacing w:line="234" w:lineRule="auto"/>
        <w:ind w:left="284" w:firstLine="567"/>
        <w:jc w:val="both"/>
        <w:rPr>
          <w:sz w:val="24"/>
          <w:szCs w:val="24"/>
        </w:rPr>
      </w:pPr>
      <w:r>
        <w:rPr>
          <w:rFonts w:ascii="Times New Roman" w:eastAsia="Times New Roman" w:hAnsi="Times New Roman" w:cs="Times New Roman"/>
          <w:sz w:val="24"/>
          <w:szCs w:val="24"/>
        </w:rPr>
        <w:t>Построение треугольников по трём сторонам, двум сторонам и углу между ними, стороне и двум прилежащим к ней углам.</w:t>
      </w:r>
    </w:p>
    <w:p w:rsidR="00C22822" w:rsidRDefault="002D5826">
      <w:pPr>
        <w:ind w:left="820"/>
        <w:jc w:val="both"/>
        <w:rPr>
          <w:sz w:val="24"/>
          <w:szCs w:val="24"/>
        </w:rPr>
      </w:pPr>
      <w:r>
        <w:rPr>
          <w:rFonts w:ascii="Times New Roman" w:eastAsia="Times New Roman" w:hAnsi="Times New Roman" w:cs="Times New Roman"/>
          <w:sz w:val="24"/>
          <w:szCs w:val="24"/>
        </w:rPr>
        <w:t>Деление отрезка в данном отношении.</w:t>
      </w:r>
    </w:p>
    <w:p w:rsidR="00C22822" w:rsidRDefault="002D5826">
      <w:pPr>
        <w:ind w:left="820"/>
        <w:jc w:val="both"/>
        <w:rPr>
          <w:sz w:val="24"/>
          <w:szCs w:val="24"/>
        </w:rPr>
      </w:pPr>
      <w:r>
        <w:rPr>
          <w:rFonts w:ascii="Times New Roman" w:eastAsia="Times New Roman" w:hAnsi="Times New Roman" w:cs="Times New Roman"/>
          <w:b/>
          <w:bCs/>
          <w:sz w:val="24"/>
          <w:szCs w:val="24"/>
        </w:rPr>
        <w:t xml:space="preserve">Геометрические </w:t>
      </w:r>
      <w:r>
        <w:rPr>
          <w:rFonts w:ascii="Times New Roman" w:eastAsia="Times New Roman" w:hAnsi="Times New Roman" w:cs="Times New Roman"/>
          <w:b/>
          <w:bCs/>
          <w:sz w:val="24"/>
          <w:szCs w:val="24"/>
        </w:rPr>
        <w:t>преобразования</w:t>
      </w:r>
    </w:p>
    <w:p w:rsidR="00C22822" w:rsidRDefault="002D5826">
      <w:pPr>
        <w:ind w:left="820"/>
        <w:jc w:val="both"/>
        <w:rPr>
          <w:sz w:val="24"/>
          <w:szCs w:val="24"/>
        </w:rPr>
      </w:pPr>
      <w:r>
        <w:rPr>
          <w:rFonts w:ascii="Times New Roman" w:eastAsia="Times New Roman" w:hAnsi="Times New Roman" w:cs="Times New Roman"/>
          <w:b/>
          <w:bCs/>
          <w:sz w:val="24"/>
          <w:szCs w:val="24"/>
        </w:rPr>
        <w:t>Преобразования</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Понятие преобразования. Представление о метапредметном понятии «преобразование». Подобие.</w:t>
      </w:r>
    </w:p>
    <w:p w:rsidR="00C22822" w:rsidRDefault="002D5826">
      <w:pPr>
        <w:ind w:left="820"/>
        <w:jc w:val="both"/>
        <w:rPr>
          <w:sz w:val="24"/>
          <w:szCs w:val="24"/>
        </w:rPr>
      </w:pPr>
      <w:r>
        <w:rPr>
          <w:rFonts w:ascii="Times New Roman" w:eastAsia="Times New Roman" w:hAnsi="Times New Roman" w:cs="Times New Roman"/>
          <w:b/>
          <w:bCs/>
          <w:sz w:val="24"/>
          <w:szCs w:val="24"/>
        </w:rPr>
        <w:t>Движения</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Осевая и центральная симметрия, поворот и параллельный перенос.Комбинации движений на плоскости и их свойства.</w:t>
      </w:r>
    </w:p>
    <w:p w:rsidR="00C22822" w:rsidRDefault="002D5826">
      <w:pPr>
        <w:ind w:left="820"/>
        <w:jc w:val="both"/>
        <w:rPr>
          <w:sz w:val="24"/>
          <w:szCs w:val="24"/>
        </w:rPr>
      </w:pPr>
      <w:r>
        <w:rPr>
          <w:rFonts w:ascii="Times New Roman" w:eastAsia="Times New Roman" w:hAnsi="Times New Roman" w:cs="Times New Roman"/>
          <w:b/>
          <w:bCs/>
          <w:sz w:val="24"/>
          <w:szCs w:val="24"/>
        </w:rPr>
        <w:t>Векторы и коорди</w:t>
      </w:r>
      <w:r>
        <w:rPr>
          <w:rFonts w:ascii="Times New Roman" w:eastAsia="Times New Roman" w:hAnsi="Times New Roman" w:cs="Times New Roman"/>
          <w:b/>
          <w:bCs/>
          <w:sz w:val="24"/>
          <w:szCs w:val="24"/>
        </w:rPr>
        <w:t>наты на плоскости</w:t>
      </w:r>
    </w:p>
    <w:p w:rsidR="00C22822" w:rsidRDefault="002D5826">
      <w:pPr>
        <w:ind w:left="820"/>
        <w:jc w:val="both"/>
        <w:rPr>
          <w:sz w:val="24"/>
          <w:szCs w:val="24"/>
        </w:rPr>
      </w:pPr>
      <w:r>
        <w:rPr>
          <w:rFonts w:ascii="Times New Roman" w:eastAsia="Times New Roman" w:hAnsi="Times New Roman" w:cs="Times New Roman"/>
          <w:b/>
          <w:bCs/>
          <w:sz w:val="24"/>
          <w:szCs w:val="24"/>
        </w:rPr>
        <w:t>Векторы</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Понятие вектора, действия над векторами, использование векторов в физике, разложение вектора на составляющие, скалярное произведение.</w:t>
      </w:r>
    </w:p>
    <w:p w:rsidR="00C22822" w:rsidRDefault="002D5826">
      <w:pPr>
        <w:ind w:left="820"/>
        <w:jc w:val="both"/>
        <w:rPr>
          <w:sz w:val="24"/>
          <w:szCs w:val="24"/>
        </w:rPr>
      </w:pPr>
      <w:r>
        <w:rPr>
          <w:rFonts w:ascii="Times New Roman" w:eastAsia="Times New Roman" w:hAnsi="Times New Roman" w:cs="Times New Roman"/>
          <w:b/>
          <w:bCs/>
          <w:sz w:val="24"/>
          <w:szCs w:val="24"/>
        </w:rPr>
        <w:t>Координаты</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Основные понятия, координаты вектора, расстояние между точками. Координаты середины о</w:t>
      </w:r>
      <w:r>
        <w:rPr>
          <w:rFonts w:ascii="Times New Roman" w:eastAsia="Times New Roman" w:hAnsi="Times New Roman" w:cs="Times New Roman"/>
          <w:sz w:val="24"/>
          <w:szCs w:val="24"/>
        </w:rPr>
        <w:t>трезка. Уравнения фигур.</w:t>
      </w:r>
    </w:p>
    <w:p w:rsidR="00C22822" w:rsidRDefault="002D5826">
      <w:pPr>
        <w:spacing w:line="236" w:lineRule="auto"/>
        <w:ind w:left="820"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Применение векторов и координат для решения простейших геометрических задач. </w:t>
      </w:r>
    </w:p>
    <w:p w:rsidR="00C22822" w:rsidRDefault="002D5826">
      <w:pPr>
        <w:spacing w:line="236" w:lineRule="auto"/>
        <w:ind w:left="820" w:right="200"/>
        <w:jc w:val="both"/>
        <w:rPr>
          <w:sz w:val="24"/>
          <w:szCs w:val="24"/>
        </w:rPr>
      </w:pPr>
      <w:r>
        <w:rPr>
          <w:rFonts w:ascii="Times New Roman" w:eastAsia="Times New Roman" w:hAnsi="Times New Roman" w:cs="Times New Roman"/>
          <w:b/>
          <w:bCs/>
          <w:sz w:val="24"/>
          <w:szCs w:val="24"/>
        </w:rPr>
        <w:t>История математики</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C22822" w:rsidRDefault="002D5826">
      <w:pPr>
        <w:spacing w:line="233" w:lineRule="auto"/>
        <w:ind w:left="260" w:firstLine="566"/>
        <w:jc w:val="both"/>
        <w:rPr>
          <w:sz w:val="24"/>
          <w:szCs w:val="24"/>
        </w:rPr>
      </w:pPr>
      <w:r>
        <w:rPr>
          <w:rFonts w:ascii="Times New Roman" w:eastAsia="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Поя</w:t>
      </w:r>
      <w:r>
        <w:rPr>
          <w:rFonts w:ascii="Times New Roman" w:eastAsia="Times New Roman" w:hAnsi="Times New Roman" w:cs="Times New Roman"/>
          <w:sz w:val="24"/>
          <w:szCs w:val="24"/>
        </w:rPr>
        <w:t>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Задача Леонардо Пизанского (Фибоначчи) о кроликах, числа Фибоначчи. Задача о шахма</w:t>
      </w:r>
      <w:r>
        <w:rPr>
          <w:rFonts w:ascii="Times New Roman" w:eastAsia="Times New Roman" w:hAnsi="Times New Roman" w:cs="Times New Roman"/>
          <w:sz w:val="24"/>
          <w:szCs w:val="24"/>
        </w:rPr>
        <w:t>тной доске. Сходимость геометрической прогрессии.</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От земледелия к геометрии. Пифагор и его школа. Фалес, Архимед. Платон и Аристотель. Построение п</w:t>
      </w:r>
      <w:r>
        <w:rPr>
          <w:rFonts w:ascii="Times New Roman" w:eastAsia="Times New Roman" w:hAnsi="Times New Roman" w:cs="Times New Roman"/>
          <w:sz w:val="24"/>
          <w:szCs w:val="24"/>
        </w:rPr>
        <w:t>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C22822" w:rsidRDefault="002D5826">
      <w:pPr>
        <w:spacing w:line="234" w:lineRule="auto"/>
        <w:ind w:left="284" w:firstLine="567"/>
        <w:jc w:val="both"/>
        <w:rPr>
          <w:sz w:val="24"/>
          <w:szCs w:val="24"/>
        </w:rPr>
      </w:pPr>
      <w:r>
        <w:rPr>
          <w:rFonts w:ascii="Times New Roman" w:eastAsia="Times New Roman" w:hAnsi="Times New Roman" w:cs="Times New Roman"/>
          <w:sz w:val="24"/>
          <w:szCs w:val="24"/>
        </w:rPr>
        <w:t>Геометрия и искусство. Геометрические закономерности окружающего мира. Астр</w:t>
      </w:r>
      <w:r>
        <w:rPr>
          <w:rFonts w:ascii="Times New Roman" w:eastAsia="Times New Roman" w:hAnsi="Times New Roman" w:cs="Times New Roman"/>
          <w:sz w:val="24"/>
          <w:szCs w:val="24"/>
        </w:rPr>
        <w:t>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Роль российских учёных в развитии математики: Л.Эйлер. Н.И.Лобачевский, П.Л.</w:t>
      </w:r>
      <w:r>
        <w:rPr>
          <w:rFonts w:ascii="Times New Roman" w:eastAsia="Times New Roman" w:hAnsi="Times New Roman" w:cs="Times New Roman"/>
          <w:sz w:val="24"/>
          <w:szCs w:val="24"/>
        </w:rPr>
        <w:t>Чебышев, С. Ковалевская, А.Н.Колмогоров.</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C22822" w:rsidRDefault="002D5826">
      <w:pPr>
        <w:ind w:left="820"/>
        <w:jc w:val="both"/>
        <w:rPr>
          <w:sz w:val="24"/>
          <w:szCs w:val="24"/>
        </w:rPr>
      </w:pPr>
      <w:r>
        <w:rPr>
          <w:rFonts w:ascii="Times New Roman" w:eastAsia="Times New Roman" w:hAnsi="Times New Roman" w:cs="Times New Roman"/>
          <w:b/>
          <w:bCs/>
          <w:sz w:val="24"/>
          <w:szCs w:val="24"/>
        </w:rPr>
        <w:t>Содержание курса математики в 7-9 классах (углублённый уровень)</w:t>
      </w:r>
    </w:p>
    <w:p w:rsidR="00C22822" w:rsidRDefault="002D5826">
      <w:pPr>
        <w:ind w:left="820"/>
        <w:jc w:val="both"/>
        <w:rPr>
          <w:sz w:val="24"/>
          <w:szCs w:val="24"/>
        </w:rPr>
      </w:pPr>
      <w:r>
        <w:rPr>
          <w:rFonts w:ascii="Times New Roman" w:eastAsia="Times New Roman" w:hAnsi="Times New Roman" w:cs="Times New Roman"/>
          <w:b/>
          <w:bCs/>
          <w:sz w:val="24"/>
          <w:szCs w:val="24"/>
        </w:rPr>
        <w:t>Алгебра</w:t>
      </w:r>
    </w:p>
    <w:p w:rsidR="00C22822" w:rsidRDefault="002D5826">
      <w:pPr>
        <w:ind w:left="820"/>
        <w:jc w:val="both"/>
        <w:rPr>
          <w:sz w:val="24"/>
          <w:szCs w:val="24"/>
        </w:rPr>
      </w:pPr>
      <w:r>
        <w:rPr>
          <w:rFonts w:ascii="Times New Roman" w:eastAsia="Times New Roman" w:hAnsi="Times New Roman" w:cs="Times New Roman"/>
          <w:b/>
          <w:bCs/>
          <w:sz w:val="24"/>
          <w:szCs w:val="24"/>
        </w:rPr>
        <w:t>Числа. Рациональные числа</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w:t>
      </w:r>
      <w:r>
        <w:rPr>
          <w:rFonts w:ascii="Times New Roman" w:eastAsia="Times New Roman" w:hAnsi="Times New Roman" w:cs="Times New Roman"/>
          <w:sz w:val="24"/>
          <w:szCs w:val="24"/>
        </w:rPr>
        <w:t>роби.</w:t>
      </w:r>
    </w:p>
    <w:p w:rsidR="00C22822" w:rsidRDefault="002D5826">
      <w:pPr>
        <w:ind w:left="820"/>
        <w:jc w:val="both"/>
        <w:rPr>
          <w:sz w:val="24"/>
          <w:szCs w:val="24"/>
        </w:rPr>
      </w:pPr>
      <w:r>
        <w:rPr>
          <w:rFonts w:ascii="Times New Roman" w:eastAsia="Times New Roman" w:hAnsi="Times New Roman" w:cs="Times New Roman"/>
          <w:b/>
          <w:bCs/>
          <w:sz w:val="24"/>
          <w:szCs w:val="24"/>
        </w:rPr>
        <w:t>Иррациональные числа</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C22822" w:rsidRDefault="002D5826">
      <w:pPr>
        <w:ind w:left="820"/>
        <w:jc w:val="both"/>
        <w:rPr>
          <w:sz w:val="24"/>
          <w:szCs w:val="24"/>
        </w:rPr>
      </w:pPr>
      <w:r>
        <w:rPr>
          <w:rFonts w:ascii="Times New Roman" w:eastAsia="Times New Roman" w:hAnsi="Times New Roman" w:cs="Times New Roman"/>
          <w:sz w:val="24"/>
          <w:szCs w:val="24"/>
        </w:rPr>
        <w:t>Представления о р</w:t>
      </w:r>
      <w:r>
        <w:rPr>
          <w:rFonts w:ascii="Times New Roman" w:eastAsia="Times New Roman" w:hAnsi="Times New Roman" w:cs="Times New Roman"/>
          <w:sz w:val="24"/>
          <w:szCs w:val="24"/>
        </w:rPr>
        <w:t>асширениях числовых множеств.</w:t>
      </w:r>
    </w:p>
    <w:p w:rsidR="00C22822" w:rsidRDefault="002D5826">
      <w:pPr>
        <w:ind w:left="820"/>
        <w:jc w:val="both"/>
        <w:rPr>
          <w:sz w:val="24"/>
          <w:szCs w:val="24"/>
        </w:rPr>
      </w:pPr>
      <w:r>
        <w:rPr>
          <w:rFonts w:ascii="Times New Roman" w:eastAsia="Times New Roman" w:hAnsi="Times New Roman" w:cs="Times New Roman"/>
          <w:b/>
          <w:bCs/>
          <w:sz w:val="24"/>
          <w:szCs w:val="24"/>
        </w:rPr>
        <w:t>Тождественные преобразования</w:t>
      </w:r>
    </w:p>
    <w:p w:rsidR="00C22822" w:rsidRDefault="002D5826">
      <w:pPr>
        <w:ind w:left="820"/>
        <w:jc w:val="both"/>
        <w:rPr>
          <w:sz w:val="24"/>
          <w:szCs w:val="24"/>
        </w:rPr>
      </w:pPr>
      <w:r>
        <w:rPr>
          <w:rFonts w:ascii="Times New Roman" w:eastAsia="Times New Roman" w:hAnsi="Times New Roman" w:cs="Times New Roman"/>
          <w:b/>
          <w:bCs/>
          <w:sz w:val="24"/>
          <w:szCs w:val="24"/>
        </w:rPr>
        <w:t>Числовые и буквенные выражения</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Выражение с переменной. Значение выражения. Подстановка выражений вместо переменных.</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Законы арифметических действий. Преобразования числовых выражений, содержащих степени с натуральным и целым показателем.</w:t>
      </w:r>
    </w:p>
    <w:p w:rsidR="00C22822" w:rsidRDefault="002D5826">
      <w:pPr>
        <w:ind w:left="820"/>
        <w:jc w:val="both"/>
        <w:rPr>
          <w:sz w:val="24"/>
          <w:szCs w:val="24"/>
        </w:rPr>
      </w:pPr>
      <w:r>
        <w:rPr>
          <w:rFonts w:ascii="Times New Roman" w:eastAsia="Times New Roman" w:hAnsi="Times New Roman" w:cs="Times New Roman"/>
          <w:b/>
          <w:bCs/>
          <w:sz w:val="24"/>
          <w:szCs w:val="24"/>
        </w:rPr>
        <w:t>Многочлены</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Одночлен, степень одночлена. Действия с одночленами. Многочлен, степень многочлена. Значения многочлена. Действия с многочле</w:t>
      </w:r>
      <w:r>
        <w:rPr>
          <w:rFonts w:ascii="Times New Roman" w:eastAsia="Times New Roman" w:hAnsi="Times New Roman" w:cs="Times New Roman"/>
          <w:sz w:val="24"/>
          <w:szCs w:val="24"/>
        </w:rPr>
        <w:t>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w:t>
      </w:r>
      <w:r>
        <w:rPr>
          <w:rFonts w:ascii="Times New Roman" w:eastAsia="Times New Roman" w:hAnsi="Times New Roman" w:cs="Times New Roman"/>
          <w:sz w:val="24"/>
          <w:szCs w:val="24"/>
        </w:rPr>
        <w:t>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w:t>
      </w:r>
    </w:p>
    <w:p w:rsidR="00C22822" w:rsidRDefault="002D5826">
      <w:pPr>
        <w:spacing w:line="235" w:lineRule="auto"/>
        <w:ind w:left="260" w:firstLine="566"/>
        <w:jc w:val="both"/>
        <w:rPr>
          <w:sz w:val="24"/>
          <w:szCs w:val="24"/>
        </w:rPr>
      </w:pPr>
      <w:r>
        <w:rPr>
          <w:rFonts w:ascii="Times New Roman" w:eastAsia="Times New Roman" w:hAnsi="Times New Roman" w:cs="Times New Roman"/>
          <w:sz w:val="24"/>
          <w:szCs w:val="24"/>
        </w:rPr>
        <w:t>Квадратный трёхчлен. Корни квадратного трёхчлена. Разложение н</w:t>
      </w:r>
      <w:r>
        <w:rPr>
          <w:rFonts w:ascii="Times New Roman" w:eastAsia="Times New Roman" w:hAnsi="Times New Roman" w:cs="Times New Roman"/>
          <w:sz w:val="24"/>
          <w:szCs w:val="24"/>
        </w:rPr>
        <w:t>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w:t>
      </w:r>
    </w:p>
    <w:p w:rsidR="00C22822" w:rsidRDefault="002D5826">
      <w:pPr>
        <w:ind w:left="820"/>
        <w:jc w:val="both"/>
        <w:rPr>
          <w:sz w:val="24"/>
          <w:szCs w:val="24"/>
        </w:rPr>
      </w:pPr>
      <w:r>
        <w:rPr>
          <w:rFonts w:ascii="Times New Roman" w:eastAsia="Times New Roman" w:hAnsi="Times New Roman" w:cs="Times New Roman"/>
          <w:b/>
          <w:bCs/>
          <w:sz w:val="24"/>
          <w:szCs w:val="24"/>
        </w:rPr>
        <w:t>Понятие тождества</w:t>
      </w:r>
    </w:p>
    <w:p w:rsidR="00C22822" w:rsidRDefault="002D5826">
      <w:pPr>
        <w:spacing w:line="235" w:lineRule="auto"/>
        <w:ind w:left="820"/>
        <w:jc w:val="both"/>
        <w:rPr>
          <w:sz w:val="24"/>
          <w:szCs w:val="24"/>
        </w:rPr>
      </w:pPr>
      <w:r>
        <w:rPr>
          <w:rFonts w:ascii="Times New Roman" w:eastAsia="Times New Roman" w:hAnsi="Times New Roman" w:cs="Times New Roman"/>
          <w:sz w:val="24"/>
          <w:szCs w:val="24"/>
        </w:rPr>
        <w:t>Тождественное преобразование. Представление о тождестве на множест</w:t>
      </w:r>
      <w:r>
        <w:rPr>
          <w:rFonts w:ascii="Times New Roman" w:eastAsia="Times New Roman" w:hAnsi="Times New Roman" w:cs="Times New Roman"/>
          <w:sz w:val="24"/>
          <w:szCs w:val="24"/>
        </w:rPr>
        <w:t>ве.</w:t>
      </w:r>
    </w:p>
    <w:p w:rsidR="00C22822" w:rsidRDefault="002D5826">
      <w:pPr>
        <w:ind w:left="820"/>
        <w:jc w:val="both"/>
        <w:rPr>
          <w:sz w:val="24"/>
          <w:szCs w:val="24"/>
        </w:rPr>
      </w:pPr>
      <w:r>
        <w:rPr>
          <w:rFonts w:ascii="Times New Roman" w:eastAsia="Times New Roman" w:hAnsi="Times New Roman" w:cs="Times New Roman"/>
          <w:b/>
          <w:bCs/>
          <w:sz w:val="24"/>
          <w:szCs w:val="24"/>
        </w:rPr>
        <w:t>Дробно-рациональные выражения</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w:t>
      </w:r>
      <w:r>
        <w:rPr>
          <w:rFonts w:ascii="Times New Roman" w:eastAsia="Times New Roman" w:hAnsi="Times New Roman" w:cs="Times New Roman"/>
          <w:sz w:val="24"/>
          <w:szCs w:val="24"/>
        </w:rPr>
        <w:t>общему знаменателю. Действия с алгебраическими дробями: сложение, умножение, деление.</w:t>
      </w:r>
    </w:p>
    <w:p w:rsidR="00C22822" w:rsidRDefault="002D5826">
      <w:pPr>
        <w:ind w:left="820"/>
        <w:jc w:val="both"/>
        <w:rPr>
          <w:sz w:val="24"/>
          <w:szCs w:val="24"/>
        </w:rPr>
      </w:pPr>
      <w:r>
        <w:rPr>
          <w:rFonts w:ascii="Times New Roman" w:eastAsia="Times New Roman" w:hAnsi="Times New Roman" w:cs="Times New Roman"/>
          <w:sz w:val="24"/>
          <w:szCs w:val="24"/>
        </w:rPr>
        <w:t>Преобразование выражений, содержащих знак модуля.</w:t>
      </w:r>
    </w:p>
    <w:p w:rsidR="00C22822" w:rsidRDefault="002D5826">
      <w:pPr>
        <w:ind w:left="820"/>
        <w:jc w:val="both"/>
        <w:rPr>
          <w:sz w:val="24"/>
          <w:szCs w:val="24"/>
        </w:rPr>
      </w:pPr>
      <w:r>
        <w:rPr>
          <w:rFonts w:ascii="Times New Roman" w:eastAsia="Times New Roman" w:hAnsi="Times New Roman" w:cs="Times New Roman"/>
          <w:b/>
          <w:bCs/>
          <w:sz w:val="24"/>
          <w:szCs w:val="24"/>
        </w:rPr>
        <w:t>Иррациональные выражения</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Арифметический квадратный корень. Допустимые значения переменных в выражениях, содержащих арифм</w:t>
      </w:r>
      <w:r>
        <w:rPr>
          <w:rFonts w:ascii="Times New Roman" w:eastAsia="Times New Roman" w:hAnsi="Times New Roman" w:cs="Times New Roman"/>
          <w:sz w:val="24"/>
          <w:szCs w:val="24"/>
        </w:rPr>
        <w:t>етические квадратные корни. Преобразование выражений, содержащих квадратные корни.</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Корни n-ых степеней. Допустимые значения переменных в выражениях, содержащих корни n-ых степеней. Преобразование выражений, содержащих корни n-ых степеней.</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C22822" w:rsidRDefault="002D5826">
      <w:pPr>
        <w:ind w:left="820"/>
        <w:jc w:val="both"/>
        <w:rPr>
          <w:sz w:val="24"/>
          <w:szCs w:val="24"/>
        </w:rPr>
      </w:pPr>
      <w:r>
        <w:rPr>
          <w:rFonts w:ascii="Times New Roman" w:eastAsia="Times New Roman" w:hAnsi="Times New Roman" w:cs="Times New Roman"/>
          <w:b/>
          <w:bCs/>
          <w:sz w:val="24"/>
          <w:szCs w:val="24"/>
        </w:rPr>
        <w:t>Уравнения. Равенства</w:t>
      </w:r>
    </w:p>
    <w:p w:rsidR="00C22822" w:rsidRDefault="002D5826">
      <w:pPr>
        <w:spacing w:line="235" w:lineRule="auto"/>
        <w:ind w:left="820"/>
        <w:jc w:val="both"/>
        <w:rPr>
          <w:sz w:val="24"/>
          <w:szCs w:val="24"/>
        </w:rPr>
      </w:pPr>
      <w:r>
        <w:rPr>
          <w:rFonts w:ascii="Times New Roman" w:eastAsia="Times New Roman" w:hAnsi="Times New Roman" w:cs="Times New Roman"/>
          <w:sz w:val="24"/>
          <w:szCs w:val="24"/>
        </w:rPr>
        <w:t>Числовое равенство. Свойства числовых равенств. Равенство с переменной.</w:t>
      </w:r>
    </w:p>
    <w:p w:rsidR="00C22822" w:rsidRDefault="00C22822">
      <w:pPr>
        <w:spacing w:line="6" w:lineRule="exact"/>
        <w:jc w:val="both"/>
        <w:rPr>
          <w:sz w:val="24"/>
          <w:szCs w:val="24"/>
        </w:rPr>
      </w:pPr>
    </w:p>
    <w:p w:rsidR="00C22822" w:rsidRDefault="002D5826">
      <w:pPr>
        <w:ind w:left="820"/>
        <w:jc w:val="both"/>
        <w:rPr>
          <w:sz w:val="24"/>
          <w:szCs w:val="24"/>
        </w:rPr>
      </w:pPr>
      <w:r>
        <w:rPr>
          <w:rFonts w:ascii="Times New Roman" w:eastAsia="Times New Roman" w:hAnsi="Times New Roman" w:cs="Times New Roman"/>
          <w:b/>
          <w:bCs/>
          <w:sz w:val="24"/>
          <w:szCs w:val="24"/>
        </w:rPr>
        <w:t>Уравнения</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Понятие уравнения и корня уравнения. Предст</w:t>
      </w:r>
      <w:r>
        <w:rPr>
          <w:rFonts w:ascii="Times New Roman" w:eastAsia="Times New Roman" w:hAnsi="Times New Roman" w:cs="Times New Roman"/>
          <w:sz w:val="24"/>
          <w:szCs w:val="24"/>
        </w:rPr>
        <w:t>авление о равносильности уравнений и уравнениях-следствиях.</w:t>
      </w:r>
    </w:p>
    <w:p w:rsidR="00C22822" w:rsidRDefault="002D5826">
      <w:pPr>
        <w:spacing w:line="234" w:lineRule="auto"/>
        <w:ind w:left="26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о равносильности на множестве. Равносильные преобразования уравнений.</w:t>
      </w:r>
    </w:p>
    <w:p w:rsidR="00C22822" w:rsidRDefault="002D5826">
      <w:pPr>
        <w:spacing w:line="234" w:lineRule="auto"/>
        <w:ind w:left="260" w:firstLine="566"/>
        <w:jc w:val="both"/>
        <w:rPr>
          <w:sz w:val="24"/>
          <w:szCs w:val="24"/>
        </w:rPr>
      </w:pPr>
      <w:r>
        <w:rPr>
          <w:rFonts w:ascii="Times New Roman" w:eastAsia="Times New Roman" w:hAnsi="Times New Roman" w:cs="Times New Roman"/>
          <w:b/>
          <w:bCs/>
          <w:sz w:val="24"/>
          <w:szCs w:val="24"/>
        </w:rPr>
        <w:t>Методы решения уравнений</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Методы равносильных преобразований, метод замены переменной, графический метод. Использ</w:t>
      </w:r>
      <w:r>
        <w:rPr>
          <w:rFonts w:ascii="Times New Roman" w:eastAsia="Times New Roman" w:hAnsi="Times New Roman" w:cs="Times New Roman"/>
          <w:sz w:val="24"/>
          <w:szCs w:val="24"/>
        </w:rPr>
        <w:t>ование свойств функций при решении уравнений, использование теоремы Виета для уравнений степени выше 2.</w:t>
      </w:r>
    </w:p>
    <w:p w:rsidR="00C22822" w:rsidRDefault="002D5826">
      <w:pPr>
        <w:ind w:left="820"/>
        <w:jc w:val="both"/>
        <w:rPr>
          <w:sz w:val="24"/>
          <w:szCs w:val="24"/>
        </w:rPr>
      </w:pPr>
      <w:r>
        <w:rPr>
          <w:rFonts w:ascii="Times New Roman" w:eastAsia="Times New Roman" w:hAnsi="Times New Roman" w:cs="Times New Roman"/>
          <w:b/>
          <w:bCs/>
          <w:sz w:val="24"/>
          <w:szCs w:val="24"/>
        </w:rPr>
        <w:t>Линейное уравнение и его корни</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C22822" w:rsidRDefault="002D5826">
      <w:pPr>
        <w:ind w:left="820"/>
        <w:jc w:val="both"/>
        <w:rPr>
          <w:sz w:val="24"/>
          <w:szCs w:val="24"/>
        </w:rPr>
      </w:pPr>
      <w:r>
        <w:rPr>
          <w:rFonts w:ascii="Times New Roman" w:eastAsia="Times New Roman" w:hAnsi="Times New Roman" w:cs="Times New Roman"/>
          <w:b/>
          <w:bCs/>
          <w:sz w:val="24"/>
          <w:szCs w:val="24"/>
        </w:rPr>
        <w:t xml:space="preserve">Квадратное уравнение </w:t>
      </w:r>
      <w:r>
        <w:rPr>
          <w:rFonts w:ascii="Times New Roman" w:eastAsia="Times New Roman" w:hAnsi="Times New Roman" w:cs="Times New Roman"/>
          <w:b/>
          <w:bCs/>
          <w:sz w:val="24"/>
          <w:szCs w:val="24"/>
        </w:rPr>
        <w:t>и его корни</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w:t>
      </w:r>
      <w:r>
        <w:rPr>
          <w:rFonts w:ascii="Times New Roman" w:eastAsia="Times New Roman" w:hAnsi="Times New Roman" w:cs="Times New Roman"/>
          <w:sz w:val="24"/>
          <w:szCs w:val="24"/>
        </w:rPr>
        <w:t xml:space="preserve">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w:t>
      </w:r>
      <w:r>
        <w:rPr>
          <w:rFonts w:ascii="Times New Roman" w:eastAsia="Times New Roman" w:hAnsi="Times New Roman" w:cs="Times New Roman"/>
          <w:sz w:val="24"/>
          <w:szCs w:val="24"/>
        </w:rPr>
        <w:t>4 степени.</w:t>
      </w:r>
    </w:p>
    <w:p w:rsidR="00C22822" w:rsidRDefault="002D5826">
      <w:pPr>
        <w:ind w:left="820"/>
        <w:jc w:val="both"/>
        <w:rPr>
          <w:sz w:val="24"/>
          <w:szCs w:val="24"/>
        </w:rPr>
      </w:pPr>
      <w:r>
        <w:rPr>
          <w:rFonts w:ascii="Times New Roman" w:eastAsia="Times New Roman" w:hAnsi="Times New Roman" w:cs="Times New Roman"/>
          <w:b/>
          <w:bCs/>
          <w:sz w:val="24"/>
          <w:szCs w:val="24"/>
        </w:rPr>
        <w:t>Дробно-рациональные уравнения</w:t>
      </w:r>
    </w:p>
    <w:p w:rsidR="00C22822" w:rsidRDefault="002D5826">
      <w:pPr>
        <w:spacing w:line="235" w:lineRule="auto"/>
        <w:ind w:left="820"/>
        <w:jc w:val="both"/>
        <w:rPr>
          <w:sz w:val="24"/>
          <w:szCs w:val="24"/>
        </w:rPr>
      </w:pPr>
      <w:r>
        <w:rPr>
          <w:rFonts w:ascii="Times New Roman" w:eastAsia="Times New Roman" w:hAnsi="Times New Roman" w:cs="Times New Roman"/>
          <w:sz w:val="24"/>
          <w:szCs w:val="24"/>
        </w:rPr>
        <w:t>Решение дробно-рациональных уравнений.</w:t>
      </w:r>
    </w:p>
    <w:p w:rsidR="00C22822" w:rsidRDefault="002D5826">
      <w:pPr>
        <w:ind w:left="820"/>
        <w:jc w:val="both"/>
        <w:rPr>
          <w:sz w:val="24"/>
          <w:szCs w:val="24"/>
        </w:rPr>
      </w:pPr>
      <w:r>
        <w:rPr>
          <w:rFonts w:ascii="Times New Roman" w:eastAsia="Times New Roman" w:hAnsi="Times New Roman" w:cs="Times New Roman"/>
          <w:b/>
          <w:bCs/>
          <w:sz w:val="24"/>
          <w:szCs w:val="24"/>
        </w:rPr>
        <w:t>Системы уравнений</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w:t>
      </w:r>
      <w:r>
        <w:rPr>
          <w:rFonts w:ascii="Times New Roman" w:eastAsia="Times New Roman" w:hAnsi="Times New Roman" w:cs="Times New Roman"/>
          <w:sz w:val="24"/>
          <w:szCs w:val="24"/>
        </w:rPr>
        <w:t xml:space="preserve"> переменными.</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Представление о графической интерпретации произвольного уравнения с двумя переменными: линии на плоскости.</w:t>
      </w:r>
    </w:p>
    <w:p w:rsidR="00C22822" w:rsidRDefault="002D5826">
      <w:pPr>
        <w:ind w:left="820"/>
        <w:jc w:val="both"/>
        <w:rPr>
          <w:sz w:val="24"/>
          <w:szCs w:val="24"/>
        </w:rPr>
      </w:pPr>
      <w:r>
        <w:rPr>
          <w:rFonts w:ascii="Times New Roman" w:eastAsia="Times New Roman" w:hAnsi="Times New Roman" w:cs="Times New Roman"/>
          <w:sz w:val="24"/>
          <w:szCs w:val="24"/>
        </w:rPr>
        <w:t>Понятие системы уравнений. Решение систем уравнений.</w:t>
      </w:r>
    </w:p>
    <w:p w:rsidR="00C22822" w:rsidRDefault="002D5826">
      <w:pPr>
        <w:ind w:left="820"/>
        <w:jc w:val="both"/>
        <w:rPr>
          <w:sz w:val="24"/>
          <w:szCs w:val="24"/>
        </w:rPr>
      </w:pPr>
      <w:r>
        <w:rPr>
          <w:rFonts w:ascii="Times New Roman" w:eastAsia="Times New Roman" w:hAnsi="Times New Roman" w:cs="Times New Roman"/>
          <w:sz w:val="24"/>
          <w:szCs w:val="24"/>
        </w:rPr>
        <w:t>Представление о равносильности систем уравнений.</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w:t>
      </w:r>
    </w:p>
    <w:p w:rsidR="00C22822" w:rsidRDefault="002D5826">
      <w:pPr>
        <w:ind w:left="284" w:firstLine="567"/>
        <w:jc w:val="both"/>
        <w:rPr>
          <w:sz w:val="24"/>
          <w:szCs w:val="24"/>
        </w:rPr>
      </w:pPr>
      <w:r>
        <w:rPr>
          <w:rFonts w:ascii="Times New Roman" w:eastAsia="Times New Roman" w:hAnsi="Times New Roman" w:cs="Times New Roman"/>
          <w:sz w:val="24"/>
          <w:szCs w:val="24"/>
        </w:rPr>
        <w:t>Системы нелинейных уравнений. Методы решения систем н</w:t>
      </w:r>
      <w:r>
        <w:rPr>
          <w:rFonts w:ascii="Times New Roman" w:eastAsia="Times New Roman" w:hAnsi="Times New Roman" w:cs="Times New Roman"/>
          <w:sz w:val="24"/>
          <w:szCs w:val="24"/>
        </w:rPr>
        <w:t>елинейных уравнений. Метод деления, метод замены переменных. Однородные системы.</w:t>
      </w:r>
    </w:p>
    <w:p w:rsidR="00C22822" w:rsidRDefault="002D5826">
      <w:pPr>
        <w:ind w:left="820"/>
        <w:jc w:val="both"/>
        <w:rPr>
          <w:sz w:val="24"/>
          <w:szCs w:val="24"/>
        </w:rPr>
      </w:pPr>
      <w:r>
        <w:rPr>
          <w:rFonts w:ascii="Times New Roman" w:eastAsia="Times New Roman" w:hAnsi="Times New Roman" w:cs="Times New Roman"/>
          <w:b/>
          <w:bCs/>
          <w:sz w:val="24"/>
          <w:szCs w:val="24"/>
        </w:rPr>
        <w:t>Неравенства</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Числовые неравенства. Свойства числовых неравенств. Проверка справедливости неравенств при заданных значениях переменных.</w:t>
      </w:r>
    </w:p>
    <w:p w:rsidR="00C22822" w:rsidRDefault="002D5826">
      <w:pPr>
        <w:spacing w:line="234" w:lineRule="auto"/>
        <w:ind w:left="26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Неравенство с переменной. Строгие и нестр</w:t>
      </w:r>
      <w:r>
        <w:rPr>
          <w:rFonts w:ascii="Times New Roman" w:eastAsia="Times New Roman" w:hAnsi="Times New Roman" w:cs="Times New Roman"/>
          <w:sz w:val="24"/>
          <w:szCs w:val="24"/>
        </w:rPr>
        <w:t>огие неравенства. Доказательство неравенств. Неравенства о средних для двух чисел.</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Понятие о решении неравенства. Множество решений неравенства.</w:t>
      </w:r>
    </w:p>
    <w:p w:rsidR="00C22822" w:rsidRDefault="002D5826">
      <w:pPr>
        <w:ind w:left="820"/>
        <w:jc w:val="both"/>
        <w:rPr>
          <w:sz w:val="24"/>
          <w:szCs w:val="24"/>
        </w:rPr>
      </w:pPr>
      <w:r>
        <w:rPr>
          <w:rFonts w:ascii="Times New Roman" w:eastAsia="Times New Roman" w:hAnsi="Times New Roman" w:cs="Times New Roman"/>
          <w:sz w:val="24"/>
          <w:szCs w:val="24"/>
        </w:rPr>
        <w:t>Представление о равносильности неравенств.</w:t>
      </w:r>
    </w:p>
    <w:p w:rsidR="00C22822" w:rsidRDefault="002D5826">
      <w:pPr>
        <w:ind w:left="284" w:firstLine="567"/>
        <w:jc w:val="both"/>
        <w:rPr>
          <w:sz w:val="24"/>
          <w:szCs w:val="24"/>
        </w:rPr>
      </w:pPr>
      <w:r>
        <w:rPr>
          <w:rFonts w:ascii="Times New Roman" w:eastAsia="Times New Roman" w:hAnsi="Times New Roman" w:cs="Times New Roman"/>
          <w:sz w:val="24"/>
          <w:szCs w:val="24"/>
        </w:rPr>
        <w:t>Линейное неравенство и множества его решений. Решение линейных нерав</w:t>
      </w:r>
      <w:r>
        <w:rPr>
          <w:rFonts w:ascii="Times New Roman" w:eastAsia="Times New Roman" w:hAnsi="Times New Roman" w:cs="Times New Roman"/>
          <w:sz w:val="24"/>
          <w:szCs w:val="24"/>
        </w:rPr>
        <w:t>енств. Линейное неравенство с параметром.</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22822" w:rsidRDefault="002D5826">
      <w:pPr>
        <w:ind w:left="820"/>
        <w:jc w:val="both"/>
        <w:rPr>
          <w:sz w:val="24"/>
          <w:szCs w:val="24"/>
        </w:rPr>
      </w:pPr>
      <w:r>
        <w:rPr>
          <w:rFonts w:ascii="Times New Roman" w:eastAsia="Times New Roman" w:hAnsi="Times New Roman" w:cs="Times New Roman"/>
          <w:sz w:val="24"/>
          <w:szCs w:val="24"/>
        </w:rPr>
        <w:t>Квадратное неравенство с параметр</w:t>
      </w:r>
      <w:r>
        <w:rPr>
          <w:rFonts w:ascii="Times New Roman" w:eastAsia="Times New Roman" w:hAnsi="Times New Roman" w:cs="Times New Roman"/>
          <w:sz w:val="24"/>
          <w:szCs w:val="24"/>
        </w:rPr>
        <w:t>ом и его решение.</w:t>
      </w:r>
    </w:p>
    <w:p w:rsidR="00C22822" w:rsidRDefault="002D5826">
      <w:pPr>
        <w:ind w:left="820"/>
        <w:jc w:val="both"/>
        <w:rPr>
          <w:sz w:val="24"/>
          <w:szCs w:val="24"/>
        </w:rPr>
      </w:pPr>
      <w:r>
        <w:rPr>
          <w:rFonts w:ascii="Times New Roman" w:eastAsia="Times New Roman" w:hAnsi="Times New Roman" w:cs="Times New Roman"/>
          <w:b/>
          <w:bCs/>
          <w:sz w:val="24"/>
          <w:szCs w:val="24"/>
        </w:rPr>
        <w:t>Системы неравенств</w:t>
      </w:r>
    </w:p>
    <w:p w:rsidR="00C22822" w:rsidRDefault="002D5826">
      <w:pPr>
        <w:spacing w:line="235" w:lineRule="auto"/>
        <w:ind w:left="284" w:firstLine="567"/>
        <w:jc w:val="both"/>
        <w:rPr>
          <w:sz w:val="24"/>
          <w:szCs w:val="24"/>
        </w:rPr>
      </w:pPr>
      <w:r>
        <w:rPr>
          <w:rFonts w:ascii="Times New Roman" w:eastAsia="Times New Roman" w:hAnsi="Times New Roman" w:cs="Times New Roman"/>
          <w:sz w:val="24"/>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w:t>
      </w:r>
      <w:r>
        <w:rPr>
          <w:rFonts w:ascii="Times New Roman" w:eastAsia="Times New Roman" w:hAnsi="Times New Roman" w:cs="Times New Roman"/>
          <w:sz w:val="24"/>
          <w:szCs w:val="24"/>
        </w:rPr>
        <w:t>решения системы неравенств.</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C22822" w:rsidRDefault="002D5826">
      <w:pPr>
        <w:ind w:left="820"/>
        <w:jc w:val="both"/>
        <w:rPr>
          <w:sz w:val="24"/>
          <w:szCs w:val="24"/>
        </w:rPr>
      </w:pPr>
      <w:r>
        <w:rPr>
          <w:rFonts w:ascii="Times New Roman" w:eastAsia="Times New Roman" w:hAnsi="Times New Roman" w:cs="Times New Roman"/>
          <w:b/>
          <w:bCs/>
          <w:sz w:val="24"/>
          <w:szCs w:val="24"/>
        </w:rPr>
        <w:t>Функ</w:t>
      </w:r>
      <w:r>
        <w:rPr>
          <w:rFonts w:ascii="Times New Roman" w:eastAsia="Times New Roman" w:hAnsi="Times New Roman" w:cs="Times New Roman"/>
          <w:b/>
          <w:bCs/>
          <w:sz w:val="24"/>
          <w:szCs w:val="24"/>
        </w:rPr>
        <w:t>ции</w:t>
      </w:r>
    </w:p>
    <w:p w:rsidR="00C22822" w:rsidRDefault="002D5826">
      <w:pPr>
        <w:ind w:left="820"/>
        <w:jc w:val="both"/>
        <w:rPr>
          <w:sz w:val="24"/>
          <w:szCs w:val="24"/>
        </w:rPr>
      </w:pPr>
      <w:r>
        <w:rPr>
          <w:rFonts w:ascii="Times New Roman" w:eastAsia="Times New Roman" w:hAnsi="Times New Roman" w:cs="Times New Roman"/>
          <w:b/>
          <w:bCs/>
          <w:sz w:val="24"/>
          <w:szCs w:val="24"/>
        </w:rPr>
        <w:t>Понятие зависимости</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C22822" w:rsidRDefault="002D5826">
      <w:pPr>
        <w:ind w:left="820"/>
        <w:jc w:val="both"/>
        <w:rPr>
          <w:sz w:val="24"/>
          <w:szCs w:val="24"/>
        </w:rPr>
      </w:pPr>
      <w:r>
        <w:rPr>
          <w:rFonts w:ascii="Times New Roman" w:eastAsia="Times New Roman" w:hAnsi="Times New Roman" w:cs="Times New Roman"/>
          <w:b/>
          <w:bCs/>
          <w:sz w:val="24"/>
          <w:szCs w:val="24"/>
        </w:rPr>
        <w:t>Функция</w:t>
      </w:r>
    </w:p>
    <w:p w:rsidR="00C22822" w:rsidRDefault="002D5826">
      <w:pPr>
        <w:spacing w:line="234" w:lineRule="auto"/>
        <w:ind w:left="260" w:firstLine="566"/>
        <w:jc w:val="both"/>
        <w:rPr>
          <w:rFonts w:eastAsia="Times New Roman"/>
          <w:sz w:val="24"/>
          <w:szCs w:val="24"/>
        </w:rPr>
      </w:pPr>
      <w:r>
        <w:rPr>
          <w:rFonts w:ascii="Times New Roman" w:eastAsia="Times New Roman" w:hAnsi="Times New Roman" w:cs="Times New Roman"/>
          <w:sz w:val="24"/>
          <w:szCs w:val="24"/>
        </w:rPr>
        <w:t>Способы задания функций: аналитический, графический, табличный. График функции. Примеры функций, получаем</w:t>
      </w:r>
      <w:r>
        <w:rPr>
          <w:rFonts w:ascii="Times New Roman" w:eastAsia="Times New Roman" w:hAnsi="Times New Roman" w:cs="Times New Roman"/>
          <w:sz w:val="24"/>
          <w:szCs w:val="24"/>
        </w:rPr>
        <w:t>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w:t>
      </w:r>
      <w:r>
        <w:rPr>
          <w:rFonts w:ascii="Times New Roman" w:eastAsia="Times New Roman" w:hAnsi="Times New Roman" w:cs="Times New Roman"/>
          <w:sz w:val="24"/>
          <w:szCs w:val="24"/>
        </w:rPr>
        <w:t>ибольшее и наименьшее значение, периодичность. Исследование функции по её графику.</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Линейная функция</w:t>
      </w:r>
    </w:p>
    <w:p w:rsidR="00C22822" w:rsidRDefault="002D5826">
      <w:pPr>
        <w:spacing w:line="234" w:lineRule="auto"/>
        <w:ind w:left="260" w:firstLine="566"/>
        <w:jc w:val="both"/>
        <w:rPr>
          <w:rFonts w:eastAsia="Times New Roman"/>
          <w:sz w:val="24"/>
          <w:szCs w:val="24"/>
        </w:rPr>
      </w:pPr>
      <w:r>
        <w:rPr>
          <w:rFonts w:ascii="Times New Roman" w:eastAsia="Times New Roman" w:hAnsi="Times New Roman" w:cs="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C22822" w:rsidRDefault="002D5826">
      <w:pPr>
        <w:ind w:left="8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Квадратичная функция</w:t>
      </w:r>
    </w:p>
    <w:p w:rsidR="00C22822" w:rsidRDefault="002D5826">
      <w:pPr>
        <w:ind w:left="284" w:firstLine="567"/>
        <w:jc w:val="both"/>
        <w:rPr>
          <w:sz w:val="24"/>
          <w:szCs w:val="24"/>
        </w:rPr>
      </w:pPr>
      <w:r>
        <w:rPr>
          <w:rFonts w:ascii="Times New Roman" w:eastAsia="Times New Roman" w:hAnsi="Times New Roman" w:cs="Times New Roman"/>
          <w:sz w:val="24"/>
          <w:szCs w:val="24"/>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C22822" w:rsidRDefault="002D5826">
      <w:pPr>
        <w:ind w:left="8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Последовательности и прогрессии</w:t>
      </w:r>
    </w:p>
    <w:p w:rsidR="00C22822" w:rsidRDefault="002D5826">
      <w:pPr>
        <w:ind w:left="284" w:firstLine="567"/>
        <w:jc w:val="both"/>
        <w:rPr>
          <w:sz w:val="24"/>
          <w:szCs w:val="24"/>
        </w:rPr>
      </w:pPr>
      <w:r>
        <w:rPr>
          <w:rFonts w:ascii="Times New Roman" w:eastAsia="Times New Roman" w:hAnsi="Times New Roman" w:cs="Times New Roman"/>
          <w:sz w:val="24"/>
          <w:szCs w:val="24"/>
        </w:rPr>
        <w:t>Числовая последовательность</w:t>
      </w:r>
      <w:r>
        <w:rPr>
          <w:rFonts w:ascii="Times New Roman" w:eastAsia="Times New Roman" w:hAnsi="Times New Roman" w:cs="Times New Roman"/>
          <w:sz w:val="24"/>
          <w:szCs w:val="24"/>
        </w:rPr>
        <w:t>.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w:t>
      </w:r>
      <w:r>
        <w:rPr>
          <w:rFonts w:ascii="Times New Roman" w:eastAsia="Times New Roman" w:hAnsi="Times New Roman" w:cs="Times New Roman"/>
          <w:sz w:val="24"/>
          <w:szCs w:val="24"/>
        </w:rPr>
        <w:t>рессии. Гармонический ряд. Расходимость гармонического ряда.</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C22822" w:rsidRDefault="002D5826">
      <w:pPr>
        <w:ind w:left="820"/>
        <w:jc w:val="both"/>
        <w:rPr>
          <w:sz w:val="24"/>
          <w:szCs w:val="24"/>
        </w:rPr>
      </w:pPr>
      <w:r>
        <w:rPr>
          <w:rFonts w:ascii="Times New Roman" w:eastAsia="Times New Roman" w:hAnsi="Times New Roman" w:cs="Times New Roman"/>
          <w:b/>
          <w:bCs/>
          <w:sz w:val="24"/>
          <w:szCs w:val="24"/>
        </w:rPr>
        <w:t>Решение текстовых задач</w:t>
      </w:r>
    </w:p>
    <w:p w:rsidR="00C22822" w:rsidRDefault="002D5826">
      <w:pPr>
        <w:ind w:left="820"/>
        <w:jc w:val="both"/>
        <w:rPr>
          <w:sz w:val="24"/>
          <w:szCs w:val="24"/>
        </w:rPr>
      </w:pPr>
      <w:r>
        <w:rPr>
          <w:rFonts w:ascii="Times New Roman" w:eastAsia="Times New Roman" w:hAnsi="Times New Roman" w:cs="Times New Roman"/>
          <w:b/>
          <w:bCs/>
          <w:sz w:val="24"/>
          <w:szCs w:val="24"/>
        </w:rPr>
        <w:t>Задачи на все арифметические действия</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Ре</w:t>
      </w:r>
      <w:r>
        <w:rPr>
          <w:rFonts w:ascii="Times New Roman" w:eastAsia="Times New Roman" w:hAnsi="Times New Roman" w:cs="Times New Roman"/>
          <w:sz w:val="24"/>
          <w:szCs w:val="24"/>
        </w:rPr>
        <w:t>шение текстовых задач арифметическим способом. Использование таблиц, схем, чертежей, других средств представления данных при решении задачи.</w:t>
      </w:r>
    </w:p>
    <w:p w:rsidR="00C22822" w:rsidRDefault="002D5826">
      <w:pPr>
        <w:ind w:left="820"/>
        <w:jc w:val="both"/>
        <w:rPr>
          <w:sz w:val="24"/>
          <w:szCs w:val="24"/>
        </w:rPr>
      </w:pPr>
      <w:r>
        <w:rPr>
          <w:rFonts w:ascii="Times New Roman" w:eastAsia="Times New Roman" w:hAnsi="Times New Roman" w:cs="Times New Roman"/>
          <w:b/>
          <w:bCs/>
          <w:sz w:val="24"/>
          <w:szCs w:val="24"/>
        </w:rPr>
        <w:t>Решение задач на движение, работу, покупки</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Анализ возможных ситуаций взаимного расположения объектов при их движени</w:t>
      </w:r>
      <w:r>
        <w:rPr>
          <w:rFonts w:ascii="Times New Roman" w:eastAsia="Times New Roman" w:hAnsi="Times New Roman" w:cs="Times New Roman"/>
          <w:sz w:val="24"/>
          <w:szCs w:val="24"/>
        </w:rPr>
        <w:t>и, соотношения объёмов выполняемых работ при совместной работе.</w:t>
      </w:r>
    </w:p>
    <w:p w:rsidR="00C22822" w:rsidRDefault="002D5826">
      <w:pPr>
        <w:ind w:left="820"/>
        <w:jc w:val="both"/>
        <w:rPr>
          <w:sz w:val="24"/>
          <w:szCs w:val="24"/>
        </w:rPr>
      </w:pPr>
      <w:r>
        <w:rPr>
          <w:rFonts w:ascii="Times New Roman" w:eastAsia="Times New Roman" w:hAnsi="Times New Roman" w:cs="Times New Roman"/>
          <w:b/>
          <w:bCs/>
          <w:sz w:val="24"/>
          <w:szCs w:val="24"/>
        </w:rPr>
        <w:t>Решение задач на нахождение части числа и числа по его части</w:t>
      </w:r>
    </w:p>
    <w:p w:rsidR="00C22822" w:rsidRDefault="002D5826">
      <w:pPr>
        <w:spacing w:line="235" w:lineRule="auto"/>
        <w:ind w:left="820"/>
        <w:jc w:val="both"/>
        <w:rPr>
          <w:sz w:val="24"/>
          <w:szCs w:val="24"/>
        </w:rPr>
      </w:pPr>
      <w:r>
        <w:rPr>
          <w:rFonts w:ascii="Times New Roman" w:eastAsia="Times New Roman" w:hAnsi="Times New Roman" w:cs="Times New Roman"/>
          <w:b/>
          <w:bCs/>
          <w:sz w:val="24"/>
          <w:szCs w:val="24"/>
        </w:rPr>
        <w:t>Решение задач на проценты, доли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применение пропорций при решении задач.</w:t>
      </w:r>
    </w:p>
    <w:p w:rsidR="00C22822" w:rsidRDefault="002D5826">
      <w:pPr>
        <w:ind w:left="820"/>
        <w:jc w:val="both"/>
        <w:rPr>
          <w:sz w:val="24"/>
          <w:szCs w:val="24"/>
        </w:rPr>
      </w:pPr>
      <w:r>
        <w:rPr>
          <w:rFonts w:ascii="Times New Roman" w:eastAsia="Times New Roman" w:hAnsi="Times New Roman" w:cs="Times New Roman"/>
          <w:b/>
          <w:bCs/>
          <w:sz w:val="24"/>
          <w:szCs w:val="24"/>
        </w:rPr>
        <w:t>Логические задачи</w:t>
      </w:r>
    </w:p>
    <w:p w:rsidR="00C22822" w:rsidRDefault="002D5826">
      <w:pPr>
        <w:spacing w:line="235" w:lineRule="auto"/>
        <w:ind w:left="820"/>
        <w:jc w:val="both"/>
        <w:rPr>
          <w:sz w:val="24"/>
          <w:szCs w:val="24"/>
        </w:rPr>
      </w:pPr>
      <w:r>
        <w:rPr>
          <w:rFonts w:ascii="Times New Roman" w:eastAsia="Times New Roman" w:hAnsi="Times New Roman" w:cs="Times New Roman"/>
          <w:sz w:val="24"/>
          <w:szCs w:val="24"/>
        </w:rPr>
        <w:t>Решение логических задач. Решение логических задач с помощью графов, таблиц.</w:t>
      </w:r>
    </w:p>
    <w:p w:rsidR="00C22822" w:rsidRDefault="002D5826">
      <w:pPr>
        <w:ind w:left="820"/>
        <w:jc w:val="both"/>
        <w:rPr>
          <w:sz w:val="24"/>
          <w:szCs w:val="24"/>
        </w:rPr>
      </w:pPr>
      <w:r>
        <w:rPr>
          <w:rFonts w:ascii="Times New Roman" w:eastAsia="Times New Roman" w:hAnsi="Times New Roman" w:cs="Times New Roman"/>
          <w:b/>
          <w:bCs/>
          <w:sz w:val="24"/>
          <w:szCs w:val="24"/>
        </w:rPr>
        <w:t>Основные методы решения задач</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22822" w:rsidRDefault="002D5826">
      <w:pPr>
        <w:ind w:left="820"/>
        <w:jc w:val="both"/>
        <w:rPr>
          <w:sz w:val="24"/>
          <w:szCs w:val="24"/>
        </w:rPr>
      </w:pPr>
      <w:r>
        <w:rPr>
          <w:rFonts w:ascii="Times New Roman" w:eastAsia="Times New Roman" w:hAnsi="Times New Roman" w:cs="Times New Roman"/>
          <w:b/>
          <w:bCs/>
          <w:sz w:val="24"/>
          <w:szCs w:val="24"/>
        </w:rPr>
        <w:t>Стат</w:t>
      </w:r>
      <w:r>
        <w:rPr>
          <w:rFonts w:ascii="Times New Roman" w:eastAsia="Times New Roman" w:hAnsi="Times New Roman" w:cs="Times New Roman"/>
          <w:b/>
          <w:bCs/>
          <w:sz w:val="24"/>
          <w:szCs w:val="24"/>
        </w:rPr>
        <w:t>истика и теория вероятностей</w:t>
      </w:r>
    </w:p>
    <w:p w:rsidR="00C22822" w:rsidRDefault="002D5826">
      <w:pPr>
        <w:ind w:left="820"/>
        <w:jc w:val="both"/>
        <w:rPr>
          <w:sz w:val="24"/>
          <w:szCs w:val="24"/>
        </w:rPr>
      </w:pPr>
      <w:r>
        <w:rPr>
          <w:rFonts w:ascii="Times New Roman" w:eastAsia="Times New Roman" w:hAnsi="Times New Roman" w:cs="Times New Roman"/>
          <w:b/>
          <w:bCs/>
          <w:sz w:val="24"/>
          <w:szCs w:val="24"/>
        </w:rPr>
        <w:t>Статистика</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w:t>
      </w:r>
      <w:r>
        <w:rPr>
          <w:rFonts w:ascii="Times New Roman" w:eastAsia="Times New Roman" w:hAnsi="Times New Roman" w:cs="Times New Roman"/>
          <w:sz w:val="24"/>
          <w:szCs w:val="24"/>
        </w:rPr>
        <w:t>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C22822" w:rsidRDefault="002D5826">
      <w:pPr>
        <w:ind w:left="820"/>
        <w:jc w:val="both"/>
        <w:rPr>
          <w:sz w:val="24"/>
          <w:szCs w:val="24"/>
        </w:rPr>
      </w:pPr>
      <w:r>
        <w:rPr>
          <w:rFonts w:ascii="Times New Roman" w:eastAsia="Times New Roman" w:hAnsi="Times New Roman" w:cs="Times New Roman"/>
          <w:b/>
          <w:bCs/>
          <w:sz w:val="24"/>
          <w:szCs w:val="24"/>
        </w:rPr>
        <w:t>Случай</w:t>
      </w:r>
      <w:r>
        <w:rPr>
          <w:rFonts w:ascii="Times New Roman" w:eastAsia="Times New Roman" w:hAnsi="Times New Roman" w:cs="Times New Roman"/>
          <w:b/>
          <w:bCs/>
          <w:sz w:val="24"/>
          <w:szCs w:val="24"/>
        </w:rPr>
        <w:t>ные опыты и случайные события</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w:t>
      </w:r>
      <w:r>
        <w:rPr>
          <w:rFonts w:ascii="Times New Roman" w:eastAsia="Times New Roman" w:hAnsi="Times New Roman" w:cs="Times New Roman"/>
          <w:sz w:val="24"/>
          <w:szCs w:val="24"/>
        </w:rPr>
        <w:t>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w:t>
      </w:r>
      <w:r>
        <w:rPr>
          <w:rFonts w:ascii="Times New Roman" w:eastAsia="Times New Roman" w:hAnsi="Times New Roman" w:cs="Times New Roman"/>
          <w:sz w:val="24"/>
          <w:szCs w:val="24"/>
        </w:rPr>
        <w:t>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C22822" w:rsidRDefault="002D5826">
      <w:pPr>
        <w:ind w:left="820"/>
        <w:jc w:val="both"/>
        <w:rPr>
          <w:sz w:val="24"/>
          <w:szCs w:val="24"/>
        </w:rPr>
      </w:pPr>
      <w:r>
        <w:rPr>
          <w:rFonts w:ascii="Times New Roman" w:eastAsia="Times New Roman" w:hAnsi="Times New Roman" w:cs="Times New Roman"/>
          <w:b/>
          <w:bCs/>
          <w:sz w:val="24"/>
          <w:szCs w:val="24"/>
        </w:rPr>
        <w:t>Элементы комбинаторики и испытания Бернулли</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w:t>
      </w:r>
      <w:r>
        <w:rPr>
          <w:rFonts w:ascii="Times New Roman" w:eastAsia="Times New Roman" w:hAnsi="Times New Roman" w:cs="Times New Roman"/>
          <w:sz w:val="24"/>
          <w:szCs w:val="24"/>
        </w:rPr>
        <w:t>лли. Успех и неудача. Вероятности событий в серии испытаний Бернулли.</w:t>
      </w:r>
    </w:p>
    <w:p w:rsidR="00C22822" w:rsidRDefault="002D5826">
      <w:pPr>
        <w:ind w:left="820"/>
        <w:jc w:val="both"/>
        <w:rPr>
          <w:sz w:val="24"/>
          <w:szCs w:val="24"/>
        </w:rPr>
      </w:pPr>
      <w:r>
        <w:rPr>
          <w:rFonts w:ascii="Times New Roman" w:eastAsia="Times New Roman" w:hAnsi="Times New Roman" w:cs="Times New Roman"/>
          <w:b/>
          <w:bCs/>
          <w:sz w:val="24"/>
          <w:szCs w:val="24"/>
        </w:rPr>
        <w:t>Геометрическая вероятность</w:t>
      </w:r>
    </w:p>
    <w:p w:rsidR="00C22822" w:rsidRDefault="002D5826">
      <w:pPr>
        <w:spacing w:line="235" w:lineRule="auto"/>
        <w:ind w:left="284" w:firstLine="567"/>
        <w:jc w:val="both"/>
        <w:rPr>
          <w:sz w:val="24"/>
          <w:szCs w:val="24"/>
        </w:rPr>
      </w:pPr>
      <w:r>
        <w:rPr>
          <w:rFonts w:ascii="Times New Roman" w:eastAsia="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C22822" w:rsidRDefault="002D5826">
      <w:pPr>
        <w:ind w:left="820"/>
        <w:jc w:val="both"/>
        <w:rPr>
          <w:sz w:val="24"/>
          <w:szCs w:val="24"/>
        </w:rPr>
      </w:pPr>
      <w:r>
        <w:rPr>
          <w:rFonts w:ascii="Times New Roman" w:eastAsia="Times New Roman" w:hAnsi="Times New Roman" w:cs="Times New Roman"/>
          <w:b/>
          <w:bCs/>
          <w:sz w:val="24"/>
          <w:szCs w:val="24"/>
        </w:rPr>
        <w:t>Случайные величины</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Дискретная сл</w:t>
      </w:r>
      <w:r>
        <w:rPr>
          <w:rFonts w:ascii="Times New Roman" w:eastAsia="Times New Roman" w:hAnsi="Times New Roman" w:cs="Times New Roman"/>
          <w:sz w:val="24"/>
          <w:szCs w:val="24"/>
        </w:rPr>
        <w:t>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w:t>
      </w:r>
      <w:r>
        <w:rPr>
          <w:rFonts w:ascii="Times New Roman" w:eastAsia="Times New Roman" w:hAnsi="Times New Roman" w:cs="Times New Roman"/>
          <w:sz w:val="24"/>
          <w:szCs w:val="24"/>
        </w:rPr>
        <w:t>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w:t>
      </w:r>
      <w:r>
        <w:rPr>
          <w:rFonts w:ascii="Times New Roman" w:eastAsia="Times New Roman" w:hAnsi="Times New Roman" w:cs="Times New Roman"/>
          <w:sz w:val="24"/>
          <w:szCs w:val="24"/>
        </w:rPr>
        <w:t xml:space="preserve"> больших чисел в социологии, страховании, в здравоохранении, обеспечении безопасности населения в чрезвычайных ситуациях.</w:t>
      </w:r>
    </w:p>
    <w:p w:rsidR="00C22822" w:rsidRDefault="002D5826">
      <w:pPr>
        <w:ind w:left="820"/>
        <w:jc w:val="both"/>
        <w:rPr>
          <w:sz w:val="24"/>
          <w:szCs w:val="24"/>
        </w:rPr>
      </w:pPr>
      <w:r>
        <w:rPr>
          <w:rFonts w:ascii="Times New Roman" w:eastAsia="Times New Roman" w:hAnsi="Times New Roman" w:cs="Times New Roman"/>
          <w:b/>
          <w:bCs/>
          <w:sz w:val="24"/>
          <w:szCs w:val="24"/>
        </w:rPr>
        <w:t>Геометрия</w:t>
      </w:r>
    </w:p>
    <w:p w:rsidR="00C22822" w:rsidRDefault="002D5826">
      <w:pPr>
        <w:ind w:left="820"/>
        <w:jc w:val="both"/>
        <w:rPr>
          <w:sz w:val="24"/>
          <w:szCs w:val="24"/>
        </w:rPr>
      </w:pPr>
      <w:r>
        <w:rPr>
          <w:rFonts w:ascii="Times New Roman" w:eastAsia="Times New Roman" w:hAnsi="Times New Roman" w:cs="Times New Roman"/>
          <w:b/>
          <w:bCs/>
          <w:sz w:val="24"/>
          <w:szCs w:val="24"/>
        </w:rPr>
        <w:t>Геометрические фигуры</w:t>
      </w:r>
    </w:p>
    <w:p w:rsidR="00C22822" w:rsidRDefault="002D5826">
      <w:pPr>
        <w:ind w:left="820"/>
        <w:jc w:val="both"/>
        <w:rPr>
          <w:sz w:val="24"/>
          <w:szCs w:val="24"/>
        </w:rPr>
      </w:pPr>
      <w:r>
        <w:rPr>
          <w:rFonts w:ascii="Times New Roman" w:eastAsia="Times New Roman" w:hAnsi="Times New Roman" w:cs="Times New Roman"/>
          <w:b/>
          <w:bCs/>
          <w:sz w:val="24"/>
          <w:szCs w:val="24"/>
        </w:rPr>
        <w:t>Фигуры в геометрии и в окружающем мире</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Геометрическая фигура. Внутренняя, внешняя области фигуры, гран</w:t>
      </w:r>
      <w:r>
        <w:rPr>
          <w:rFonts w:ascii="Times New Roman" w:eastAsia="Times New Roman" w:hAnsi="Times New Roman" w:cs="Times New Roman"/>
          <w:sz w:val="24"/>
          <w:szCs w:val="24"/>
        </w:rPr>
        <w:t>ица. Линии и области на плоскости. Выпуклая и невыпуклая фигуры. Плоская и неплоская фигуры.</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w:t>
      </w:r>
      <w:r>
        <w:rPr>
          <w:rFonts w:ascii="Times New Roman" w:eastAsia="Times New Roman" w:hAnsi="Times New Roman" w:cs="Times New Roman"/>
          <w:sz w:val="24"/>
          <w:szCs w:val="24"/>
        </w:rPr>
        <w:t xml:space="preserve"> её свойства, виды углов, многоугольники, окружность и круг.</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Осевая симметрия геометрических фигур. Центральная симметрия геометрических фигур.</w:t>
      </w:r>
    </w:p>
    <w:p w:rsidR="00C22822" w:rsidRDefault="002D5826">
      <w:pPr>
        <w:ind w:left="820"/>
        <w:jc w:val="both"/>
        <w:rPr>
          <w:sz w:val="24"/>
          <w:szCs w:val="24"/>
        </w:rPr>
      </w:pPr>
      <w:r>
        <w:rPr>
          <w:rFonts w:ascii="Times New Roman" w:eastAsia="Times New Roman" w:hAnsi="Times New Roman" w:cs="Times New Roman"/>
          <w:b/>
          <w:bCs/>
          <w:sz w:val="24"/>
          <w:szCs w:val="24"/>
        </w:rPr>
        <w:t>Многоугольники</w:t>
      </w:r>
    </w:p>
    <w:p w:rsidR="00C22822" w:rsidRDefault="002D5826">
      <w:pPr>
        <w:ind w:left="284" w:firstLine="567"/>
        <w:jc w:val="both"/>
        <w:rPr>
          <w:rFonts w:ascii="Times New Roman" w:hAnsi="Times New Roman" w:cs="Times New Roman"/>
          <w:sz w:val="24"/>
        </w:rPr>
      </w:pPr>
      <w:r>
        <w:rPr>
          <w:rFonts w:ascii="Times New Roman" w:hAnsi="Times New Roman" w:cs="Times New Roman"/>
          <w:sz w:val="24"/>
        </w:rPr>
        <w:t>Многоугольник, его элементы и его свойства. Правильные многоугольники.  В</w:t>
      </w:r>
      <w:r>
        <w:rPr>
          <w:rFonts w:ascii="Times New Roman" w:hAnsi="Times New Roman" w:cs="Times New Roman"/>
          <w:sz w:val="24"/>
        </w:rPr>
        <w:t>ыпуклые и невыпуклые многоугольники. Сумма углов выпуклого многоугольника.</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w:t>
      </w:r>
      <w:r>
        <w:rPr>
          <w:rFonts w:ascii="Times New Roman" w:eastAsia="Times New Roman" w:hAnsi="Times New Roman" w:cs="Times New Roman"/>
          <w:sz w:val="24"/>
          <w:szCs w:val="24"/>
        </w:rPr>
        <w:t xml:space="preserve"> треугольнике. Неравенство треугольника.</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w:t>
      </w:r>
    </w:p>
    <w:p w:rsidR="00C22822" w:rsidRDefault="002D5826">
      <w:pPr>
        <w:ind w:left="820"/>
        <w:jc w:val="both"/>
        <w:rPr>
          <w:sz w:val="24"/>
          <w:szCs w:val="24"/>
        </w:rPr>
      </w:pPr>
      <w:r>
        <w:rPr>
          <w:rFonts w:ascii="Times New Roman" w:eastAsia="Times New Roman" w:hAnsi="Times New Roman" w:cs="Times New Roman"/>
          <w:b/>
          <w:bCs/>
          <w:sz w:val="24"/>
          <w:szCs w:val="24"/>
        </w:rPr>
        <w:t>Окружность, круг</w:t>
      </w:r>
    </w:p>
    <w:p w:rsidR="00C22822" w:rsidRDefault="002D5826">
      <w:pPr>
        <w:spacing w:line="235" w:lineRule="auto"/>
        <w:ind w:left="820"/>
        <w:jc w:val="both"/>
        <w:rPr>
          <w:sz w:val="24"/>
          <w:szCs w:val="24"/>
        </w:rPr>
      </w:pPr>
      <w:r>
        <w:rPr>
          <w:rFonts w:ascii="Times New Roman" w:eastAsia="Times New Roman" w:hAnsi="Times New Roman" w:cs="Times New Roman"/>
          <w:sz w:val="24"/>
          <w:szCs w:val="24"/>
        </w:rPr>
        <w:t>Их элементы и свойства. Хорды и сек</w:t>
      </w:r>
      <w:r>
        <w:rPr>
          <w:rFonts w:ascii="Times New Roman" w:eastAsia="Times New Roman" w:hAnsi="Times New Roman" w:cs="Times New Roman"/>
          <w:sz w:val="24"/>
          <w:szCs w:val="24"/>
        </w:rPr>
        <w:t>ущие, их свойства. Касательные и их свойства.</w:t>
      </w:r>
    </w:p>
    <w:p w:rsidR="00C22822" w:rsidRDefault="002D5826">
      <w:pPr>
        <w:ind w:left="260" w:firstLine="591"/>
        <w:jc w:val="both"/>
        <w:rPr>
          <w:sz w:val="24"/>
          <w:szCs w:val="24"/>
        </w:rPr>
      </w:pPr>
      <w:r>
        <w:rPr>
          <w:rFonts w:ascii="Times New Roman" w:eastAsia="Times New Roman" w:hAnsi="Times New Roman" w:cs="Times New Roman"/>
          <w:sz w:val="24"/>
          <w:szCs w:val="24"/>
        </w:rPr>
        <w:t>Центральные и вписанные углы. Вписанные и описанные окружности для треугольников.</w:t>
      </w:r>
    </w:p>
    <w:p w:rsidR="00C22822" w:rsidRDefault="002D5826">
      <w:pPr>
        <w:ind w:left="260" w:firstLine="449"/>
        <w:jc w:val="both"/>
        <w:rPr>
          <w:sz w:val="24"/>
          <w:szCs w:val="24"/>
        </w:rPr>
      </w:pPr>
      <w:r>
        <w:rPr>
          <w:rFonts w:ascii="Times New Roman" w:eastAsia="Times New Roman" w:hAnsi="Times New Roman" w:cs="Times New Roman"/>
          <w:sz w:val="24"/>
          <w:szCs w:val="24"/>
        </w:rPr>
        <w:t>Вписанные и описанные окружности для четырёхугольников. Вневписанные окружности.</w:t>
      </w:r>
    </w:p>
    <w:p w:rsidR="00C22822" w:rsidRDefault="002D5826">
      <w:pPr>
        <w:ind w:left="260" w:firstLine="591"/>
        <w:jc w:val="both"/>
        <w:rPr>
          <w:sz w:val="24"/>
          <w:szCs w:val="24"/>
        </w:rPr>
      </w:pPr>
      <w:r>
        <w:rPr>
          <w:rFonts w:ascii="Times New Roman" w:eastAsia="Times New Roman" w:hAnsi="Times New Roman" w:cs="Times New Roman"/>
          <w:sz w:val="24"/>
          <w:szCs w:val="24"/>
        </w:rPr>
        <w:t>Радикальная ось.</w:t>
      </w:r>
    </w:p>
    <w:p w:rsidR="00C22822" w:rsidRDefault="002D5826">
      <w:pPr>
        <w:ind w:left="820"/>
        <w:jc w:val="both"/>
        <w:rPr>
          <w:sz w:val="24"/>
          <w:szCs w:val="24"/>
        </w:rPr>
      </w:pPr>
      <w:r>
        <w:rPr>
          <w:rFonts w:ascii="Times New Roman" w:eastAsia="Times New Roman" w:hAnsi="Times New Roman" w:cs="Times New Roman"/>
          <w:b/>
          <w:bCs/>
          <w:sz w:val="24"/>
          <w:szCs w:val="24"/>
        </w:rPr>
        <w:t>Фигуры в пространстве (объемны</w:t>
      </w:r>
      <w:r>
        <w:rPr>
          <w:rFonts w:ascii="Times New Roman" w:eastAsia="Times New Roman" w:hAnsi="Times New Roman" w:cs="Times New Roman"/>
          <w:b/>
          <w:bCs/>
          <w:sz w:val="24"/>
          <w:szCs w:val="24"/>
        </w:rPr>
        <w:t>е тела)</w:t>
      </w:r>
    </w:p>
    <w:p w:rsidR="00C22822" w:rsidRDefault="002D5826">
      <w:pPr>
        <w:spacing w:line="235" w:lineRule="auto"/>
        <w:ind w:left="260" w:firstLine="566"/>
        <w:jc w:val="both"/>
        <w:rPr>
          <w:sz w:val="24"/>
          <w:szCs w:val="24"/>
        </w:rPr>
      </w:pPr>
      <w:r>
        <w:rPr>
          <w:rFonts w:ascii="Times New Roman" w:eastAsia="Times New Roman" w:hAnsi="Times New Roman" w:cs="Times New Roman"/>
          <w:sz w:val="24"/>
          <w:szCs w:val="24"/>
        </w:rPr>
        <w:t>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w:t>
      </w:r>
    </w:p>
    <w:p w:rsidR="00C22822" w:rsidRDefault="00C22822">
      <w:pPr>
        <w:spacing w:line="8" w:lineRule="exact"/>
        <w:jc w:val="both"/>
        <w:rPr>
          <w:sz w:val="24"/>
          <w:szCs w:val="24"/>
        </w:rPr>
      </w:pPr>
    </w:p>
    <w:p w:rsidR="00C22822" w:rsidRDefault="002D5826">
      <w:pPr>
        <w:ind w:left="820"/>
        <w:jc w:val="both"/>
        <w:rPr>
          <w:sz w:val="24"/>
          <w:szCs w:val="24"/>
        </w:rPr>
      </w:pPr>
      <w:r>
        <w:rPr>
          <w:rFonts w:ascii="Times New Roman" w:eastAsia="Times New Roman" w:hAnsi="Times New Roman" w:cs="Times New Roman"/>
          <w:b/>
          <w:bCs/>
          <w:sz w:val="24"/>
          <w:szCs w:val="24"/>
        </w:rPr>
        <w:t>Отношения</w:t>
      </w:r>
    </w:p>
    <w:p w:rsidR="00C22822" w:rsidRDefault="002D5826">
      <w:pPr>
        <w:ind w:left="820"/>
        <w:jc w:val="both"/>
        <w:rPr>
          <w:sz w:val="24"/>
          <w:szCs w:val="24"/>
        </w:rPr>
      </w:pPr>
      <w:r>
        <w:rPr>
          <w:rFonts w:ascii="Times New Roman" w:eastAsia="Times New Roman" w:hAnsi="Times New Roman" w:cs="Times New Roman"/>
          <w:b/>
          <w:bCs/>
          <w:sz w:val="24"/>
          <w:szCs w:val="24"/>
        </w:rPr>
        <w:t xml:space="preserve">Равенство </w:t>
      </w:r>
      <w:r>
        <w:rPr>
          <w:rFonts w:ascii="Times New Roman" w:eastAsia="Times New Roman" w:hAnsi="Times New Roman" w:cs="Times New Roman"/>
          <w:b/>
          <w:bCs/>
          <w:sz w:val="24"/>
          <w:szCs w:val="24"/>
        </w:rPr>
        <w:t>фигур</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C22822" w:rsidRDefault="002D5826">
      <w:pPr>
        <w:ind w:left="820"/>
        <w:jc w:val="both"/>
        <w:rPr>
          <w:sz w:val="24"/>
          <w:szCs w:val="24"/>
        </w:rPr>
      </w:pPr>
      <w:r>
        <w:rPr>
          <w:rFonts w:ascii="Times New Roman" w:eastAsia="Times New Roman" w:hAnsi="Times New Roman" w:cs="Times New Roman"/>
          <w:b/>
          <w:bCs/>
          <w:sz w:val="24"/>
          <w:szCs w:val="24"/>
        </w:rPr>
        <w:t>Параллельность прямых</w:t>
      </w:r>
    </w:p>
    <w:p w:rsidR="00C22822" w:rsidRDefault="002D5826">
      <w:pPr>
        <w:ind w:left="284" w:firstLine="567"/>
        <w:rPr>
          <w:rFonts w:ascii="Times New Roman" w:hAnsi="Times New Roman" w:cs="Times New Roman"/>
          <w:sz w:val="24"/>
        </w:rPr>
      </w:pPr>
      <w:r>
        <w:rPr>
          <w:rFonts w:ascii="Times New Roman" w:hAnsi="Times New Roman" w:cs="Times New Roman"/>
          <w:sz w:val="24"/>
        </w:rPr>
        <w:t xml:space="preserve">Признаки и свойства  параллельных прямых. Аксиома параллельности Евклида. </w:t>
      </w:r>
      <w:r>
        <w:rPr>
          <w:rFonts w:ascii="Times New Roman" w:hAnsi="Times New Roman" w:cs="Times New Roman"/>
          <w:sz w:val="24"/>
        </w:rPr>
        <w:t>Первичные представления о неевклидовых геометриях. Теорема Фалеса.</w:t>
      </w:r>
    </w:p>
    <w:p w:rsidR="00C22822" w:rsidRDefault="002D5826">
      <w:pPr>
        <w:ind w:left="820"/>
        <w:jc w:val="both"/>
        <w:rPr>
          <w:sz w:val="24"/>
          <w:szCs w:val="24"/>
        </w:rPr>
      </w:pPr>
      <w:r>
        <w:rPr>
          <w:rFonts w:ascii="Times New Roman" w:eastAsia="Times New Roman" w:hAnsi="Times New Roman" w:cs="Times New Roman"/>
          <w:b/>
          <w:bCs/>
          <w:sz w:val="24"/>
          <w:szCs w:val="24"/>
        </w:rPr>
        <w:t>Перпендикулярные прямые</w:t>
      </w:r>
    </w:p>
    <w:p w:rsidR="00C22822" w:rsidRDefault="002D5826">
      <w:pPr>
        <w:tabs>
          <w:tab w:val="left" w:pos="1760"/>
        </w:tabs>
        <w:spacing w:line="235" w:lineRule="auto"/>
        <w:ind w:left="284" w:firstLine="567"/>
        <w:jc w:val="both"/>
        <w:rPr>
          <w:sz w:val="24"/>
          <w:szCs w:val="24"/>
        </w:rPr>
      </w:pPr>
      <w:r>
        <w:rPr>
          <w:rFonts w:ascii="Times New Roman" w:eastAsia="Times New Roman" w:hAnsi="Times New Roman" w:cs="Times New Roman"/>
          <w:sz w:val="24"/>
          <w:szCs w:val="24"/>
        </w:rPr>
        <w:t>Прямой</w:t>
      </w:r>
      <w:r>
        <w:rPr>
          <w:rFonts w:ascii="Times New Roman" w:eastAsia="Times New Roman" w:hAnsi="Times New Roman" w:cs="Times New Roman"/>
          <w:sz w:val="24"/>
          <w:szCs w:val="24"/>
        </w:rPr>
        <w:tab/>
        <w:t>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C22822" w:rsidRDefault="002D5826">
      <w:pPr>
        <w:ind w:left="820"/>
        <w:jc w:val="both"/>
        <w:rPr>
          <w:sz w:val="24"/>
          <w:szCs w:val="24"/>
        </w:rPr>
      </w:pPr>
      <w:r>
        <w:rPr>
          <w:rFonts w:ascii="Times New Roman" w:eastAsia="Times New Roman" w:hAnsi="Times New Roman" w:cs="Times New Roman"/>
          <w:b/>
          <w:bCs/>
          <w:sz w:val="24"/>
          <w:szCs w:val="24"/>
        </w:rPr>
        <w:t>Подобие</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Пропорциональные отрезки, подобие фигур. Подобные треугольники. Признаки подобия треугольников. Отношение площадей подобных фигур.</w:t>
      </w:r>
    </w:p>
    <w:p w:rsidR="00C22822" w:rsidRDefault="002D5826">
      <w:pPr>
        <w:ind w:left="820"/>
        <w:jc w:val="both"/>
        <w:rPr>
          <w:sz w:val="24"/>
          <w:szCs w:val="24"/>
        </w:rPr>
      </w:pPr>
      <w:r>
        <w:rPr>
          <w:rFonts w:ascii="Times New Roman" w:eastAsia="Times New Roman" w:hAnsi="Times New Roman" w:cs="Times New Roman"/>
          <w:b/>
          <w:bCs/>
          <w:sz w:val="24"/>
          <w:szCs w:val="24"/>
        </w:rPr>
        <w:t>Взаимное расположение прямой и окружности, двух окружностей.</w:t>
      </w:r>
    </w:p>
    <w:p w:rsidR="00C22822" w:rsidRDefault="002D5826">
      <w:pPr>
        <w:ind w:left="820"/>
        <w:jc w:val="both"/>
        <w:rPr>
          <w:sz w:val="24"/>
          <w:szCs w:val="24"/>
        </w:rPr>
      </w:pPr>
      <w:r>
        <w:rPr>
          <w:rFonts w:ascii="Times New Roman" w:eastAsia="Times New Roman" w:hAnsi="Times New Roman" w:cs="Times New Roman"/>
          <w:b/>
          <w:bCs/>
          <w:sz w:val="24"/>
          <w:szCs w:val="24"/>
        </w:rPr>
        <w:t>Измерения и вычисления</w:t>
      </w:r>
    </w:p>
    <w:p w:rsidR="00C22822" w:rsidRDefault="002D5826">
      <w:pPr>
        <w:ind w:left="820"/>
        <w:jc w:val="both"/>
        <w:rPr>
          <w:sz w:val="24"/>
          <w:szCs w:val="24"/>
        </w:rPr>
      </w:pPr>
      <w:r>
        <w:rPr>
          <w:rFonts w:ascii="Times New Roman" w:eastAsia="Times New Roman" w:hAnsi="Times New Roman" w:cs="Times New Roman"/>
          <w:b/>
          <w:bCs/>
          <w:sz w:val="24"/>
          <w:szCs w:val="24"/>
        </w:rPr>
        <w:t>Величины</w:t>
      </w:r>
    </w:p>
    <w:p w:rsidR="00C22822" w:rsidRDefault="002D5826">
      <w:pPr>
        <w:spacing w:line="235" w:lineRule="auto"/>
        <w:ind w:left="820"/>
        <w:jc w:val="both"/>
        <w:rPr>
          <w:sz w:val="24"/>
          <w:szCs w:val="24"/>
        </w:rPr>
      </w:pPr>
      <w:r>
        <w:rPr>
          <w:rFonts w:ascii="Times New Roman" w:eastAsia="Times New Roman" w:hAnsi="Times New Roman" w:cs="Times New Roman"/>
          <w:sz w:val="24"/>
          <w:szCs w:val="24"/>
        </w:rPr>
        <w:t>Понятие величины. Длина.</w:t>
      </w:r>
      <w:r>
        <w:rPr>
          <w:rFonts w:ascii="Times New Roman" w:eastAsia="Times New Roman" w:hAnsi="Times New Roman" w:cs="Times New Roman"/>
          <w:sz w:val="24"/>
          <w:szCs w:val="24"/>
        </w:rPr>
        <w:t xml:space="preserve"> Измерение длины. Единцы измерения длины.</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Величина угла. Градусная мера угла. Синус, косинус и тангенс острого угла прямоугольного треугольника.</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Представление о</w:t>
      </w:r>
      <w:r>
        <w:rPr>
          <w:rFonts w:ascii="Times New Roman" w:eastAsia="Times New Roman" w:hAnsi="Times New Roman" w:cs="Times New Roman"/>
          <w:sz w:val="24"/>
          <w:szCs w:val="24"/>
        </w:rPr>
        <w:t>б объёме пространственной фигуры и его свойствах. Измерение объёма. Единицы измерения объёмов.</w:t>
      </w:r>
    </w:p>
    <w:p w:rsidR="00C22822" w:rsidRDefault="002D5826">
      <w:pPr>
        <w:ind w:left="820"/>
        <w:jc w:val="both"/>
        <w:rPr>
          <w:sz w:val="24"/>
          <w:szCs w:val="24"/>
        </w:rPr>
      </w:pPr>
      <w:r>
        <w:rPr>
          <w:rFonts w:ascii="Times New Roman" w:eastAsia="Times New Roman" w:hAnsi="Times New Roman" w:cs="Times New Roman"/>
          <w:b/>
          <w:bCs/>
          <w:sz w:val="24"/>
          <w:szCs w:val="24"/>
        </w:rPr>
        <w:t>Измерения и вычисления</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w:t>
      </w:r>
      <w:r>
        <w:rPr>
          <w:rFonts w:ascii="Times New Roman" w:eastAsia="Times New Roman" w:hAnsi="Times New Roman" w:cs="Times New Roman"/>
          <w:sz w:val="24"/>
          <w:szCs w:val="24"/>
        </w:rPr>
        <w:t>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w:t>
      </w:r>
      <w:r>
        <w:rPr>
          <w:rFonts w:ascii="Times New Roman" w:eastAsia="Times New Roman" w:hAnsi="Times New Roman" w:cs="Times New Roman"/>
          <w:sz w:val="24"/>
          <w:szCs w:val="24"/>
        </w:rPr>
        <w:t>ра, кругового сегмента. Площадь правильного многоугольника.</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C22822" w:rsidRDefault="002D5826">
      <w:pPr>
        <w:ind w:left="820"/>
        <w:jc w:val="both"/>
        <w:rPr>
          <w:sz w:val="24"/>
          <w:szCs w:val="24"/>
        </w:rPr>
      </w:pPr>
      <w:r>
        <w:rPr>
          <w:rFonts w:ascii="Times New Roman" w:eastAsia="Times New Roman" w:hAnsi="Times New Roman" w:cs="Times New Roman"/>
          <w:sz w:val="24"/>
          <w:szCs w:val="24"/>
        </w:rPr>
        <w:t>Теорема косинусов. Теорема синусов.</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C22822" w:rsidRDefault="002D5826">
      <w:pPr>
        <w:ind w:left="820"/>
        <w:jc w:val="both"/>
        <w:rPr>
          <w:sz w:val="24"/>
          <w:szCs w:val="24"/>
        </w:rPr>
      </w:pPr>
      <w:r>
        <w:rPr>
          <w:rFonts w:ascii="Times New Roman" w:eastAsia="Times New Roman" w:hAnsi="Times New Roman" w:cs="Times New Roman"/>
          <w:b/>
          <w:bCs/>
          <w:sz w:val="24"/>
          <w:szCs w:val="24"/>
        </w:rPr>
        <w:t>Расстояния</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Расстояние между точками. Расстояние от точки до прямой. Расстояние между фигурами.</w:t>
      </w:r>
    </w:p>
    <w:p w:rsidR="00C22822" w:rsidRDefault="002D5826">
      <w:pPr>
        <w:ind w:left="820"/>
        <w:jc w:val="both"/>
        <w:rPr>
          <w:sz w:val="24"/>
          <w:szCs w:val="24"/>
        </w:rPr>
      </w:pPr>
      <w:r>
        <w:rPr>
          <w:rFonts w:ascii="Times New Roman" w:eastAsia="Times New Roman" w:hAnsi="Times New Roman" w:cs="Times New Roman"/>
          <w:sz w:val="24"/>
          <w:szCs w:val="24"/>
        </w:rPr>
        <w:t>Равновеликие и равносоставленные фигуры.</w:t>
      </w:r>
    </w:p>
    <w:p w:rsidR="00C22822" w:rsidRDefault="002D5826">
      <w:pPr>
        <w:ind w:left="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 (аксиомы) длины отрезка, величины угла, площади и объёма фигуры.</w:t>
      </w:r>
    </w:p>
    <w:p w:rsidR="00C22822" w:rsidRDefault="002D5826">
      <w:pPr>
        <w:ind w:left="820"/>
        <w:jc w:val="both"/>
        <w:rPr>
          <w:sz w:val="24"/>
          <w:szCs w:val="24"/>
        </w:rPr>
      </w:pPr>
      <w:r>
        <w:rPr>
          <w:rFonts w:ascii="Times New Roman" w:eastAsia="Times New Roman" w:hAnsi="Times New Roman" w:cs="Times New Roman"/>
          <w:b/>
          <w:bCs/>
          <w:sz w:val="24"/>
          <w:szCs w:val="24"/>
        </w:rPr>
        <w:t>Геометрические построения</w:t>
      </w:r>
    </w:p>
    <w:p w:rsidR="00C22822" w:rsidRDefault="002D5826">
      <w:pPr>
        <w:spacing w:line="235" w:lineRule="auto"/>
        <w:ind w:left="284" w:firstLine="567"/>
        <w:jc w:val="both"/>
        <w:rPr>
          <w:sz w:val="24"/>
          <w:szCs w:val="24"/>
        </w:rPr>
      </w:pPr>
      <w:r>
        <w:rPr>
          <w:rFonts w:ascii="Times New Roman" w:eastAsia="Times New Roman" w:hAnsi="Times New Roman" w:cs="Times New Roman"/>
          <w:sz w:val="24"/>
          <w:szCs w:val="24"/>
        </w:rPr>
        <w:t>Геометрические построения для иллюстрации свойств геометрических фигур. Инструменты для построений. Циркуль, линей</w:t>
      </w:r>
      <w:r>
        <w:rPr>
          <w:rFonts w:ascii="Times New Roman" w:eastAsia="Times New Roman" w:hAnsi="Times New Roman" w:cs="Times New Roman"/>
          <w:sz w:val="24"/>
          <w:szCs w:val="24"/>
        </w:rPr>
        <w:t>ка.</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Построение треугольников по трём сторонам, двум сторонам и углу между ними, стороне и двум прилежащим к ней углам, по другим элемент</w:t>
      </w:r>
      <w:r>
        <w:rPr>
          <w:rFonts w:ascii="Times New Roman" w:eastAsia="Times New Roman" w:hAnsi="Times New Roman" w:cs="Times New Roman"/>
          <w:sz w:val="24"/>
          <w:szCs w:val="24"/>
        </w:rPr>
        <w:t>ам.</w:t>
      </w:r>
    </w:p>
    <w:p w:rsidR="00C22822" w:rsidRDefault="002D5826">
      <w:pPr>
        <w:ind w:left="820"/>
        <w:jc w:val="both"/>
        <w:rPr>
          <w:sz w:val="24"/>
          <w:szCs w:val="24"/>
        </w:rPr>
      </w:pPr>
      <w:r>
        <w:rPr>
          <w:rFonts w:ascii="Times New Roman" w:eastAsia="Times New Roman" w:hAnsi="Times New Roman" w:cs="Times New Roman"/>
          <w:sz w:val="24"/>
          <w:szCs w:val="24"/>
        </w:rPr>
        <w:t>Деление отрезка в данном отношении.</w:t>
      </w:r>
    </w:p>
    <w:p w:rsidR="00C22822" w:rsidRDefault="002D5826">
      <w:pPr>
        <w:spacing w:line="233" w:lineRule="auto"/>
        <w:ind w:left="260" w:firstLine="566"/>
        <w:jc w:val="both"/>
        <w:rPr>
          <w:sz w:val="24"/>
          <w:szCs w:val="24"/>
        </w:rPr>
      </w:pPr>
      <w:r>
        <w:rPr>
          <w:rFonts w:ascii="Times New Roman" w:eastAsia="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C22822" w:rsidRDefault="002D5826">
      <w:pPr>
        <w:ind w:left="820"/>
        <w:jc w:val="both"/>
        <w:rPr>
          <w:sz w:val="24"/>
          <w:szCs w:val="24"/>
        </w:rPr>
      </w:pPr>
      <w:r>
        <w:rPr>
          <w:rFonts w:ascii="Times New Roman" w:eastAsia="Times New Roman" w:hAnsi="Times New Roman" w:cs="Times New Roman"/>
          <w:sz w:val="24"/>
          <w:szCs w:val="24"/>
        </w:rPr>
        <w:t>Этапы решения задач на построение.</w:t>
      </w:r>
    </w:p>
    <w:p w:rsidR="00C22822" w:rsidRDefault="002D5826">
      <w:pPr>
        <w:ind w:left="820"/>
        <w:jc w:val="both"/>
        <w:rPr>
          <w:sz w:val="24"/>
          <w:szCs w:val="24"/>
        </w:rPr>
      </w:pPr>
      <w:r>
        <w:rPr>
          <w:rFonts w:ascii="Times New Roman" w:eastAsia="Times New Roman" w:hAnsi="Times New Roman" w:cs="Times New Roman"/>
          <w:b/>
          <w:bCs/>
          <w:sz w:val="24"/>
          <w:szCs w:val="24"/>
        </w:rPr>
        <w:t>Геометрические преобразования</w:t>
      </w:r>
    </w:p>
    <w:p w:rsidR="00C22822" w:rsidRDefault="002D5826">
      <w:pPr>
        <w:ind w:left="820"/>
        <w:jc w:val="both"/>
        <w:rPr>
          <w:sz w:val="24"/>
          <w:szCs w:val="24"/>
        </w:rPr>
      </w:pPr>
      <w:r>
        <w:rPr>
          <w:rFonts w:ascii="Times New Roman" w:eastAsia="Times New Roman" w:hAnsi="Times New Roman" w:cs="Times New Roman"/>
          <w:b/>
          <w:bCs/>
          <w:sz w:val="24"/>
          <w:szCs w:val="24"/>
        </w:rPr>
        <w:t>Преобразов</w:t>
      </w:r>
      <w:r>
        <w:rPr>
          <w:rFonts w:ascii="Times New Roman" w:eastAsia="Times New Roman" w:hAnsi="Times New Roman" w:cs="Times New Roman"/>
          <w:b/>
          <w:bCs/>
          <w:sz w:val="24"/>
          <w:szCs w:val="24"/>
        </w:rPr>
        <w:t>ания</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C22822" w:rsidRDefault="002D5826">
      <w:pPr>
        <w:ind w:left="820"/>
        <w:jc w:val="both"/>
        <w:rPr>
          <w:sz w:val="24"/>
          <w:szCs w:val="24"/>
        </w:rPr>
      </w:pPr>
      <w:r>
        <w:rPr>
          <w:rFonts w:ascii="Times New Roman" w:eastAsia="Times New Roman" w:hAnsi="Times New Roman" w:cs="Times New Roman"/>
          <w:b/>
          <w:bCs/>
          <w:sz w:val="24"/>
          <w:szCs w:val="24"/>
        </w:rPr>
        <w:t>Движения</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w:t>
      </w:r>
      <w:r>
        <w:rPr>
          <w:rFonts w:ascii="Times New Roman" w:eastAsia="Times New Roman" w:hAnsi="Times New Roman" w:cs="Times New Roman"/>
          <w:sz w:val="24"/>
          <w:szCs w:val="24"/>
        </w:rPr>
        <w:t>свойства.</w:t>
      </w:r>
    </w:p>
    <w:p w:rsidR="00C22822" w:rsidRDefault="002D5826">
      <w:pPr>
        <w:ind w:left="820"/>
        <w:jc w:val="both"/>
        <w:rPr>
          <w:sz w:val="24"/>
          <w:szCs w:val="24"/>
        </w:rPr>
      </w:pPr>
      <w:r>
        <w:rPr>
          <w:rFonts w:ascii="Times New Roman" w:eastAsia="Times New Roman" w:hAnsi="Times New Roman" w:cs="Times New Roman"/>
          <w:b/>
          <w:bCs/>
          <w:sz w:val="24"/>
          <w:szCs w:val="24"/>
        </w:rPr>
        <w:t>Подобие как преобразование</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Гомотетия. Геометрические преобразования как средство доказательства утверждений и решения задач.</w:t>
      </w:r>
    </w:p>
    <w:p w:rsidR="00C22822" w:rsidRDefault="002D5826">
      <w:pPr>
        <w:ind w:left="820"/>
        <w:jc w:val="both"/>
        <w:rPr>
          <w:sz w:val="24"/>
          <w:szCs w:val="24"/>
        </w:rPr>
      </w:pPr>
      <w:r>
        <w:rPr>
          <w:rFonts w:ascii="Times New Roman" w:eastAsia="Times New Roman" w:hAnsi="Times New Roman" w:cs="Times New Roman"/>
          <w:b/>
          <w:bCs/>
          <w:sz w:val="24"/>
          <w:szCs w:val="24"/>
        </w:rPr>
        <w:t>Векторы и координаты на плоскости</w:t>
      </w:r>
    </w:p>
    <w:p w:rsidR="00C22822" w:rsidRDefault="002D5826">
      <w:pPr>
        <w:ind w:left="820"/>
        <w:jc w:val="both"/>
        <w:rPr>
          <w:sz w:val="24"/>
          <w:szCs w:val="24"/>
        </w:rPr>
      </w:pPr>
      <w:r>
        <w:rPr>
          <w:rFonts w:ascii="Times New Roman" w:eastAsia="Times New Roman" w:hAnsi="Times New Roman" w:cs="Times New Roman"/>
          <w:b/>
          <w:bCs/>
          <w:sz w:val="24"/>
          <w:szCs w:val="24"/>
        </w:rPr>
        <w:t>Векторы</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C22822" w:rsidRDefault="002D5826">
      <w:pPr>
        <w:ind w:left="820"/>
        <w:jc w:val="both"/>
        <w:rPr>
          <w:sz w:val="24"/>
          <w:szCs w:val="24"/>
        </w:rPr>
      </w:pPr>
      <w:r>
        <w:rPr>
          <w:rFonts w:ascii="Times New Roman" w:eastAsia="Times New Roman" w:hAnsi="Times New Roman" w:cs="Times New Roman"/>
          <w:b/>
          <w:bCs/>
          <w:sz w:val="24"/>
          <w:szCs w:val="24"/>
        </w:rPr>
        <w:t>Координаты</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Основн</w:t>
      </w:r>
      <w:r>
        <w:rPr>
          <w:rFonts w:ascii="Times New Roman" w:eastAsia="Times New Roman" w:hAnsi="Times New Roman" w:cs="Times New Roman"/>
          <w:sz w:val="24"/>
          <w:szCs w:val="24"/>
        </w:rPr>
        <w:t>ые понятия, координаты вектора, расстояние между точками. Координаты середины отрезка. Уравнения фигур.</w:t>
      </w:r>
    </w:p>
    <w:p w:rsidR="00C22822" w:rsidRDefault="002D5826">
      <w:pPr>
        <w:ind w:left="284" w:firstLine="567"/>
        <w:jc w:val="both"/>
        <w:rPr>
          <w:sz w:val="24"/>
          <w:szCs w:val="24"/>
        </w:rPr>
      </w:pPr>
      <w:r>
        <w:rPr>
          <w:rFonts w:ascii="Times New Roman" w:eastAsia="Times New Roman" w:hAnsi="Times New Roman" w:cs="Times New Roman"/>
          <w:sz w:val="24"/>
          <w:szCs w:val="24"/>
        </w:rPr>
        <w:t>Применение векторов и координат для решения геометрических задач. Аффинная система координат. Радиус-векторы точек. Центроид системы точек.</w:t>
      </w:r>
    </w:p>
    <w:p w:rsidR="00C22822" w:rsidRDefault="002D5826">
      <w:pPr>
        <w:ind w:left="820"/>
        <w:jc w:val="both"/>
        <w:rPr>
          <w:sz w:val="24"/>
          <w:szCs w:val="24"/>
        </w:rPr>
      </w:pPr>
      <w:r>
        <w:rPr>
          <w:rFonts w:ascii="Times New Roman" w:eastAsia="Times New Roman" w:hAnsi="Times New Roman" w:cs="Times New Roman"/>
          <w:b/>
          <w:bCs/>
          <w:sz w:val="24"/>
          <w:szCs w:val="24"/>
        </w:rPr>
        <w:t>История математики</w:t>
      </w:r>
    </w:p>
    <w:p w:rsidR="00C22822" w:rsidRDefault="002D5826">
      <w:pPr>
        <w:spacing w:line="234" w:lineRule="auto"/>
        <w:ind w:left="260" w:right="2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Бесконечность множества простых чисел. Числа и длины отрезков. Рациональные числа. Потребность в иррац</w:t>
      </w:r>
      <w:r>
        <w:rPr>
          <w:rFonts w:ascii="Times New Roman" w:eastAsia="Times New Roman" w:hAnsi="Times New Roman" w:cs="Times New Roman"/>
          <w:sz w:val="24"/>
          <w:szCs w:val="24"/>
        </w:rPr>
        <w:t>иональных числах. Школа Пифагора</w:t>
      </w:r>
    </w:p>
    <w:p w:rsidR="00C22822" w:rsidRDefault="002D5826">
      <w:pPr>
        <w:spacing w:line="237" w:lineRule="auto"/>
        <w:ind w:left="26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четырёх. Н. Тарталья, Дж.</w:t>
      </w:r>
      <w:r>
        <w:rPr>
          <w:rFonts w:ascii="Times New Roman" w:eastAsia="Times New Roman" w:hAnsi="Times New Roman" w:cs="Times New Roman"/>
          <w:sz w:val="24"/>
          <w:szCs w:val="24"/>
        </w:rPr>
        <w:t xml:space="preserve"> Кардано, Н.Х. Абель, Э. Галуа.</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Задача Леонардо Пизанского (Фибоначчи) о кроликах, чис</w:t>
      </w:r>
      <w:r>
        <w:rPr>
          <w:rFonts w:ascii="Times New Roman" w:eastAsia="Times New Roman" w:hAnsi="Times New Roman" w:cs="Times New Roman"/>
          <w:sz w:val="24"/>
          <w:szCs w:val="24"/>
        </w:rPr>
        <w:t>ла Фибоначчи. Задача о шахматной доске. Сходимость геометрической прогрессии.</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От земледелия к геометрии. Пифагор и его школа. Фалес, Архимед. Плато</w:t>
      </w:r>
      <w:r>
        <w:rPr>
          <w:rFonts w:ascii="Times New Roman" w:eastAsia="Times New Roman" w:hAnsi="Times New Roman" w:cs="Times New Roman"/>
          <w:sz w:val="24"/>
          <w:szCs w:val="24"/>
        </w:rPr>
        <w:t>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C22822" w:rsidRDefault="002D5826">
      <w:pPr>
        <w:spacing w:line="234" w:lineRule="auto"/>
        <w:ind w:firstLine="820"/>
        <w:jc w:val="both"/>
        <w:rPr>
          <w:sz w:val="24"/>
          <w:szCs w:val="24"/>
        </w:rPr>
      </w:pPr>
      <w:r>
        <w:rPr>
          <w:rFonts w:ascii="Times New Roman" w:eastAsia="Times New Roman" w:hAnsi="Times New Roman" w:cs="Times New Roman"/>
          <w:sz w:val="24"/>
          <w:szCs w:val="24"/>
        </w:rPr>
        <w:t>Геометрия и искусство. Геометрические закономер</w:t>
      </w:r>
      <w:r>
        <w:rPr>
          <w:rFonts w:ascii="Times New Roman" w:eastAsia="Times New Roman" w:hAnsi="Times New Roman" w:cs="Times New Roman"/>
          <w:sz w:val="24"/>
          <w:szCs w:val="24"/>
        </w:rPr>
        <w:t>ности окружающего мира. 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Роль российских учёных в развитии математики: Л.</w:t>
      </w:r>
      <w:r>
        <w:rPr>
          <w:rFonts w:ascii="Times New Roman" w:eastAsia="Times New Roman" w:hAnsi="Times New Roman" w:cs="Times New Roman"/>
          <w:sz w:val="24"/>
          <w:szCs w:val="24"/>
        </w:rPr>
        <w:t>Эйлер. Н.И.Лобачевский, П.Л.Чебышев, С. Ковалевская, А.Н.Колмогоров.</w:t>
      </w:r>
    </w:p>
    <w:p w:rsidR="00C22822" w:rsidRDefault="002D5826">
      <w:pPr>
        <w:spacing w:line="234" w:lineRule="auto"/>
        <w:ind w:left="260" w:right="2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C22822" w:rsidRDefault="002D5826">
      <w:pPr>
        <w:spacing w:line="234" w:lineRule="auto"/>
        <w:ind w:left="260" w:right="20" w:firstLine="566"/>
        <w:jc w:val="center"/>
        <w:rPr>
          <w:rFonts w:ascii="Calibri" w:eastAsia="Times New Roman" w:hAnsi="Calibri" w:cs="Times New Roman"/>
          <w:sz w:val="24"/>
          <w:szCs w:val="24"/>
        </w:rPr>
      </w:pPr>
      <w:r>
        <w:rPr>
          <w:rFonts w:ascii="Times New Roman" w:eastAsia="Times New Roman" w:hAnsi="Times New Roman" w:cs="Times New Roman"/>
          <w:b/>
          <w:bCs/>
          <w:sz w:val="24"/>
          <w:szCs w:val="24"/>
        </w:rPr>
        <w:t>Примерное распределение основного содержания учебного предмета «Математика» по разделам программы и классам</w:t>
      </w:r>
    </w:p>
    <w:p w:rsidR="00C22822" w:rsidRDefault="002D5826">
      <w:pPr>
        <w:pStyle w:val="af3"/>
        <w:numPr>
          <w:ilvl w:val="0"/>
          <w:numId w:val="159"/>
        </w:numPr>
        <w:tabs>
          <w:tab w:val="left" w:pos="920"/>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класс</w:t>
      </w:r>
    </w:p>
    <w:p w:rsidR="00C22822" w:rsidRDefault="00C22822">
      <w:pPr>
        <w:spacing w:line="48" w:lineRule="exact"/>
        <w:jc w:val="both"/>
        <w:rPr>
          <w:rFonts w:ascii="Calibri" w:eastAsia="Times New Roman" w:hAnsi="Calibri" w:cs="Times New Roman"/>
          <w:sz w:val="24"/>
          <w:szCs w:val="24"/>
        </w:rPr>
      </w:pP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Натуральные числа и шкалы</w:t>
      </w:r>
    </w:p>
    <w:p w:rsidR="00C22822" w:rsidRDefault="002D5826">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Обозначение натуральных чисел. Отрезок. Длина отрезка. Треугольник. Плоскость, прямая, луч. Шкалы и координаты. Мен</w:t>
      </w:r>
      <w:r>
        <w:rPr>
          <w:rFonts w:ascii="Times New Roman" w:eastAsia="Times New Roman" w:hAnsi="Times New Roman" w:cs="Times New Roman"/>
          <w:sz w:val="24"/>
          <w:szCs w:val="24"/>
        </w:rPr>
        <w:t>ьше или больше.</w:t>
      </w:r>
    </w:p>
    <w:p w:rsidR="00C22822" w:rsidRDefault="002D5826">
      <w:pPr>
        <w:ind w:firstLine="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Сложение и вычитание натуральных чисел</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Сложение натуральных чисел и его свойства. Вычитание. Числовые и буквенные выражения. Буквенная запись свойств сложения и вычитания. Уравнения.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Умножение и деление натуральных чисел</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Умножение натуральн</w:t>
      </w:r>
      <w:r>
        <w:rPr>
          <w:rFonts w:ascii="Times New Roman" w:eastAsia="Times New Roman" w:hAnsi="Times New Roman" w:cs="Times New Roman"/>
          <w:sz w:val="24"/>
          <w:szCs w:val="24"/>
        </w:rPr>
        <w:t>ых чисел и его свойства. Деление. Деление с остатком. Упрощение выражений. Порядок выполнения действий. Степень числа. Квадрат и куб числа.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Площади и объёмы</w:t>
      </w:r>
    </w:p>
    <w:p w:rsidR="00C22822" w:rsidRDefault="002D5826">
      <w:pPr>
        <w:spacing w:line="26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Площадь. Формула площади прямоугольника. Единицы измерения площади. Объем. Объем прямоугольного пар</w:t>
      </w:r>
      <w:r>
        <w:rPr>
          <w:rFonts w:ascii="Times New Roman" w:eastAsia="Times New Roman" w:hAnsi="Times New Roman" w:cs="Times New Roman"/>
          <w:sz w:val="24"/>
          <w:szCs w:val="24"/>
        </w:rPr>
        <w:t>аллелепипеда.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Делимость чисел</w:t>
      </w:r>
    </w:p>
    <w:p w:rsidR="00C22822" w:rsidRDefault="002D5826">
      <w:pPr>
        <w:tabs>
          <w:tab w:val="left" w:pos="2020"/>
          <w:tab w:val="left" w:pos="2380"/>
          <w:tab w:val="left" w:pos="3640"/>
          <w:tab w:val="left" w:pos="5000"/>
          <w:tab w:val="left" w:pos="6460"/>
          <w:tab w:val="left" w:pos="6940"/>
          <w:tab w:val="left" w:pos="7340"/>
          <w:tab w:val="left" w:pos="7760"/>
          <w:tab w:val="left" w:pos="8300"/>
        </w:tabs>
        <w:ind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Делители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кратные.</w:t>
      </w:r>
      <w:r>
        <w:rPr>
          <w:rFonts w:ascii="Times New Roman" w:eastAsia="Times New Roman" w:hAnsi="Times New Roman" w:cs="Times New Roman"/>
          <w:sz w:val="24"/>
          <w:szCs w:val="24"/>
        </w:rPr>
        <w:tab/>
        <w:t>Признаки</w:t>
      </w:r>
      <w:r>
        <w:rPr>
          <w:rFonts w:ascii="Times New Roman" w:eastAsia="Times New Roman" w:hAnsi="Times New Roman" w:cs="Times New Roman"/>
          <w:sz w:val="24"/>
          <w:szCs w:val="24"/>
        </w:rPr>
        <w:tab/>
        <w:t>делимости</w:t>
      </w:r>
      <w:r>
        <w:rPr>
          <w:rFonts w:ascii="Times New Roman" w:eastAsia="Times New Roman" w:hAnsi="Times New Roman" w:cs="Times New Roman"/>
          <w:sz w:val="24"/>
          <w:szCs w:val="24"/>
        </w:rPr>
        <w:tab/>
        <w:t>на</w:t>
      </w:r>
      <w:r>
        <w:rPr>
          <w:rFonts w:ascii="Calibri" w:eastAsia="Times New Roman" w:hAnsi="Calibri" w:cs="Times New Roman"/>
          <w:sz w:val="24"/>
          <w:szCs w:val="24"/>
        </w:rPr>
        <w:tab/>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5,</w:t>
      </w:r>
      <w:r>
        <w:rPr>
          <w:rFonts w:ascii="Times New Roman" w:eastAsia="Times New Roman" w:hAnsi="Times New Roman" w:cs="Times New Roman"/>
          <w:sz w:val="24"/>
          <w:szCs w:val="24"/>
        </w:rPr>
        <w:tab/>
        <w:t>10.</w:t>
      </w:r>
      <w:r>
        <w:rPr>
          <w:rFonts w:ascii="Calibri" w:eastAsia="Times New Roman" w:hAnsi="Calibri" w:cs="Times New Roman"/>
          <w:sz w:val="24"/>
          <w:szCs w:val="24"/>
        </w:rPr>
        <w:tab/>
      </w:r>
      <w:r>
        <w:rPr>
          <w:rFonts w:ascii="Times New Roman" w:eastAsia="Times New Roman" w:hAnsi="Times New Roman" w:cs="Times New Roman"/>
          <w:sz w:val="24"/>
          <w:szCs w:val="24"/>
        </w:rPr>
        <w:t>Признаки  делимости на 3 и на 9. Простые и составные числа. Разложение на простые множители. Наибольший общий делитель. Взаимно простые числа. Наименьшее общее кратное.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Обыкновенные дроби</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Окружность и круг. Доли. Обыкновенные дроби. Сравнение дробей. Правильные и неправильные дроби. Сложение и вычитание обыкновенных дробей с одинаковыми знаменателями. Деление и дроби. Смешанные числа. Сложение и вычитание смешанных чисел.</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Сложение и вычитание дробей с разными знаменателями</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Основное свойство дроби. Сокращение дробей. Приведение дробей к общему знаменателю. Сравнение, сложение и вычитание дробей с разными знаменателями. Сложение и вычитание смешанных чисел.</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Умножение и делен</w:t>
      </w:r>
      <w:r>
        <w:rPr>
          <w:rFonts w:ascii="Times New Roman" w:eastAsia="Times New Roman" w:hAnsi="Times New Roman" w:cs="Times New Roman"/>
          <w:b/>
          <w:bCs/>
          <w:sz w:val="24"/>
          <w:szCs w:val="24"/>
        </w:rPr>
        <w:t>ие обыкновенных дробей</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Умножение дробей. Нахождение дроби от числа. Применение распределительного свойства умножения. Взаимно обратные числа. Деление дробей. Нахождение числа по его дроби. Дробные выражения.</w:t>
      </w:r>
    </w:p>
    <w:p w:rsidR="00C22822" w:rsidRDefault="002D5826">
      <w:pPr>
        <w:pStyle w:val="af3"/>
        <w:numPr>
          <w:ilvl w:val="0"/>
          <w:numId w:val="159"/>
        </w:numPr>
        <w:tabs>
          <w:tab w:val="left" w:pos="920"/>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класс</w:t>
      </w:r>
    </w:p>
    <w:p w:rsidR="00C22822" w:rsidRDefault="00C22822">
      <w:pPr>
        <w:spacing w:line="48" w:lineRule="exact"/>
        <w:jc w:val="both"/>
        <w:rPr>
          <w:rFonts w:ascii="Calibri" w:eastAsia="Times New Roman" w:hAnsi="Calibri" w:cs="Times New Roman"/>
          <w:sz w:val="24"/>
          <w:szCs w:val="24"/>
        </w:rPr>
      </w:pP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Отношения и пропорции</w:t>
      </w:r>
    </w:p>
    <w:p w:rsidR="00C22822" w:rsidRDefault="002D5826">
      <w:pPr>
        <w:spacing w:line="270" w:lineRule="auto"/>
        <w:ind w:right="42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Отношения. Пропорции, основное свойство пропорции. Прямая и обратная пропорциональные зависимости. Масштаб. Длина окружности и площадь круга. Шар.</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Положительные и отрицательные числа</w:t>
      </w:r>
    </w:p>
    <w:p w:rsidR="00C22822" w:rsidRDefault="002D5826">
      <w:pPr>
        <w:ind w:left="284" w:firstLine="567"/>
        <w:rPr>
          <w:rFonts w:ascii="Times New Roman" w:hAnsi="Times New Roman" w:cs="Times New Roman"/>
          <w:sz w:val="24"/>
        </w:rPr>
      </w:pPr>
      <w:r>
        <w:rPr>
          <w:rFonts w:ascii="Times New Roman" w:hAnsi="Times New Roman" w:cs="Times New Roman"/>
          <w:sz w:val="24"/>
        </w:rPr>
        <w:t>Координаты  на прямой. Противоположные числа. Модуль числа. Сравнение чис</w:t>
      </w:r>
      <w:r>
        <w:rPr>
          <w:rFonts w:ascii="Times New Roman" w:hAnsi="Times New Roman" w:cs="Times New Roman"/>
          <w:sz w:val="24"/>
        </w:rPr>
        <w:t xml:space="preserve">ел. Изменение величин. </w:t>
      </w:r>
    </w:p>
    <w:p w:rsidR="00C22822" w:rsidRDefault="002D5826">
      <w:pPr>
        <w:spacing w:line="263" w:lineRule="auto"/>
        <w:ind w:right="420" w:firstLine="7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Сложение и вычитание положительных и отрицательных чисел </w:t>
      </w:r>
    </w:p>
    <w:p w:rsidR="00C22822" w:rsidRDefault="002D5826">
      <w:pPr>
        <w:spacing w:line="263" w:lineRule="auto"/>
        <w:ind w:right="420"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Сложение чисел с помощью координатной прямой. Сложение отрицательных чисел. Сложение чисел с разными знаками. Вычитание.</w:t>
      </w:r>
    </w:p>
    <w:p w:rsidR="00C22822" w:rsidRDefault="002D5826">
      <w:pPr>
        <w:spacing w:line="261" w:lineRule="auto"/>
        <w:ind w:left="700" w:right="4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Умножение и деление положительных и отрицательных чисел </w:t>
      </w:r>
    </w:p>
    <w:p w:rsidR="00C22822" w:rsidRDefault="002D5826">
      <w:pPr>
        <w:spacing w:line="261" w:lineRule="auto"/>
        <w:ind w:left="284" w:right="400" w:firstLine="567"/>
        <w:jc w:val="both"/>
        <w:rPr>
          <w:rFonts w:ascii="Calibri" w:eastAsia="Times New Roman" w:hAnsi="Calibri" w:cs="Times New Roman"/>
          <w:sz w:val="24"/>
          <w:szCs w:val="24"/>
        </w:rPr>
      </w:pPr>
      <w:r>
        <w:rPr>
          <w:rFonts w:ascii="Times New Roman" w:eastAsia="Times New Roman" w:hAnsi="Times New Roman" w:cs="Times New Roman"/>
          <w:sz w:val="24"/>
          <w:szCs w:val="24"/>
        </w:rPr>
        <w:t>Умножение. Деление. Рациональные числа. Свойства действий с рациональными числами.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Решение уравнений</w:t>
      </w:r>
    </w:p>
    <w:p w:rsidR="00C22822" w:rsidRDefault="002D5826">
      <w:pPr>
        <w:spacing w:after="0" w:line="26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Раскрытие скобок. Коэффициент. Подобные слагаемые. Решение уравнений.</w:t>
      </w:r>
    </w:p>
    <w:p w:rsidR="00C22822" w:rsidRDefault="00C22822">
      <w:pPr>
        <w:spacing w:after="0" w:line="16" w:lineRule="exact"/>
        <w:jc w:val="both"/>
        <w:rPr>
          <w:rFonts w:ascii="Calibri" w:eastAsia="Times New Roman" w:hAnsi="Calibri" w:cs="Times New Roman"/>
          <w:sz w:val="24"/>
          <w:szCs w:val="24"/>
        </w:rPr>
      </w:pPr>
    </w:p>
    <w:p w:rsidR="00C22822" w:rsidRDefault="002D5826">
      <w:pPr>
        <w:spacing w:after="0"/>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Координаты на плоскости</w:t>
      </w:r>
    </w:p>
    <w:p w:rsidR="00C22822" w:rsidRDefault="00C22822">
      <w:pPr>
        <w:spacing w:after="0" w:line="56" w:lineRule="exact"/>
        <w:jc w:val="both"/>
        <w:rPr>
          <w:rFonts w:ascii="Calibri" w:eastAsia="Times New Roman" w:hAnsi="Calibri" w:cs="Times New Roman"/>
          <w:sz w:val="24"/>
          <w:szCs w:val="24"/>
        </w:rPr>
      </w:pPr>
    </w:p>
    <w:p w:rsidR="00C22822" w:rsidRDefault="002D5826">
      <w:pPr>
        <w:spacing w:after="0"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Пе</w:t>
      </w:r>
      <w:r>
        <w:rPr>
          <w:rFonts w:ascii="Times New Roman" w:eastAsia="Times New Roman" w:hAnsi="Times New Roman" w:cs="Times New Roman"/>
          <w:sz w:val="24"/>
          <w:szCs w:val="24"/>
        </w:rPr>
        <w:t>рпендикулярные прямые. Параллельные прямые. Координатная плоскость. Столбчатые диаграммы. Графики.</w:t>
      </w:r>
    </w:p>
    <w:p w:rsidR="00C22822" w:rsidRDefault="00C22822">
      <w:pPr>
        <w:spacing w:after="0" w:line="35" w:lineRule="exact"/>
        <w:jc w:val="both"/>
        <w:rPr>
          <w:rFonts w:ascii="Calibri" w:eastAsia="Times New Roman" w:hAnsi="Calibri" w:cs="Times New Roman"/>
          <w:sz w:val="24"/>
          <w:szCs w:val="24"/>
        </w:rPr>
      </w:pPr>
    </w:p>
    <w:p w:rsidR="00C22822" w:rsidRDefault="002D5826">
      <w:pPr>
        <w:spacing w:line="26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Десятичные дроби. Сложение и вычитание десятичных дробей </w:t>
      </w:r>
      <w:r>
        <w:rPr>
          <w:rFonts w:ascii="Times New Roman" w:eastAsia="Times New Roman" w:hAnsi="Times New Roman" w:cs="Times New Roman"/>
          <w:sz w:val="24"/>
          <w:szCs w:val="24"/>
        </w:rPr>
        <w:t>Десятичная запись дробных чисел. Сравнение десятичных дробей. Сложение и вычитание десятичных дробе</w:t>
      </w:r>
      <w:r>
        <w:rPr>
          <w:rFonts w:ascii="Times New Roman" w:eastAsia="Times New Roman" w:hAnsi="Times New Roman" w:cs="Times New Roman"/>
          <w:sz w:val="24"/>
          <w:szCs w:val="24"/>
        </w:rPr>
        <w:t>й. Приближенные значения чисел.</w:t>
      </w:r>
    </w:p>
    <w:p w:rsidR="00C22822" w:rsidRDefault="002D5826">
      <w:pPr>
        <w:jc w:val="both"/>
        <w:rPr>
          <w:rFonts w:ascii="Calibri" w:eastAsia="Times New Roman" w:hAnsi="Calibri" w:cs="Times New Roman"/>
          <w:sz w:val="24"/>
          <w:szCs w:val="24"/>
        </w:rPr>
      </w:pPr>
      <w:r>
        <w:rPr>
          <w:rFonts w:ascii="Times New Roman" w:eastAsia="Times New Roman" w:hAnsi="Times New Roman" w:cs="Times New Roman"/>
          <w:sz w:val="24"/>
          <w:szCs w:val="24"/>
        </w:rPr>
        <w:t>Округление чисел.</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Умножение и деление десятичных дробей</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Умножение десятичных дробей на натуральные числа. Деление десятичных дробей на натуральные числа. Умножение десятичных дробей. Деление на десятичную дробь. Среднее арифметическое.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Инструменты для вычислений и измерений</w:t>
      </w:r>
    </w:p>
    <w:p w:rsidR="00C22822" w:rsidRDefault="002D5826">
      <w:pPr>
        <w:rPr>
          <w:rFonts w:ascii="Times New Roman" w:hAnsi="Times New Roman" w:cs="Times New Roman"/>
          <w:sz w:val="24"/>
        </w:rPr>
      </w:pPr>
      <w:r>
        <w:rPr>
          <w:rFonts w:ascii="Times New Roman" w:hAnsi="Times New Roman" w:cs="Times New Roman"/>
          <w:sz w:val="24"/>
        </w:rPr>
        <w:t>Микрокалькулятор.</w:t>
      </w:r>
      <w:r>
        <w:rPr>
          <w:rFonts w:ascii="Times New Roman" w:hAnsi="Times New Roman" w:cs="Times New Roman"/>
          <w:sz w:val="24"/>
        </w:rPr>
        <w:tab/>
        <w:t>Проценты. Угол. Пря</w:t>
      </w:r>
      <w:r>
        <w:rPr>
          <w:rFonts w:ascii="Times New Roman" w:hAnsi="Times New Roman" w:cs="Times New Roman"/>
          <w:sz w:val="24"/>
        </w:rPr>
        <w:t>мой и</w:t>
      </w:r>
      <w:r>
        <w:rPr>
          <w:rFonts w:ascii="Times New Roman" w:hAnsi="Times New Roman" w:cs="Times New Roman"/>
          <w:sz w:val="24"/>
        </w:rPr>
        <w:tab/>
        <w:t>развернутый</w:t>
      </w:r>
      <w:r>
        <w:rPr>
          <w:rFonts w:ascii="Times New Roman" w:hAnsi="Times New Roman" w:cs="Times New Roman"/>
          <w:sz w:val="24"/>
        </w:rPr>
        <w:tab/>
        <w:t>угол. Чертежный треугольник. Измерение и построение углов. Транспортир. Круговые диаграммы.</w:t>
      </w:r>
    </w:p>
    <w:p w:rsidR="00C22822" w:rsidRDefault="002D5826">
      <w:pPr>
        <w:spacing w:line="265" w:lineRule="auto"/>
        <w:ind w:right="460" w:firstLine="708"/>
        <w:jc w:val="center"/>
        <w:rPr>
          <w:rFonts w:ascii="Calibri" w:eastAsia="Times New Roman" w:hAnsi="Calibri" w:cs="Times New Roman"/>
          <w:sz w:val="24"/>
          <w:szCs w:val="24"/>
        </w:rPr>
      </w:pPr>
      <w:r>
        <w:rPr>
          <w:rFonts w:ascii="Times New Roman" w:eastAsia="Times New Roman" w:hAnsi="Times New Roman" w:cs="Times New Roman"/>
          <w:b/>
          <w:bCs/>
          <w:sz w:val="24"/>
          <w:szCs w:val="24"/>
        </w:rPr>
        <w:t>Примерное распределение основного содержания учебного предмета «Алгебра» по разделам программы и классам (базовый уровень)</w:t>
      </w:r>
    </w:p>
    <w:p w:rsidR="00C22822" w:rsidRDefault="002D5826">
      <w:pPr>
        <w:pStyle w:val="af3"/>
        <w:numPr>
          <w:ilvl w:val="0"/>
          <w:numId w:val="159"/>
        </w:numPr>
        <w:tabs>
          <w:tab w:val="left" w:pos="911"/>
        </w:tabs>
        <w:spacing w:after="0" w:line="267" w:lineRule="auto"/>
        <w:ind w:right="5223"/>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класс</w:t>
      </w:r>
    </w:p>
    <w:p w:rsidR="00C22822" w:rsidRDefault="002D5826">
      <w:pPr>
        <w:tabs>
          <w:tab w:val="left" w:pos="911"/>
        </w:tabs>
        <w:spacing w:after="0" w:line="267" w:lineRule="auto"/>
        <w:ind w:right="5223"/>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ab/>
        <w:t xml:space="preserve"> Действительные </w:t>
      </w:r>
      <w:r>
        <w:rPr>
          <w:rFonts w:ascii="Times New Roman" w:eastAsia="Times New Roman" w:hAnsi="Times New Roman" w:cs="Times New Roman"/>
          <w:b/>
          <w:bCs/>
          <w:sz w:val="24"/>
          <w:szCs w:val="24"/>
        </w:rPr>
        <w:t xml:space="preserve"> числа</w:t>
      </w:r>
    </w:p>
    <w:p w:rsidR="00C22822" w:rsidRDefault="002D5826">
      <w:pPr>
        <w:ind w:left="284" w:firstLine="567"/>
        <w:jc w:val="both"/>
        <w:rPr>
          <w:rFonts w:ascii="Calibri" w:eastAsia="Times New Roman" w:hAnsi="Calibri" w:cs="Times New Roman"/>
          <w:sz w:val="24"/>
          <w:szCs w:val="24"/>
        </w:rPr>
      </w:pPr>
      <w:r>
        <w:rPr>
          <w:rFonts w:ascii="Times New Roman" w:eastAsia="Times New Roman" w:hAnsi="Times New Roman" w:cs="Times New Roman"/>
          <w:sz w:val="24"/>
          <w:szCs w:val="24"/>
        </w:rPr>
        <w:t>Натуральные числа и действия с ними. Делимость натуральных чисел. Обыкновенные дроби и десятичные дроби. Бесконечные периодические и непериодические десятичные дроби. Действительные числа, их сравнение, основные свойства. Приближения числа. Длина от</w:t>
      </w:r>
      <w:r>
        <w:rPr>
          <w:rFonts w:ascii="Times New Roman" w:eastAsia="Times New Roman" w:hAnsi="Times New Roman" w:cs="Times New Roman"/>
          <w:sz w:val="24"/>
          <w:szCs w:val="24"/>
        </w:rPr>
        <w:t>резка. Координатная ось.</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Одночлены и многочлены</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Числовые и буквенные выражения. Одночлен, произведение одночленов, подобные одночлены. Многочлен, сумма и разность многочленов, произведение одночлена на многочлен, произведение многочленов. Целое выражение и</w:t>
      </w:r>
      <w:r>
        <w:rPr>
          <w:rFonts w:ascii="Times New Roman" w:eastAsia="Times New Roman" w:hAnsi="Times New Roman" w:cs="Times New Roman"/>
          <w:sz w:val="24"/>
          <w:szCs w:val="24"/>
        </w:rPr>
        <w:t xml:space="preserve"> его числовое значение. Тождественное равенство целых выражений.</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Формулы сокращенного умножения</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Квадрат суммы и разности. Выделение полного квадрата. Разность квадратов. Сумма и разность кубов. Применение формул сокращенного умножения. Разложение многочлен</w:t>
      </w:r>
      <w:r>
        <w:rPr>
          <w:rFonts w:ascii="Times New Roman" w:eastAsia="Times New Roman" w:hAnsi="Times New Roman" w:cs="Times New Roman"/>
          <w:sz w:val="24"/>
          <w:szCs w:val="24"/>
        </w:rPr>
        <w:t>а на множители.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Алгебраические дроби</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Алгебраические дроби и их свойства. Арифметические действия над алгебраическими дробями. Рациональное выражение и его числовое значение. Тождественное равенство рациональных выражений.</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Степень с целым показателем</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Степень с целым показателем и ее свойства. Стандартный вид числа. Преобразование рациональных выражений, записанных с помощью степени с целым показателем.</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Линейные уравнения с одним неизвестным</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Уравнения первой степени с одним неизвестным. Линейные уравнен</w:t>
      </w:r>
      <w:r>
        <w:rPr>
          <w:rFonts w:ascii="Times New Roman" w:eastAsia="Times New Roman" w:hAnsi="Times New Roman" w:cs="Times New Roman"/>
          <w:sz w:val="24"/>
          <w:szCs w:val="24"/>
        </w:rPr>
        <w:t>ия с одним неизвестным. Решение линейных уравнений с одним неизвестным. Решение задач с помощью линейных уравнений.</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Системы линейных уравнений</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Уравнения первой степени с двумя неизвестными. Системы двух уравнений первой степени с двумя неизвестными и спосо</w:t>
      </w:r>
      <w:r>
        <w:rPr>
          <w:rFonts w:ascii="Times New Roman" w:eastAsia="Times New Roman" w:hAnsi="Times New Roman" w:cs="Times New Roman"/>
          <w:sz w:val="24"/>
          <w:szCs w:val="24"/>
        </w:rPr>
        <w:t>бы их решения. Равносильность уравнений и систем уравнений. Решение систем двух линейных уравнений с двумя неизвестными. Решение задач при помощи систем уравнений первой степени.</w:t>
      </w:r>
    </w:p>
    <w:p w:rsidR="00C22822" w:rsidRDefault="002D5826">
      <w:pPr>
        <w:pStyle w:val="af3"/>
        <w:numPr>
          <w:ilvl w:val="0"/>
          <w:numId w:val="159"/>
        </w:numPr>
        <w:tabs>
          <w:tab w:val="left" w:pos="920"/>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класс</w:t>
      </w:r>
    </w:p>
    <w:p w:rsidR="00C22822" w:rsidRDefault="00C22822">
      <w:pPr>
        <w:spacing w:line="61" w:lineRule="exact"/>
        <w:jc w:val="both"/>
        <w:rPr>
          <w:rFonts w:ascii="Calibri" w:eastAsia="Times New Roman" w:hAnsi="Calibri" w:cs="Times New Roman"/>
          <w:sz w:val="24"/>
          <w:szCs w:val="24"/>
        </w:rPr>
      </w:pPr>
    </w:p>
    <w:p w:rsidR="00C22822" w:rsidRDefault="002D5826">
      <w:pPr>
        <w:spacing w:line="261" w:lineRule="auto"/>
        <w:ind w:left="142" w:right="420" w:firstLine="55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Простейшие функции. Квадратные корни. Функции и графики </w:t>
      </w:r>
      <w:r>
        <w:rPr>
          <w:rFonts w:ascii="Times New Roman" w:eastAsia="Times New Roman" w:hAnsi="Times New Roman" w:cs="Times New Roman"/>
          <w:sz w:val="24"/>
          <w:szCs w:val="24"/>
        </w:rPr>
        <w:t>Числовые нерав</w:t>
      </w:r>
      <w:r>
        <w:rPr>
          <w:rFonts w:ascii="Times New Roman" w:eastAsia="Times New Roman" w:hAnsi="Times New Roman" w:cs="Times New Roman"/>
          <w:sz w:val="24"/>
          <w:szCs w:val="24"/>
        </w:rPr>
        <w:t>енства. Множества чисел. Функция, график функции. функции y = x, y = x</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y =х</w:t>
      </w:r>
      <w:r>
        <w:rPr>
          <w:rFonts w:ascii="Cambria Math" w:eastAsia="Cambria Math" w:hAnsi="Cambria Math" w:cs="Cambria Math"/>
          <w:sz w:val="24"/>
          <w:szCs w:val="24"/>
          <w:vertAlign w:val="superscript"/>
        </w:rPr>
        <w:t>1</w:t>
      </w:r>
      <w:r>
        <w:rPr>
          <w:rFonts w:ascii="Times New Roman" w:eastAsia="Times New Roman" w:hAnsi="Times New Roman" w:cs="Times New Roman"/>
          <w:sz w:val="24"/>
          <w:szCs w:val="24"/>
        </w:rPr>
        <w:t>, их свойства и графики.</w:t>
      </w:r>
      <w:r>
        <w:rPr>
          <w:noProof/>
          <w:sz w:val="24"/>
          <w:szCs w:val="24"/>
        </w:rPr>
        <mc:AlternateContent>
          <mc:Choice Requires="wps">
            <w:drawing>
              <wp:anchor distT="0" distB="4294967295" distL="114300" distR="114300" simplePos="0" relativeHeight="251685888" behindDoc="1" locked="0" layoutInCell="0" allowOverlap="1">
                <wp:simplePos x="0" y="0"/>
                <wp:positionH relativeFrom="column">
                  <wp:posOffset>1962150</wp:posOffset>
                </wp:positionH>
                <wp:positionV relativeFrom="paragraph">
                  <wp:posOffset>-154941</wp:posOffset>
                </wp:positionV>
                <wp:extent cx="78105" cy="0"/>
                <wp:effectExtent l="0" t="0" r="17145" b="0"/>
                <wp:wrapNone/>
                <wp:docPr id="21" name="Shape 19"/>
                <wp:cNvGraphicFramePr/>
                <a:graphic xmlns:a="http://schemas.openxmlformats.org/drawingml/2006/main">
                  <a:graphicData uri="http://schemas.microsoft.com/office/word/2010/wordprocessingShape">
                    <wps:wsp>
                      <wps:cNvCnPr/>
                      <wps:spPr bwMode="auto">
                        <a:xfrm>
                          <a:off x="0" y="0"/>
                          <a:ext cx="78105" cy="0"/>
                        </a:xfrm>
                        <a:prstGeom prst="line">
                          <a:avLst/>
                        </a:prstGeom>
                        <a:solidFill>
                          <a:srgbClr val="FFFFFF"/>
                        </a:solidFill>
                        <a:ln w="1219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C92ED86" id="Shape 19" o:spid="_x0000_s1026" style="position:absolute;z-index:-251630592;visibility:visible;mso-wrap-style:square;mso-width-percent:0;mso-height-percent:0;mso-wrap-distance-left:9pt;mso-wrap-distance-top:0;mso-wrap-distance-right:9pt;mso-wrap-distance-bottom:-3e-5mm;mso-position-horizontal:absolute;mso-position-horizontal-relative:text;mso-position-vertical:absolute;mso-position-vertical-relative:text;mso-width-percent:0;mso-height-percent:0;mso-width-relative:page;mso-height-relative:page" from="154.5pt,-12.2pt" to="160.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" o:allowincell="f" filled="t" strokeweight=".33864mm">
                <v:stroke joinstyle="miter"/>
              </v:line>
            </w:pict>
          </mc:Fallback>
        </mc:AlternateConten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color w:val="00000A"/>
          <w:sz w:val="24"/>
          <w:szCs w:val="24"/>
        </w:rPr>
        <w:t>Квадратные корни</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Квадратный корень, арифметический квадратный корень, приближенное вычисление квадратных корней, свойства арифметических квадратных корн</w:t>
      </w:r>
      <w:r>
        <w:rPr>
          <w:rFonts w:ascii="Times New Roman" w:eastAsia="Times New Roman" w:hAnsi="Times New Roman" w:cs="Times New Roman"/>
          <w:sz w:val="24"/>
          <w:szCs w:val="24"/>
        </w:rPr>
        <w:t>ей, преобразование выражений, содержащих квадратные корни.</w:t>
      </w:r>
    </w:p>
    <w:p w:rsidR="00C22822" w:rsidRDefault="002D5826">
      <w:pPr>
        <w:spacing w:line="265" w:lineRule="auto"/>
        <w:ind w:left="700" w:right="4040"/>
        <w:jc w:val="both"/>
        <w:rPr>
          <w:rFonts w:ascii="Calibri" w:eastAsia="Times New Roman" w:hAnsi="Calibri" w:cs="Times New Roman"/>
          <w:sz w:val="24"/>
          <w:szCs w:val="24"/>
        </w:rPr>
      </w:pPr>
      <w:r>
        <w:rPr>
          <w:rFonts w:ascii="Times New Roman" w:eastAsia="Times New Roman" w:hAnsi="Times New Roman" w:cs="Times New Roman"/>
          <w:b/>
          <w:bCs/>
          <w:color w:val="00000A"/>
          <w:sz w:val="24"/>
          <w:szCs w:val="24"/>
        </w:rPr>
        <w:t>Квадратные и рациональные уравнения Квадратные уравнения</w:t>
      </w:r>
    </w:p>
    <w:p w:rsidR="00C22822" w:rsidRDefault="002D5826">
      <w:pPr>
        <w:tabs>
          <w:tab w:val="left" w:pos="2480"/>
          <w:tab w:val="left" w:pos="3980"/>
          <w:tab w:val="left" w:pos="5700"/>
          <w:tab w:val="left" w:pos="7360"/>
          <w:tab w:val="left" w:pos="8700"/>
        </w:tabs>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Квадратный</w:t>
      </w:r>
      <w:r>
        <w:rPr>
          <w:rFonts w:ascii="Calibri" w:eastAsia="Times New Roman" w:hAnsi="Calibri" w:cs="Times New Roman"/>
          <w:sz w:val="24"/>
          <w:szCs w:val="24"/>
        </w:rPr>
        <w:tab/>
      </w:r>
      <w:r>
        <w:rPr>
          <w:rFonts w:ascii="Times New Roman" w:eastAsia="Times New Roman" w:hAnsi="Times New Roman" w:cs="Times New Roman"/>
          <w:sz w:val="24"/>
          <w:szCs w:val="24"/>
        </w:rPr>
        <w:t>трехчлен.</w:t>
      </w:r>
      <w:r>
        <w:rPr>
          <w:rFonts w:ascii="Calibri" w:eastAsia="Times New Roman" w:hAnsi="Calibri" w:cs="Times New Roman"/>
          <w:sz w:val="24"/>
          <w:szCs w:val="24"/>
        </w:rPr>
        <w:tab/>
      </w:r>
      <w:r>
        <w:rPr>
          <w:rFonts w:ascii="Times New Roman" w:eastAsia="Times New Roman" w:hAnsi="Times New Roman" w:cs="Times New Roman"/>
          <w:sz w:val="24"/>
          <w:szCs w:val="24"/>
        </w:rPr>
        <w:t>Квадратное</w:t>
      </w:r>
      <w:r>
        <w:rPr>
          <w:rFonts w:ascii="Calibri" w:eastAsia="Times New Roman" w:hAnsi="Calibri" w:cs="Times New Roman"/>
          <w:sz w:val="24"/>
          <w:szCs w:val="24"/>
        </w:rPr>
        <w:tab/>
      </w:r>
      <w:r>
        <w:rPr>
          <w:rFonts w:ascii="Times New Roman" w:eastAsia="Times New Roman" w:hAnsi="Times New Roman" w:cs="Times New Roman"/>
          <w:sz w:val="24"/>
          <w:szCs w:val="24"/>
        </w:rPr>
        <w:t>уравнение.</w:t>
      </w:r>
      <w:r>
        <w:rPr>
          <w:rFonts w:ascii="Calibri" w:eastAsia="Times New Roman" w:hAnsi="Calibri" w:cs="Times New Roman"/>
          <w:sz w:val="24"/>
          <w:szCs w:val="24"/>
        </w:rPr>
        <w:tab/>
      </w:r>
      <w:r>
        <w:rPr>
          <w:rFonts w:ascii="Times New Roman" w:eastAsia="Times New Roman" w:hAnsi="Times New Roman" w:cs="Times New Roman"/>
          <w:sz w:val="24"/>
          <w:szCs w:val="24"/>
        </w:rPr>
        <w:t>Теорема</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Виета. Применение квадратных уравнений к решению задач.</w:t>
      </w:r>
    </w:p>
    <w:p w:rsidR="00C22822" w:rsidRDefault="002D5826">
      <w:pPr>
        <w:tabs>
          <w:tab w:val="left" w:pos="2480"/>
          <w:tab w:val="left" w:pos="3980"/>
          <w:tab w:val="left" w:pos="5700"/>
          <w:tab w:val="left" w:pos="7360"/>
          <w:tab w:val="left" w:pos="8700"/>
        </w:tabs>
        <w:ind w:left="284" w:firstLine="567"/>
        <w:jc w:val="both"/>
        <w:rPr>
          <w:rFonts w:ascii="Calibri" w:eastAsia="Times New Roman" w:hAnsi="Calibri" w:cs="Times New Roman"/>
          <w:sz w:val="24"/>
          <w:szCs w:val="24"/>
        </w:rPr>
      </w:pPr>
      <w:r>
        <w:rPr>
          <w:rFonts w:ascii="Times New Roman" w:eastAsia="Times New Roman" w:hAnsi="Times New Roman" w:cs="Times New Roman"/>
          <w:b/>
          <w:bCs/>
          <w:color w:val="00000A"/>
          <w:sz w:val="24"/>
          <w:szCs w:val="24"/>
        </w:rPr>
        <w:t>Рациональные уравнения</w:t>
      </w:r>
    </w:p>
    <w:p w:rsidR="00C22822" w:rsidRDefault="002D5826">
      <w:pPr>
        <w:spacing w:line="270" w:lineRule="auto"/>
        <w:ind w:right="42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Рациональное уравнение. Биквадратное уравнение. Распадающееся уравнение. Уравнение, одна часть которого алгебраическая дробь, а другая равна нулю. Решение задач при помощи рациональных уравнений.</w:t>
      </w:r>
    </w:p>
    <w:p w:rsidR="00C22822" w:rsidRDefault="002D5826">
      <w:pPr>
        <w:spacing w:line="265" w:lineRule="auto"/>
        <w:ind w:left="284" w:right="1060" w:firstLine="567"/>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Линейная, квадратичная функции и дробно-линейная функции. </w:t>
      </w:r>
      <w:r>
        <w:rPr>
          <w:rFonts w:ascii="Times New Roman" w:eastAsia="Times New Roman" w:hAnsi="Times New Roman" w:cs="Times New Roman"/>
          <w:b/>
          <w:bCs/>
          <w:color w:val="00000A"/>
          <w:sz w:val="24"/>
          <w:szCs w:val="24"/>
        </w:rPr>
        <w:t>Ли</w:t>
      </w:r>
      <w:r>
        <w:rPr>
          <w:rFonts w:ascii="Times New Roman" w:eastAsia="Times New Roman" w:hAnsi="Times New Roman" w:cs="Times New Roman"/>
          <w:b/>
          <w:bCs/>
          <w:color w:val="00000A"/>
          <w:sz w:val="24"/>
          <w:szCs w:val="24"/>
        </w:rPr>
        <w:t>нейная функция</w:t>
      </w:r>
    </w:p>
    <w:p w:rsidR="00C22822" w:rsidRDefault="002D5826">
      <w:pPr>
        <w:tabs>
          <w:tab w:val="left" w:pos="1800"/>
          <w:tab w:val="left" w:pos="4280"/>
          <w:tab w:val="left" w:pos="6040"/>
          <w:tab w:val="left" w:pos="7100"/>
          <w:tab w:val="left" w:pos="8380"/>
          <w:tab w:val="left" w:pos="8740"/>
          <w:tab w:val="left" w:pos="9120"/>
        </w:tabs>
        <w:ind w:left="284" w:firstLine="567"/>
        <w:jc w:val="both"/>
        <w:rPr>
          <w:rFonts w:ascii="Calibri" w:eastAsia="Times New Roman" w:hAnsi="Calibri" w:cs="Times New Roman"/>
          <w:sz w:val="24"/>
          <w:szCs w:val="24"/>
        </w:rPr>
      </w:pPr>
      <w:r>
        <w:rPr>
          <w:rFonts w:ascii="Times New Roman" w:eastAsia="Times New Roman" w:hAnsi="Times New Roman" w:cs="Times New Roman"/>
          <w:sz w:val="24"/>
          <w:szCs w:val="24"/>
        </w:rPr>
        <w:t>Прямая</w:t>
      </w:r>
      <w:r>
        <w:rPr>
          <w:rFonts w:ascii="Times New Roman" w:eastAsia="Times New Roman" w:hAnsi="Times New Roman" w:cs="Times New Roman"/>
          <w:sz w:val="24"/>
          <w:szCs w:val="24"/>
        </w:rPr>
        <w:tab/>
        <w:t>пропорциональная</w:t>
      </w:r>
      <w:r>
        <w:rPr>
          <w:rFonts w:ascii="Times New Roman" w:eastAsia="Times New Roman" w:hAnsi="Times New Roman" w:cs="Times New Roman"/>
          <w:sz w:val="24"/>
          <w:szCs w:val="24"/>
        </w:rPr>
        <w:tab/>
        <w:t>зависимость,</w:t>
      </w:r>
      <w:r>
        <w:rPr>
          <w:rFonts w:ascii="Times New Roman" w:eastAsia="Times New Roman" w:hAnsi="Times New Roman" w:cs="Times New Roman"/>
          <w:sz w:val="24"/>
          <w:szCs w:val="24"/>
        </w:rPr>
        <w:tab/>
        <w:t>график</w:t>
      </w:r>
      <w:r>
        <w:rPr>
          <w:rFonts w:ascii="Times New Roman" w:eastAsia="Times New Roman" w:hAnsi="Times New Roman" w:cs="Times New Roman"/>
          <w:sz w:val="24"/>
          <w:szCs w:val="24"/>
        </w:rPr>
        <w:tab/>
        <w:t>функции</w:t>
      </w:r>
      <w:r>
        <w:rPr>
          <w:rFonts w:ascii="Calibri" w:eastAsia="Times New Roman" w:hAnsi="Calibri" w:cs="Times New Roman"/>
          <w:sz w:val="24"/>
          <w:szCs w:val="24"/>
        </w:rPr>
        <w:tab/>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t>= kx. Линейная функция и ее график. Равномерное движение.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color w:val="00000A"/>
          <w:sz w:val="24"/>
          <w:szCs w:val="24"/>
        </w:rPr>
        <w:t>Квадратичная функция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Квадратичная функция и ее график.</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Дробно-линейная функция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Обратная пропорциональность. Дробно-линейная функц</w:t>
      </w:r>
      <w:r>
        <w:rPr>
          <w:rFonts w:ascii="Times New Roman" w:eastAsia="Times New Roman" w:hAnsi="Times New Roman" w:cs="Times New Roman"/>
          <w:sz w:val="24"/>
          <w:szCs w:val="24"/>
        </w:rPr>
        <w:t>ия и ее график.</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color w:val="00000A"/>
          <w:sz w:val="24"/>
          <w:szCs w:val="24"/>
        </w:rPr>
        <w:t>Системы рациональных уравнений</w:t>
      </w:r>
    </w:p>
    <w:p w:rsidR="00C22822" w:rsidRDefault="002D5826">
      <w:pPr>
        <w:spacing w:line="271" w:lineRule="auto"/>
        <w:ind w:right="42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Системы рациональных уравнений. Системы уравнений первой и второй степени. Решение задач при помощи систем уравнений первой и второй степени, систем рациональных уравнений.</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color w:val="00000A"/>
          <w:sz w:val="24"/>
          <w:szCs w:val="24"/>
        </w:rPr>
        <w:t>Графический способ решения систем ур</w:t>
      </w:r>
      <w:r>
        <w:rPr>
          <w:rFonts w:ascii="Times New Roman" w:eastAsia="Times New Roman" w:hAnsi="Times New Roman" w:cs="Times New Roman"/>
          <w:b/>
          <w:bCs/>
          <w:color w:val="00000A"/>
          <w:sz w:val="24"/>
          <w:szCs w:val="24"/>
        </w:rPr>
        <w:t>авнений</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Графический способ решения систем двух уравнений с двумя неизвестными и исследования системы двух уравнений первой степени с двумя неизвестными. Решение систем уравнений и уравнений графическим способом. Решение уравнений в целых числах.</w:t>
      </w:r>
    </w:p>
    <w:p w:rsidR="00C22822" w:rsidRDefault="002D5826">
      <w:pPr>
        <w:pStyle w:val="af3"/>
        <w:numPr>
          <w:ilvl w:val="0"/>
          <w:numId w:val="159"/>
        </w:numPr>
        <w:tabs>
          <w:tab w:val="left" w:pos="920"/>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класс</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Лине</w:t>
      </w:r>
      <w:r>
        <w:rPr>
          <w:rFonts w:ascii="Times New Roman" w:eastAsia="Times New Roman" w:hAnsi="Times New Roman" w:cs="Times New Roman"/>
          <w:b/>
          <w:bCs/>
          <w:sz w:val="24"/>
          <w:szCs w:val="24"/>
        </w:rPr>
        <w:t>йные неравенства с одним неизвестным</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Неравенства первой степени с одним неизвестным, применение графиков к решению неравенств первой степени с одним неизвестным, линейные неравенства с одним неизвестным, системы линейных неравенств с одним неизвестным</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Нера</w:t>
      </w:r>
      <w:r>
        <w:rPr>
          <w:rFonts w:ascii="Times New Roman" w:eastAsia="Times New Roman" w:hAnsi="Times New Roman" w:cs="Times New Roman"/>
          <w:b/>
          <w:bCs/>
          <w:sz w:val="24"/>
          <w:szCs w:val="24"/>
        </w:rPr>
        <w:t>венства второй степени с одним неизвестным</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Понятие неравенства второй сте</w:t>
      </w:r>
      <w:r>
        <w:rPr>
          <w:rFonts w:ascii="Times New Roman" w:eastAsia="Times New Roman" w:hAnsi="Times New Roman" w:cs="Times New Roman"/>
          <w:sz w:val="24"/>
          <w:szCs w:val="24"/>
        </w:rPr>
        <w:t>пени с одним неизвестным, неравенства второй степени с положительным дискриминантом, неравенства второй степени с дискриминантом, равным нулю, неравенства второй степени с отрицательным дискриминантом, неравенства, сводящиеся к неравенствам второй степени.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Рациональные неравенства</w:t>
      </w:r>
    </w:p>
    <w:p w:rsidR="00C22822" w:rsidRDefault="002D5826">
      <w:pPr>
        <w:spacing w:line="265" w:lineRule="auto"/>
        <w:ind w:right="42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Метод интервалов, решение рациональных неравенств, системы рациональных неравенств, нестрогие рациональные неравенства.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Корень степени п</w:t>
      </w:r>
    </w:p>
    <w:p w:rsidR="00C22822" w:rsidRDefault="002D5826">
      <w:pPr>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Свойства функции у = х</w:t>
      </w:r>
      <w:r>
        <w:rPr>
          <w:rFonts w:ascii="Times New Roman" w:eastAsia="Times New Roman" w:hAnsi="Times New Roman" w:cs="Times New Roman"/>
          <w:sz w:val="24"/>
          <w:szCs w:val="24"/>
          <w:vertAlign w:val="superscript"/>
        </w:rPr>
        <w:t>n</w:t>
      </w:r>
      <w:r>
        <w:rPr>
          <w:rFonts w:ascii="Times New Roman" w:eastAsia="Times New Roman" w:hAnsi="Times New Roman" w:cs="Times New Roman"/>
          <w:sz w:val="24"/>
          <w:szCs w:val="24"/>
        </w:rPr>
        <w:t>, график функции у = х</w:t>
      </w:r>
      <w:r>
        <w:rPr>
          <w:rFonts w:ascii="Times New Roman" w:eastAsia="Times New Roman" w:hAnsi="Times New Roman" w:cs="Times New Roman"/>
          <w:i/>
          <w:iCs/>
          <w:sz w:val="24"/>
          <w:szCs w:val="24"/>
          <w:vertAlign w:val="superscript"/>
        </w:rPr>
        <w:t>п</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понятие корня степени </w:t>
      </w:r>
      <w:r>
        <w:rPr>
          <w:rFonts w:ascii="Times New Roman" w:eastAsia="Times New Roman" w:hAnsi="Times New Roman" w:cs="Times New Roman"/>
          <w:i/>
          <w:iCs/>
          <w:sz w:val="24"/>
          <w:szCs w:val="24"/>
        </w:rPr>
        <w:t>п,</w:t>
      </w:r>
      <w:r>
        <w:rPr>
          <w:rFonts w:ascii="Times New Roman" w:eastAsia="Times New Roman" w:hAnsi="Times New Roman" w:cs="Times New Roman"/>
          <w:sz w:val="24"/>
          <w:szCs w:val="24"/>
        </w:rPr>
        <w:t xml:space="preserve"> корни чётной и нечётной степеней, арифметический корень, свойства корней степени </w:t>
      </w:r>
      <w:r>
        <w:rPr>
          <w:rFonts w:ascii="Times New Roman" w:eastAsia="Times New Roman" w:hAnsi="Times New Roman" w:cs="Times New Roman"/>
          <w:i/>
          <w:iCs/>
          <w:sz w:val="24"/>
          <w:szCs w:val="24"/>
        </w:rPr>
        <w:t>п,</w:t>
      </w:r>
      <w:r>
        <w:rPr>
          <w:rFonts w:ascii="Times New Roman" w:eastAsia="Times New Roman" w:hAnsi="Times New Roman" w:cs="Times New Roman"/>
          <w:sz w:val="24"/>
          <w:szCs w:val="24"/>
        </w:rPr>
        <w:t xml:space="preserve"> корень степени </w:t>
      </w:r>
      <w:r>
        <w:rPr>
          <w:rFonts w:ascii="Times New Roman" w:eastAsia="Times New Roman" w:hAnsi="Times New Roman" w:cs="Times New Roman"/>
          <w:i/>
          <w:iCs/>
          <w:sz w:val="24"/>
          <w:szCs w:val="24"/>
        </w:rPr>
        <w:t>п</w:t>
      </w:r>
      <w:r>
        <w:rPr>
          <w:rFonts w:ascii="Times New Roman" w:eastAsia="Times New Roman" w:hAnsi="Times New Roman" w:cs="Times New Roman"/>
          <w:sz w:val="24"/>
          <w:szCs w:val="24"/>
        </w:rPr>
        <w:t xml:space="preserve"> из натурального числа.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Последовательности</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Понятие числовой последовательности, арифметическая прогрессия, сумма </w:t>
      </w:r>
      <w:r>
        <w:rPr>
          <w:rFonts w:ascii="Times New Roman" w:eastAsia="Times New Roman" w:hAnsi="Times New Roman" w:cs="Times New Roman"/>
          <w:i/>
          <w:iCs/>
          <w:sz w:val="24"/>
          <w:szCs w:val="24"/>
        </w:rPr>
        <w:t>п</w:t>
      </w:r>
      <w:r>
        <w:rPr>
          <w:rFonts w:ascii="Times New Roman" w:eastAsia="Times New Roman" w:hAnsi="Times New Roman" w:cs="Times New Roman"/>
          <w:sz w:val="24"/>
          <w:szCs w:val="24"/>
        </w:rPr>
        <w:t xml:space="preserve"> первых членов арифметической прогрессии,</w:t>
      </w:r>
      <w:r>
        <w:rPr>
          <w:rFonts w:ascii="Times New Roman" w:eastAsia="Times New Roman" w:hAnsi="Times New Roman" w:cs="Times New Roman"/>
          <w:sz w:val="24"/>
          <w:szCs w:val="24"/>
        </w:rPr>
        <w:t xml:space="preserve"> понятие геометрической прогрессии, сумма </w:t>
      </w:r>
      <w:r>
        <w:rPr>
          <w:rFonts w:ascii="Times New Roman" w:eastAsia="Times New Roman" w:hAnsi="Times New Roman" w:cs="Times New Roman"/>
          <w:i/>
          <w:iCs/>
          <w:sz w:val="24"/>
          <w:szCs w:val="24"/>
        </w:rPr>
        <w:t>п</w:t>
      </w:r>
      <w:r>
        <w:rPr>
          <w:rFonts w:ascii="Times New Roman" w:eastAsia="Times New Roman" w:hAnsi="Times New Roman" w:cs="Times New Roman"/>
          <w:sz w:val="24"/>
          <w:szCs w:val="24"/>
        </w:rPr>
        <w:t xml:space="preserve"> первых членов геометрической прогрессии, бесконечно убывающая геометрической прогрессии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Приближенные вычисления</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Абсолютная величина числа, абсолютная погрешность приближения, относительная погрешность приближения</w:t>
      </w:r>
      <w:r>
        <w:rPr>
          <w:rFonts w:ascii="Times New Roman" w:eastAsia="Times New Roman" w:hAnsi="Times New Roman" w:cs="Times New Roman"/>
          <w:sz w:val="24"/>
          <w:szCs w:val="24"/>
        </w:rPr>
        <w:t>.</w:t>
      </w:r>
    </w:p>
    <w:p w:rsidR="00C22822" w:rsidRDefault="002D5826">
      <w:pPr>
        <w:spacing w:line="261" w:lineRule="auto"/>
        <w:ind w:left="700" w:right="40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Элементы комбинаторики и теории вероятности </w:t>
      </w:r>
    </w:p>
    <w:p w:rsidR="00C22822" w:rsidRDefault="002D5826">
      <w:pPr>
        <w:spacing w:line="261" w:lineRule="auto"/>
        <w:ind w:left="700" w:right="403"/>
        <w:jc w:val="both"/>
        <w:rPr>
          <w:rFonts w:ascii="Calibri" w:eastAsia="Times New Roman" w:hAnsi="Calibri" w:cs="Times New Roman"/>
          <w:sz w:val="24"/>
          <w:szCs w:val="24"/>
        </w:rPr>
      </w:pPr>
      <w:r>
        <w:rPr>
          <w:rFonts w:ascii="Times New Roman" w:eastAsia="Times New Roman" w:hAnsi="Times New Roman" w:cs="Times New Roman"/>
          <w:sz w:val="24"/>
          <w:szCs w:val="24"/>
        </w:rPr>
        <w:t>Примеры  комбинаторных задач, перестановки, размещения.</w:t>
      </w:r>
    </w:p>
    <w:p w:rsidR="00C22822" w:rsidRDefault="002D5826">
      <w:pPr>
        <w:spacing w:line="267" w:lineRule="auto"/>
        <w:ind w:right="460" w:firstLine="708"/>
        <w:jc w:val="center"/>
        <w:rPr>
          <w:rFonts w:ascii="Calibri" w:eastAsia="Times New Roman" w:hAnsi="Calibri" w:cs="Times New Roman"/>
          <w:sz w:val="24"/>
          <w:szCs w:val="24"/>
        </w:rPr>
      </w:pPr>
      <w:r>
        <w:rPr>
          <w:rFonts w:ascii="Times New Roman" w:eastAsia="Times New Roman" w:hAnsi="Times New Roman" w:cs="Times New Roman"/>
          <w:b/>
          <w:bCs/>
          <w:sz w:val="24"/>
          <w:szCs w:val="24"/>
        </w:rPr>
        <w:t>Примерное распределение основного содержания учебного предмета «Алгебра» по разделам программы и классам (углубленный уровень)</w:t>
      </w:r>
    </w:p>
    <w:p w:rsidR="00C22822" w:rsidRDefault="002D5826">
      <w:pPr>
        <w:pStyle w:val="af3"/>
        <w:numPr>
          <w:ilvl w:val="0"/>
          <w:numId w:val="32"/>
        </w:numPr>
        <w:tabs>
          <w:tab w:val="left" w:pos="920"/>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класс</w:t>
      </w:r>
    </w:p>
    <w:p w:rsidR="00C22822" w:rsidRDefault="00C22822">
      <w:pPr>
        <w:spacing w:line="50" w:lineRule="exact"/>
        <w:jc w:val="both"/>
        <w:rPr>
          <w:rFonts w:ascii="Calibri" w:eastAsia="Times New Roman" w:hAnsi="Calibri" w:cs="Times New Roman"/>
          <w:sz w:val="24"/>
          <w:szCs w:val="24"/>
        </w:rPr>
      </w:pP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color w:val="00000A"/>
          <w:sz w:val="24"/>
          <w:szCs w:val="24"/>
        </w:rPr>
        <w:t>Простейшие функции. Квадратные корни.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color w:val="00000A"/>
          <w:sz w:val="24"/>
          <w:szCs w:val="24"/>
        </w:rPr>
        <w:t>Функции и графики</w:t>
      </w:r>
    </w:p>
    <w:p w:rsidR="00C22822" w:rsidRDefault="002D5826">
      <w:pPr>
        <w:ind w:left="284" w:firstLine="567"/>
        <w:rPr>
          <w:rFonts w:ascii="Calibri" w:eastAsia="Times New Roman" w:hAnsi="Calibri" w:cs="Times New Roman"/>
          <w:sz w:val="24"/>
          <w:szCs w:val="24"/>
        </w:rPr>
      </w:pPr>
      <w:r>
        <w:rPr>
          <w:rFonts w:ascii="Times New Roman" w:hAnsi="Times New Roman" w:cs="Times New Roman"/>
          <w:sz w:val="24"/>
        </w:rPr>
        <w:t>Числовые неравенства. Множества чисел. Множества. Функция, график функции. Функции y = x, y = x2, = , их свойства и графики.</w:t>
      </w:r>
      <w:r>
        <w:rPr>
          <w:noProof/>
          <w:sz w:val="24"/>
          <w:szCs w:val="24"/>
        </w:rPr>
        <mc:AlternateContent>
          <mc:Choice Requires="wps">
            <w:drawing>
              <wp:anchor distT="0" distB="4294967295" distL="114300" distR="114300" simplePos="0" relativeHeight="251694080" behindDoc="1" locked="0" layoutInCell="0" allowOverlap="1">
                <wp:simplePos x="0" y="0"/>
                <wp:positionH relativeFrom="column">
                  <wp:posOffset>2803525</wp:posOffset>
                </wp:positionH>
                <wp:positionV relativeFrom="paragraph">
                  <wp:posOffset>-153671</wp:posOffset>
                </wp:positionV>
                <wp:extent cx="81280" cy="0"/>
                <wp:effectExtent l="0" t="0" r="13970" b="0"/>
                <wp:wrapNone/>
                <wp:docPr id="22" name="Shape 20"/>
                <wp:cNvGraphicFramePr/>
                <a:graphic xmlns:a="http://schemas.openxmlformats.org/drawingml/2006/main">
                  <a:graphicData uri="http://schemas.microsoft.com/office/word/2010/wordprocessingShape">
                    <wps:wsp>
                      <wps:cNvCnPr/>
                      <wps:spPr bwMode="auto">
                        <a:xfrm>
                          <a:off x="0" y="0"/>
                          <a:ext cx="81280" cy="0"/>
                        </a:xfrm>
                        <a:prstGeom prst="line">
                          <a:avLst/>
                        </a:prstGeom>
                        <a:solidFill>
                          <a:srgbClr val="FFFFFF"/>
                        </a:solidFill>
                        <a:ln w="1219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FCB0915" id="Shape 20" o:spid="_x0000_s1026" style="position:absolute;z-index:-251622400;visibility:visible;mso-wrap-style:square;mso-width-percent:0;mso-height-percent:0;mso-wrap-distance-left:9pt;mso-wrap-distance-top:0;mso-wrap-distance-right:9pt;mso-wrap-distance-bottom:-3e-5mm;mso-position-horizontal:absolute;mso-position-horizontal-relative:text;mso-position-vertical:absolute;mso-position-vertical-relative:text;mso-width-percent:0;mso-height-percent:0;mso-width-relative:page;mso-height-relative:page" from="220.75pt,-12.1pt" to="227.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" o:allowincell="f" filled="t" strokeweight=".96pt">
                <v:stroke joinstyle="miter"/>
              </v:line>
            </w:pict>
          </mc:Fallback>
        </mc:AlternateContent>
      </w:r>
    </w:p>
    <w:p w:rsidR="00C22822" w:rsidRDefault="002D5826">
      <w:pPr>
        <w:ind w:left="142"/>
        <w:jc w:val="both"/>
        <w:rPr>
          <w:rFonts w:ascii="Calibri" w:eastAsia="Times New Roman" w:hAnsi="Calibri" w:cs="Times New Roman"/>
          <w:sz w:val="24"/>
          <w:szCs w:val="24"/>
        </w:rPr>
      </w:pPr>
      <w:r>
        <w:rPr>
          <w:rFonts w:ascii="Times New Roman" w:eastAsia="Times New Roman" w:hAnsi="Times New Roman" w:cs="Times New Roman"/>
          <w:b/>
          <w:bCs/>
          <w:color w:val="00000A"/>
          <w:sz w:val="24"/>
          <w:szCs w:val="24"/>
        </w:rPr>
        <w:t>Квадратные корни</w:t>
      </w:r>
    </w:p>
    <w:p w:rsidR="00C22822" w:rsidRDefault="002D5826">
      <w:pPr>
        <w:ind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Квадратный корень, арифметический квадратный корень, приб</w:t>
      </w:r>
      <w:r>
        <w:rPr>
          <w:rFonts w:ascii="Times New Roman" w:eastAsia="Times New Roman" w:hAnsi="Times New Roman" w:cs="Times New Roman"/>
          <w:sz w:val="24"/>
          <w:szCs w:val="24"/>
        </w:rPr>
        <w:t>лиженное вычисление квадратных корней, свойства арифметических квадратных корней, преобразование выражений, содержащих квадратные корни. Приближенное вычисление квадратных корней</w:t>
      </w:r>
    </w:p>
    <w:p w:rsidR="00C22822" w:rsidRDefault="002D5826">
      <w:pPr>
        <w:spacing w:line="267" w:lineRule="auto"/>
        <w:ind w:left="700" w:right="829"/>
        <w:jc w:val="both"/>
        <w:rPr>
          <w:rFonts w:ascii="Calibri" w:eastAsia="Times New Roman" w:hAnsi="Calibri" w:cs="Times New Roman"/>
          <w:sz w:val="24"/>
          <w:szCs w:val="24"/>
        </w:rPr>
      </w:pPr>
      <w:r>
        <w:rPr>
          <w:rFonts w:ascii="Times New Roman" w:eastAsia="Times New Roman" w:hAnsi="Times New Roman" w:cs="Times New Roman"/>
          <w:b/>
          <w:bCs/>
          <w:color w:val="00000A"/>
          <w:sz w:val="24"/>
          <w:szCs w:val="24"/>
        </w:rPr>
        <w:t>Квадратные и рациональные уравнения. Квадратные уравнения</w:t>
      </w:r>
    </w:p>
    <w:p w:rsidR="00C22822" w:rsidRDefault="002D5826">
      <w:pPr>
        <w:tabs>
          <w:tab w:val="left" w:pos="2480"/>
          <w:tab w:val="left" w:pos="3980"/>
          <w:tab w:val="left" w:pos="5700"/>
          <w:tab w:val="left" w:pos="7360"/>
          <w:tab w:val="left" w:pos="8700"/>
        </w:tabs>
        <w:ind w:left="284" w:firstLine="567"/>
        <w:jc w:val="both"/>
        <w:rPr>
          <w:rFonts w:ascii="Calibri" w:eastAsia="Times New Roman" w:hAnsi="Calibri" w:cs="Times New Roman"/>
          <w:sz w:val="24"/>
          <w:szCs w:val="24"/>
        </w:rPr>
      </w:pPr>
      <w:r>
        <w:rPr>
          <w:rFonts w:ascii="Times New Roman" w:eastAsia="Times New Roman" w:hAnsi="Times New Roman" w:cs="Times New Roman"/>
          <w:sz w:val="24"/>
          <w:szCs w:val="24"/>
        </w:rPr>
        <w:t>Квадратный</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трехчлен.</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Квадратное</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уравнение.</w:t>
      </w:r>
      <w:r>
        <w:rPr>
          <w:rFonts w:ascii="Calibri" w:eastAsia="Times New Roman" w:hAnsi="Calibri" w:cs="Times New Roman"/>
          <w:sz w:val="24"/>
          <w:szCs w:val="24"/>
        </w:rPr>
        <w:tab/>
      </w:r>
      <w:r>
        <w:rPr>
          <w:rFonts w:ascii="Times New Roman" w:eastAsia="Times New Roman" w:hAnsi="Times New Roman" w:cs="Times New Roman"/>
          <w:sz w:val="24"/>
          <w:szCs w:val="24"/>
        </w:rPr>
        <w:t>Теорема</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Виета. Применение квадратных уравнений к решению задач.</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color w:val="00000A"/>
          <w:sz w:val="24"/>
          <w:szCs w:val="24"/>
        </w:rPr>
        <w:t>Рациональные уравнения</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Рациональное уравнение. Биквадратное уравнение. Распадающееся уравнение. Уравнение, одна часть которого алгебраическая дробь, а другая ра</w:t>
      </w:r>
      <w:r>
        <w:rPr>
          <w:rFonts w:ascii="Times New Roman" w:eastAsia="Times New Roman" w:hAnsi="Times New Roman" w:cs="Times New Roman"/>
          <w:sz w:val="24"/>
          <w:szCs w:val="24"/>
        </w:rPr>
        <w:t>вна нулю. Решение задач при помощи рациональных уравнений. Решение рациональных уравнений при помощи замены неизвестного. Уравнение-следствие. Теорема Безу. Корень многочлена. Разложение многочленов на множители и решение уравнений. Комплексные числа.</w:t>
      </w:r>
    </w:p>
    <w:p w:rsidR="00C22822" w:rsidRDefault="002D5826">
      <w:pPr>
        <w:spacing w:line="267" w:lineRule="auto"/>
        <w:ind w:left="284" w:right="1060" w:firstLine="567"/>
        <w:jc w:val="both"/>
        <w:rPr>
          <w:rFonts w:ascii="Calibri" w:eastAsia="Times New Roman" w:hAnsi="Calibri" w:cs="Times New Roman"/>
          <w:sz w:val="24"/>
          <w:szCs w:val="24"/>
        </w:rPr>
      </w:pPr>
      <w:r>
        <w:rPr>
          <w:rFonts w:ascii="Times New Roman" w:eastAsia="Times New Roman" w:hAnsi="Times New Roman" w:cs="Times New Roman"/>
          <w:b/>
          <w:bCs/>
          <w:sz w:val="24"/>
          <w:szCs w:val="24"/>
        </w:rPr>
        <w:t>Лине</w:t>
      </w:r>
      <w:r>
        <w:rPr>
          <w:rFonts w:ascii="Times New Roman" w:eastAsia="Times New Roman" w:hAnsi="Times New Roman" w:cs="Times New Roman"/>
          <w:b/>
          <w:bCs/>
          <w:sz w:val="24"/>
          <w:szCs w:val="24"/>
        </w:rPr>
        <w:t xml:space="preserve">йная, квадратичная функции и дробно-линейная функции. </w:t>
      </w:r>
      <w:r>
        <w:rPr>
          <w:rFonts w:ascii="Times New Roman" w:eastAsia="Times New Roman" w:hAnsi="Times New Roman" w:cs="Times New Roman"/>
          <w:b/>
          <w:bCs/>
          <w:color w:val="00000A"/>
          <w:sz w:val="24"/>
          <w:szCs w:val="24"/>
        </w:rPr>
        <w:t>Линейная функция</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Прямая пропорциональная зависимость, график функции y = kx. Линейная функция и ее график. Равномерное движение. Функции y = │x│, у=[х] и у={х}и их графики.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color w:val="00000A"/>
          <w:sz w:val="24"/>
          <w:szCs w:val="24"/>
        </w:rPr>
        <w:t>Квадратичная функция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Квадратичная функция и ее график.</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Дробно-линейная функция</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Обратная пропорциональность. Дробно-линейная функция и ее график. Построение графиков функций, содержащих модули. Уравнение прямой, уравнение окружности.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color w:val="00000A"/>
          <w:sz w:val="24"/>
          <w:szCs w:val="24"/>
        </w:rPr>
        <w:t>Системы рациональных уравнений</w:t>
      </w:r>
    </w:p>
    <w:p w:rsidR="00C22822" w:rsidRDefault="002D5826">
      <w:pPr>
        <w:spacing w:line="272" w:lineRule="auto"/>
        <w:ind w:right="42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Системы рацио</w:t>
      </w:r>
      <w:r>
        <w:rPr>
          <w:rFonts w:ascii="Times New Roman" w:eastAsia="Times New Roman" w:hAnsi="Times New Roman" w:cs="Times New Roman"/>
          <w:sz w:val="24"/>
          <w:szCs w:val="24"/>
        </w:rPr>
        <w:t>нальных уравнений. Системы уравнений первой и второй степени. Решение задач при помощи систем уравнений первой и второй степени, систем рациональных уравнений. Решение уравнений в целых числах.</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color w:val="00000A"/>
          <w:sz w:val="24"/>
          <w:szCs w:val="24"/>
        </w:rPr>
        <w:t>Графический способ решения систем уравнений</w:t>
      </w:r>
    </w:p>
    <w:p w:rsidR="00C22822" w:rsidRDefault="002D5826">
      <w:pPr>
        <w:spacing w:line="272" w:lineRule="auto"/>
        <w:ind w:right="-2"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Графический способ</w:t>
      </w:r>
      <w:r>
        <w:rPr>
          <w:rFonts w:ascii="Times New Roman" w:eastAsia="Times New Roman" w:hAnsi="Times New Roman" w:cs="Times New Roman"/>
          <w:sz w:val="24"/>
          <w:szCs w:val="24"/>
        </w:rPr>
        <w:t xml:space="preserve"> решения систем двух уравнений с двумя неизвестными и исследования системы двух уравнений первой степени с двумя неизвестными. Решение систем уравнений и уравнений графическим способом. Решение уравнений в целых числах.</w:t>
      </w:r>
    </w:p>
    <w:p w:rsidR="00C22822" w:rsidRDefault="002D5826">
      <w:pPr>
        <w:pStyle w:val="af3"/>
        <w:numPr>
          <w:ilvl w:val="0"/>
          <w:numId w:val="32"/>
        </w:numPr>
        <w:tabs>
          <w:tab w:val="left" w:pos="920"/>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класс</w:t>
      </w:r>
    </w:p>
    <w:p w:rsidR="00C22822" w:rsidRDefault="00C22822">
      <w:pPr>
        <w:spacing w:line="48" w:lineRule="exact"/>
        <w:jc w:val="both"/>
        <w:rPr>
          <w:rFonts w:ascii="Calibri" w:eastAsia="Times New Roman" w:hAnsi="Calibri" w:cs="Times New Roman"/>
          <w:sz w:val="24"/>
          <w:szCs w:val="24"/>
        </w:rPr>
      </w:pP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Линейные неравенства с одним </w:t>
      </w:r>
      <w:r>
        <w:rPr>
          <w:rFonts w:ascii="Times New Roman" w:eastAsia="Times New Roman" w:hAnsi="Times New Roman" w:cs="Times New Roman"/>
          <w:b/>
          <w:bCs/>
          <w:sz w:val="24"/>
          <w:szCs w:val="24"/>
        </w:rPr>
        <w:t>неизвестным</w:t>
      </w:r>
    </w:p>
    <w:p w:rsidR="00C22822" w:rsidRDefault="002D5826">
      <w:pPr>
        <w:spacing w:line="284" w:lineRule="auto"/>
        <w:ind w:right="-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Неравенства первой степени с одним неизвестным, применение графиков к решению неравенств первой степени с одним неизвестным, линейные неравенства с одним неизвестным, системы линейных неравенств с одним неизвестным</w:t>
      </w:r>
    </w:p>
    <w:p w:rsidR="00C22822" w:rsidRDefault="002D5826">
      <w:pPr>
        <w:ind w:left="700" w:right="-2"/>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Неравенства второй степени с </w:t>
      </w:r>
      <w:r>
        <w:rPr>
          <w:rFonts w:ascii="Times New Roman" w:eastAsia="Times New Roman" w:hAnsi="Times New Roman" w:cs="Times New Roman"/>
          <w:b/>
          <w:bCs/>
          <w:sz w:val="24"/>
          <w:szCs w:val="24"/>
        </w:rPr>
        <w:t>одним неизвестным</w:t>
      </w:r>
    </w:p>
    <w:p w:rsidR="00C22822" w:rsidRDefault="002D5826">
      <w:pPr>
        <w:spacing w:line="273" w:lineRule="auto"/>
        <w:ind w:right="-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Понятие неравенства второй степени с одним неизвестным, неравенства второй степени с положительным дискриминантом, неравенства второй степени с дискриминантом, равным нулю, неравенства второй степени с отрицательным дискриминантом, нераве</w:t>
      </w:r>
      <w:r>
        <w:rPr>
          <w:rFonts w:ascii="Times New Roman" w:eastAsia="Times New Roman" w:hAnsi="Times New Roman" w:cs="Times New Roman"/>
          <w:sz w:val="24"/>
          <w:szCs w:val="24"/>
        </w:rPr>
        <w:t>нства, сводящиеся к неравенствам второй степени.</w:t>
      </w:r>
    </w:p>
    <w:p w:rsidR="00C22822" w:rsidRDefault="002D5826">
      <w:pPr>
        <w:ind w:left="700" w:right="-2"/>
        <w:jc w:val="both"/>
        <w:rPr>
          <w:rFonts w:ascii="Calibri" w:eastAsia="Times New Roman" w:hAnsi="Calibri" w:cs="Times New Roman"/>
          <w:sz w:val="24"/>
          <w:szCs w:val="24"/>
        </w:rPr>
      </w:pPr>
      <w:r>
        <w:rPr>
          <w:rFonts w:ascii="Times New Roman" w:eastAsia="Times New Roman" w:hAnsi="Times New Roman" w:cs="Times New Roman"/>
          <w:b/>
          <w:bCs/>
          <w:sz w:val="24"/>
          <w:szCs w:val="24"/>
        </w:rPr>
        <w:t>Рациональные неравенства</w:t>
      </w:r>
    </w:p>
    <w:p w:rsidR="00C22822" w:rsidRDefault="002D5826">
      <w:pPr>
        <w:spacing w:line="265" w:lineRule="auto"/>
        <w:ind w:right="-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Метод интервалов, решение рациональных неравенств, системы  рациональных неравенств, нестрогие рациональные неравенства.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Степень числа</w:t>
      </w:r>
    </w:p>
    <w:p w:rsidR="00C22822" w:rsidRDefault="002D5826">
      <w:pPr>
        <w:tabs>
          <w:tab w:val="right" w:pos="9637"/>
        </w:tabs>
        <w:spacing w:line="241" w:lineRule="auto"/>
        <w:ind w:right="-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Свойства функции у = х</w:t>
      </w:r>
      <w:r>
        <w:rPr>
          <w:rFonts w:ascii="Times New Roman" w:eastAsia="Times New Roman" w:hAnsi="Times New Roman" w:cs="Times New Roman"/>
          <w:sz w:val="24"/>
          <w:szCs w:val="24"/>
          <w:vertAlign w:val="superscript"/>
        </w:rPr>
        <w:t>n</w:t>
      </w:r>
      <w:r>
        <w:rPr>
          <w:rFonts w:ascii="Times New Roman" w:eastAsia="Times New Roman" w:hAnsi="Times New Roman" w:cs="Times New Roman"/>
          <w:sz w:val="24"/>
          <w:szCs w:val="24"/>
        </w:rPr>
        <w:t>, график функции у = х</w:t>
      </w:r>
      <w:r>
        <w:rPr>
          <w:rFonts w:ascii="Times New Roman" w:eastAsia="Times New Roman" w:hAnsi="Times New Roman" w:cs="Times New Roman"/>
          <w:i/>
          <w:iCs/>
          <w:sz w:val="24"/>
          <w:szCs w:val="24"/>
          <w:vertAlign w:val="superscript"/>
        </w:rPr>
        <w:t>п</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понятие корня степени </w:t>
      </w:r>
      <w:r>
        <w:rPr>
          <w:rFonts w:ascii="Times New Roman" w:eastAsia="Times New Roman" w:hAnsi="Times New Roman" w:cs="Times New Roman"/>
          <w:i/>
          <w:iCs/>
          <w:sz w:val="24"/>
          <w:szCs w:val="24"/>
        </w:rPr>
        <w:t>п,</w:t>
      </w:r>
      <w:r>
        <w:rPr>
          <w:rFonts w:ascii="Times New Roman" w:eastAsia="Times New Roman" w:hAnsi="Times New Roman" w:cs="Times New Roman"/>
          <w:sz w:val="24"/>
          <w:szCs w:val="24"/>
        </w:rPr>
        <w:t xml:space="preserve"> корни чётной и нечётной степеней, арифметический корень, свойства корней степени </w:t>
      </w:r>
      <w:r>
        <w:rPr>
          <w:rFonts w:ascii="Times New Roman" w:eastAsia="Times New Roman" w:hAnsi="Times New Roman" w:cs="Times New Roman"/>
          <w:i/>
          <w:iCs/>
          <w:sz w:val="24"/>
          <w:szCs w:val="24"/>
        </w:rPr>
        <w:t>п,</w:t>
      </w:r>
      <w:r>
        <w:rPr>
          <w:rFonts w:ascii="Times New Roman" w:eastAsia="Times New Roman" w:hAnsi="Times New Roman" w:cs="Times New Roman"/>
          <w:sz w:val="24"/>
          <w:szCs w:val="24"/>
        </w:rPr>
        <w:t xml:space="preserve"> корень степени </w:t>
      </w:r>
      <w:r>
        <w:rPr>
          <w:rFonts w:ascii="Times New Roman" w:eastAsia="Times New Roman" w:hAnsi="Times New Roman" w:cs="Times New Roman"/>
          <w:i/>
          <w:iCs/>
          <w:sz w:val="24"/>
          <w:szCs w:val="24"/>
        </w:rPr>
        <w:t>п</w:t>
      </w:r>
      <w:r>
        <w:rPr>
          <w:rFonts w:ascii="Times New Roman" w:eastAsia="Times New Roman" w:hAnsi="Times New Roman" w:cs="Times New Roman"/>
          <w:sz w:val="24"/>
          <w:szCs w:val="24"/>
        </w:rPr>
        <w:t xml:space="preserve"> из натурального числа.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Последовательности</w:t>
      </w:r>
    </w:p>
    <w:p w:rsidR="00C22822" w:rsidRDefault="002D5826">
      <w:pPr>
        <w:spacing w:line="272" w:lineRule="auto"/>
        <w:ind w:right="-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Понятие числовой последовательности, арифметическая прогрессия, сумма </w:t>
      </w:r>
      <w:r>
        <w:rPr>
          <w:rFonts w:ascii="Times New Roman" w:eastAsia="Times New Roman" w:hAnsi="Times New Roman" w:cs="Times New Roman"/>
          <w:i/>
          <w:iCs/>
          <w:sz w:val="24"/>
          <w:szCs w:val="24"/>
        </w:rPr>
        <w:t>п</w:t>
      </w:r>
      <w:r>
        <w:rPr>
          <w:rFonts w:ascii="Times New Roman" w:eastAsia="Times New Roman" w:hAnsi="Times New Roman" w:cs="Times New Roman"/>
          <w:sz w:val="24"/>
          <w:szCs w:val="24"/>
        </w:rPr>
        <w:t xml:space="preserve"> первых членов а</w:t>
      </w:r>
      <w:r>
        <w:rPr>
          <w:rFonts w:ascii="Times New Roman" w:eastAsia="Times New Roman" w:hAnsi="Times New Roman" w:cs="Times New Roman"/>
          <w:sz w:val="24"/>
          <w:szCs w:val="24"/>
        </w:rPr>
        <w:t xml:space="preserve">рифметической прогрессии, понятие геометрической прогрессии, сумма </w:t>
      </w:r>
      <w:r>
        <w:rPr>
          <w:rFonts w:ascii="Times New Roman" w:eastAsia="Times New Roman" w:hAnsi="Times New Roman" w:cs="Times New Roman"/>
          <w:i/>
          <w:iCs/>
          <w:sz w:val="24"/>
          <w:szCs w:val="24"/>
        </w:rPr>
        <w:t>п</w:t>
      </w:r>
      <w:r>
        <w:rPr>
          <w:rFonts w:ascii="Times New Roman" w:eastAsia="Times New Roman" w:hAnsi="Times New Roman" w:cs="Times New Roman"/>
          <w:sz w:val="24"/>
          <w:szCs w:val="24"/>
        </w:rPr>
        <w:t xml:space="preserve"> первых членов геометрической прогрессии, бесконечно убывающая геометрической прогрессии</w:t>
      </w:r>
    </w:p>
    <w:p w:rsidR="00C22822" w:rsidRDefault="002D5826">
      <w:pPr>
        <w:ind w:left="700" w:right="-2"/>
        <w:jc w:val="both"/>
        <w:rPr>
          <w:rFonts w:ascii="Calibri" w:eastAsia="Times New Roman" w:hAnsi="Calibri" w:cs="Times New Roman"/>
          <w:sz w:val="24"/>
          <w:szCs w:val="24"/>
        </w:rPr>
      </w:pPr>
      <w:r>
        <w:rPr>
          <w:rFonts w:ascii="Times New Roman" w:eastAsia="Times New Roman" w:hAnsi="Times New Roman" w:cs="Times New Roman"/>
          <w:b/>
          <w:bCs/>
          <w:sz w:val="24"/>
          <w:szCs w:val="24"/>
        </w:rPr>
        <w:t>Тригонометрические формулы</w:t>
      </w:r>
    </w:p>
    <w:p w:rsidR="00C22822" w:rsidRDefault="002D5826">
      <w:pPr>
        <w:spacing w:line="265" w:lineRule="auto"/>
        <w:ind w:right="-2" w:firstLine="708"/>
        <w:jc w:val="both"/>
        <w:rPr>
          <w:rFonts w:ascii="Calibri" w:eastAsia="Times New Roman" w:hAnsi="Calibri" w:cs="Times New Roman"/>
          <w:sz w:val="24"/>
          <w:szCs w:val="24"/>
        </w:rPr>
      </w:pPr>
      <w:r>
        <w:rPr>
          <w:rFonts w:ascii="Times New Roman" w:eastAsia="Times New Roman" w:hAnsi="Times New Roman" w:cs="Times New Roman"/>
          <w:color w:val="231F20"/>
          <w:sz w:val="24"/>
          <w:szCs w:val="24"/>
        </w:rPr>
        <w:t>Формулы для синусов, косинусов, тангенсов и котангенсов любых углов.</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При</w:t>
      </w:r>
      <w:r>
        <w:rPr>
          <w:rFonts w:ascii="Times New Roman" w:eastAsia="Times New Roman" w:hAnsi="Times New Roman" w:cs="Times New Roman"/>
          <w:b/>
          <w:bCs/>
          <w:sz w:val="24"/>
          <w:szCs w:val="24"/>
        </w:rPr>
        <w:t>ближенные вычисления</w:t>
      </w:r>
    </w:p>
    <w:p w:rsidR="00C22822" w:rsidRDefault="002D5826">
      <w:pPr>
        <w:spacing w:line="265" w:lineRule="auto"/>
        <w:ind w:right="86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Абсолютная величина числа, абсолютная погрешность приближения, относительная погрешность приближения.</w:t>
      </w:r>
    </w:p>
    <w:p w:rsidR="00C22822" w:rsidRDefault="002D5826">
      <w:pPr>
        <w:spacing w:line="263" w:lineRule="auto"/>
        <w:ind w:left="142" w:right="-2" w:firstLine="56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Элементы комбинаторики и теории вероятности </w:t>
      </w:r>
    </w:p>
    <w:p w:rsidR="00C22822" w:rsidRDefault="002D5826">
      <w:pPr>
        <w:spacing w:line="263" w:lineRule="auto"/>
        <w:ind w:left="142" w:right="-2" w:firstLine="566"/>
        <w:jc w:val="both"/>
        <w:rPr>
          <w:rFonts w:ascii="Calibri" w:eastAsia="Times New Roman" w:hAnsi="Calibri" w:cs="Times New Roman"/>
          <w:sz w:val="24"/>
          <w:szCs w:val="24"/>
        </w:rPr>
      </w:pPr>
      <w:r>
        <w:rPr>
          <w:rFonts w:ascii="Times New Roman" w:eastAsia="Times New Roman" w:hAnsi="Times New Roman" w:cs="Times New Roman"/>
          <w:sz w:val="24"/>
          <w:szCs w:val="24"/>
        </w:rPr>
        <w:t>Примеры комбинаторных задач, перестановки, размещения.</w:t>
      </w:r>
    </w:p>
    <w:p w:rsidR="00C22822" w:rsidRDefault="002D5826">
      <w:pPr>
        <w:spacing w:line="265" w:lineRule="auto"/>
        <w:ind w:right="400" w:firstLine="708"/>
        <w:jc w:val="center"/>
        <w:rPr>
          <w:rFonts w:ascii="Calibri" w:eastAsia="Times New Roman" w:hAnsi="Calibri" w:cs="Times New Roman"/>
          <w:sz w:val="24"/>
          <w:szCs w:val="24"/>
        </w:rPr>
      </w:pPr>
      <w:r>
        <w:rPr>
          <w:rFonts w:ascii="Times New Roman" w:eastAsia="Times New Roman" w:hAnsi="Times New Roman" w:cs="Times New Roman"/>
          <w:b/>
          <w:bCs/>
          <w:sz w:val="24"/>
          <w:szCs w:val="24"/>
        </w:rPr>
        <w:t>Примерное распределение основного</w:t>
      </w:r>
      <w:r>
        <w:rPr>
          <w:rFonts w:ascii="Times New Roman" w:eastAsia="Times New Roman" w:hAnsi="Times New Roman" w:cs="Times New Roman"/>
          <w:b/>
          <w:bCs/>
          <w:sz w:val="24"/>
          <w:szCs w:val="24"/>
        </w:rPr>
        <w:t xml:space="preserve"> содержания учебного предмета «Геометрия» по разделам программы и классам</w:t>
      </w:r>
    </w:p>
    <w:p w:rsidR="00C22822" w:rsidRDefault="002D5826">
      <w:pPr>
        <w:pStyle w:val="af3"/>
        <w:numPr>
          <w:ilvl w:val="0"/>
          <w:numId w:val="160"/>
        </w:numPr>
        <w:tabs>
          <w:tab w:val="left" w:pos="920"/>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класс</w:t>
      </w:r>
    </w:p>
    <w:p w:rsidR="00C22822" w:rsidRDefault="00C22822">
      <w:pPr>
        <w:spacing w:line="48" w:lineRule="exact"/>
        <w:jc w:val="both"/>
        <w:rPr>
          <w:rFonts w:ascii="Calibri" w:eastAsia="Times New Roman" w:hAnsi="Calibri" w:cs="Times New Roman"/>
          <w:sz w:val="24"/>
          <w:szCs w:val="24"/>
        </w:rPr>
      </w:pP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Начальные геометрические сведения</w:t>
      </w:r>
    </w:p>
    <w:p w:rsidR="00C22822" w:rsidRDefault="002D5826">
      <w:pPr>
        <w:ind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Прямая и отрезок. Луч и угол. Сравнение отрезков и углов. Измерение </w:t>
      </w:r>
      <w:r>
        <w:rPr>
          <w:rFonts w:ascii="Times New Roman" w:eastAsia="Times New Roman" w:hAnsi="Times New Roman" w:cs="Times New Roman"/>
          <w:sz w:val="24"/>
          <w:szCs w:val="24"/>
        </w:rPr>
        <w:t>отрезков. Измерение углов. Смежные и вертикальные углы. Перпендикулярные прямые. Решение задач по теме «Начальные геометрические сведения».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Треугольники</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Треугольник. Первый признак равенства треугольников. Решение задач на применение первого признака равен</w:t>
      </w:r>
      <w:r>
        <w:rPr>
          <w:rFonts w:ascii="Times New Roman" w:eastAsia="Times New Roman" w:hAnsi="Times New Roman" w:cs="Times New Roman"/>
          <w:sz w:val="24"/>
          <w:szCs w:val="24"/>
        </w:rPr>
        <w:t xml:space="preserve">ства треугольников. Перпендикуляр к </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прямой. Медианы, биссектрисы и высоты треугольника. Свойства равнобедренного треугольника. Второй признак равенства треугольников. Третий признак равенства треугольников. Решение задач на применение второго и третьего п</w:t>
      </w:r>
      <w:r>
        <w:rPr>
          <w:rFonts w:ascii="Times New Roman" w:eastAsia="Times New Roman" w:hAnsi="Times New Roman" w:cs="Times New Roman"/>
          <w:sz w:val="24"/>
          <w:szCs w:val="24"/>
        </w:rPr>
        <w:t>ризнака равенства треугольников. Окружность. Построения циркулем и линейкой. Примеры задач на построение. Решение задач на применение признаков равенства треугольников.</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Параллельные прямые</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Определение параллельности прямых. Признаки параллельности двух прямых. Практические способы построения параллельных прямых. Решение задач по теме «Признаки параллельности двух прямых». Об аксиомах геометрии. Аксиома параллельных прямых. Следствия из аксио</w:t>
      </w:r>
      <w:r>
        <w:rPr>
          <w:rFonts w:ascii="Times New Roman" w:eastAsia="Times New Roman" w:hAnsi="Times New Roman" w:cs="Times New Roman"/>
          <w:sz w:val="24"/>
          <w:szCs w:val="24"/>
        </w:rPr>
        <w:t>м параллельных прямых. Теорема об углах, образованных двумя параллельными прямыми и секущей. Решение задач по теме «Параллельные прямые».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Соотношения между сторонами и углами треугольника</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Теорема о сумме углов треугольника. Остроугольный, прямоугольный и т</w:t>
      </w:r>
      <w:r>
        <w:rPr>
          <w:rFonts w:ascii="Times New Roman" w:eastAsia="Times New Roman" w:hAnsi="Times New Roman" w:cs="Times New Roman"/>
          <w:sz w:val="24"/>
          <w:szCs w:val="24"/>
        </w:rPr>
        <w:t>упоугольный треугольники. Теорема о соотношениях между сторонами и углами треугольника. Неравенство треугольника. Решение задач по теме «Неравенство треугольника». Некоторые свойства прямоугольных треугольников. Решение задач по теме «Некоторые свойства пр</w:t>
      </w:r>
      <w:r>
        <w:rPr>
          <w:rFonts w:ascii="Times New Roman" w:eastAsia="Times New Roman" w:hAnsi="Times New Roman" w:cs="Times New Roman"/>
          <w:sz w:val="24"/>
          <w:szCs w:val="24"/>
        </w:rPr>
        <w:t>ямоугольных треугольников». Признаки равенства прямоугольных треугольников. Решение задач по теме «Признаки равенства прямоугольных треугольников». Расстояние от точки до прямой. Расстояние между параллельными прямыми. Построение треугольника по трем элеме</w:t>
      </w:r>
      <w:r>
        <w:rPr>
          <w:rFonts w:ascii="Times New Roman" w:eastAsia="Times New Roman" w:hAnsi="Times New Roman" w:cs="Times New Roman"/>
          <w:sz w:val="24"/>
          <w:szCs w:val="24"/>
        </w:rPr>
        <w:t>нтам. Решение задач по теме «Построение треугольника по трем элементам». Задачи на построение. Решение задач на построение.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8 класс</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Четырехугольники</w:t>
      </w:r>
    </w:p>
    <w:p w:rsidR="00C22822" w:rsidRDefault="002D5826">
      <w:pPr>
        <w:spacing w:line="273" w:lineRule="auto"/>
        <w:ind w:right="48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Понятие многоугольника, выпуклого многоугольника. Четырехугольник. Параллелограмм, его свойства. Признаки п</w:t>
      </w:r>
      <w:r>
        <w:rPr>
          <w:rFonts w:ascii="Times New Roman" w:eastAsia="Times New Roman" w:hAnsi="Times New Roman" w:cs="Times New Roman"/>
          <w:sz w:val="24"/>
          <w:szCs w:val="24"/>
        </w:rPr>
        <w:t>араллелограмма. Решение задач по теме «Параллелограмм». Трапеция. Теорема Фалеса. Задачи на построение. Прямоугольник, его свойства. Ромб, квадрат, их свойства и признаки. Осевая и центральная симметрии.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Площади фигур</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Понятие площади многоугольника. Площад</w:t>
      </w:r>
      <w:r>
        <w:rPr>
          <w:rFonts w:ascii="Times New Roman" w:eastAsia="Times New Roman" w:hAnsi="Times New Roman" w:cs="Times New Roman"/>
          <w:sz w:val="24"/>
          <w:szCs w:val="24"/>
        </w:rPr>
        <w:t>и прямоугольника, параллелограмма, треугольника, трапеции. Решение задач на нахождение площади. Теорема об отношении площадей треугольников, имеющих по равному углу. Теорема Пифагора. Теорема, обратная теореме Пифагора. Формула Герона и ее применение в реш</w:t>
      </w:r>
      <w:r>
        <w:rPr>
          <w:rFonts w:ascii="Times New Roman" w:eastAsia="Times New Roman" w:hAnsi="Times New Roman" w:cs="Times New Roman"/>
          <w:sz w:val="24"/>
          <w:szCs w:val="24"/>
        </w:rPr>
        <w:t>ении задач.</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Подобные треугольники</w:t>
      </w:r>
    </w:p>
    <w:p w:rsidR="00C22822" w:rsidRDefault="002D5826">
      <w:pPr>
        <w:ind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Подобные треугольники. Определение подобных треугольников. </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Отношение площадей подобных треугольников. Первый признак подобия треугольников. Второй и третий признаки подобия треугольников. Решение задач на применение признаков подобия треугольников. Применение подобия к доказательствам теорем и решению задач. Средн</w:t>
      </w:r>
      <w:r>
        <w:rPr>
          <w:rFonts w:ascii="Times New Roman" w:eastAsia="Times New Roman" w:hAnsi="Times New Roman" w:cs="Times New Roman"/>
          <w:sz w:val="24"/>
          <w:szCs w:val="24"/>
        </w:rPr>
        <w:t>яя линия треугольника. Свойство медиан треугольника. Пропорциональные отрезки в прямоугольном треугольнике. Задачи на построение методом подобия. Синус, косинус и тангенс острого угла прямоугольного треугольника. Значения синуса, косинуса и тангенса для уг</w:t>
      </w:r>
      <w:r>
        <w:rPr>
          <w:rFonts w:ascii="Times New Roman" w:eastAsia="Times New Roman" w:hAnsi="Times New Roman" w:cs="Times New Roman"/>
          <w:sz w:val="24"/>
          <w:szCs w:val="24"/>
        </w:rPr>
        <w:t>лов 30, 45 и 60. Соотношения между сторонами и углами прямоугольного треугольника.</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Окружность</w:t>
      </w:r>
    </w:p>
    <w:p w:rsidR="00C22822" w:rsidRDefault="002D5826">
      <w:pPr>
        <w:spacing w:line="274" w:lineRule="auto"/>
        <w:ind w:left="1" w:right="44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Взаимное расположение прямой и окружности. Касательная к окружности, ее свойство и признак. Градусная мера дуги окружности. Центральный угол. Вписанный угол. Теор</w:t>
      </w:r>
      <w:r>
        <w:rPr>
          <w:rFonts w:ascii="Times New Roman" w:eastAsia="Times New Roman" w:hAnsi="Times New Roman" w:cs="Times New Roman"/>
          <w:sz w:val="24"/>
          <w:szCs w:val="24"/>
        </w:rPr>
        <w:t>ема о вписанном угле и следствие из неё. Теорема об отрезках пересекающихся хорд. Свойство биссектрисы угла. Серединный перпендикуляр. Теорема о точке пересечения высот треугольника. Четыре замечательные точки треугольника. Вписанная окружность. Свойство о</w:t>
      </w:r>
      <w:r>
        <w:rPr>
          <w:rFonts w:ascii="Times New Roman" w:eastAsia="Times New Roman" w:hAnsi="Times New Roman" w:cs="Times New Roman"/>
          <w:sz w:val="24"/>
          <w:szCs w:val="24"/>
        </w:rPr>
        <w:t>писанного четырехугольника. Описанная окружность. Свойство вписанного четырехугольника. Решение задач по теме «Окружность».</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9 класс</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Векторы. Метод координат</w:t>
      </w:r>
    </w:p>
    <w:p w:rsidR="00C22822" w:rsidRDefault="002D5826">
      <w:pPr>
        <w:spacing w:line="275"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Понятие вектора. Равенство векторов. Откладывание вектора от данной точки. Сумма двух векторов. Пра</w:t>
      </w:r>
      <w:r>
        <w:rPr>
          <w:rFonts w:ascii="Times New Roman" w:eastAsia="Times New Roman" w:hAnsi="Times New Roman" w:cs="Times New Roman"/>
          <w:sz w:val="24"/>
          <w:szCs w:val="24"/>
        </w:rPr>
        <w:t>вило треугольника. Законы сложения векторов. Правило параллелограмма. Сумма нескольких векторов. Вычитание векторов. Произведение вектора на число. Применение векторов к решению задач. Средняя линия трапеции. Разложение вектора по двум неколлинеарным векто</w:t>
      </w:r>
      <w:r>
        <w:rPr>
          <w:rFonts w:ascii="Times New Roman" w:eastAsia="Times New Roman" w:hAnsi="Times New Roman" w:cs="Times New Roman"/>
          <w:sz w:val="24"/>
          <w:szCs w:val="24"/>
        </w:rPr>
        <w:t>рам. Координаты вектора. Связь между координатами вектора и координатами его начала и конца. Простейшие задачи в координатах. Уравнение окружности. Уравнение прямой. Решение задач по теме «Уравнение окружности и прямой». Решение задач по теме «Метод коорди</w:t>
      </w:r>
      <w:r>
        <w:rPr>
          <w:rFonts w:ascii="Times New Roman" w:eastAsia="Times New Roman" w:hAnsi="Times New Roman" w:cs="Times New Roman"/>
          <w:sz w:val="24"/>
          <w:szCs w:val="24"/>
        </w:rPr>
        <w:t>нат».</w:t>
      </w:r>
    </w:p>
    <w:p w:rsidR="00C22822" w:rsidRDefault="002D5826">
      <w:pPr>
        <w:spacing w:line="265"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Соотношения между сторонами и углами треугольника. Скалярное произведение векторов. Синус, косинус и тангенс угла. Основное тригонометрическое тождество. Формулы приведения. Формулы для вычисления координат точки. Теорема о площади треугольника. Теор</w:t>
      </w:r>
      <w:r>
        <w:rPr>
          <w:rFonts w:ascii="Times New Roman" w:eastAsia="Times New Roman" w:hAnsi="Times New Roman" w:cs="Times New Roman"/>
          <w:sz w:val="24"/>
          <w:szCs w:val="24"/>
        </w:rPr>
        <w:t>ема синусов. Теорема косинусов. Решение треугольников. Угол между векторами. Скалярное произведение векторов. Скалярное произведение в координатах. Свойства скалярного произведения.</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Длина окружности и площадь круга</w:t>
      </w:r>
    </w:p>
    <w:p w:rsidR="00C22822" w:rsidRDefault="002D5826">
      <w:pPr>
        <w:spacing w:line="271" w:lineRule="auto"/>
        <w:ind w:left="1" w:right="42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Правильный многоугольник. Окружность, опи</w:t>
      </w:r>
      <w:r>
        <w:rPr>
          <w:rFonts w:ascii="Times New Roman" w:eastAsia="Times New Roman" w:hAnsi="Times New Roman" w:cs="Times New Roman"/>
          <w:sz w:val="24"/>
          <w:szCs w:val="24"/>
        </w:rPr>
        <w:t>санная около правильного многоугольника. Окружность, вписанная в правильный многоугольник. Формулы для вычисления площади правильного многоугольника, его стороны радиуса вписанной окружности. Длина окружности и дуги окружности. Площадь круга. Площадь круго</w:t>
      </w:r>
      <w:r>
        <w:rPr>
          <w:rFonts w:ascii="Times New Roman" w:eastAsia="Times New Roman" w:hAnsi="Times New Roman" w:cs="Times New Roman"/>
          <w:sz w:val="24"/>
          <w:szCs w:val="24"/>
        </w:rPr>
        <w:t>вого сектора. Решение задач по теме «Площадь круга и кругового сектора». Решение задач по теме «Длина окружности и площадь круга».</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Движения</w:t>
      </w:r>
    </w:p>
    <w:p w:rsidR="00C22822" w:rsidRDefault="002D5826">
      <w:pPr>
        <w:spacing w:line="270"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Отображение плоскости на себя. Понятие движения, его свойства. Осевая и центральная симметрия. Параллельный перенос.</w:t>
      </w:r>
      <w:r>
        <w:rPr>
          <w:rFonts w:ascii="Times New Roman" w:eastAsia="Times New Roman" w:hAnsi="Times New Roman" w:cs="Times New Roman"/>
          <w:sz w:val="24"/>
          <w:szCs w:val="24"/>
        </w:rPr>
        <w:t xml:space="preserve"> Поворот. Решение задач по теме «Движения».</w:t>
      </w:r>
    </w:p>
    <w:p w:rsidR="00C22822" w:rsidRDefault="002D5826">
      <w:pPr>
        <w:ind w:firstLine="701"/>
        <w:jc w:val="both"/>
        <w:rPr>
          <w:rFonts w:ascii="Calibri" w:eastAsia="Times New Roman" w:hAnsi="Calibri" w:cs="Times New Roman"/>
          <w:sz w:val="24"/>
          <w:szCs w:val="24"/>
        </w:rPr>
      </w:pPr>
      <w:r>
        <w:rPr>
          <w:rFonts w:ascii="Times New Roman" w:eastAsia="Times New Roman" w:hAnsi="Times New Roman" w:cs="Times New Roman"/>
          <w:sz w:val="24"/>
          <w:szCs w:val="24"/>
        </w:rPr>
        <w:t>Начальные сведения из стереометрии.  Предмет стереометрии. Геометрические тела и поверхности. Понятие многогранника. Призма, параллелепипед, пирамида. Объём призмы. Объём параллелепипеда. Объём пирамиды. Тела и п</w:t>
      </w:r>
      <w:r>
        <w:rPr>
          <w:rFonts w:ascii="Times New Roman" w:eastAsia="Times New Roman" w:hAnsi="Times New Roman" w:cs="Times New Roman"/>
          <w:sz w:val="24"/>
          <w:szCs w:val="24"/>
        </w:rPr>
        <w:t>оверхности вращения. Цилиндр. Конус. Сфера. Шар. Решение задач по теме «Формулы для вычисления площадей поверхностей и объёмов тел вращения».</w:t>
      </w:r>
    </w:p>
    <w:p w:rsidR="00C22822" w:rsidRDefault="002D5826">
      <w:pPr>
        <w:tabs>
          <w:tab w:val="left" w:pos="1401"/>
        </w:tabs>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Об</w:t>
      </w:r>
      <w:r>
        <w:rPr>
          <w:rFonts w:ascii="Calibri" w:eastAsia="Times New Roman" w:hAnsi="Calibri" w:cs="Times New Roman"/>
          <w:sz w:val="24"/>
          <w:szCs w:val="24"/>
        </w:rPr>
        <w:t xml:space="preserve"> </w:t>
      </w:r>
      <w:r>
        <w:rPr>
          <w:rFonts w:ascii="Times New Roman" w:eastAsia="Times New Roman" w:hAnsi="Times New Roman" w:cs="Times New Roman"/>
          <w:b/>
          <w:bCs/>
          <w:sz w:val="24"/>
          <w:szCs w:val="24"/>
        </w:rPr>
        <w:t>аксиомах планиметрии</w:t>
      </w:r>
    </w:p>
    <w:p w:rsidR="00C22822" w:rsidRDefault="002D5826">
      <w:pPr>
        <w:spacing w:line="267"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Аксиомы планиметрии. Аксиоматический метод. Различные системы аксиом в геометрии. Некоторые сведения о развитии геометрии.</w:t>
      </w:r>
    </w:p>
    <w:p w:rsidR="00C22822" w:rsidRDefault="002D5826">
      <w:pPr>
        <w:pStyle w:val="4"/>
        <w:rPr>
          <w:rFonts w:ascii="Times New Roman" w:hAnsi="Times New Roman" w:cs="Times New Roman"/>
          <w:i w:val="0"/>
          <w:sz w:val="24"/>
          <w:szCs w:val="24"/>
        </w:rPr>
      </w:pPr>
      <w:bookmarkStart w:id="151" w:name="_Toc89731021"/>
      <w:r>
        <w:rPr>
          <w:rFonts w:ascii="Times New Roman" w:eastAsia="Times New Roman" w:hAnsi="Times New Roman" w:cs="Times New Roman"/>
          <w:i w:val="0"/>
          <w:color w:val="000000" w:themeColor="text1"/>
          <w:sz w:val="24"/>
          <w:szCs w:val="24"/>
        </w:rPr>
        <w:t>2.2.2.11. Информатика</w:t>
      </w:r>
      <w:bookmarkEnd w:id="151"/>
    </w:p>
    <w:p w:rsidR="00C22822" w:rsidRDefault="00C22822">
      <w:pPr>
        <w:spacing w:line="7" w:lineRule="exact"/>
        <w:jc w:val="both"/>
        <w:rPr>
          <w:sz w:val="24"/>
          <w:szCs w:val="24"/>
        </w:rPr>
      </w:pPr>
    </w:p>
    <w:p w:rsidR="00C22822" w:rsidRDefault="002D5826">
      <w:pPr>
        <w:spacing w:line="239" w:lineRule="auto"/>
        <w:ind w:firstLine="826"/>
        <w:jc w:val="both"/>
        <w:rPr>
          <w:sz w:val="24"/>
          <w:szCs w:val="24"/>
        </w:rPr>
      </w:pPr>
      <w:r>
        <w:rPr>
          <w:rFonts w:ascii="Times New Roman" w:eastAsia="Times New Roman" w:hAnsi="Times New Roman" w:cs="Times New Roman"/>
          <w:sz w:val="24"/>
          <w:szCs w:val="24"/>
        </w:rPr>
        <w:t>При реализации программы учебного предмета «Информатика» у учащихся формируется информационная и алгоритмическ</w:t>
      </w:r>
      <w:r>
        <w:rPr>
          <w:rFonts w:ascii="Times New Roman" w:eastAsia="Times New Roman" w:hAnsi="Times New Roman" w:cs="Times New Roman"/>
          <w:sz w:val="24"/>
          <w:szCs w:val="24"/>
        </w:rPr>
        <w:t>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w:t>
      </w:r>
      <w:r>
        <w:rPr>
          <w:rFonts w:ascii="Times New Roman" w:eastAsia="Times New Roman" w:hAnsi="Times New Roman" w:cs="Times New Roman"/>
          <w:sz w:val="24"/>
          <w:szCs w:val="24"/>
        </w:rPr>
        <w:t>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w:t>
      </w:r>
      <w:r>
        <w:rPr>
          <w:rFonts w:ascii="Times New Roman" w:eastAsia="Times New Roman" w:hAnsi="Times New Roman" w:cs="Times New Roman"/>
          <w:sz w:val="24"/>
          <w:szCs w:val="24"/>
        </w:rPr>
        <w:t>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w:t>
      </w:r>
      <w:r>
        <w:rPr>
          <w:rFonts w:ascii="Times New Roman" w:eastAsia="Times New Roman" w:hAnsi="Times New Roman" w:cs="Times New Roman"/>
          <w:sz w:val="24"/>
          <w:szCs w:val="24"/>
        </w:rPr>
        <w:t>лесообразного поведения при работе с компьютерными программами и в сети Интернет, умения соблюдать нормы информационной этики и права.</w:t>
      </w:r>
    </w:p>
    <w:p w:rsidR="00C22822" w:rsidRDefault="002D5826">
      <w:pPr>
        <w:ind w:left="820"/>
        <w:jc w:val="both"/>
        <w:rPr>
          <w:sz w:val="24"/>
          <w:szCs w:val="24"/>
        </w:rPr>
      </w:pPr>
      <w:r>
        <w:rPr>
          <w:rFonts w:ascii="Times New Roman" w:eastAsia="Times New Roman" w:hAnsi="Times New Roman" w:cs="Times New Roman"/>
          <w:b/>
          <w:bCs/>
          <w:sz w:val="24"/>
          <w:szCs w:val="24"/>
        </w:rPr>
        <w:t>Введение</w:t>
      </w:r>
    </w:p>
    <w:p w:rsidR="00C22822" w:rsidRDefault="002D5826">
      <w:pPr>
        <w:ind w:left="820"/>
        <w:jc w:val="both"/>
        <w:rPr>
          <w:sz w:val="24"/>
          <w:szCs w:val="24"/>
        </w:rPr>
      </w:pPr>
      <w:r>
        <w:rPr>
          <w:rFonts w:ascii="Times New Roman" w:eastAsia="Times New Roman" w:hAnsi="Times New Roman" w:cs="Times New Roman"/>
          <w:b/>
          <w:bCs/>
          <w:sz w:val="24"/>
          <w:szCs w:val="24"/>
        </w:rPr>
        <w:t>Информация и информационные процессы</w:t>
      </w:r>
    </w:p>
    <w:p w:rsidR="00C22822" w:rsidRDefault="002D5826">
      <w:pPr>
        <w:spacing w:line="234" w:lineRule="auto"/>
        <w:ind w:right="20" w:firstLine="709"/>
        <w:jc w:val="both"/>
        <w:rPr>
          <w:sz w:val="24"/>
          <w:szCs w:val="24"/>
        </w:rPr>
      </w:pPr>
      <w:r>
        <w:rPr>
          <w:rFonts w:ascii="Times New Roman" w:eastAsia="Times New Roman" w:hAnsi="Times New Roman" w:cs="Times New Roman"/>
          <w:sz w:val="24"/>
          <w:szCs w:val="24"/>
        </w:rPr>
        <w:t>Информация – одно из основных обобщающих понятий современной науки. 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22822" w:rsidRDefault="002D5826">
      <w:pPr>
        <w:spacing w:line="236" w:lineRule="auto"/>
        <w:ind w:firstLine="826"/>
        <w:jc w:val="both"/>
        <w:rPr>
          <w:sz w:val="24"/>
          <w:szCs w:val="24"/>
        </w:rPr>
      </w:pPr>
      <w:r>
        <w:rPr>
          <w:rFonts w:ascii="Times New Roman" w:eastAsia="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22822" w:rsidRDefault="002D5826">
      <w:pPr>
        <w:spacing w:line="234" w:lineRule="auto"/>
        <w:ind w:firstLine="826"/>
        <w:jc w:val="both"/>
        <w:rPr>
          <w:sz w:val="24"/>
          <w:szCs w:val="24"/>
        </w:rPr>
      </w:pPr>
      <w:r>
        <w:rPr>
          <w:rFonts w:ascii="Times New Roman" w:eastAsia="Times New Roman" w:hAnsi="Times New Roman" w:cs="Times New Roman"/>
          <w:sz w:val="24"/>
          <w:szCs w:val="24"/>
        </w:rPr>
        <w:t>Информационные процессы – процессы, связанные с хранением, преобразованием и передачей данных.</w:t>
      </w:r>
    </w:p>
    <w:p w:rsidR="00C22822" w:rsidRDefault="002D5826">
      <w:pPr>
        <w:ind w:left="820"/>
        <w:jc w:val="both"/>
        <w:rPr>
          <w:sz w:val="24"/>
          <w:szCs w:val="24"/>
        </w:rPr>
      </w:pPr>
      <w:r>
        <w:rPr>
          <w:rFonts w:ascii="Times New Roman" w:eastAsia="Times New Roman" w:hAnsi="Times New Roman" w:cs="Times New Roman"/>
          <w:b/>
          <w:bCs/>
          <w:sz w:val="24"/>
          <w:szCs w:val="24"/>
        </w:rPr>
        <w:t>Компьютер –</w:t>
      </w:r>
      <w:r>
        <w:rPr>
          <w:rFonts w:ascii="Times New Roman" w:eastAsia="Times New Roman" w:hAnsi="Times New Roman" w:cs="Times New Roman"/>
          <w:b/>
          <w:bCs/>
          <w:sz w:val="24"/>
          <w:szCs w:val="24"/>
        </w:rPr>
        <w:t xml:space="preserve"> универсальное устройство обработки данных</w:t>
      </w:r>
    </w:p>
    <w:p w:rsidR="00C22822" w:rsidRDefault="002D5826">
      <w:pPr>
        <w:spacing w:line="234" w:lineRule="auto"/>
        <w:ind w:firstLine="566"/>
        <w:jc w:val="both"/>
        <w:rPr>
          <w:sz w:val="24"/>
          <w:szCs w:val="24"/>
        </w:rPr>
      </w:pPr>
      <w:r>
        <w:rPr>
          <w:rFonts w:ascii="Times New Roman" w:eastAsia="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C22822" w:rsidRDefault="002D5826">
      <w:pPr>
        <w:ind w:firstLine="260"/>
        <w:jc w:val="both"/>
        <w:rPr>
          <w:sz w:val="24"/>
          <w:szCs w:val="24"/>
        </w:rPr>
      </w:pPr>
      <w:r>
        <w:rPr>
          <w:rFonts w:ascii="Times New Roman" w:eastAsia="Times New Roman" w:hAnsi="Times New Roman" w:cs="Times New Roman"/>
          <w:sz w:val="24"/>
          <w:szCs w:val="24"/>
        </w:rPr>
        <w:t>Компьютеры, встроенные в технические устройства и производственны</w:t>
      </w:r>
      <w:r>
        <w:rPr>
          <w:rFonts w:ascii="Times New Roman" w:eastAsia="Times New Roman" w:hAnsi="Times New Roman" w:cs="Times New Roman"/>
          <w:sz w:val="24"/>
          <w:szCs w:val="24"/>
        </w:rPr>
        <w:t>е комплексы. Роботизированные производства, аддитивные технологии (3D-принтеры). Программное обеспечение компьютера.</w:t>
      </w:r>
    </w:p>
    <w:p w:rsidR="00C22822" w:rsidRDefault="002D5826">
      <w:pPr>
        <w:spacing w:line="236" w:lineRule="auto"/>
        <w:ind w:firstLine="566"/>
        <w:jc w:val="both"/>
        <w:rPr>
          <w:sz w:val="24"/>
          <w:szCs w:val="24"/>
        </w:rPr>
      </w:pPr>
      <w:r>
        <w:rPr>
          <w:rFonts w:ascii="Times New Roman" w:eastAsia="Times New Roman" w:hAnsi="Times New Roman" w:cs="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C22822" w:rsidRDefault="002D5826">
      <w:pPr>
        <w:spacing w:line="234" w:lineRule="auto"/>
        <w:ind w:firstLine="566"/>
        <w:jc w:val="both"/>
        <w:rPr>
          <w:sz w:val="24"/>
          <w:szCs w:val="24"/>
        </w:rPr>
      </w:pPr>
      <w:r>
        <w:rPr>
          <w:rFonts w:ascii="Times New Roman" w:eastAsia="Times New Roman" w:hAnsi="Times New Roman" w:cs="Times New Roman"/>
          <w:sz w:val="24"/>
          <w:szCs w:val="24"/>
        </w:rPr>
        <w:t>История и тенденции развития компьютеров, улучшени</w:t>
      </w:r>
      <w:r>
        <w:rPr>
          <w:rFonts w:ascii="Times New Roman" w:eastAsia="Times New Roman" w:hAnsi="Times New Roman" w:cs="Times New Roman"/>
          <w:sz w:val="24"/>
          <w:szCs w:val="24"/>
        </w:rPr>
        <w:t>е характеристик компьютеров. Суперкомпьютеры.</w:t>
      </w:r>
    </w:p>
    <w:p w:rsidR="00C22822" w:rsidRDefault="002D5826">
      <w:pPr>
        <w:ind w:firstLine="708"/>
        <w:jc w:val="both"/>
        <w:rPr>
          <w:sz w:val="24"/>
          <w:szCs w:val="24"/>
        </w:rPr>
      </w:pPr>
      <w:r>
        <w:rPr>
          <w:rFonts w:ascii="Times New Roman" w:eastAsia="Times New Roman" w:hAnsi="Times New Roman" w:cs="Times New Roman"/>
          <w:sz w:val="24"/>
          <w:szCs w:val="24"/>
        </w:rPr>
        <w:t>Физические ограничения на значения характеристик компьютеров. Параллельные вычисления. Техника безопасности и правила работы на компьютере.</w:t>
      </w:r>
    </w:p>
    <w:p w:rsidR="00C22822" w:rsidRDefault="002D5826">
      <w:pPr>
        <w:ind w:left="820"/>
        <w:jc w:val="both"/>
        <w:rPr>
          <w:sz w:val="24"/>
          <w:szCs w:val="24"/>
        </w:rPr>
      </w:pPr>
      <w:r>
        <w:rPr>
          <w:rFonts w:ascii="Times New Roman" w:eastAsia="Times New Roman" w:hAnsi="Times New Roman" w:cs="Times New Roman"/>
          <w:b/>
          <w:bCs/>
          <w:sz w:val="24"/>
          <w:szCs w:val="24"/>
        </w:rPr>
        <w:t>Математические основы информатики. Тексты и кодирование</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Символ. Алфави</w:t>
      </w:r>
      <w:r>
        <w:rPr>
          <w:rFonts w:ascii="Times New Roman" w:eastAsia="Times New Roman" w:hAnsi="Times New Roman" w:cs="Times New Roman"/>
          <w:sz w:val="24"/>
          <w:szCs w:val="24"/>
        </w:rPr>
        <w:t>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Двоичный алфавит. Представление данных в компьютере как текстов в двоичном алфавите.</w:t>
      </w:r>
    </w:p>
    <w:p w:rsidR="00C22822" w:rsidRDefault="002D5826">
      <w:pPr>
        <w:spacing w:line="233" w:lineRule="auto"/>
        <w:ind w:left="260" w:firstLine="566"/>
        <w:jc w:val="both"/>
        <w:rPr>
          <w:sz w:val="24"/>
          <w:szCs w:val="24"/>
        </w:rPr>
      </w:pPr>
      <w:r>
        <w:rPr>
          <w:rFonts w:ascii="Times New Roman" w:eastAsia="Times New Roman" w:hAnsi="Times New Roman" w:cs="Times New Roman"/>
          <w:sz w:val="24"/>
          <w:szCs w:val="24"/>
        </w:rPr>
        <w:t>Двоичные коды с фиксированной длиной кодового слова. Разряд</w:t>
      </w:r>
      <w:r>
        <w:rPr>
          <w:rFonts w:ascii="Times New Roman" w:eastAsia="Times New Roman" w:hAnsi="Times New Roman" w:cs="Times New Roman"/>
          <w:sz w:val="24"/>
          <w:szCs w:val="24"/>
        </w:rPr>
        <w:t>ность кода – длина кодового слова. Примеры двоичных кодов с разрядностью 8, 16, 32.</w:t>
      </w:r>
    </w:p>
    <w:p w:rsidR="00C22822" w:rsidRDefault="002D5826">
      <w:pPr>
        <w:tabs>
          <w:tab w:val="left" w:pos="1940"/>
          <w:tab w:val="left" w:pos="3200"/>
          <w:tab w:val="left" w:pos="4040"/>
          <w:tab w:val="left" w:pos="5240"/>
          <w:tab w:val="left" w:pos="6260"/>
          <w:tab w:val="left" w:pos="6860"/>
          <w:tab w:val="left" w:pos="7580"/>
          <w:tab w:val="left" w:pos="8740"/>
          <w:tab w:val="left" w:pos="9060"/>
          <w:tab w:val="left" w:pos="9420"/>
        </w:tabs>
        <w:ind w:left="820"/>
        <w:jc w:val="both"/>
        <w:rPr>
          <w:sz w:val="24"/>
          <w:szCs w:val="24"/>
        </w:rPr>
      </w:pPr>
      <w:r>
        <w:rPr>
          <w:rFonts w:ascii="Times New Roman" w:eastAsia="Times New Roman" w:hAnsi="Times New Roman" w:cs="Times New Roman"/>
          <w:sz w:val="24"/>
          <w:szCs w:val="24"/>
        </w:rPr>
        <w:t>Единицы</w:t>
      </w:r>
      <w:r>
        <w:rPr>
          <w:rFonts w:ascii="Times New Roman" w:eastAsia="Times New Roman" w:hAnsi="Times New Roman" w:cs="Times New Roman"/>
          <w:sz w:val="24"/>
          <w:szCs w:val="24"/>
        </w:rPr>
        <w:tab/>
        <w:t>измерения</w:t>
      </w:r>
      <w:r>
        <w:rPr>
          <w:rFonts w:ascii="Times New Roman" w:eastAsia="Times New Roman" w:hAnsi="Times New Roman" w:cs="Times New Roman"/>
          <w:sz w:val="24"/>
          <w:szCs w:val="24"/>
        </w:rPr>
        <w:tab/>
        <w:t>длины</w:t>
      </w:r>
      <w:r>
        <w:rPr>
          <w:rFonts w:ascii="Times New Roman" w:eastAsia="Times New Roman" w:hAnsi="Times New Roman" w:cs="Times New Roman"/>
          <w:sz w:val="24"/>
          <w:szCs w:val="24"/>
        </w:rPr>
        <w:tab/>
        <w:t>двоичных</w:t>
      </w:r>
      <w:r>
        <w:rPr>
          <w:rFonts w:ascii="Times New Roman" w:eastAsia="Times New Roman" w:hAnsi="Times New Roman" w:cs="Times New Roman"/>
          <w:sz w:val="24"/>
          <w:szCs w:val="24"/>
        </w:rPr>
        <w:tab/>
        <w:t>текстов:</w:t>
      </w:r>
      <w:r>
        <w:rPr>
          <w:rFonts w:ascii="Times New Roman" w:eastAsia="Times New Roman" w:hAnsi="Times New Roman" w:cs="Times New Roman"/>
          <w:sz w:val="24"/>
          <w:szCs w:val="24"/>
        </w:rPr>
        <w:tab/>
        <w:t>бит,</w:t>
      </w:r>
      <w:r>
        <w:rPr>
          <w:rFonts w:ascii="Times New Roman" w:eastAsia="Times New Roman" w:hAnsi="Times New Roman" w:cs="Times New Roman"/>
          <w:sz w:val="24"/>
          <w:szCs w:val="24"/>
        </w:rPr>
        <w:tab/>
        <w:t>байт,</w:t>
      </w:r>
      <w:r>
        <w:rPr>
          <w:rFonts w:ascii="Times New Roman" w:eastAsia="Times New Roman" w:hAnsi="Times New Roman" w:cs="Times New Roman"/>
          <w:sz w:val="24"/>
          <w:szCs w:val="24"/>
        </w:rPr>
        <w:tab/>
        <w:t>Килобайт</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т.</w:t>
      </w:r>
      <w:r>
        <w:rPr>
          <w:sz w:val="24"/>
          <w:szCs w:val="24"/>
        </w:rPr>
        <w:tab/>
      </w:r>
      <w:r>
        <w:rPr>
          <w:rFonts w:ascii="Times New Roman" w:eastAsia="Times New Roman" w:hAnsi="Times New Roman" w:cs="Times New Roman"/>
          <w:sz w:val="24"/>
          <w:szCs w:val="24"/>
        </w:rPr>
        <w:t>д.</w:t>
      </w:r>
    </w:p>
    <w:p w:rsidR="00C22822" w:rsidRDefault="002D5826">
      <w:pPr>
        <w:ind w:left="260"/>
        <w:jc w:val="both"/>
        <w:rPr>
          <w:sz w:val="24"/>
          <w:szCs w:val="24"/>
        </w:rPr>
      </w:pPr>
      <w:r>
        <w:rPr>
          <w:rFonts w:ascii="Times New Roman" w:eastAsia="Times New Roman" w:hAnsi="Times New Roman" w:cs="Times New Roman"/>
          <w:sz w:val="24"/>
          <w:szCs w:val="24"/>
        </w:rPr>
        <w:t>Количество информации, содержащееся в сообщении.</w:t>
      </w:r>
    </w:p>
    <w:p w:rsidR="00C22822" w:rsidRDefault="002D5826">
      <w:pPr>
        <w:ind w:left="820"/>
        <w:jc w:val="both"/>
        <w:rPr>
          <w:i/>
          <w:sz w:val="24"/>
          <w:szCs w:val="24"/>
        </w:rPr>
      </w:pPr>
      <w:r>
        <w:rPr>
          <w:rFonts w:ascii="Times New Roman" w:eastAsia="Times New Roman" w:hAnsi="Times New Roman" w:cs="Times New Roman"/>
          <w:i/>
          <w:sz w:val="24"/>
          <w:szCs w:val="24"/>
        </w:rPr>
        <w:t>Подход А.Н.Колмогорова к определению количества инфор</w:t>
      </w:r>
      <w:r>
        <w:rPr>
          <w:rFonts w:ascii="Times New Roman" w:eastAsia="Times New Roman" w:hAnsi="Times New Roman" w:cs="Times New Roman"/>
          <w:i/>
          <w:sz w:val="24"/>
          <w:szCs w:val="24"/>
        </w:rPr>
        <w:t>мации.</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22822" w:rsidRDefault="002D5826">
      <w:pPr>
        <w:ind w:left="820"/>
        <w:jc w:val="both"/>
        <w:rPr>
          <w:sz w:val="24"/>
          <w:szCs w:val="24"/>
        </w:rPr>
      </w:pPr>
      <w:r>
        <w:rPr>
          <w:rFonts w:ascii="Times New Roman" w:eastAsia="Times New Roman" w:hAnsi="Times New Roman" w:cs="Times New Roman"/>
          <w:b/>
          <w:bCs/>
          <w:sz w:val="24"/>
          <w:szCs w:val="24"/>
        </w:rPr>
        <w:t>Дискретизация</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Измерение и дискретизация. Общее представление о цифровом представлении аудиовизуальных и других н</w:t>
      </w:r>
      <w:r>
        <w:rPr>
          <w:rFonts w:ascii="Times New Roman" w:eastAsia="Times New Roman" w:hAnsi="Times New Roman" w:cs="Times New Roman"/>
          <w:sz w:val="24"/>
          <w:szCs w:val="24"/>
        </w:rPr>
        <w:t>епрерывных данных.</w:t>
      </w:r>
    </w:p>
    <w:p w:rsidR="00C22822" w:rsidRDefault="002D5826">
      <w:pPr>
        <w:ind w:firstLine="820"/>
        <w:jc w:val="both"/>
        <w:rPr>
          <w:sz w:val="24"/>
          <w:szCs w:val="24"/>
        </w:rPr>
      </w:pPr>
      <w:r>
        <w:rPr>
          <w:rFonts w:ascii="Times New Roman" w:eastAsia="Times New Roman" w:hAnsi="Times New Roman" w:cs="Times New Roman"/>
          <w:sz w:val="24"/>
          <w:szCs w:val="24"/>
        </w:rPr>
        <w:t>Кодирование цвета. Цветовые модели. Модели RGB и CMYK. Модели HSB и CMY. Глубина кодирования. Знакомство с растровой и векторной графикой.</w:t>
      </w:r>
    </w:p>
    <w:p w:rsidR="00C22822" w:rsidRDefault="002D5826">
      <w:pPr>
        <w:spacing w:line="234" w:lineRule="auto"/>
        <w:ind w:firstLine="820"/>
        <w:jc w:val="both"/>
        <w:rPr>
          <w:sz w:val="24"/>
          <w:szCs w:val="24"/>
        </w:rPr>
      </w:pPr>
      <w:r>
        <w:rPr>
          <w:rFonts w:ascii="Times New Roman" w:eastAsia="Times New Roman" w:hAnsi="Times New Roman" w:cs="Times New Roman"/>
          <w:sz w:val="24"/>
          <w:szCs w:val="24"/>
        </w:rPr>
        <w:t xml:space="preserve">Кодирование звука. Разрядность и частота записи. Количество каналов записи. Оценка количественных </w:t>
      </w:r>
      <w:r>
        <w:rPr>
          <w:rFonts w:ascii="Times New Roman" w:eastAsia="Times New Roman" w:hAnsi="Times New Roman" w:cs="Times New Roman"/>
          <w:sz w:val="24"/>
          <w:szCs w:val="24"/>
        </w:rPr>
        <w:t>параметров, связанных с представлением и хранением изображений и звуковых файлов.</w:t>
      </w:r>
    </w:p>
    <w:p w:rsidR="00C22822" w:rsidRDefault="002D5826">
      <w:pPr>
        <w:ind w:left="820"/>
        <w:jc w:val="both"/>
        <w:rPr>
          <w:sz w:val="24"/>
          <w:szCs w:val="24"/>
        </w:rPr>
      </w:pPr>
      <w:r>
        <w:rPr>
          <w:rFonts w:ascii="Times New Roman" w:eastAsia="Times New Roman" w:hAnsi="Times New Roman" w:cs="Times New Roman"/>
          <w:b/>
          <w:bCs/>
          <w:sz w:val="24"/>
          <w:szCs w:val="24"/>
        </w:rPr>
        <w:t>Системы счисления</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Основание системы счисления. Алфавит (множество</w:t>
      </w:r>
      <w:r>
        <w:rPr>
          <w:rFonts w:ascii="Times New Roman" w:eastAsia="Times New Roman" w:hAnsi="Times New Roman" w:cs="Times New Roman"/>
          <w:sz w:val="24"/>
          <w:szCs w:val="24"/>
        </w:rPr>
        <w:t xml:space="preserve">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Двоичная система счисления, запись целых чисел в пределах от 0 до 1024. Перевод на</w:t>
      </w:r>
      <w:r>
        <w:rPr>
          <w:rFonts w:ascii="Times New Roman" w:eastAsia="Times New Roman" w:hAnsi="Times New Roman" w:cs="Times New Roman"/>
          <w:sz w:val="24"/>
          <w:szCs w:val="24"/>
        </w:rPr>
        <w:t>туральных чисел из десятичной системы счисления в двоичную и из двоичной в десятичную.</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Перевод натура</w:t>
      </w:r>
      <w:r>
        <w:rPr>
          <w:rFonts w:ascii="Times New Roman" w:eastAsia="Times New Roman" w:hAnsi="Times New Roman" w:cs="Times New Roman"/>
          <w:sz w:val="24"/>
          <w:szCs w:val="24"/>
        </w:rPr>
        <w:t>льных чисел из двоичной системы счисления в восьмеричную и шестнадцатеричную и обратно.</w:t>
      </w:r>
    </w:p>
    <w:p w:rsidR="00C22822" w:rsidRDefault="002D5826">
      <w:pPr>
        <w:ind w:left="820"/>
        <w:jc w:val="both"/>
        <w:rPr>
          <w:sz w:val="24"/>
          <w:szCs w:val="24"/>
        </w:rPr>
      </w:pPr>
      <w:r>
        <w:rPr>
          <w:rFonts w:ascii="Times New Roman" w:eastAsia="Times New Roman" w:hAnsi="Times New Roman" w:cs="Times New Roman"/>
          <w:sz w:val="24"/>
          <w:szCs w:val="24"/>
        </w:rPr>
        <w:t>Арифметические действия в системах счисления.</w:t>
      </w:r>
    </w:p>
    <w:p w:rsidR="00C22822" w:rsidRDefault="002D5826">
      <w:pPr>
        <w:ind w:left="820"/>
        <w:jc w:val="both"/>
        <w:rPr>
          <w:sz w:val="24"/>
          <w:szCs w:val="24"/>
        </w:rPr>
      </w:pPr>
      <w:r>
        <w:rPr>
          <w:rFonts w:ascii="Times New Roman" w:eastAsia="Times New Roman" w:hAnsi="Times New Roman" w:cs="Times New Roman"/>
          <w:b/>
          <w:bCs/>
          <w:sz w:val="24"/>
          <w:szCs w:val="24"/>
        </w:rPr>
        <w:t>Элементы комбинаторики, теории множеств и математической логики</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Расчет количества вариантов: формулы перемножения и сложен</w:t>
      </w:r>
      <w:r>
        <w:rPr>
          <w:rFonts w:ascii="Times New Roman" w:eastAsia="Times New Roman" w:hAnsi="Times New Roman" w:cs="Times New Roman"/>
          <w:sz w:val="24"/>
          <w:szCs w:val="24"/>
        </w:rPr>
        <w:t>ия количества вариантов. Количество текстов данной длины в данном алфавите.</w:t>
      </w:r>
    </w:p>
    <w:p w:rsidR="00C22822" w:rsidRDefault="002D5826">
      <w:pPr>
        <w:spacing w:line="236" w:lineRule="auto"/>
        <w:ind w:left="260" w:right="20" w:firstLine="566"/>
        <w:jc w:val="both"/>
        <w:rPr>
          <w:sz w:val="24"/>
          <w:szCs w:val="24"/>
        </w:rPr>
      </w:pPr>
      <w:r>
        <w:rPr>
          <w:rFonts w:ascii="Times New Roman" w:eastAsia="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w:t>
      </w:r>
      <w:r>
        <w:rPr>
          <w:rFonts w:ascii="Times New Roman" w:eastAsia="Times New Roman" w:hAnsi="Times New Roman" w:cs="Times New Roman"/>
          <w:sz w:val="24"/>
          <w:szCs w:val="24"/>
        </w:rPr>
        <w:t xml:space="preserve"> Правила записи логических выражений. Приоритеты логических операций.</w:t>
      </w:r>
    </w:p>
    <w:p w:rsidR="00C22822" w:rsidRDefault="002D5826">
      <w:pPr>
        <w:ind w:left="820"/>
        <w:jc w:val="both"/>
        <w:rPr>
          <w:sz w:val="24"/>
          <w:szCs w:val="24"/>
        </w:rPr>
      </w:pPr>
      <w:r>
        <w:rPr>
          <w:rFonts w:ascii="Times New Roman" w:eastAsia="Times New Roman" w:hAnsi="Times New Roman" w:cs="Times New Roman"/>
          <w:sz w:val="24"/>
          <w:szCs w:val="24"/>
        </w:rPr>
        <w:t>Таблицы истинности. Построение таблиц истинности для логических выражений.</w:t>
      </w:r>
    </w:p>
    <w:p w:rsidR="00C22822" w:rsidRDefault="00C22822">
      <w:pPr>
        <w:spacing w:line="12" w:lineRule="exact"/>
        <w:jc w:val="both"/>
        <w:rPr>
          <w:sz w:val="24"/>
          <w:szCs w:val="24"/>
        </w:rPr>
      </w:pP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 xml:space="preserve">Логические операции следования (импликация) и равносильности (эквивалентность). Свойства логических операций. </w:t>
      </w:r>
      <w:r>
        <w:rPr>
          <w:rFonts w:ascii="Times New Roman" w:eastAsia="Times New Roman" w:hAnsi="Times New Roman" w:cs="Times New Roman"/>
          <w:sz w:val="24"/>
          <w:szCs w:val="24"/>
        </w:rPr>
        <w:t>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22822" w:rsidRDefault="002D5826">
      <w:pPr>
        <w:ind w:left="820"/>
        <w:jc w:val="both"/>
        <w:rPr>
          <w:sz w:val="24"/>
          <w:szCs w:val="24"/>
        </w:rPr>
      </w:pPr>
      <w:r>
        <w:rPr>
          <w:rFonts w:ascii="Times New Roman" w:eastAsia="Times New Roman" w:hAnsi="Times New Roman" w:cs="Times New Roman"/>
          <w:b/>
          <w:bCs/>
          <w:sz w:val="24"/>
          <w:szCs w:val="24"/>
        </w:rPr>
        <w:t>Списки, графы, деревья</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w:t>
      </w:r>
      <w:r>
        <w:rPr>
          <w:rFonts w:ascii="Times New Roman" w:eastAsia="Times New Roman" w:hAnsi="Times New Roman" w:cs="Times New Roman"/>
          <w:sz w:val="24"/>
          <w:szCs w:val="24"/>
        </w:rPr>
        <w:t>ованном графе. Длина (вес) ребра и пути. Понятие минимального пути. Матрица смежности графа (с длинами ребер).</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w:t>
      </w:r>
      <w:r>
        <w:rPr>
          <w:rFonts w:ascii="Times New Roman" w:eastAsia="Times New Roman" w:hAnsi="Times New Roman" w:cs="Times New Roman"/>
          <w:sz w:val="24"/>
          <w:szCs w:val="24"/>
        </w:rPr>
        <w:t>ево.</w:t>
      </w:r>
    </w:p>
    <w:p w:rsidR="00C22822" w:rsidRDefault="002D5826">
      <w:pPr>
        <w:spacing w:line="232" w:lineRule="auto"/>
        <w:ind w:left="284" w:right="-22" w:firstLine="567"/>
        <w:jc w:val="both"/>
        <w:rPr>
          <w:b/>
          <w:sz w:val="24"/>
          <w:szCs w:val="24"/>
        </w:rPr>
      </w:pPr>
      <w:r>
        <w:rPr>
          <w:rFonts w:ascii="Times New Roman" w:eastAsia="Times New Roman" w:hAnsi="Times New Roman" w:cs="Times New Roman"/>
          <w:b/>
          <w:bCs/>
          <w:sz w:val="24"/>
          <w:szCs w:val="24"/>
        </w:rPr>
        <w:t>Алгоритмы и элементы программирования. И</w:t>
      </w:r>
      <w:r>
        <w:rPr>
          <w:rFonts w:ascii="Times New Roman" w:eastAsia="Times New Roman" w:hAnsi="Times New Roman" w:cs="Times New Roman"/>
          <w:b/>
          <w:sz w:val="24"/>
          <w:szCs w:val="24"/>
        </w:rPr>
        <w:t>сполнители и алгоритмы. Управление исполнителями</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w:t>
      </w:r>
      <w:r>
        <w:rPr>
          <w:rFonts w:ascii="Times New Roman" w:eastAsia="Times New Roman" w:hAnsi="Times New Roman" w:cs="Times New Roman"/>
          <w:sz w:val="24"/>
          <w:szCs w:val="24"/>
        </w:rPr>
        <w:t>я исполнителя. Ручное управление исполнителем.</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w:t>
      </w:r>
      <w:r>
        <w:rPr>
          <w:rFonts w:ascii="Times New Roman" w:eastAsia="Times New Roman" w:hAnsi="Times New Roman" w:cs="Times New Roman"/>
          <w:sz w:val="24"/>
          <w:szCs w:val="24"/>
        </w:rPr>
        <w:t>.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 xml:space="preserve">Словесное описание алгоритмов. Описание </w:t>
      </w:r>
      <w:r>
        <w:rPr>
          <w:rFonts w:ascii="Times New Roman" w:eastAsia="Times New Roman" w:hAnsi="Times New Roman" w:cs="Times New Roman"/>
          <w:sz w:val="24"/>
          <w:szCs w:val="24"/>
        </w:rPr>
        <w:t>алгоритма с помощью блок-схем. Отличие словесного описания алгоритма, от описания на формальном алгоритмическом языке.</w:t>
      </w:r>
    </w:p>
    <w:p w:rsidR="00C22822" w:rsidRDefault="002D5826">
      <w:pPr>
        <w:ind w:left="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Системы программирования. Средства создания и выполнения программ.</w:t>
      </w:r>
    </w:p>
    <w:p w:rsidR="00C22822" w:rsidRDefault="002D5826">
      <w:pPr>
        <w:ind w:left="820"/>
        <w:jc w:val="both"/>
        <w:rPr>
          <w:sz w:val="24"/>
          <w:szCs w:val="24"/>
        </w:rPr>
      </w:pPr>
      <w:r>
        <w:rPr>
          <w:rFonts w:ascii="Times New Roman" w:eastAsia="Times New Roman" w:hAnsi="Times New Roman" w:cs="Times New Roman"/>
          <w:sz w:val="24"/>
          <w:szCs w:val="24"/>
        </w:rPr>
        <w:t>Понятие об этапах разработки программ и приемах отладки программ.</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22822" w:rsidRDefault="002D5826">
      <w:pPr>
        <w:ind w:left="8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w:t>
      </w:r>
      <w:r>
        <w:rPr>
          <w:rFonts w:ascii="Times New Roman" w:eastAsia="Times New Roman" w:hAnsi="Times New Roman" w:cs="Times New Roman"/>
          <w:b/>
          <w:bCs/>
          <w:sz w:val="24"/>
          <w:szCs w:val="24"/>
        </w:rPr>
        <w:t>лгоритмические конструкции</w:t>
      </w:r>
    </w:p>
    <w:p w:rsidR="00C22822" w:rsidRDefault="002D5826">
      <w:pPr>
        <w:ind w:left="284" w:firstLine="567"/>
        <w:jc w:val="both"/>
        <w:rPr>
          <w:sz w:val="24"/>
          <w:szCs w:val="24"/>
        </w:rPr>
      </w:pPr>
      <w:r>
        <w:rPr>
          <w:rFonts w:ascii="Times New Roman" w:hAnsi="Times New Roman" w:cs="Times New Roman"/>
          <w:sz w:val="24"/>
        </w:rPr>
        <w:t>Конструкция «следование». Линейный</w:t>
      </w:r>
      <w:r>
        <w:rPr>
          <w:rFonts w:ascii="Times New Roman" w:hAnsi="Times New Roman" w:cs="Times New Roman"/>
          <w:sz w:val="24"/>
        </w:rPr>
        <w:tab/>
        <w:t>алгоритм. Ограниченность</w:t>
      </w:r>
      <w:r>
        <w:rPr>
          <w:rFonts w:ascii="Times New Roman" w:hAnsi="Times New Roman" w:cs="Times New Roman"/>
          <w:sz w:val="24"/>
        </w:rPr>
        <w:tab/>
        <w:t>линейных алгоритмов: невозможность предусмотреть зависимость последовательности выполняемых действий от исходных данных.</w:t>
      </w:r>
    </w:p>
    <w:p w:rsidR="00C22822" w:rsidRDefault="002D5826">
      <w:pPr>
        <w:ind w:left="284" w:firstLine="566"/>
        <w:jc w:val="both"/>
        <w:rPr>
          <w:sz w:val="24"/>
          <w:szCs w:val="24"/>
        </w:rPr>
      </w:pPr>
      <w:r>
        <w:rPr>
          <w:rFonts w:ascii="Times New Roman" w:eastAsia="Times New Roman" w:hAnsi="Times New Roman" w:cs="Times New Roman"/>
          <w:sz w:val="24"/>
          <w:szCs w:val="24"/>
        </w:rPr>
        <w:t>Конструкция «ветвление». Условный оператор: полн</w:t>
      </w:r>
      <w:r>
        <w:rPr>
          <w:rFonts w:ascii="Times New Roman" w:eastAsia="Times New Roman" w:hAnsi="Times New Roman" w:cs="Times New Roman"/>
          <w:sz w:val="24"/>
          <w:szCs w:val="24"/>
        </w:rPr>
        <w:t>ая и неполная формы. Выполнение</w:t>
      </w:r>
      <w:r>
        <w:rPr>
          <w:rFonts w:ascii="Times New Roman" w:eastAsia="Times New Roman" w:hAnsi="Times New Roman" w:cs="Times New Roman"/>
          <w:sz w:val="24"/>
          <w:szCs w:val="24"/>
        </w:rPr>
        <w:tab/>
        <w:t>и  невыполнения  условия  (истинность  и  ложность  высказывания). Простые и составные условия. Запись составных условий.</w:t>
      </w:r>
    </w:p>
    <w:p w:rsidR="00C22822" w:rsidRDefault="002D5826">
      <w:pPr>
        <w:spacing w:line="237" w:lineRule="auto"/>
        <w:ind w:left="26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Конструкция «повторения»: циклы с заданным числом повторений, с условием выполнения, с переменной цикл</w:t>
      </w:r>
      <w:r>
        <w:rPr>
          <w:rFonts w:ascii="Times New Roman" w:eastAsia="Times New Roman" w:hAnsi="Times New Roman" w:cs="Times New Roman"/>
          <w:sz w:val="24"/>
          <w:szCs w:val="24"/>
        </w:rPr>
        <w:t>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Запись алгоритмических конструкций в выбранном языке программирования. Примеры записи команд ветвления и п</w:t>
      </w:r>
      <w:r>
        <w:rPr>
          <w:rFonts w:ascii="Times New Roman" w:eastAsia="Times New Roman" w:hAnsi="Times New Roman" w:cs="Times New Roman"/>
          <w:sz w:val="24"/>
          <w:szCs w:val="24"/>
        </w:rPr>
        <w:t>овторения и других конструкций в различных алгоритмических языках.</w:t>
      </w:r>
    </w:p>
    <w:p w:rsidR="00C22822" w:rsidRDefault="002D5826">
      <w:pPr>
        <w:ind w:left="820"/>
        <w:jc w:val="both"/>
        <w:rPr>
          <w:sz w:val="24"/>
          <w:szCs w:val="24"/>
        </w:rPr>
      </w:pPr>
      <w:r>
        <w:rPr>
          <w:rFonts w:ascii="Times New Roman" w:eastAsia="Times New Roman" w:hAnsi="Times New Roman" w:cs="Times New Roman"/>
          <w:b/>
          <w:bCs/>
          <w:sz w:val="24"/>
          <w:szCs w:val="24"/>
        </w:rPr>
        <w:t>Разработка алгоритмов и программ</w:t>
      </w:r>
    </w:p>
    <w:p w:rsidR="00C22822" w:rsidRDefault="002D5826">
      <w:pPr>
        <w:spacing w:line="236" w:lineRule="auto"/>
        <w:ind w:left="820"/>
        <w:jc w:val="both"/>
        <w:rPr>
          <w:sz w:val="24"/>
          <w:szCs w:val="24"/>
        </w:rPr>
      </w:pPr>
      <w:r>
        <w:rPr>
          <w:rFonts w:ascii="Times New Roman" w:eastAsia="Times New Roman" w:hAnsi="Times New Roman" w:cs="Times New Roman"/>
          <w:sz w:val="24"/>
          <w:szCs w:val="24"/>
        </w:rPr>
        <w:t>Оператор присваивания. Представление о структурах данных.</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Константы и переменные. Переменная: имя и значение. Типы переменных: целые, вещественные, символьн</w:t>
      </w:r>
      <w:r>
        <w:rPr>
          <w:rFonts w:ascii="Times New Roman" w:eastAsia="Times New Roman" w:hAnsi="Times New Roman" w:cs="Times New Roman"/>
          <w:sz w:val="24"/>
          <w:szCs w:val="24"/>
        </w:rPr>
        <w:t>ые, строковые, логические. Табличные величины (массивы). Одномерные массивы. Двумерные массивы.</w:t>
      </w:r>
    </w:p>
    <w:p w:rsidR="00C22822" w:rsidRDefault="002D5826">
      <w:pPr>
        <w:ind w:left="820"/>
        <w:jc w:val="both"/>
        <w:rPr>
          <w:sz w:val="24"/>
          <w:szCs w:val="24"/>
        </w:rPr>
      </w:pPr>
      <w:r>
        <w:rPr>
          <w:rFonts w:ascii="Times New Roman" w:eastAsia="Times New Roman" w:hAnsi="Times New Roman" w:cs="Times New Roman"/>
          <w:sz w:val="24"/>
          <w:szCs w:val="24"/>
        </w:rPr>
        <w:t>Примеры задач обработки данных:</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 нахождение минимального и максимального числа из двух, трех, четырех данных чисел;</w:t>
      </w:r>
    </w:p>
    <w:p w:rsidR="00C22822" w:rsidRDefault="002D5826">
      <w:pPr>
        <w:ind w:left="820"/>
        <w:jc w:val="both"/>
        <w:rPr>
          <w:sz w:val="24"/>
          <w:szCs w:val="24"/>
        </w:rPr>
      </w:pPr>
      <w:r>
        <w:rPr>
          <w:rFonts w:ascii="Times New Roman" w:eastAsia="Times New Roman" w:hAnsi="Times New Roman" w:cs="Times New Roman"/>
          <w:sz w:val="24"/>
          <w:szCs w:val="24"/>
        </w:rPr>
        <w:t>- нахождение всех корней заданного квадратн</w:t>
      </w:r>
      <w:r>
        <w:rPr>
          <w:rFonts w:ascii="Times New Roman" w:eastAsia="Times New Roman" w:hAnsi="Times New Roman" w:cs="Times New Roman"/>
          <w:sz w:val="24"/>
          <w:szCs w:val="24"/>
        </w:rPr>
        <w:t>ого уравнения;</w:t>
      </w:r>
    </w:p>
    <w:p w:rsidR="00C22822" w:rsidRDefault="002D5826">
      <w:pPr>
        <w:spacing w:line="233" w:lineRule="auto"/>
        <w:ind w:left="820"/>
        <w:jc w:val="both"/>
        <w:rPr>
          <w:sz w:val="24"/>
          <w:szCs w:val="24"/>
        </w:rPr>
      </w:pPr>
      <w:r>
        <w:rPr>
          <w:rFonts w:ascii="Times New Roman" w:eastAsia="Times New Roman" w:hAnsi="Times New Roman" w:cs="Times New Roman"/>
          <w:sz w:val="24"/>
          <w:szCs w:val="24"/>
        </w:rPr>
        <w:t>- заполнение числового массива в соответствии с формулой или путем ввода чисел; нахождение суммы элементов данной конечной числовой последовательности или</w:t>
      </w:r>
    </w:p>
    <w:p w:rsidR="00C22822" w:rsidRDefault="002D5826">
      <w:pPr>
        <w:ind w:left="260"/>
        <w:jc w:val="both"/>
        <w:rPr>
          <w:sz w:val="24"/>
          <w:szCs w:val="24"/>
        </w:rPr>
      </w:pPr>
      <w:r>
        <w:rPr>
          <w:rFonts w:ascii="Times New Roman" w:eastAsia="Times New Roman" w:hAnsi="Times New Roman" w:cs="Times New Roman"/>
          <w:sz w:val="24"/>
          <w:szCs w:val="24"/>
        </w:rPr>
        <w:t>массива;</w:t>
      </w:r>
    </w:p>
    <w:p w:rsidR="00C22822" w:rsidRDefault="002D5826">
      <w:pPr>
        <w:ind w:left="820"/>
        <w:jc w:val="both"/>
        <w:rPr>
          <w:sz w:val="24"/>
          <w:szCs w:val="24"/>
        </w:rPr>
      </w:pPr>
      <w:r>
        <w:rPr>
          <w:rFonts w:ascii="Times New Roman" w:eastAsia="Times New Roman" w:hAnsi="Times New Roman" w:cs="Times New Roman"/>
          <w:sz w:val="24"/>
          <w:szCs w:val="24"/>
        </w:rPr>
        <w:t>- нахождение минимального (максимального) элемента массива.</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Знакомство с алго</w:t>
      </w:r>
      <w:r>
        <w:rPr>
          <w:rFonts w:ascii="Times New Roman" w:eastAsia="Times New Roman" w:hAnsi="Times New Roman" w:cs="Times New Roman"/>
          <w:sz w:val="24"/>
          <w:szCs w:val="24"/>
        </w:rPr>
        <w:t>ритмами решения этих задач. Реализации этих алгоритмов в выбранной среде программирования.</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Составление алгоритмов и программ по управлению исполнителями Робот, Черепашка, Чертежик и др.</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Знакомство с постановками более сложных задач об</w:t>
      </w:r>
      <w:r>
        <w:rPr>
          <w:rFonts w:ascii="Times New Roman" w:eastAsia="Times New Roman" w:hAnsi="Times New Roman" w:cs="Times New Roman"/>
          <w:sz w:val="24"/>
          <w:szCs w:val="24"/>
        </w:rPr>
        <w:t>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Знакомство с документированием программ. Составление описание программы по образцу.</w:t>
      </w:r>
    </w:p>
    <w:p w:rsidR="00C22822" w:rsidRDefault="002D5826">
      <w:pPr>
        <w:ind w:left="820"/>
        <w:jc w:val="both"/>
        <w:rPr>
          <w:sz w:val="24"/>
          <w:szCs w:val="24"/>
        </w:rPr>
      </w:pPr>
      <w:r>
        <w:rPr>
          <w:rFonts w:ascii="Times New Roman" w:eastAsia="Times New Roman" w:hAnsi="Times New Roman" w:cs="Times New Roman"/>
          <w:b/>
          <w:bCs/>
          <w:sz w:val="24"/>
          <w:szCs w:val="24"/>
        </w:rPr>
        <w:t>Анализ алгоритмов</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Сложность вычисле</w:t>
      </w:r>
      <w:r>
        <w:rPr>
          <w:rFonts w:ascii="Times New Roman" w:eastAsia="Times New Roman" w:hAnsi="Times New Roman" w:cs="Times New Roman"/>
          <w:sz w:val="24"/>
          <w:szCs w:val="24"/>
        </w:rPr>
        <w:t>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w:t>
      </w:r>
      <w:r>
        <w:rPr>
          <w:rFonts w:ascii="Times New Roman" w:eastAsia="Times New Roman" w:hAnsi="Times New Roman" w:cs="Times New Roman"/>
          <w:sz w:val="24"/>
          <w:szCs w:val="24"/>
        </w:rPr>
        <w:t xml:space="preserve"> объема данных.</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w:t>
      </w:r>
      <w:r>
        <w:rPr>
          <w:rFonts w:ascii="Times New Roman" w:eastAsia="Times New Roman" w:hAnsi="Times New Roman" w:cs="Times New Roman"/>
          <w:sz w:val="24"/>
          <w:szCs w:val="24"/>
        </w:rPr>
        <w:t>также зависимостей между этими характеристиками, выражаемыми с помощью формул.</w:t>
      </w:r>
    </w:p>
    <w:p w:rsidR="00C22822" w:rsidRDefault="002D5826">
      <w:pPr>
        <w:ind w:left="820"/>
        <w:jc w:val="both"/>
        <w:rPr>
          <w:sz w:val="24"/>
          <w:szCs w:val="24"/>
        </w:rPr>
      </w:pPr>
      <w:r>
        <w:rPr>
          <w:rFonts w:ascii="Times New Roman" w:eastAsia="Times New Roman" w:hAnsi="Times New Roman" w:cs="Times New Roman"/>
          <w:b/>
          <w:bCs/>
          <w:sz w:val="24"/>
          <w:szCs w:val="24"/>
        </w:rPr>
        <w:t>Робототехника</w:t>
      </w:r>
    </w:p>
    <w:p w:rsidR="00C22822" w:rsidRDefault="00C22822">
      <w:pPr>
        <w:spacing w:line="7" w:lineRule="exact"/>
        <w:jc w:val="both"/>
        <w:rPr>
          <w:sz w:val="24"/>
          <w:szCs w:val="24"/>
        </w:rPr>
      </w:pP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w:t>
      </w:r>
      <w:r>
        <w:rPr>
          <w:rFonts w:ascii="Times New Roman" w:eastAsia="Times New Roman" w:hAnsi="Times New Roman" w:cs="Times New Roman"/>
          <w:sz w:val="24"/>
          <w:szCs w:val="24"/>
        </w:rPr>
        <w:t>л. Обратная связь: получение сигналов от цифровых датчиков (касания, расстояния, света, звука и др.</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w:t>
      </w:r>
      <w:r>
        <w:rPr>
          <w:rFonts w:ascii="Times New Roman" w:eastAsia="Times New Roman" w:hAnsi="Times New Roman" w:cs="Times New Roman"/>
          <w:sz w:val="24"/>
          <w:szCs w:val="24"/>
        </w:rPr>
        <w:t>ма, автономная система управления транспортным средством и т.п.).</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w:t>
      </w:r>
      <w:r>
        <w:rPr>
          <w:rFonts w:ascii="Times New Roman" w:eastAsia="Times New Roman" w:hAnsi="Times New Roman" w:cs="Times New Roman"/>
          <w:sz w:val="24"/>
          <w:szCs w:val="24"/>
        </w:rPr>
        <w:t>е и программное управление роботами.</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Анализ алгоритмов дей</w:t>
      </w:r>
      <w:r>
        <w:rPr>
          <w:rFonts w:ascii="Times New Roman" w:eastAsia="Times New Roman" w:hAnsi="Times New Roman" w:cs="Times New Roman"/>
          <w:sz w:val="24"/>
          <w:szCs w:val="24"/>
        </w:rPr>
        <w:t>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C22822" w:rsidRDefault="002D5826">
      <w:pPr>
        <w:ind w:left="820"/>
        <w:jc w:val="both"/>
        <w:rPr>
          <w:sz w:val="24"/>
          <w:szCs w:val="24"/>
        </w:rPr>
      </w:pPr>
      <w:r>
        <w:rPr>
          <w:rFonts w:ascii="Times New Roman" w:eastAsia="Times New Roman" w:hAnsi="Times New Roman" w:cs="Times New Roman"/>
          <w:b/>
          <w:bCs/>
          <w:sz w:val="24"/>
          <w:szCs w:val="24"/>
        </w:rPr>
        <w:t>Математическое моделирование</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Понятие математической модели. Задачи, решаемые с помощью матема</w:t>
      </w:r>
      <w:r>
        <w:rPr>
          <w:rFonts w:ascii="Times New Roman" w:eastAsia="Times New Roman" w:hAnsi="Times New Roman" w:cs="Times New Roman"/>
          <w:sz w:val="24"/>
          <w:szCs w:val="24"/>
        </w:rPr>
        <w:t>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C22822" w:rsidRDefault="002D5826">
      <w:pPr>
        <w:ind w:left="820"/>
        <w:jc w:val="both"/>
        <w:rPr>
          <w:sz w:val="24"/>
          <w:szCs w:val="24"/>
        </w:rPr>
      </w:pPr>
      <w:r>
        <w:rPr>
          <w:rFonts w:ascii="Times New Roman" w:eastAsia="Times New Roman" w:hAnsi="Times New Roman" w:cs="Times New Roman"/>
          <w:sz w:val="24"/>
          <w:szCs w:val="24"/>
        </w:rPr>
        <w:t>Компьютерные эксперименты.</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Примеры использования ма</w:t>
      </w:r>
      <w:r>
        <w:rPr>
          <w:rFonts w:ascii="Times New Roman" w:eastAsia="Times New Roman" w:hAnsi="Times New Roman" w:cs="Times New Roman"/>
          <w:sz w:val="24"/>
          <w:szCs w:val="24"/>
        </w:rPr>
        <w:t xml:space="preserve">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w:t>
      </w:r>
      <w:r>
        <w:rPr>
          <w:rFonts w:ascii="Times New Roman" w:eastAsia="Times New Roman" w:hAnsi="Times New Roman" w:cs="Times New Roman"/>
          <w:sz w:val="24"/>
          <w:szCs w:val="24"/>
        </w:rPr>
        <w:t>анализ его результатов, уточнение модели.</w:t>
      </w:r>
    </w:p>
    <w:p w:rsidR="00C22822" w:rsidRDefault="002D5826">
      <w:pPr>
        <w:spacing w:line="234" w:lineRule="auto"/>
        <w:ind w:left="820" w:right="-22"/>
        <w:jc w:val="both"/>
        <w:rPr>
          <w:sz w:val="24"/>
          <w:szCs w:val="24"/>
        </w:rPr>
      </w:pPr>
      <w:r>
        <w:rPr>
          <w:rFonts w:ascii="Times New Roman" w:eastAsia="Times New Roman" w:hAnsi="Times New Roman" w:cs="Times New Roman"/>
          <w:b/>
          <w:bCs/>
          <w:sz w:val="24"/>
          <w:szCs w:val="24"/>
        </w:rPr>
        <w:t>Использование программных систем и сервисов. Файловая система</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Характерные размеры файлов различных типов (страница печатного текста, полный текс</w:t>
      </w:r>
      <w:r>
        <w:rPr>
          <w:rFonts w:ascii="Times New Roman" w:eastAsia="Times New Roman" w:hAnsi="Times New Roman" w:cs="Times New Roman"/>
          <w:sz w:val="24"/>
          <w:szCs w:val="24"/>
        </w:rPr>
        <w:t>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22822" w:rsidRDefault="002D5826">
      <w:pPr>
        <w:ind w:left="284" w:firstLine="536"/>
        <w:jc w:val="both"/>
        <w:rPr>
          <w:sz w:val="24"/>
          <w:szCs w:val="24"/>
        </w:rPr>
      </w:pPr>
      <w:r>
        <w:rPr>
          <w:rFonts w:ascii="Times New Roman" w:eastAsia="Times New Roman" w:hAnsi="Times New Roman" w:cs="Times New Roman"/>
          <w:sz w:val="24"/>
          <w:szCs w:val="24"/>
        </w:rPr>
        <w:t>Архивирование и разархивирование. Файловый менеджер. П</w:t>
      </w:r>
      <w:r>
        <w:rPr>
          <w:rFonts w:ascii="Times New Roman" w:eastAsia="Times New Roman" w:hAnsi="Times New Roman" w:cs="Times New Roman"/>
          <w:sz w:val="24"/>
          <w:szCs w:val="24"/>
        </w:rPr>
        <w:t>оиск в файловой системе.</w:t>
      </w:r>
    </w:p>
    <w:p w:rsidR="00C22822" w:rsidRDefault="002D5826">
      <w:pPr>
        <w:ind w:left="820"/>
        <w:jc w:val="both"/>
        <w:rPr>
          <w:sz w:val="24"/>
          <w:szCs w:val="24"/>
        </w:rPr>
      </w:pPr>
      <w:r>
        <w:rPr>
          <w:rFonts w:ascii="Times New Roman" w:eastAsia="Times New Roman" w:hAnsi="Times New Roman" w:cs="Times New Roman"/>
          <w:b/>
          <w:bCs/>
          <w:sz w:val="24"/>
          <w:szCs w:val="24"/>
        </w:rPr>
        <w:t>Подготовка текстов и демонстрационных материалов</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Текстовые документы и их структурные элементы (страница, абзац, строка, слово, символ).</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Текстовый процессор – инструмент создания, редактирования и форматирования текстов. Свойства с</w:t>
      </w:r>
      <w:r>
        <w:rPr>
          <w:rFonts w:ascii="Times New Roman" w:eastAsia="Times New Roman" w:hAnsi="Times New Roman" w:cs="Times New Roman"/>
          <w:sz w:val="24"/>
          <w:szCs w:val="24"/>
        </w:rPr>
        <w:t>траницы, абзаца, символа. Стилевое форматирование.</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C22822" w:rsidRDefault="00C22822">
      <w:pPr>
        <w:spacing w:line="2" w:lineRule="exact"/>
        <w:jc w:val="both"/>
        <w:rPr>
          <w:sz w:val="24"/>
          <w:szCs w:val="24"/>
        </w:rPr>
      </w:pPr>
    </w:p>
    <w:p w:rsidR="00C22822" w:rsidRDefault="002D5826">
      <w:pPr>
        <w:ind w:left="820"/>
        <w:jc w:val="both"/>
        <w:rPr>
          <w:sz w:val="24"/>
          <w:szCs w:val="24"/>
        </w:rPr>
      </w:pPr>
      <w:r>
        <w:rPr>
          <w:rFonts w:ascii="Times New Roman" w:eastAsia="Times New Roman" w:hAnsi="Times New Roman" w:cs="Times New Roman"/>
          <w:sz w:val="24"/>
          <w:szCs w:val="24"/>
        </w:rPr>
        <w:t>Проверка правописа</w:t>
      </w:r>
      <w:r>
        <w:rPr>
          <w:rFonts w:ascii="Times New Roman" w:eastAsia="Times New Roman" w:hAnsi="Times New Roman" w:cs="Times New Roman"/>
          <w:sz w:val="24"/>
          <w:szCs w:val="24"/>
        </w:rPr>
        <w:t>ния, словари.</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w:t>
      </w:r>
      <w:r>
        <w:rPr>
          <w:rFonts w:ascii="Times New Roman" w:eastAsia="Times New Roman" w:hAnsi="Times New Roman" w:cs="Times New Roman"/>
          <w:sz w:val="24"/>
          <w:szCs w:val="24"/>
        </w:rPr>
        <w:t>оллективная работа. Реферат и аннотация.</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Подготовка компьютерных презентаций. Включение в презентацию аудиовизуальных объектов.</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w:t>
      </w:r>
      <w:r>
        <w:rPr>
          <w:rFonts w:ascii="Times New Roman" w:eastAsia="Times New Roman" w:hAnsi="Times New Roman" w:cs="Times New Roman"/>
          <w:sz w:val="24"/>
          <w:szCs w:val="24"/>
        </w:rPr>
        <w:t>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sz w:val="24"/>
          <w:szCs w:val="24"/>
        </w:rPr>
        <w:t>Ввод изображений с использованием различных цифров</w:t>
      </w:r>
      <w:r>
        <w:rPr>
          <w:rFonts w:ascii="Times New Roman" w:eastAsia="Times New Roman" w:hAnsi="Times New Roman" w:cs="Times New Roman"/>
          <w:sz w:val="24"/>
          <w:szCs w:val="24"/>
        </w:rPr>
        <w:t>ых устройств (цифровых фотоаппаратов и микроскопов, видеокамер, сканеров и т. д.).</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 xml:space="preserve">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w:t>
      </w:r>
      <w:r>
        <w:rPr>
          <w:rFonts w:ascii="Times New Roman" w:eastAsia="Times New Roman" w:hAnsi="Times New Roman" w:cs="Times New Roman"/>
          <w:sz w:val="24"/>
          <w:szCs w:val="24"/>
        </w:rPr>
        <w:t>планы, карты.</w:t>
      </w:r>
    </w:p>
    <w:p w:rsidR="00C22822" w:rsidRDefault="002D5826">
      <w:pPr>
        <w:ind w:left="820"/>
        <w:jc w:val="both"/>
        <w:rPr>
          <w:sz w:val="24"/>
          <w:szCs w:val="24"/>
        </w:rPr>
      </w:pPr>
      <w:r>
        <w:rPr>
          <w:rFonts w:ascii="Times New Roman" w:eastAsia="Times New Roman" w:hAnsi="Times New Roman" w:cs="Times New Roman"/>
          <w:b/>
          <w:bCs/>
          <w:sz w:val="24"/>
          <w:szCs w:val="24"/>
        </w:rPr>
        <w:t>Электронные (динамические) таблицы</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 xml:space="preserve">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w:t>
      </w:r>
      <w:r>
        <w:rPr>
          <w:rFonts w:ascii="Times New Roman" w:eastAsia="Times New Roman" w:hAnsi="Times New Roman" w:cs="Times New Roman"/>
          <w:sz w:val="24"/>
          <w:szCs w:val="24"/>
        </w:rPr>
        <w:t>его элементов; построение графиков и диаграмм.</w:t>
      </w:r>
    </w:p>
    <w:p w:rsidR="00C22822" w:rsidRDefault="002D5826">
      <w:pPr>
        <w:ind w:left="820"/>
        <w:jc w:val="both"/>
        <w:rPr>
          <w:sz w:val="24"/>
          <w:szCs w:val="24"/>
        </w:rPr>
      </w:pPr>
      <w:r>
        <w:rPr>
          <w:rFonts w:ascii="Times New Roman" w:eastAsia="Times New Roman" w:hAnsi="Times New Roman" w:cs="Times New Roman"/>
          <w:sz w:val="24"/>
          <w:szCs w:val="24"/>
        </w:rPr>
        <w:t>Базы данных. Поиск информации</w:t>
      </w:r>
    </w:p>
    <w:p w:rsidR="00C22822" w:rsidRDefault="002D5826">
      <w:pPr>
        <w:ind w:left="284" w:firstLine="567"/>
        <w:jc w:val="both"/>
        <w:rPr>
          <w:sz w:val="24"/>
          <w:szCs w:val="24"/>
        </w:rPr>
      </w:pPr>
      <w:r>
        <w:rPr>
          <w:rFonts w:ascii="Times New Roman" w:eastAsia="Times New Roman" w:hAnsi="Times New Roman" w:cs="Times New Roman"/>
          <w:sz w:val="24"/>
          <w:szCs w:val="24"/>
        </w:rPr>
        <w:t>Базы данных. Таблица как представление отношения. Поиск данных в готовой базе. Связи между таблицами.</w:t>
      </w:r>
    </w:p>
    <w:p w:rsidR="00C22822" w:rsidRDefault="002D5826">
      <w:pPr>
        <w:spacing w:line="235" w:lineRule="auto"/>
        <w:ind w:left="260" w:firstLine="566"/>
        <w:jc w:val="both"/>
        <w:rPr>
          <w:sz w:val="24"/>
          <w:szCs w:val="24"/>
        </w:rPr>
      </w:pPr>
      <w:r>
        <w:rPr>
          <w:rFonts w:ascii="Times New Roman" w:eastAsia="Times New Roman" w:hAnsi="Times New Roman" w:cs="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C22822" w:rsidRDefault="002D5826">
      <w:pPr>
        <w:spacing w:line="234" w:lineRule="auto"/>
        <w:ind w:left="260" w:firstLine="566"/>
        <w:jc w:val="both"/>
        <w:rPr>
          <w:sz w:val="24"/>
          <w:szCs w:val="24"/>
        </w:rPr>
      </w:pPr>
      <w:r>
        <w:rPr>
          <w:rFonts w:ascii="Times New Roman" w:eastAsia="Times New Roman" w:hAnsi="Times New Roman" w:cs="Times New Roman"/>
          <w:b/>
          <w:bCs/>
          <w:sz w:val="24"/>
          <w:szCs w:val="24"/>
        </w:rPr>
        <w:t>Работа в информационном пространстве. Информацион</w:t>
      </w:r>
      <w:r>
        <w:rPr>
          <w:rFonts w:ascii="Times New Roman" w:eastAsia="Times New Roman" w:hAnsi="Times New Roman" w:cs="Times New Roman"/>
          <w:b/>
          <w:bCs/>
          <w:sz w:val="24"/>
          <w:szCs w:val="24"/>
        </w:rPr>
        <w:t>но-коммуникационные технологии</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w:t>
      </w:r>
      <w:r>
        <w:rPr>
          <w:rFonts w:ascii="Times New Roman" w:eastAsia="Times New Roman" w:hAnsi="Times New Roman" w:cs="Times New Roman"/>
          <w:sz w:val="24"/>
          <w:szCs w:val="24"/>
        </w:rPr>
        <w:t>сти, данные социальных сетей). Технологии их обработки и хранения.</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C22822" w:rsidRDefault="002D5826">
      <w:pPr>
        <w:ind w:left="820"/>
        <w:jc w:val="both"/>
        <w:rPr>
          <w:sz w:val="24"/>
          <w:szCs w:val="24"/>
        </w:rPr>
      </w:pPr>
      <w:r>
        <w:rPr>
          <w:rFonts w:ascii="Times New Roman" w:eastAsia="Times New Roman" w:hAnsi="Times New Roman" w:cs="Times New Roman"/>
          <w:sz w:val="24"/>
          <w:szCs w:val="24"/>
        </w:rPr>
        <w:t>Компь</w:t>
      </w:r>
      <w:r>
        <w:rPr>
          <w:rFonts w:ascii="Times New Roman" w:eastAsia="Times New Roman" w:hAnsi="Times New Roman" w:cs="Times New Roman"/>
          <w:sz w:val="24"/>
          <w:szCs w:val="24"/>
        </w:rPr>
        <w:t>ютерные вирусы и другие вредоносные программы; защита от них.</w:t>
      </w:r>
    </w:p>
    <w:p w:rsidR="00C22822" w:rsidRDefault="002D5826">
      <w:pPr>
        <w:spacing w:line="234" w:lineRule="auto"/>
        <w:ind w:left="260" w:firstLine="566"/>
        <w:jc w:val="both"/>
        <w:rPr>
          <w:rFonts w:eastAsia="Times New Roman"/>
          <w:sz w:val="24"/>
          <w:szCs w:val="24"/>
        </w:rPr>
      </w:pPr>
      <w:r>
        <w:rPr>
          <w:rFonts w:ascii="Times New Roman" w:eastAsia="Times New Roman" w:hAnsi="Times New Roman" w:cs="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w:t>
      </w:r>
      <w:r>
        <w:rPr>
          <w:rFonts w:ascii="Times New Roman" w:eastAsia="Times New Roman" w:hAnsi="Times New Roman" w:cs="Times New Roman"/>
          <w:sz w:val="24"/>
          <w:szCs w:val="24"/>
        </w:rPr>
        <w:t>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C22822" w:rsidRDefault="00C22822">
      <w:pPr>
        <w:spacing w:line="13" w:lineRule="exact"/>
        <w:jc w:val="both"/>
        <w:rPr>
          <w:rFonts w:eastAsia="Times New Roman"/>
          <w:sz w:val="24"/>
          <w:szCs w:val="24"/>
        </w:rPr>
      </w:pPr>
    </w:p>
    <w:p w:rsidR="00C22822" w:rsidRDefault="002D5826">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w:t>
      </w:r>
      <w:r>
        <w:rPr>
          <w:rFonts w:ascii="Times New Roman" w:eastAsia="Times New Roman" w:hAnsi="Times New Roman" w:cs="Times New Roman"/>
          <w:sz w:val="24"/>
          <w:szCs w:val="24"/>
        </w:rPr>
        <w:t>ские аспекты их использования. Личная информация, средства ее защиты. Организация личного информационного пространства.</w:t>
      </w:r>
    </w:p>
    <w:p w:rsidR="00C22822" w:rsidRDefault="002D5826">
      <w:pPr>
        <w:spacing w:line="237" w:lineRule="auto"/>
        <w:ind w:left="26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этапы и тенден</w:t>
      </w:r>
      <w:r>
        <w:rPr>
          <w:rFonts w:ascii="Times New Roman" w:eastAsia="Times New Roman" w:hAnsi="Times New Roman" w:cs="Times New Roman"/>
          <w:sz w:val="24"/>
          <w:szCs w:val="24"/>
        </w:rPr>
        <w:t>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22822" w:rsidRDefault="002D5826">
      <w:pPr>
        <w:spacing w:line="237" w:lineRule="auto"/>
        <w:ind w:left="260" w:firstLine="566"/>
        <w:jc w:val="center"/>
        <w:rPr>
          <w:rFonts w:ascii="Calibri" w:eastAsia="Times New Roman" w:hAnsi="Calibri" w:cs="Times New Roman"/>
          <w:sz w:val="24"/>
          <w:szCs w:val="24"/>
        </w:rPr>
      </w:pPr>
      <w:r>
        <w:rPr>
          <w:rFonts w:ascii="Times New Roman" w:eastAsia="Times New Roman" w:hAnsi="Times New Roman" w:cs="Times New Roman"/>
          <w:b/>
          <w:bCs/>
          <w:sz w:val="24"/>
          <w:szCs w:val="24"/>
        </w:rPr>
        <w:t>Примерное распределение основного содержания учебного предмета «Информатика и ИКТ» по разделам программы и классам</w:t>
      </w:r>
    </w:p>
    <w:p w:rsidR="00C22822" w:rsidRDefault="002D5826">
      <w:pPr>
        <w:pStyle w:val="af3"/>
        <w:numPr>
          <w:ilvl w:val="0"/>
          <w:numId w:val="161"/>
        </w:numPr>
        <w:tabs>
          <w:tab w:val="left" w:pos="920"/>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класс</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Информация и информационные процессы</w:t>
      </w:r>
    </w:p>
    <w:p w:rsidR="00C22822" w:rsidRDefault="002D5826">
      <w:pPr>
        <w:spacing w:line="274" w:lineRule="auto"/>
        <w:ind w:right="-2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Цели изучения курса информатики и ИКТ. Техника безопасно</w:t>
      </w:r>
      <w:r>
        <w:rPr>
          <w:rFonts w:ascii="Times New Roman" w:eastAsia="Times New Roman" w:hAnsi="Times New Roman" w:cs="Times New Roman"/>
          <w:sz w:val="24"/>
          <w:szCs w:val="24"/>
        </w:rPr>
        <w:t xml:space="preserve">сти. Информация и её свойства. Информационные процессы. Обработка информации. Хранение и передача информации. Всемирная паутина как информационное хранилище. Представление информации. Дискретная форма представления информации. Единицы измерения информации </w:t>
      </w:r>
      <w:r>
        <w:rPr>
          <w:rFonts w:ascii="Times New Roman" w:eastAsia="Times New Roman" w:hAnsi="Times New Roman" w:cs="Times New Roman"/>
          <w:b/>
          <w:bCs/>
          <w:sz w:val="24"/>
          <w:szCs w:val="24"/>
        </w:rPr>
        <w:t>Компьютер</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как универсальное устройство обработки информации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компоненты компьютера и их функции. Персональный компьютер. Программное обеспечение компьютера. Системное программное обеспечение. Системы программирования и прикладное программное обеспе</w:t>
      </w:r>
      <w:r>
        <w:rPr>
          <w:rFonts w:ascii="Times New Roman" w:eastAsia="Times New Roman" w:hAnsi="Times New Roman" w:cs="Times New Roman"/>
          <w:sz w:val="24"/>
          <w:szCs w:val="24"/>
        </w:rPr>
        <w:t>чение. Файлы и файловые структуры. Пользовательский интерфейс.</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Обработка графической информации</w:t>
      </w:r>
    </w:p>
    <w:p w:rsidR="00C22822" w:rsidRDefault="002D5826">
      <w:pPr>
        <w:spacing w:line="270" w:lineRule="auto"/>
        <w:ind w:right="-2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Формирование изображения на экране компьютера. Компьютерная графика. Интерфейс графических редакторов. Создание графических изображений.</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Обработка текстовой инф</w:t>
      </w:r>
      <w:r>
        <w:rPr>
          <w:rFonts w:ascii="Times New Roman" w:eastAsia="Times New Roman" w:hAnsi="Times New Roman" w:cs="Times New Roman"/>
          <w:b/>
          <w:bCs/>
          <w:sz w:val="24"/>
          <w:szCs w:val="24"/>
        </w:rPr>
        <w:t xml:space="preserve">ормации </w:t>
      </w:r>
    </w:p>
    <w:p w:rsidR="00C22822" w:rsidRDefault="002D5826">
      <w:pPr>
        <w:spacing w:line="270" w:lineRule="auto"/>
        <w:ind w:right="-2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Текстовые документы и технологии их создания. Создание текстовых документов на компьютере. Прямое форматирование. Стилевое форматирование. Визуализация информации в текстовых документах. Распознавание текста и системы компьютерного перевода. Оценк</w:t>
      </w:r>
      <w:r>
        <w:rPr>
          <w:rFonts w:ascii="Times New Roman" w:eastAsia="Times New Roman" w:hAnsi="Times New Roman" w:cs="Times New Roman"/>
          <w:sz w:val="24"/>
          <w:szCs w:val="24"/>
        </w:rPr>
        <w:t>а количественных параметров текстовых документов.</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Мультимедиа</w:t>
      </w:r>
    </w:p>
    <w:p w:rsidR="00C22822" w:rsidRDefault="002D5826">
      <w:pPr>
        <w:spacing w:line="267" w:lineRule="auto"/>
        <w:ind w:right="400"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Технология мультимедиа. Компьютерные презентации. Создание мультимедийной презентации. Анимация в презентации</w:t>
      </w:r>
    </w:p>
    <w:p w:rsidR="00C22822" w:rsidRDefault="002D5826">
      <w:pPr>
        <w:pStyle w:val="af3"/>
        <w:numPr>
          <w:ilvl w:val="0"/>
          <w:numId w:val="161"/>
        </w:numPr>
        <w:tabs>
          <w:tab w:val="left" w:pos="920"/>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класс</w:t>
      </w:r>
    </w:p>
    <w:p w:rsidR="00C22822" w:rsidRDefault="00C22822">
      <w:pPr>
        <w:spacing w:line="48" w:lineRule="exact"/>
        <w:jc w:val="both"/>
        <w:rPr>
          <w:rFonts w:ascii="Calibri" w:eastAsia="Times New Roman" w:hAnsi="Calibri" w:cs="Times New Roman"/>
          <w:sz w:val="24"/>
          <w:szCs w:val="24"/>
        </w:rPr>
      </w:pP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Математические основы информатики</w:t>
      </w:r>
    </w:p>
    <w:p w:rsidR="00C22822" w:rsidRDefault="002D5826">
      <w:pPr>
        <w:spacing w:line="274" w:lineRule="auto"/>
        <w:ind w:right="-2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Общие сведения о системах счисления. Двоичн</w:t>
      </w:r>
      <w:r>
        <w:rPr>
          <w:rFonts w:ascii="Times New Roman" w:eastAsia="Times New Roman" w:hAnsi="Times New Roman" w:cs="Times New Roman"/>
          <w:sz w:val="24"/>
          <w:szCs w:val="24"/>
        </w:rPr>
        <w:t>ая система счисления. Двоичная арифметика. Восьмеричная и шестнадцатеричные системы счисления. Компьютерные системы счисления. Правило перевода целых десятичных чисел в систему счисления с основанием q. Представление целых чисел. Представление вещественных</w:t>
      </w:r>
      <w:r>
        <w:rPr>
          <w:rFonts w:ascii="Times New Roman" w:eastAsia="Times New Roman" w:hAnsi="Times New Roman" w:cs="Times New Roman"/>
          <w:sz w:val="24"/>
          <w:szCs w:val="24"/>
        </w:rPr>
        <w:t xml:space="preserve"> чисел. Высказывание. Логические операции. Построение таблиц истинности для логических выражений. Свойства логических операций. Решение логических задач. Логические элементы</w:t>
      </w:r>
    </w:p>
    <w:p w:rsidR="00C22822" w:rsidRDefault="002D5826">
      <w:pPr>
        <w:ind w:left="7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Основы алгоритмизации</w:t>
      </w:r>
    </w:p>
    <w:p w:rsidR="00C22822" w:rsidRDefault="002D5826">
      <w:pPr>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Инструктаж по технике безопасности. Информационные основы уп</w:t>
      </w:r>
      <w:r>
        <w:rPr>
          <w:rFonts w:ascii="Times New Roman" w:eastAsia="Times New Roman" w:hAnsi="Times New Roman" w:cs="Times New Roman"/>
          <w:sz w:val="24"/>
          <w:szCs w:val="24"/>
        </w:rPr>
        <w:t>равления. Алгоритм и исполнитель. Запись и исполнение алгоритма. Виды алгоритмов. Линейный алгоритм. Виды алгоритмов. Алгоритм ветвления. Виды алгоритмов. Циклический алгоритм.</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Начала программирования</w:t>
      </w:r>
    </w:p>
    <w:p w:rsidR="00C22822" w:rsidRDefault="002D5826">
      <w:pPr>
        <w:spacing w:line="274" w:lineRule="auto"/>
        <w:ind w:right="-2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Программирование как вид деятельности. Программа. Псевд</w:t>
      </w:r>
      <w:r>
        <w:rPr>
          <w:rFonts w:ascii="Times New Roman" w:eastAsia="Times New Roman" w:hAnsi="Times New Roman" w:cs="Times New Roman"/>
          <w:sz w:val="24"/>
          <w:szCs w:val="24"/>
        </w:rPr>
        <w:t>ографика. Переменная и команда присваивания. Стандартные операторы для числовых переменных. Логические переменные и операторы логических функции. Ветвление. Оператор If. Выбор. Оператор Case. Цикл с параметром. Оператор For. Цикл с предусловием. Оператор W</w:t>
      </w:r>
      <w:r>
        <w:rPr>
          <w:rFonts w:ascii="Times New Roman" w:eastAsia="Times New Roman" w:hAnsi="Times New Roman" w:cs="Times New Roman"/>
          <w:sz w:val="24"/>
          <w:szCs w:val="24"/>
        </w:rPr>
        <w:t>hile....do. Цикл с постусловием. Оператор Repeat.until. Символьные и строковые переменные и операторы. Эффективность алгоритма.</w:t>
      </w:r>
    </w:p>
    <w:p w:rsidR="00C22822" w:rsidRDefault="002D5826">
      <w:pPr>
        <w:pStyle w:val="af3"/>
        <w:numPr>
          <w:ilvl w:val="0"/>
          <w:numId w:val="161"/>
        </w:numPr>
        <w:tabs>
          <w:tab w:val="left" w:pos="920"/>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класс</w:t>
      </w:r>
    </w:p>
    <w:p w:rsidR="00C22822" w:rsidRDefault="00C22822">
      <w:pPr>
        <w:spacing w:line="48" w:lineRule="exact"/>
        <w:jc w:val="both"/>
        <w:rPr>
          <w:rFonts w:ascii="Calibri" w:eastAsia="Times New Roman" w:hAnsi="Calibri" w:cs="Times New Roman"/>
          <w:sz w:val="24"/>
          <w:szCs w:val="24"/>
        </w:rPr>
      </w:pP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Формализация и моделирование</w:t>
      </w:r>
    </w:p>
    <w:p w:rsidR="00C22822" w:rsidRDefault="002D5826">
      <w:pPr>
        <w:spacing w:line="274" w:lineRule="auto"/>
        <w:ind w:right="-2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Моделирование как метод познания. Модели. Объект и его свойства. Система. Системный подход. </w:t>
      </w:r>
      <w:r>
        <w:rPr>
          <w:rFonts w:ascii="Times New Roman" w:eastAsia="Times New Roman" w:hAnsi="Times New Roman" w:cs="Times New Roman"/>
          <w:sz w:val="24"/>
          <w:szCs w:val="24"/>
        </w:rPr>
        <w:t>Основные этапы разработки и исследования моделей на компьютере. Исследование движения тела с использованием компьютерных моделей. Приближенное решение уравнения с использованием компьютерных моделей. Алгоритм как модель деятельности. Экспертные системы. Ги</w:t>
      </w:r>
      <w:r>
        <w:rPr>
          <w:rFonts w:ascii="Times New Roman" w:eastAsia="Times New Roman" w:hAnsi="Times New Roman" w:cs="Times New Roman"/>
          <w:sz w:val="24"/>
          <w:szCs w:val="24"/>
        </w:rPr>
        <w:t>перссылка как модель экспертной системы. Построение экспертной системы распознавания удобрений (или определителя болезней цветочных культур, или определителя грибов и т. д.). Информационные модели управления объектами.</w:t>
      </w:r>
    </w:p>
    <w:p w:rsidR="00C22822" w:rsidRDefault="002D5826">
      <w:pPr>
        <w:spacing w:line="274" w:lineRule="auto"/>
        <w:ind w:right="-22"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Информационная деятельность человека.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Информационная безопасность </w:t>
      </w:r>
      <w:r>
        <w:rPr>
          <w:rFonts w:ascii="Times New Roman" w:eastAsia="Times New Roman" w:hAnsi="Times New Roman" w:cs="Times New Roman"/>
          <w:sz w:val="24"/>
          <w:szCs w:val="24"/>
        </w:rPr>
        <w:t>Информационные ресурсы общества, образовательные информационные ресурсы. Виды лицензионных соглашений. Информационная безопасность. Правовая охрана информационных ресурсов.</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Кодирование и обработка числовой информации</w:t>
      </w:r>
    </w:p>
    <w:p w:rsidR="00C22822" w:rsidRDefault="002D5826">
      <w:pPr>
        <w:spacing w:line="272" w:lineRule="auto"/>
        <w:ind w:right="40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Кодировани</w:t>
      </w:r>
      <w:r>
        <w:rPr>
          <w:rFonts w:ascii="Times New Roman" w:eastAsia="Times New Roman" w:hAnsi="Times New Roman" w:cs="Times New Roman"/>
          <w:sz w:val="24"/>
          <w:szCs w:val="24"/>
        </w:rPr>
        <w:t xml:space="preserve">е числовой информации. Системы счисления. Двоичная система счисления. Двоичная арифметика. Интерфейс электронных таблиц. Формулы и ссылки. Простые расчетные задачи. Встроенные функции. Подбор параметра. Деловая графика.    </w:t>
      </w:r>
    </w:p>
    <w:p w:rsidR="00C22822" w:rsidRDefault="002D5826">
      <w:pPr>
        <w:spacing w:line="272" w:lineRule="auto"/>
        <w:ind w:right="400" w:firstLine="709"/>
        <w:jc w:val="both"/>
        <w:rPr>
          <w:rFonts w:ascii="Calibri" w:eastAsia="Times New Roman" w:hAnsi="Calibri" w:cs="Times New Roman"/>
          <w:sz w:val="24"/>
          <w:szCs w:val="24"/>
        </w:rPr>
      </w:pPr>
      <w:r>
        <w:rPr>
          <w:rFonts w:ascii="Times New Roman" w:eastAsia="Times New Roman" w:hAnsi="Times New Roman" w:cs="Times New Roman"/>
          <w:b/>
          <w:bCs/>
          <w:sz w:val="24"/>
          <w:szCs w:val="24"/>
        </w:rPr>
        <w:t>Коммуникационные технологии</w:t>
      </w:r>
    </w:p>
    <w:p w:rsidR="00C22822" w:rsidRDefault="002D5826">
      <w:pPr>
        <w:spacing w:line="274"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Пере</w:t>
      </w:r>
      <w:r>
        <w:rPr>
          <w:rFonts w:ascii="Times New Roman" w:eastAsia="Times New Roman" w:hAnsi="Times New Roman" w:cs="Times New Roman"/>
          <w:sz w:val="24"/>
          <w:szCs w:val="24"/>
        </w:rPr>
        <w:t>дача информации. Локальные компьютерные сети. Предоставление доступа к ресурсам компьютера, подключенного к локальной сети. Глобальная компьютерная сеть. Адресация в Интернет. Информационные ресурсы Интернет. «География» Интернета. Работа с электронной Web</w:t>
      </w:r>
      <w:r>
        <w:rPr>
          <w:rFonts w:ascii="Times New Roman" w:eastAsia="Times New Roman" w:hAnsi="Times New Roman" w:cs="Times New Roman"/>
          <w:sz w:val="24"/>
          <w:szCs w:val="24"/>
        </w:rPr>
        <w:t>-почтой. Путешествие по Всемирной паутине. Видеосвязь через Интернет с помощью Skype. Загрузка файлов с серверов файловых архивов. Средства поиска информации в Интернет. Поиск информации в Интернет. HTML- язык для создания Web-сайтов. Основные тэги HTML. С</w:t>
      </w:r>
      <w:r>
        <w:rPr>
          <w:rFonts w:ascii="Times New Roman" w:eastAsia="Times New Roman" w:hAnsi="Times New Roman" w:cs="Times New Roman"/>
          <w:sz w:val="24"/>
          <w:szCs w:val="24"/>
        </w:rPr>
        <w:t>оздание Web-странички.</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Кодирование и обработка текстовой информации</w:t>
      </w:r>
    </w:p>
    <w:p w:rsidR="00C22822" w:rsidRDefault="002D5826">
      <w:pPr>
        <w:spacing w:line="272"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Кодирование текстовой информации. Клавиатурный тренажер. Текстовые редакторы. Знакомство с текстовым редактором. Создание текстового документа. Таблицы в текстовом редакторе. Специальные возможности текстового редактора. Электронный словарь.</w:t>
      </w:r>
    </w:p>
    <w:p w:rsidR="00C22822" w:rsidRDefault="002D5826">
      <w:pPr>
        <w:spacing w:line="261" w:lineRule="auto"/>
        <w:ind w:right="420" w:firstLine="701"/>
        <w:jc w:val="both"/>
        <w:rPr>
          <w:rFonts w:ascii="Calibri" w:eastAsia="Times New Roman" w:hAnsi="Calibri" w:cs="Times New Roman"/>
          <w:sz w:val="24"/>
          <w:szCs w:val="24"/>
        </w:rPr>
      </w:pPr>
      <w:r>
        <w:rPr>
          <w:rFonts w:ascii="Times New Roman" w:eastAsia="Times New Roman" w:hAnsi="Times New Roman" w:cs="Times New Roman"/>
          <w:b/>
          <w:bCs/>
          <w:sz w:val="24"/>
          <w:szCs w:val="24"/>
        </w:rPr>
        <w:t>Хранение, поис</w:t>
      </w:r>
      <w:r>
        <w:rPr>
          <w:rFonts w:ascii="Times New Roman" w:eastAsia="Times New Roman" w:hAnsi="Times New Roman" w:cs="Times New Roman"/>
          <w:b/>
          <w:bCs/>
          <w:sz w:val="24"/>
          <w:szCs w:val="24"/>
        </w:rPr>
        <w:t xml:space="preserve">к и сортировка информации в базах данных </w:t>
      </w:r>
      <w:r>
        <w:rPr>
          <w:rFonts w:ascii="Times New Roman" w:eastAsia="Times New Roman" w:hAnsi="Times New Roman" w:cs="Times New Roman"/>
          <w:sz w:val="24"/>
          <w:szCs w:val="24"/>
        </w:rPr>
        <w:t>Табличные базы данных. СУБД. Создание простой базы данных. Создание формы. Сортировка информации в базе данных. Запрос - инструмент поиска данных.</w:t>
      </w:r>
    </w:p>
    <w:p w:rsidR="00C22822" w:rsidRDefault="002D5826">
      <w:pPr>
        <w:spacing w:line="237" w:lineRule="auto"/>
        <w:ind w:firstLine="709"/>
        <w:jc w:val="both"/>
        <w:rPr>
          <w:rFonts w:eastAsia="Times New Roman"/>
          <w:sz w:val="24"/>
          <w:szCs w:val="24"/>
        </w:rPr>
      </w:pPr>
      <w:r>
        <w:rPr>
          <w:rFonts w:ascii="Times New Roman" w:eastAsia="Times New Roman" w:hAnsi="Times New Roman" w:cs="Times New Roman"/>
          <w:b/>
          <w:bCs/>
          <w:sz w:val="24"/>
          <w:szCs w:val="24"/>
        </w:rPr>
        <w:t xml:space="preserve">Кодирование и обработка графической и мультимедийной информации </w:t>
      </w:r>
      <w:r>
        <w:rPr>
          <w:rFonts w:ascii="Times New Roman" w:eastAsia="Times New Roman" w:hAnsi="Times New Roman" w:cs="Times New Roman"/>
          <w:sz w:val="24"/>
          <w:szCs w:val="24"/>
        </w:rPr>
        <w:t>Коди</w:t>
      </w:r>
      <w:r>
        <w:rPr>
          <w:rFonts w:ascii="Times New Roman" w:eastAsia="Times New Roman" w:hAnsi="Times New Roman" w:cs="Times New Roman"/>
          <w:sz w:val="24"/>
          <w:szCs w:val="24"/>
        </w:rPr>
        <w:t>рование графической информации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(основные понятия).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Растровая и векторная графика. Создание растрового рисунка. Создание векторного рисунка. Кодирование звуковой информации (основные понятия). Кодирование и обработка звуковой информации. Цифровое видео. Fla</w:t>
      </w:r>
      <w:r>
        <w:rPr>
          <w:rFonts w:ascii="Times New Roman" w:eastAsia="Times New Roman" w:hAnsi="Times New Roman" w:cs="Times New Roman"/>
          <w:sz w:val="24"/>
          <w:szCs w:val="24"/>
        </w:rPr>
        <w:t>sh-анимация. Захват цифрового фото и создание слайд-шоу. Компьютерные презентации. Создание презентации. Интерактивная презентация. Анимация</w:t>
      </w:r>
    </w:p>
    <w:p w:rsidR="00C22822" w:rsidRDefault="002D5826">
      <w:pPr>
        <w:pStyle w:val="4"/>
        <w:rPr>
          <w:rFonts w:ascii="Times New Roman" w:hAnsi="Times New Roman" w:cs="Times New Roman"/>
          <w:i w:val="0"/>
          <w:color w:val="000000"/>
          <w:sz w:val="24"/>
          <w:szCs w:val="24"/>
        </w:rPr>
      </w:pPr>
      <w:bookmarkStart w:id="152" w:name="_Toc89731022"/>
      <w:r>
        <w:rPr>
          <w:rFonts w:ascii="Times New Roman" w:eastAsia="Times New Roman" w:hAnsi="Times New Roman" w:cs="Times New Roman"/>
          <w:i w:val="0"/>
          <w:color w:val="000000" w:themeColor="text1"/>
          <w:sz w:val="24"/>
          <w:szCs w:val="24"/>
        </w:rPr>
        <w:t>2.2.2.12. Физика</w:t>
      </w:r>
      <w:bookmarkEnd w:id="152"/>
    </w:p>
    <w:p w:rsidR="00C22822" w:rsidRDefault="00C22822">
      <w:pPr>
        <w:spacing w:line="7" w:lineRule="exact"/>
        <w:jc w:val="both"/>
        <w:rPr>
          <w:sz w:val="24"/>
          <w:szCs w:val="24"/>
        </w:rPr>
      </w:pP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Физическое образование в основной школе должно обеспечить формирование у обучающихся представлени</w:t>
      </w:r>
      <w:r>
        <w:rPr>
          <w:rFonts w:ascii="Times New Roman" w:eastAsia="Times New Roman" w:hAnsi="Times New Roman" w:cs="Times New Roman"/>
          <w:sz w:val="24"/>
          <w:szCs w:val="24"/>
        </w:rPr>
        <w:t>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приборов, развитие компетенций в решении ин</w:t>
      </w:r>
      <w:r>
        <w:rPr>
          <w:rFonts w:ascii="Times New Roman" w:eastAsia="Times New Roman" w:hAnsi="Times New Roman" w:cs="Times New Roman"/>
          <w:sz w:val="24"/>
          <w:szCs w:val="24"/>
        </w:rPr>
        <w:t>женерно-технических и научно-исследовательских задач.</w:t>
      </w:r>
    </w:p>
    <w:p w:rsidR="00C22822" w:rsidRDefault="002D5826">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w:t>
      </w:r>
      <w:r>
        <w:rPr>
          <w:rFonts w:ascii="Times New Roman" w:eastAsia="Times New Roman" w:hAnsi="Times New Roman" w:cs="Times New Roman"/>
          <w:sz w:val="24"/>
          <w:szCs w:val="24"/>
        </w:rPr>
        <w:t>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w:t>
      </w:r>
      <w:r>
        <w:rPr>
          <w:rFonts w:ascii="Times New Roman" w:eastAsia="Times New Roman" w:hAnsi="Times New Roman" w:cs="Times New Roman"/>
          <w:sz w:val="24"/>
          <w:szCs w:val="24"/>
        </w:rPr>
        <w:t xml:space="preserve">нты, оценивать и анализировать полученные результаты, сопоставлять их с объективными реалиями жизни. </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w:t>
      </w:r>
      <w:r>
        <w:rPr>
          <w:rFonts w:ascii="Times New Roman" w:eastAsia="Times New Roman" w:hAnsi="Times New Roman" w:cs="Times New Roman"/>
          <w:sz w:val="24"/>
          <w:szCs w:val="24"/>
        </w:rPr>
        <w:t xml:space="preserve">следования и эксперименты, анализировать полученные результаты, представлять и научно аргументировать полученные выводы. </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w:t>
      </w:r>
      <w:r>
        <w:rPr>
          <w:rFonts w:ascii="Times New Roman" w:eastAsia="Times New Roman" w:hAnsi="Times New Roman" w:cs="Times New Roman"/>
          <w:sz w:val="24"/>
          <w:szCs w:val="24"/>
        </w:rPr>
        <w:t>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w:t>
      </w:r>
      <w:r>
        <w:rPr>
          <w:rFonts w:ascii="Times New Roman" w:eastAsia="Times New Roman" w:hAnsi="Times New Roman" w:cs="Times New Roman"/>
          <w:sz w:val="24"/>
          <w:szCs w:val="24"/>
        </w:rPr>
        <w:t xml:space="preserve">ти», «История», «Литература» и др. </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 xml:space="preserve">Физика и физические методы изучения природы </w:t>
      </w:r>
    </w:p>
    <w:p w:rsidR="00C22822" w:rsidRDefault="002D5826">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 xml:space="preserve">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 </w:t>
      </w:r>
    </w:p>
    <w:p w:rsidR="00C22822" w:rsidRDefault="002D5826">
      <w:pPr>
        <w:spacing w:line="234" w:lineRule="auto"/>
        <w:ind w:left="260" w:firstLine="566"/>
        <w:jc w:val="both"/>
        <w:rPr>
          <w:rFonts w:eastAsia="Times New Roman"/>
          <w:sz w:val="24"/>
          <w:szCs w:val="24"/>
        </w:rPr>
      </w:pPr>
      <w:r>
        <w:rPr>
          <w:rFonts w:ascii="Times New Roman" w:eastAsia="Times New Roman" w:hAnsi="Times New Roman" w:cs="Times New Roman"/>
          <w:sz w:val="24"/>
          <w:szCs w:val="24"/>
        </w:rPr>
        <w:t>Физические ве</w:t>
      </w:r>
      <w:r>
        <w:rPr>
          <w:rFonts w:ascii="Times New Roman" w:eastAsia="Times New Roman" w:hAnsi="Times New Roman" w:cs="Times New Roman"/>
          <w:sz w:val="24"/>
          <w:szCs w:val="24"/>
        </w:rPr>
        <w:t>личины и их измерение. Точность и погрешность измерений. Международная система единиц.</w:t>
      </w:r>
    </w:p>
    <w:p w:rsidR="00C22822" w:rsidRDefault="002D5826">
      <w:pPr>
        <w:spacing w:line="234" w:lineRule="auto"/>
        <w:ind w:left="260" w:firstLine="566"/>
        <w:jc w:val="both"/>
        <w:rPr>
          <w:rFonts w:eastAsia="Times New Roman"/>
          <w:sz w:val="24"/>
          <w:szCs w:val="24"/>
        </w:rPr>
      </w:pPr>
      <w:r>
        <w:rPr>
          <w:rFonts w:ascii="Times New Roman" w:eastAsia="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Механические явления</w:t>
      </w:r>
    </w:p>
    <w:p w:rsidR="00C22822" w:rsidRDefault="002D5826">
      <w:pPr>
        <w:spacing w:line="238" w:lineRule="auto"/>
        <w:ind w:left="260" w:firstLine="566"/>
        <w:jc w:val="both"/>
        <w:rPr>
          <w:rFonts w:eastAsia="Times New Roman"/>
          <w:sz w:val="24"/>
          <w:szCs w:val="24"/>
        </w:rPr>
      </w:pPr>
      <w:r>
        <w:rPr>
          <w:rFonts w:ascii="Times New Roman" w:eastAsia="Times New Roman" w:hAnsi="Times New Roman" w:cs="Times New Roman"/>
          <w:sz w:val="24"/>
          <w:szCs w:val="24"/>
        </w:rPr>
        <w:t>Механическо</w:t>
      </w:r>
      <w:r>
        <w:rPr>
          <w:rFonts w:ascii="Times New Roman" w:eastAsia="Times New Roman" w:hAnsi="Times New Roman" w:cs="Times New Roman"/>
          <w:sz w:val="24"/>
          <w:szCs w:val="24"/>
        </w:rPr>
        <w:t>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w:t>
      </w:r>
      <w:r>
        <w:rPr>
          <w:rFonts w:ascii="Times New Roman" w:eastAsia="Times New Roman" w:hAnsi="Times New Roman" w:cs="Times New Roman"/>
          <w:sz w:val="24"/>
          <w:szCs w:val="24"/>
        </w:rPr>
        <w:t>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w:t>
      </w:r>
      <w:r>
        <w:rPr>
          <w:rFonts w:ascii="Times New Roman" w:eastAsia="Times New Roman" w:hAnsi="Times New Roman" w:cs="Times New Roman"/>
          <w:sz w:val="24"/>
          <w:szCs w:val="24"/>
        </w:rPr>
        <w:t>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22822" w:rsidRDefault="002D5826">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Импульс. Закон сохранения имп</w:t>
      </w:r>
      <w:r>
        <w:rPr>
          <w:rFonts w:ascii="Times New Roman" w:eastAsia="Times New Roman" w:hAnsi="Times New Roman" w:cs="Times New Roman"/>
          <w:sz w:val="24"/>
          <w:szCs w:val="24"/>
        </w:rPr>
        <w:t>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Простые механизмы. Условия равновесия твердого те</w:t>
      </w:r>
      <w:r>
        <w:rPr>
          <w:rFonts w:ascii="Times New Roman" w:eastAsia="Times New Roman" w:hAnsi="Times New Roman" w:cs="Times New Roman"/>
          <w:sz w:val="24"/>
          <w:szCs w:val="24"/>
        </w:rPr>
        <w:t>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w:t>
      </w:r>
      <w:r>
        <w:rPr>
          <w:rFonts w:ascii="Times New Roman" w:eastAsia="Times New Roman" w:hAnsi="Times New Roman" w:cs="Times New Roman"/>
          <w:sz w:val="24"/>
          <w:szCs w:val="24"/>
        </w:rPr>
        <w:t>эффициент полезного действия механизма.</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w:t>
      </w:r>
      <w:r>
        <w:rPr>
          <w:rFonts w:ascii="Times New Roman" w:eastAsia="Times New Roman" w:hAnsi="Times New Roman" w:cs="Times New Roman"/>
          <w:sz w:val="24"/>
          <w:szCs w:val="24"/>
        </w:rPr>
        <w:t>.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w:t>
      </w:r>
      <w:r>
        <w:rPr>
          <w:rFonts w:ascii="Times New Roman" w:eastAsia="Times New Roman" w:hAnsi="Times New Roman" w:cs="Times New Roman"/>
          <w:sz w:val="24"/>
          <w:szCs w:val="24"/>
        </w:rPr>
        <w:t xml:space="preserve">ние. </w:t>
      </w:r>
    </w:p>
    <w:p w:rsidR="00C22822" w:rsidRDefault="002D5826">
      <w:pPr>
        <w:ind w:left="284" w:firstLine="567"/>
        <w:jc w:val="both"/>
        <w:rPr>
          <w:rFonts w:ascii="Times New Roman" w:hAnsi="Times New Roman" w:cs="Times New Roman"/>
          <w:sz w:val="24"/>
        </w:rPr>
      </w:pPr>
      <w:r>
        <w:rPr>
          <w:rFonts w:ascii="Times New Roman" w:hAnsi="Times New Roman" w:cs="Times New Roman"/>
          <w:sz w:val="24"/>
        </w:rPr>
        <w:t>Механические колебания.</w:t>
      </w:r>
      <w:r>
        <w:rPr>
          <w:rFonts w:ascii="Times New Roman" w:hAnsi="Times New Roman" w:cs="Times New Roman"/>
          <w:sz w:val="24"/>
        </w:rPr>
        <w:tab/>
        <w:t xml:space="preserve">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22822" w:rsidRDefault="002D5826">
      <w:pPr>
        <w:ind w:left="820"/>
        <w:jc w:val="both"/>
        <w:rPr>
          <w:sz w:val="24"/>
          <w:szCs w:val="24"/>
        </w:rPr>
      </w:pPr>
      <w:r>
        <w:rPr>
          <w:rFonts w:ascii="Times New Roman" w:eastAsia="Times New Roman" w:hAnsi="Times New Roman" w:cs="Times New Roman"/>
          <w:b/>
          <w:bCs/>
          <w:sz w:val="24"/>
          <w:szCs w:val="24"/>
        </w:rPr>
        <w:t>Тепловые явления</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 xml:space="preserve">Строение вещества. Атомы и молекулы. Тепловое </w:t>
      </w:r>
      <w:r>
        <w:rPr>
          <w:rFonts w:ascii="Times New Roman" w:eastAsia="Times New Roman" w:hAnsi="Times New Roman" w:cs="Times New Roman"/>
          <w:sz w:val="24"/>
          <w:szCs w:val="24"/>
        </w:rPr>
        <w:t>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C22822" w:rsidRDefault="002D5826">
      <w:pPr>
        <w:spacing w:line="239" w:lineRule="auto"/>
        <w:ind w:left="260" w:firstLine="566"/>
        <w:jc w:val="both"/>
        <w:rPr>
          <w:sz w:val="24"/>
          <w:szCs w:val="24"/>
        </w:rPr>
      </w:pPr>
      <w:r>
        <w:rPr>
          <w:rFonts w:ascii="Times New Roman" w:eastAsia="Times New Roman" w:hAnsi="Times New Roman" w:cs="Times New Roman"/>
          <w:sz w:val="24"/>
          <w:szCs w:val="24"/>
        </w:rPr>
        <w:t>Тепловое равновесие. Темпер</w:t>
      </w:r>
      <w:r>
        <w:rPr>
          <w:rFonts w:ascii="Times New Roman" w:eastAsia="Times New Roman" w:hAnsi="Times New Roman" w:cs="Times New Roman"/>
          <w:sz w:val="24"/>
          <w:szCs w:val="24"/>
        </w:rPr>
        <w:t>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w:t>
      </w:r>
      <w:r>
        <w:rPr>
          <w:rFonts w:ascii="Times New Roman" w:eastAsia="Times New Roman" w:hAnsi="Times New Roman" w:cs="Times New Roman"/>
          <w:sz w:val="24"/>
          <w:szCs w:val="24"/>
        </w:rPr>
        <w:t>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w:t>
      </w:r>
      <w:r>
        <w:rPr>
          <w:rFonts w:ascii="Times New Roman" w:eastAsia="Times New Roman" w:hAnsi="Times New Roman" w:cs="Times New Roman"/>
          <w:sz w:val="24"/>
          <w:szCs w:val="24"/>
        </w:rPr>
        <w:t xml:space="preserve">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w:t>
      </w:r>
      <w:r>
        <w:rPr>
          <w:rFonts w:ascii="Times New Roman" w:eastAsia="Times New Roman" w:hAnsi="Times New Roman" w:cs="Times New Roman"/>
          <w:sz w:val="24"/>
          <w:szCs w:val="24"/>
        </w:rPr>
        <w:t>овая турбина, двигатель внутреннего сгорания, реактивный двигатель). КПД тепловой машины. Экологические проблемы использования тепловых машин.</w:t>
      </w:r>
    </w:p>
    <w:p w:rsidR="00C22822" w:rsidRDefault="002D5826">
      <w:pPr>
        <w:ind w:left="820"/>
        <w:jc w:val="both"/>
        <w:rPr>
          <w:sz w:val="24"/>
          <w:szCs w:val="24"/>
        </w:rPr>
      </w:pPr>
      <w:r>
        <w:rPr>
          <w:rFonts w:ascii="Times New Roman" w:eastAsia="Times New Roman" w:hAnsi="Times New Roman" w:cs="Times New Roman"/>
          <w:b/>
          <w:bCs/>
          <w:sz w:val="24"/>
          <w:szCs w:val="24"/>
        </w:rPr>
        <w:t>Электромагнитные явления</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Электризация физических тел. Взаимодействие заряженных тел. Два рода электрических заря</w:t>
      </w:r>
      <w:r>
        <w:rPr>
          <w:rFonts w:ascii="Times New Roman" w:eastAsia="Times New Roman" w:hAnsi="Times New Roman" w:cs="Times New Roman"/>
          <w:sz w:val="24"/>
          <w:szCs w:val="24"/>
        </w:rPr>
        <w:t>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w:t>
      </w:r>
      <w:r>
        <w:rPr>
          <w:rFonts w:ascii="Times New Roman" w:eastAsia="Times New Roman" w:hAnsi="Times New Roman" w:cs="Times New Roman"/>
          <w:sz w:val="24"/>
          <w:szCs w:val="24"/>
        </w:rPr>
        <w:t xml:space="preserve"> Действие электрического поля на электрические заряды. Конденсатор. Энергия электрического поля конденсатора.</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w:t>
      </w:r>
      <w:r>
        <w:rPr>
          <w:rFonts w:ascii="Times New Roman" w:eastAsia="Times New Roman" w:hAnsi="Times New Roman" w:cs="Times New Roman"/>
          <w:sz w:val="24"/>
          <w:szCs w:val="24"/>
        </w:rPr>
        <w:t>ектрических зарядов в металлах. Сила тока. Электрическое напряжение. Электрическое сопротивление проводников. Единицы сопротивления.</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w:t>
      </w:r>
      <w:r>
        <w:rPr>
          <w:rFonts w:ascii="Times New Roman" w:eastAsia="Times New Roman" w:hAnsi="Times New Roman" w:cs="Times New Roman"/>
          <w:sz w:val="24"/>
          <w:szCs w:val="24"/>
        </w:rPr>
        <w:t>ние проводников. Параллельное соединение проводников.</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w:t>
      </w:r>
      <w:r>
        <w:rPr>
          <w:rFonts w:ascii="Times New Roman" w:eastAsia="Times New Roman" w:hAnsi="Times New Roman" w:cs="Times New Roman"/>
          <w:sz w:val="24"/>
          <w:szCs w:val="24"/>
        </w:rPr>
        <w:t>ные приборы. Короткое замыкание.</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w:t>
      </w:r>
      <w:r>
        <w:rPr>
          <w:rFonts w:ascii="Times New Roman" w:eastAsia="Times New Roman" w:hAnsi="Times New Roman" w:cs="Times New Roman"/>
          <w:sz w:val="24"/>
          <w:szCs w:val="24"/>
        </w:rPr>
        <w:t>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Электромагнитные колебания. Колебательный контур. Электрогенератор. Переменный ток. Трансформа</w:t>
      </w:r>
      <w:r>
        <w:rPr>
          <w:rFonts w:ascii="Times New Roman" w:eastAsia="Times New Roman" w:hAnsi="Times New Roman" w:cs="Times New Roman"/>
          <w:sz w:val="24"/>
          <w:szCs w:val="24"/>
        </w:rPr>
        <w:t>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Свет – электромагнитные волна. Скорость света. Источники света. Закон прямоли</w:t>
      </w:r>
      <w:r>
        <w:rPr>
          <w:rFonts w:ascii="Times New Roman" w:eastAsia="Times New Roman" w:hAnsi="Times New Roman" w:cs="Times New Roman"/>
          <w:sz w:val="24"/>
          <w:szCs w:val="24"/>
        </w:rPr>
        <w:t>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w:t>
      </w:r>
      <w:r>
        <w:rPr>
          <w:rFonts w:ascii="Times New Roman" w:eastAsia="Times New Roman" w:hAnsi="Times New Roman" w:cs="Times New Roman"/>
          <w:sz w:val="24"/>
          <w:szCs w:val="24"/>
        </w:rPr>
        <w:t>терференция и дифракция света.</w:t>
      </w:r>
    </w:p>
    <w:p w:rsidR="00C22822" w:rsidRDefault="002D5826">
      <w:pPr>
        <w:ind w:left="820"/>
        <w:jc w:val="both"/>
        <w:rPr>
          <w:sz w:val="24"/>
          <w:szCs w:val="24"/>
        </w:rPr>
      </w:pPr>
      <w:r>
        <w:rPr>
          <w:rFonts w:ascii="Times New Roman" w:eastAsia="Times New Roman" w:hAnsi="Times New Roman" w:cs="Times New Roman"/>
          <w:b/>
          <w:bCs/>
          <w:sz w:val="24"/>
          <w:szCs w:val="24"/>
        </w:rPr>
        <w:t>Квантовые явления</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C22822" w:rsidRDefault="002D5826">
      <w:pPr>
        <w:ind w:left="820"/>
        <w:jc w:val="both"/>
        <w:rPr>
          <w:sz w:val="24"/>
          <w:szCs w:val="24"/>
        </w:rPr>
      </w:pPr>
      <w:r>
        <w:rPr>
          <w:rFonts w:ascii="Times New Roman" w:eastAsia="Times New Roman" w:hAnsi="Times New Roman" w:cs="Times New Roman"/>
          <w:sz w:val="24"/>
          <w:szCs w:val="24"/>
        </w:rPr>
        <w:t>Опыты Резерфорда.</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 xml:space="preserve">Состав атомного ядра. Протон, нейтрон и электрон. Закон Эйнштейна о </w:t>
      </w:r>
      <w:r>
        <w:rPr>
          <w:rFonts w:ascii="Times New Roman" w:eastAsia="Times New Roman" w:hAnsi="Times New Roman" w:cs="Times New Roman"/>
          <w:sz w:val="24"/>
          <w:szCs w:val="24"/>
        </w:rPr>
        <w:t>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w:t>
      </w:r>
      <w:r>
        <w:rPr>
          <w:rFonts w:ascii="Times New Roman" w:eastAsia="Times New Roman" w:hAnsi="Times New Roman" w:cs="Times New Roman"/>
          <w:sz w:val="24"/>
          <w:szCs w:val="24"/>
        </w:rPr>
        <w:t>мы работы атомных электростанций. Дозиметрия. Влияние радиоактивных излучений на живые организмы.</w:t>
      </w:r>
    </w:p>
    <w:p w:rsidR="00C22822" w:rsidRDefault="002D5826">
      <w:pPr>
        <w:ind w:left="820"/>
        <w:jc w:val="both"/>
        <w:rPr>
          <w:sz w:val="24"/>
          <w:szCs w:val="24"/>
        </w:rPr>
      </w:pPr>
      <w:r>
        <w:rPr>
          <w:rFonts w:ascii="Times New Roman" w:eastAsia="Times New Roman" w:hAnsi="Times New Roman" w:cs="Times New Roman"/>
          <w:b/>
          <w:bCs/>
          <w:sz w:val="24"/>
          <w:szCs w:val="24"/>
        </w:rPr>
        <w:t>Строение и эволюция Вселенной</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w:t>
      </w:r>
      <w:r>
        <w:rPr>
          <w:rFonts w:ascii="Times New Roman" w:eastAsia="Times New Roman" w:hAnsi="Times New Roman" w:cs="Times New Roman"/>
          <w:sz w:val="24"/>
          <w:szCs w:val="24"/>
        </w:rPr>
        <w:t>темы. Физическая природа Солнца и звезд. Строение Вселенной. Эволюция Вселенной. Гипотеза Большого взрыва.</w:t>
      </w:r>
    </w:p>
    <w:p w:rsidR="00C22822" w:rsidRDefault="002D5826">
      <w:pPr>
        <w:ind w:left="820"/>
        <w:jc w:val="both"/>
        <w:rPr>
          <w:sz w:val="24"/>
          <w:szCs w:val="24"/>
        </w:rPr>
      </w:pPr>
      <w:r>
        <w:rPr>
          <w:rFonts w:ascii="Times New Roman" w:eastAsia="Times New Roman" w:hAnsi="Times New Roman" w:cs="Times New Roman"/>
          <w:b/>
          <w:bCs/>
          <w:sz w:val="24"/>
          <w:szCs w:val="24"/>
        </w:rPr>
        <w:t>Примерные темы лабораторных и практических работ</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Лабораторные работы (независимо от тематической принадлежности) делятся следующие типы:</w:t>
      </w:r>
    </w:p>
    <w:p w:rsidR="00C22822" w:rsidRDefault="002D5826">
      <w:pPr>
        <w:numPr>
          <w:ilvl w:val="0"/>
          <w:numId w:val="12"/>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Проведение п</w:t>
      </w:r>
      <w:r>
        <w:rPr>
          <w:rFonts w:ascii="Times New Roman" w:eastAsia="Times New Roman" w:hAnsi="Times New Roman" w:cs="Times New Roman"/>
          <w:sz w:val="24"/>
          <w:szCs w:val="24"/>
        </w:rPr>
        <w:t>рямых измерений физических величин</w:t>
      </w:r>
    </w:p>
    <w:p w:rsidR="00C22822" w:rsidRDefault="00C22822">
      <w:pPr>
        <w:spacing w:line="12" w:lineRule="exact"/>
        <w:jc w:val="both"/>
        <w:rPr>
          <w:rFonts w:eastAsia="Times New Roman"/>
          <w:sz w:val="24"/>
          <w:szCs w:val="24"/>
        </w:rPr>
      </w:pPr>
    </w:p>
    <w:p w:rsidR="00C22822" w:rsidRDefault="002D5826">
      <w:pPr>
        <w:numPr>
          <w:ilvl w:val="0"/>
          <w:numId w:val="12"/>
        </w:numPr>
        <w:tabs>
          <w:tab w:val="left" w:pos="980"/>
        </w:tabs>
        <w:spacing w:after="0" w:line="234" w:lineRule="auto"/>
        <w:ind w:left="980" w:right="20" w:hanging="370"/>
        <w:jc w:val="both"/>
        <w:rPr>
          <w:rFonts w:eastAsia="Times New Roman"/>
          <w:sz w:val="24"/>
          <w:szCs w:val="24"/>
        </w:rPr>
      </w:pPr>
      <w:r>
        <w:rPr>
          <w:rFonts w:ascii="Times New Roman" w:eastAsia="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C22822" w:rsidRDefault="00C22822">
      <w:pPr>
        <w:spacing w:line="13" w:lineRule="exact"/>
        <w:jc w:val="both"/>
        <w:rPr>
          <w:rFonts w:eastAsia="Times New Roman"/>
          <w:sz w:val="24"/>
          <w:szCs w:val="24"/>
        </w:rPr>
      </w:pPr>
    </w:p>
    <w:p w:rsidR="00C22822" w:rsidRDefault="002D5826">
      <w:pPr>
        <w:numPr>
          <w:ilvl w:val="0"/>
          <w:numId w:val="12"/>
        </w:numPr>
        <w:tabs>
          <w:tab w:val="left" w:pos="980"/>
        </w:tabs>
        <w:spacing w:after="0" w:line="233" w:lineRule="auto"/>
        <w:ind w:left="980" w:hanging="370"/>
        <w:jc w:val="both"/>
        <w:rPr>
          <w:rFonts w:eastAsia="Times New Roman"/>
          <w:sz w:val="24"/>
          <w:szCs w:val="24"/>
        </w:rPr>
      </w:pPr>
      <w:r>
        <w:rPr>
          <w:rFonts w:ascii="Times New Roman" w:eastAsia="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C22822" w:rsidRDefault="00C22822">
      <w:pPr>
        <w:spacing w:line="13" w:lineRule="exact"/>
        <w:jc w:val="both"/>
        <w:rPr>
          <w:rFonts w:eastAsia="Times New Roman"/>
          <w:sz w:val="24"/>
          <w:szCs w:val="24"/>
        </w:rPr>
      </w:pPr>
    </w:p>
    <w:p w:rsidR="00C22822" w:rsidRDefault="002D5826">
      <w:pPr>
        <w:numPr>
          <w:ilvl w:val="0"/>
          <w:numId w:val="12"/>
        </w:numPr>
        <w:tabs>
          <w:tab w:val="left" w:pos="980"/>
        </w:tabs>
        <w:spacing w:after="0" w:line="234" w:lineRule="auto"/>
        <w:ind w:left="980" w:hanging="370"/>
        <w:jc w:val="both"/>
        <w:rPr>
          <w:rFonts w:eastAsia="Times New Roman"/>
          <w:sz w:val="24"/>
          <w:szCs w:val="24"/>
        </w:rPr>
      </w:pPr>
      <w:r>
        <w:rPr>
          <w:rFonts w:ascii="Times New Roman" w:eastAsia="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C22822" w:rsidRDefault="00C22822">
      <w:pPr>
        <w:spacing w:line="13" w:lineRule="exact"/>
        <w:jc w:val="both"/>
        <w:rPr>
          <w:rFonts w:eastAsia="Times New Roman"/>
          <w:sz w:val="24"/>
          <w:szCs w:val="24"/>
        </w:rPr>
      </w:pPr>
    </w:p>
    <w:p w:rsidR="00C22822" w:rsidRDefault="002D5826">
      <w:pPr>
        <w:numPr>
          <w:ilvl w:val="0"/>
          <w:numId w:val="12"/>
        </w:numPr>
        <w:tabs>
          <w:tab w:val="left" w:pos="980"/>
        </w:tabs>
        <w:spacing w:after="0" w:line="234" w:lineRule="auto"/>
        <w:ind w:left="980" w:hanging="370"/>
        <w:jc w:val="both"/>
        <w:rPr>
          <w:rFonts w:eastAsia="Times New Roman"/>
          <w:sz w:val="24"/>
          <w:szCs w:val="24"/>
        </w:rPr>
      </w:pPr>
      <w:r>
        <w:rPr>
          <w:rFonts w:ascii="Times New Roman" w:eastAsia="Times New Roman" w:hAnsi="Times New Roman" w:cs="Times New Roman"/>
          <w:sz w:val="24"/>
          <w:szCs w:val="24"/>
        </w:rPr>
        <w:t>Проверка</w:t>
      </w:r>
      <w:r>
        <w:rPr>
          <w:rFonts w:ascii="Times New Roman" w:eastAsia="Times New Roman" w:hAnsi="Times New Roman" w:cs="Times New Roman"/>
          <w:sz w:val="24"/>
          <w:szCs w:val="24"/>
        </w:rPr>
        <w:t xml:space="preserve"> заданных предположений (прямые измерения физических величин и сравнение заданных соотношений между ними).</w:t>
      </w:r>
    </w:p>
    <w:p w:rsidR="00C22822" w:rsidRDefault="00C22822">
      <w:pPr>
        <w:spacing w:line="2" w:lineRule="exact"/>
        <w:jc w:val="both"/>
        <w:rPr>
          <w:rFonts w:eastAsia="Times New Roman"/>
          <w:sz w:val="24"/>
          <w:szCs w:val="24"/>
        </w:rPr>
      </w:pPr>
    </w:p>
    <w:p w:rsidR="00C22822" w:rsidRDefault="002D5826">
      <w:pPr>
        <w:numPr>
          <w:ilvl w:val="0"/>
          <w:numId w:val="12"/>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Знакомство с техническими устройствами и их конструирование.</w:t>
      </w:r>
    </w:p>
    <w:p w:rsidR="00C22822" w:rsidRDefault="00C22822">
      <w:pPr>
        <w:spacing w:line="12" w:lineRule="exact"/>
        <w:jc w:val="both"/>
        <w:rPr>
          <w:sz w:val="24"/>
          <w:szCs w:val="24"/>
        </w:rPr>
      </w:pP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Любая рабочая программа должна предусматривать выполнение лабораторных работ всех указ</w:t>
      </w:r>
      <w:r>
        <w:rPr>
          <w:rFonts w:ascii="Times New Roman" w:eastAsia="Times New Roman" w:hAnsi="Times New Roman" w:cs="Times New Roman"/>
          <w:sz w:val="24"/>
          <w:szCs w:val="24"/>
        </w:rPr>
        <w:t>анных типов. Выбор тематики и числа работ каждого типа зависит от особенностей рабочей программы и УМК.</w:t>
      </w:r>
    </w:p>
    <w:p w:rsidR="00C22822" w:rsidRDefault="00C22822">
      <w:pPr>
        <w:spacing w:line="6" w:lineRule="exact"/>
        <w:jc w:val="both"/>
        <w:rPr>
          <w:sz w:val="24"/>
          <w:szCs w:val="24"/>
        </w:rPr>
      </w:pPr>
    </w:p>
    <w:p w:rsidR="00C22822" w:rsidRDefault="002D5826">
      <w:pPr>
        <w:ind w:left="820"/>
        <w:jc w:val="both"/>
        <w:rPr>
          <w:sz w:val="24"/>
          <w:szCs w:val="24"/>
        </w:rPr>
      </w:pPr>
      <w:r>
        <w:rPr>
          <w:rFonts w:ascii="Times New Roman" w:eastAsia="Times New Roman" w:hAnsi="Times New Roman" w:cs="Times New Roman"/>
          <w:b/>
          <w:bCs/>
          <w:sz w:val="24"/>
          <w:szCs w:val="24"/>
        </w:rPr>
        <w:t>Проведение прямых измерений физических величин</w:t>
      </w:r>
    </w:p>
    <w:p w:rsidR="00C22822" w:rsidRDefault="002D5826">
      <w:pPr>
        <w:numPr>
          <w:ilvl w:val="0"/>
          <w:numId w:val="162"/>
        </w:numPr>
        <w:tabs>
          <w:tab w:val="left" w:pos="980"/>
        </w:tabs>
        <w:spacing w:after="0" w:line="235" w:lineRule="auto"/>
        <w:ind w:left="720" w:hanging="360"/>
        <w:jc w:val="both"/>
        <w:rPr>
          <w:rFonts w:eastAsia="Times New Roman"/>
          <w:sz w:val="24"/>
          <w:szCs w:val="24"/>
        </w:rPr>
      </w:pPr>
      <w:r>
        <w:rPr>
          <w:rFonts w:ascii="Times New Roman" w:eastAsia="Times New Roman" w:hAnsi="Times New Roman" w:cs="Times New Roman"/>
          <w:sz w:val="24"/>
          <w:szCs w:val="24"/>
        </w:rPr>
        <w:t>Измерение размеров тел.</w:t>
      </w:r>
    </w:p>
    <w:p w:rsidR="00C22822" w:rsidRDefault="002D5826">
      <w:pPr>
        <w:numPr>
          <w:ilvl w:val="0"/>
          <w:numId w:val="162"/>
        </w:numPr>
        <w:tabs>
          <w:tab w:val="left" w:pos="980"/>
        </w:tabs>
        <w:spacing w:after="0" w:line="240" w:lineRule="auto"/>
        <w:ind w:left="720" w:hanging="360"/>
        <w:jc w:val="both"/>
        <w:rPr>
          <w:rFonts w:eastAsia="Times New Roman"/>
          <w:sz w:val="24"/>
          <w:szCs w:val="24"/>
        </w:rPr>
      </w:pPr>
      <w:r>
        <w:rPr>
          <w:rFonts w:ascii="Times New Roman" w:eastAsia="Times New Roman" w:hAnsi="Times New Roman" w:cs="Times New Roman"/>
          <w:sz w:val="24"/>
          <w:szCs w:val="24"/>
        </w:rPr>
        <w:t>Измерение размеров малых тел.</w:t>
      </w:r>
    </w:p>
    <w:p w:rsidR="00C22822" w:rsidRDefault="002D5826">
      <w:pPr>
        <w:numPr>
          <w:ilvl w:val="0"/>
          <w:numId w:val="162"/>
        </w:numPr>
        <w:tabs>
          <w:tab w:val="left" w:pos="980"/>
        </w:tabs>
        <w:spacing w:after="0" w:line="240" w:lineRule="auto"/>
        <w:ind w:left="720" w:hanging="360"/>
        <w:jc w:val="both"/>
        <w:rPr>
          <w:rFonts w:eastAsia="Times New Roman"/>
          <w:sz w:val="24"/>
          <w:szCs w:val="24"/>
        </w:rPr>
      </w:pPr>
      <w:r>
        <w:rPr>
          <w:rFonts w:ascii="Times New Roman" w:eastAsia="Times New Roman" w:hAnsi="Times New Roman" w:cs="Times New Roman"/>
          <w:sz w:val="24"/>
          <w:szCs w:val="24"/>
        </w:rPr>
        <w:t>Измерение массы тела.</w:t>
      </w:r>
    </w:p>
    <w:p w:rsidR="00C22822" w:rsidRDefault="002D5826">
      <w:pPr>
        <w:numPr>
          <w:ilvl w:val="0"/>
          <w:numId w:val="162"/>
        </w:numPr>
        <w:tabs>
          <w:tab w:val="left" w:pos="980"/>
        </w:tabs>
        <w:spacing w:after="0" w:line="240" w:lineRule="auto"/>
        <w:ind w:left="720" w:hanging="360"/>
        <w:jc w:val="both"/>
        <w:rPr>
          <w:rFonts w:eastAsia="Times New Roman"/>
          <w:sz w:val="24"/>
          <w:szCs w:val="24"/>
        </w:rPr>
      </w:pPr>
      <w:r>
        <w:rPr>
          <w:rFonts w:ascii="Times New Roman" w:eastAsia="Times New Roman" w:hAnsi="Times New Roman" w:cs="Times New Roman"/>
          <w:sz w:val="24"/>
          <w:szCs w:val="24"/>
        </w:rPr>
        <w:t>Измерение объема тела.</w:t>
      </w:r>
    </w:p>
    <w:p w:rsidR="00C22822" w:rsidRDefault="002D5826">
      <w:pPr>
        <w:numPr>
          <w:ilvl w:val="0"/>
          <w:numId w:val="162"/>
        </w:numPr>
        <w:tabs>
          <w:tab w:val="left" w:pos="980"/>
        </w:tabs>
        <w:spacing w:after="0" w:line="240" w:lineRule="auto"/>
        <w:ind w:left="720" w:hanging="360"/>
        <w:jc w:val="both"/>
        <w:rPr>
          <w:rFonts w:eastAsia="Times New Roman"/>
          <w:sz w:val="24"/>
          <w:szCs w:val="24"/>
        </w:rPr>
      </w:pPr>
      <w:r>
        <w:rPr>
          <w:rFonts w:ascii="Times New Roman" w:eastAsia="Times New Roman" w:hAnsi="Times New Roman" w:cs="Times New Roman"/>
          <w:sz w:val="24"/>
          <w:szCs w:val="24"/>
        </w:rPr>
        <w:t>Измерение силы.</w:t>
      </w:r>
    </w:p>
    <w:p w:rsidR="00C22822" w:rsidRDefault="002D5826">
      <w:pPr>
        <w:numPr>
          <w:ilvl w:val="0"/>
          <w:numId w:val="162"/>
        </w:numPr>
        <w:tabs>
          <w:tab w:val="left" w:pos="980"/>
        </w:tabs>
        <w:spacing w:after="0" w:line="240" w:lineRule="auto"/>
        <w:ind w:left="720" w:hanging="360"/>
        <w:jc w:val="both"/>
        <w:rPr>
          <w:rFonts w:eastAsia="Times New Roman"/>
          <w:sz w:val="24"/>
          <w:szCs w:val="24"/>
        </w:rPr>
      </w:pPr>
      <w:r>
        <w:rPr>
          <w:rFonts w:ascii="Times New Roman" w:eastAsia="Times New Roman" w:hAnsi="Times New Roman" w:cs="Times New Roman"/>
          <w:sz w:val="24"/>
          <w:szCs w:val="24"/>
        </w:rPr>
        <w:t>Измерение времени процесса, периода колебаний.</w:t>
      </w:r>
    </w:p>
    <w:p w:rsidR="00C22822" w:rsidRDefault="002D5826">
      <w:pPr>
        <w:numPr>
          <w:ilvl w:val="0"/>
          <w:numId w:val="162"/>
        </w:numPr>
        <w:tabs>
          <w:tab w:val="left" w:pos="980"/>
        </w:tabs>
        <w:spacing w:after="0" w:line="240" w:lineRule="auto"/>
        <w:ind w:left="720" w:hanging="360"/>
        <w:jc w:val="both"/>
        <w:rPr>
          <w:rFonts w:eastAsia="Times New Roman"/>
          <w:sz w:val="24"/>
          <w:szCs w:val="24"/>
        </w:rPr>
      </w:pPr>
      <w:r>
        <w:rPr>
          <w:rFonts w:ascii="Times New Roman" w:eastAsia="Times New Roman" w:hAnsi="Times New Roman" w:cs="Times New Roman"/>
          <w:sz w:val="24"/>
          <w:szCs w:val="24"/>
        </w:rPr>
        <w:t>Измерение температуры.</w:t>
      </w:r>
    </w:p>
    <w:p w:rsidR="00C22822" w:rsidRDefault="002D5826">
      <w:pPr>
        <w:numPr>
          <w:ilvl w:val="0"/>
          <w:numId w:val="162"/>
        </w:numPr>
        <w:tabs>
          <w:tab w:val="left" w:pos="980"/>
        </w:tabs>
        <w:spacing w:after="0" w:line="240" w:lineRule="auto"/>
        <w:ind w:left="720" w:hanging="360"/>
        <w:jc w:val="both"/>
        <w:rPr>
          <w:rFonts w:eastAsia="Times New Roman"/>
          <w:sz w:val="24"/>
          <w:szCs w:val="24"/>
        </w:rPr>
      </w:pPr>
      <w:r>
        <w:rPr>
          <w:rFonts w:ascii="Times New Roman" w:eastAsia="Times New Roman" w:hAnsi="Times New Roman" w:cs="Times New Roman"/>
          <w:sz w:val="24"/>
          <w:szCs w:val="24"/>
        </w:rPr>
        <w:t>Измерение давления воздуха в баллоне под поршнем.</w:t>
      </w:r>
    </w:p>
    <w:p w:rsidR="00C22822" w:rsidRDefault="002D5826">
      <w:pPr>
        <w:numPr>
          <w:ilvl w:val="0"/>
          <w:numId w:val="162"/>
        </w:numPr>
        <w:tabs>
          <w:tab w:val="left" w:pos="980"/>
        </w:tabs>
        <w:spacing w:after="0" w:line="240" w:lineRule="auto"/>
        <w:ind w:left="720" w:hanging="360"/>
        <w:jc w:val="both"/>
        <w:rPr>
          <w:rFonts w:eastAsia="Times New Roman"/>
          <w:sz w:val="24"/>
          <w:szCs w:val="24"/>
        </w:rPr>
      </w:pPr>
      <w:r>
        <w:rPr>
          <w:rFonts w:ascii="Times New Roman" w:eastAsia="Times New Roman" w:hAnsi="Times New Roman" w:cs="Times New Roman"/>
          <w:sz w:val="24"/>
          <w:szCs w:val="24"/>
        </w:rPr>
        <w:t>Измерение силы тока и его регулирование.</w:t>
      </w:r>
    </w:p>
    <w:p w:rsidR="00C22822" w:rsidRDefault="002D5826">
      <w:pPr>
        <w:numPr>
          <w:ilvl w:val="0"/>
          <w:numId w:val="162"/>
        </w:numPr>
        <w:tabs>
          <w:tab w:val="left" w:pos="980"/>
        </w:tabs>
        <w:spacing w:after="0" w:line="240" w:lineRule="auto"/>
        <w:ind w:left="720" w:hanging="360"/>
        <w:jc w:val="both"/>
        <w:rPr>
          <w:rFonts w:eastAsia="Times New Roman"/>
          <w:sz w:val="24"/>
          <w:szCs w:val="24"/>
        </w:rPr>
      </w:pPr>
      <w:r>
        <w:rPr>
          <w:rFonts w:ascii="Times New Roman" w:eastAsia="Times New Roman" w:hAnsi="Times New Roman" w:cs="Times New Roman"/>
          <w:sz w:val="24"/>
          <w:szCs w:val="24"/>
        </w:rPr>
        <w:t>Измерение напряжения.</w:t>
      </w:r>
    </w:p>
    <w:p w:rsidR="00C22822" w:rsidRDefault="002D5826">
      <w:pPr>
        <w:numPr>
          <w:ilvl w:val="0"/>
          <w:numId w:val="162"/>
        </w:numPr>
        <w:tabs>
          <w:tab w:val="left" w:pos="980"/>
        </w:tabs>
        <w:spacing w:after="0" w:line="240" w:lineRule="auto"/>
        <w:ind w:left="720" w:hanging="360"/>
        <w:jc w:val="both"/>
        <w:rPr>
          <w:rFonts w:eastAsia="Times New Roman"/>
          <w:sz w:val="24"/>
          <w:szCs w:val="24"/>
        </w:rPr>
      </w:pPr>
      <w:r>
        <w:rPr>
          <w:rFonts w:ascii="Times New Roman" w:eastAsia="Times New Roman" w:hAnsi="Times New Roman" w:cs="Times New Roman"/>
          <w:sz w:val="24"/>
          <w:szCs w:val="24"/>
        </w:rPr>
        <w:t>Измерение углов падения и преломления.</w:t>
      </w:r>
    </w:p>
    <w:p w:rsidR="00C22822" w:rsidRDefault="002D5826">
      <w:pPr>
        <w:numPr>
          <w:ilvl w:val="0"/>
          <w:numId w:val="162"/>
        </w:numPr>
        <w:tabs>
          <w:tab w:val="left" w:pos="980"/>
        </w:tabs>
        <w:spacing w:after="0" w:line="240" w:lineRule="auto"/>
        <w:ind w:left="720" w:hanging="360"/>
        <w:jc w:val="both"/>
        <w:rPr>
          <w:rFonts w:eastAsia="Times New Roman"/>
          <w:sz w:val="24"/>
          <w:szCs w:val="24"/>
        </w:rPr>
      </w:pPr>
      <w:r>
        <w:rPr>
          <w:rFonts w:ascii="Times New Roman" w:eastAsia="Times New Roman" w:hAnsi="Times New Roman" w:cs="Times New Roman"/>
          <w:sz w:val="24"/>
          <w:szCs w:val="24"/>
        </w:rPr>
        <w:t>Измерение фокусног</w:t>
      </w:r>
      <w:r>
        <w:rPr>
          <w:rFonts w:ascii="Times New Roman" w:eastAsia="Times New Roman" w:hAnsi="Times New Roman" w:cs="Times New Roman"/>
          <w:sz w:val="24"/>
          <w:szCs w:val="24"/>
        </w:rPr>
        <w:t>о расстояния линзы.</w:t>
      </w:r>
    </w:p>
    <w:p w:rsidR="00C22822" w:rsidRDefault="002D5826">
      <w:pPr>
        <w:numPr>
          <w:ilvl w:val="0"/>
          <w:numId w:val="162"/>
        </w:numPr>
        <w:tabs>
          <w:tab w:val="left" w:pos="980"/>
        </w:tabs>
        <w:spacing w:after="0" w:line="240" w:lineRule="auto"/>
        <w:ind w:left="720" w:hanging="360"/>
        <w:jc w:val="both"/>
        <w:rPr>
          <w:rFonts w:eastAsia="Times New Roman"/>
          <w:sz w:val="24"/>
          <w:szCs w:val="24"/>
        </w:rPr>
      </w:pPr>
      <w:r>
        <w:rPr>
          <w:rFonts w:ascii="Times New Roman" w:eastAsia="Times New Roman" w:hAnsi="Times New Roman" w:cs="Times New Roman"/>
          <w:sz w:val="24"/>
          <w:szCs w:val="24"/>
        </w:rPr>
        <w:t>Измерение радиоактивного фона.</w:t>
      </w:r>
    </w:p>
    <w:p w:rsidR="00C22822" w:rsidRDefault="00C22822">
      <w:pPr>
        <w:spacing w:line="17" w:lineRule="exact"/>
        <w:jc w:val="both"/>
        <w:rPr>
          <w:sz w:val="24"/>
          <w:szCs w:val="24"/>
        </w:rPr>
      </w:pPr>
    </w:p>
    <w:p w:rsidR="00C22822" w:rsidRDefault="002D5826">
      <w:pPr>
        <w:spacing w:line="234" w:lineRule="auto"/>
        <w:ind w:left="260" w:firstLine="566"/>
        <w:jc w:val="both"/>
        <w:rPr>
          <w:sz w:val="24"/>
          <w:szCs w:val="24"/>
        </w:rPr>
      </w:pPr>
      <w:r>
        <w:rPr>
          <w:rFonts w:ascii="Times New Roman" w:eastAsia="Times New Roman" w:hAnsi="Times New Roman" w:cs="Times New Roman"/>
          <w:b/>
          <w:bCs/>
          <w:sz w:val="24"/>
          <w:szCs w:val="24"/>
        </w:rPr>
        <w:t>Расчет по полученным результатам прямых измерений зависимого от них параметра (косвенные измерения)</w:t>
      </w:r>
    </w:p>
    <w:p w:rsidR="00C22822" w:rsidRDefault="002D5826">
      <w:pPr>
        <w:pStyle w:val="af3"/>
        <w:numPr>
          <w:ilvl w:val="0"/>
          <w:numId w:val="163"/>
        </w:numPr>
        <w:tabs>
          <w:tab w:val="left" w:pos="980"/>
        </w:tabs>
        <w:spacing w:after="0" w:line="240" w:lineRule="auto"/>
        <w:jc w:val="both"/>
        <w:rPr>
          <w:rFonts w:eastAsia="Times New Roman"/>
          <w:sz w:val="24"/>
          <w:szCs w:val="24"/>
        </w:rPr>
      </w:pPr>
      <w:r>
        <w:rPr>
          <w:rFonts w:ascii="Times New Roman" w:eastAsia="Times New Roman" w:hAnsi="Times New Roman" w:cs="Times New Roman"/>
          <w:sz w:val="24"/>
          <w:szCs w:val="24"/>
        </w:rPr>
        <w:t>Измерение плотности вещества твердого тела.</w:t>
      </w:r>
    </w:p>
    <w:p w:rsidR="00C22822" w:rsidRDefault="002D5826">
      <w:pPr>
        <w:pStyle w:val="af3"/>
        <w:numPr>
          <w:ilvl w:val="0"/>
          <w:numId w:val="163"/>
        </w:numPr>
        <w:tabs>
          <w:tab w:val="left" w:pos="980"/>
        </w:tabs>
        <w:spacing w:after="0" w:line="240" w:lineRule="auto"/>
        <w:jc w:val="both"/>
        <w:rPr>
          <w:rFonts w:eastAsia="Times New Roman"/>
          <w:sz w:val="24"/>
          <w:szCs w:val="24"/>
        </w:rPr>
      </w:pPr>
      <w:r>
        <w:rPr>
          <w:rFonts w:ascii="Times New Roman" w:eastAsia="Times New Roman" w:hAnsi="Times New Roman" w:cs="Times New Roman"/>
          <w:sz w:val="24"/>
          <w:szCs w:val="24"/>
        </w:rPr>
        <w:t>Определение коэффициента трения скольжения.</w:t>
      </w:r>
    </w:p>
    <w:p w:rsidR="00C22822" w:rsidRDefault="002D5826">
      <w:pPr>
        <w:pStyle w:val="af3"/>
        <w:numPr>
          <w:ilvl w:val="0"/>
          <w:numId w:val="163"/>
        </w:numPr>
        <w:tabs>
          <w:tab w:val="left" w:pos="980"/>
        </w:tabs>
        <w:spacing w:after="0" w:line="234" w:lineRule="auto"/>
        <w:jc w:val="both"/>
        <w:rPr>
          <w:rFonts w:eastAsia="Times New Roman"/>
          <w:sz w:val="24"/>
          <w:szCs w:val="24"/>
        </w:rPr>
      </w:pPr>
      <w:r>
        <w:rPr>
          <w:rFonts w:ascii="Times New Roman" w:eastAsia="Times New Roman" w:hAnsi="Times New Roman" w:cs="Times New Roman"/>
          <w:sz w:val="24"/>
          <w:szCs w:val="24"/>
        </w:rPr>
        <w:t xml:space="preserve">Определение жесткости пружины. </w:t>
      </w:r>
    </w:p>
    <w:p w:rsidR="00C22822" w:rsidRDefault="002D5826">
      <w:pPr>
        <w:pStyle w:val="af3"/>
        <w:numPr>
          <w:ilvl w:val="0"/>
          <w:numId w:val="163"/>
        </w:numPr>
        <w:tabs>
          <w:tab w:val="left" w:pos="980"/>
        </w:tabs>
        <w:spacing w:after="0" w:line="240" w:lineRule="auto"/>
        <w:jc w:val="both"/>
        <w:rPr>
          <w:rFonts w:eastAsia="Times New Roman"/>
          <w:sz w:val="24"/>
          <w:szCs w:val="24"/>
        </w:rPr>
      </w:pPr>
      <w:r>
        <w:rPr>
          <w:rFonts w:ascii="Times New Roman" w:eastAsia="Times New Roman" w:hAnsi="Times New Roman" w:cs="Times New Roman"/>
          <w:sz w:val="24"/>
          <w:szCs w:val="24"/>
        </w:rPr>
        <w:t>Определение выталкивающей силы, действующей на погруженное в жидкость тело.</w:t>
      </w:r>
    </w:p>
    <w:p w:rsidR="00C22822" w:rsidRDefault="002D5826">
      <w:pPr>
        <w:pStyle w:val="af3"/>
        <w:numPr>
          <w:ilvl w:val="0"/>
          <w:numId w:val="163"/>
        </w:numPr>
        <w:tabs>
          <w:tab w:val="left" w:pos="980"/>
        </w:tabs>
        <w:spacing w:after="0" w:line="240" w:lineRule="auto"/>
        <w:jc w:val="both"/>
        <w:rPr>
          <w:rFonts w:eastAsia="Times New Roman"/>
          <w:sz w:val="24"/>
          <w:szCs w:val="24"/>
        </w:rPr>
      </w:pPr>
      <w:r>
        <w:rPr>
          <w:rFonts w:ascii="Times New Roman" w:eastAsia="Times New Roman" w:hAnsi="Times New Roman" w:cs="Times New Roman"/>
          <w:sz w:val="24"/>
          <w:szCs w:val="24"/>
        </w:rPr>
        <w:t>Определение момента силы.</w:t>
      </w:r>
    </w:p>
    <w:p w:rsidR="00C22822" w:rsidRDefault="002D5826">
      <w:pPr>
        <w:pStyle w:val="af3"/>
        <w:numPr>
          <w:ilvl w:val="0"/>
          <w:numId w:val="163"/>
        </w:numPr>
        <w:tabs>
          <w:tab w:val="left" w:pos="980"/>
        </w:tabs>
        <w:spacing w:after="0" w:line="240" w:lineRule="auto"/>
        <w:jc w:val="both"/>
        <w:rPr>
          <w:rFonts w:eastAsia="Times New Roman"/>
          <w:sz w:val="24"/>
          <w:szCs w:val="24"/>
        </w:rPr>
      </w:pPr>
      <w:r>
        <w:rPr>
          <w:rFonts w:ascii="Times New Roman" w:eastAsia="Times New Roman" w:hAnsi="Times New Roman" w:cs="Times New Roman"/>
          <w:sz w:val="24"/>
          <w:szCs w:val="24"/>
        </w:rPr>
        <w:t>Измерение скорости равномерного движения.</w:t>
      </w:r>
    </w:p>
    <w:p w:rsidR="00C22822" w:rsidRDefault="002D5826">
      <w:pPr>
        <w:pStyle w:val="af3"/>
        <w:numPr>
          <w:ilvl w:val="0"/>
          <w:numId w:val="163"/>
        </w:numPr>
        <w:tabs>
          <w:tab w:val="left" w:pos="980"/>
        </w:tabs>
        <w:spacing w:after="0" w:line="240" w:lineRule="auto"/>
        <w:jc w:val="both"/>
        <w:rPr>
          <w:rFonts w:eastAsia="Times New Roman"/>
          <w:sz w:val="24"/>
          <w:szCs w:val="24"/>
        </w:rPr>
      </w:pPr>
      <w:r>
        <w:rPr>
          <w:rFonts w:ascii="Times New Roman" w:eastAsia="Times New Roman" w:hAnsi="Times New Roman" w:cs="Times New Roman"/>
          <w:sz w:val="24"/>
          <w:szCs w:val="24"/>
        </w:rPr>
        <w:t>Измерение средней скорости движения.</w:t>
      </w:r>
    </w:p>
    <w:p w:rsidR="00C22822" w:rsidRDefault="002D5826">
      <w:pPr>
        <w:pStyle w:val="af3"/>
        <w:numPr>
          <w:ilvl w:val="0"/>
          <w:numId w:val="163"/>
        </w:numPr>
        <w:tabs>
          <w:tab w:val="left" w:pos="980"/>
        </w:tabs>
        <w:spacing w:after="0" w:line="240" w:lineRule="auto"/>
        <w:jc w:val="both"/>
        <w:rPr>
          <w:rFonts w:eastAsia="Times New Roman"/>
          <w:sz w:val="24"/>
          <w:szCs w:val="24"/>
        </w:rPr>
      </w:pPr>
      <w:r>
        <w:rPr>
          <w:rFonts w:ascii="Times New Roman" w:eastAsia="Times New Roman" w:hAnsi="Times New Roman" w:cs="Times New Roman"/>
          <w:sz w:val="24"/>
          <w:szCs w:val="24"/>
        </w:rPr>
        <w:t>Измерение ускорения равноускоренного движения.</w:t>
      </w:r>
    </w:p>
    <w:p w:rsidR="00C22822" w:rsidRDefault="002D5826">
      <w:pPr>
        <w:pStyle w:val="af3"/>
        <w:numPr>
          <w:ilvl w:val="0"/>
          <w:numId w:val="163"/>
        </w:numPr>
        <w:tabs>
          <w:tab w:val="left" w:pos="980"/>
        </w:tabs>
        <w:spacing w:after="0" w:line="240" w:lineRule="auto"/>
        <w:jc w:val="both"/>
        <w:rPr>
          <w:rFonts w:eastAsia="Times New Roman"/>
          <w:sz w:val="24"/>
          <w:szCs w:val="24"/>
        </w:rPr>
      </w:pPr>
      <w:r>
        <w:rPr>
          <w:rFonts w:ascii="Times New Roman" w:eastAsia="Times New Roman" w:hAnsi="Times New Roman" w:cs="Times New Roman"/>
          <w:sz w:val="24"/>
          <w:szCs w:val="24"/>
        </w:rPr>
        <w:t>Определение работы и мощности.</w:t>
      </w:r>
    </w:p>
    <w:p w:rsidR="00C22822" w:rsidRDefault="002D5826">
      <w:pPr>
        <w:pStyle w:val="af3"/>
        <w:numPr>
          <w:ilvl w:val="0"/>
          <w:numId w:val="163"/>
        </w:numPr>
        <w:tabs>
          <w:tab w:val="left" w:pos="980"/>
        </w:tabs>
        <w:spacing w:after="0" w:line="240" w:lineRule="auto"/>
        <w:jc w:val="both"/>
        <w:rPr>
          <w:rFonts w:eastAsia="Times New Roman"/>
          <w:sz w:val="24"/>
          <w:szCs w:val="24"/>
        </w:rPr>
      </w:pPr>
      <w:r>
        <w:rPr>
          <w:rFonts w:ascii="Times New Roman" w:eastAsia="Times New Roman" w:hAnsi="Times New Roman" w:cs="Times New Roman"/>
          <w:sz w:val="24"/>
          <w:szCs w:val="24"/>
        </w:rPr>
        <w:t>Определение частоты колебаний груза на пружине и нити.</w:t>
      </w:r>
    </w:p>
    <w:p w:rsidR="00C22822" w:rsidRDefault="002D5826">
      <w:pPr>
        <w:pStyle w:val="af3"/>
        <w:numPr>
          <w:ilvl w:val="0"/>
          <w:numId w:val="163"/>
        </w:numPr>
        <w:tabs>
          <w:tab w:val="left" w:pos="980"/>
        </w:tabs>
        <w:spacing w:after="0" w:line="240" w:lineRule="auto"/>
        <w:jc w:val="both"/>
        <w:rPr>
          <w:rFonts w:eastAsia="Times New Roman"/>
          <w:sz w:val="24"/>
          <w:szCs w:val="24"/>
        </w:rPr>
      </w:pPr>
      <w:r>
        <w:rPr>
          <w:rFonts w:ascii="Times New Roman" w:eastAsia="Times New Roman" w:hAnsi="Times New Roman" w:cs="Times New Roman"/>
          <w:sz w:val="24"/>
          <w:szCs w:val="24"/>
        </w:rPr>
        <w:t>Определение относительной влажности.</w:t>
      </w:r>
    </w:p>
    <w:p w:rsidR="00C22822" w:rsidRDefault="002D5826">
      <w:pPr>
        <w:pStyle w:val="af3"/>
        <w:numPr>
          <w:ilvl w:val="0"/>
          <w:numId w:val="163"/>
        </w:numPr>
        <w:tabs>
          <w:tab w:val="left" w:pos="980"/>
        </w:tabs>
        <w:spacing w:after="0" w:line="240" w:lineRule="auto"/>
        <w:jc w:val="both"/>
        <w:rPr>
          <w:rFonts w:eastAsia="Times New Roman"/>
          <w:sz w:val="24"/>
          <w:szCs w:val="24"/>
        </w:rPr>
      </w:pPr>
      <w:r>
        <w:rPr>
          <w:rFonts w:ascii="Times New Roman" w:eastAsia="Times New Roman" w:hAnsi="Times New Roman" w:cs="Times New Roman"/>
          <w:sz w:val="24"/>
          <w:szCs w:val="24"/>
        </w:rPr>
        <w:t>Определение количества теплоты.</w:t>
      </w:r>
    </w:p>
    <w:p w:rsidR="00C22822" w:rsidRDefault="002D5826">
      <w:pPr>
        <w:pStyle w:val="af3"/>
        <w:numPr>
          <w:ilvl w:val="0"/>
          <w:numId w:val="163"/>
        </w:numPr>
        <w:tabs>
          <w:tab w:val="left" w:pos="980"/>
        </w:tabs>
        <w:spacing w:after="0" w:line="240" w:lineRule="auto"/>
        <w:jc w:val="both"/>
        <w:rPr>
          <w:rFonts w:eastAsia="Times New Roman"/>
          <w:sz w:val="24"/>
          <w:szCs w:val="24"/>
        </w:rPr>
      </w:pPr>
      <w:r>
        <w:rPr>
          <w:rFonts w:ascii="Times New Roman" w:eastAsia="Times New Roman" w:hAnsi="Times New Roman" w:cs="Times New Roman"/>
          <w:sz w:val="24"/>
          <w:szCs w:val="24"/>
        </w:rPr>
        <w:t>Определение удельной теплоемкости.</w:t>
      </w:r>
    </w:p>
    <w:p w:rsidR="00C22822" w:rsidRDefault="002D5826">
      <w:pPr>
        <w:pStyle w:val="af3"/>
        <w:numPr>
          <w:ilvl w:val="0"/>
          <w:numId w:val="163"/>
        </w:numPr>
        <w:tabs>
          <w:tab w:val="left" w:pos="980"/>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Измерение работы и </w:t>
      </w:r>
      <w:r>
        <w:rPr>
          <w:rFonts w:ascii="Times New Roman" w:eastAsia="Times New Roman" w:hAnsi="Times New Roman" w:cs="Times New Roman"/>
          <w:sz w:val="24"/>
          <w:szCs w:val="24"/>
        </w:rPr>
        <w:t>мощности электрического тока.</w:t>
      </w:r>
    </w:p>
    <w:p w:rsidR="00C22822" w:rsidRDefault="002D5826">
      <w:pPr>
        <w:pStyle w:val="af3"/>
        <w:numPr>
          <w:ilvl w:val="0"/>
          <w:numId w:val="163"/>
        </w:numPr>
        <w:tabs>
          <w:tab w:val="left" w:pos="980"/>
        </w:tabs>
        <w:spacing w:after="0" w:line="240" w:lineRule="auto"/>
        <w:jc w:val="both"/>
        <w:rPr>
          <w:rFonts w:eastAsia="Times New Roman"/>
          <w:sz w:val="24"/>
          <w:szCs w:val="24"/>
        </w:rPr>
      </w:pPr>
      <w:r>
        <w:rPr>
          <w:rFonts w:ascii="Times New Roman" w:eastAsia="Times New Roman" w:hAnsi="Times New Roman" w:cs="Times New Roman"/>
          <w:sz w:val="24"/>
          <w:szCs w:val="24"/>
        </w:rPr>
        <w:t>Измерение сопротивления.</w:t>
      </w:r>
    </w:p>
    <w:p w:rsidR="00C22822" w:rsidRDefault="002D5826">
      <w:pPr>
        <w:pStyle w:val="af3"/>
        <w:numPr>
          <w:ilvl w:val="0"/>
          <w:numId w:val="163"/>
        </w:numPr>
        <w:tabs>
          <w:tab w:val="left" w:pos="980"/>
        </w:tabs>
        <w:spacing w:after="0" w:line="234" w:lineRule="auto"/>
        <w:jc w:val="both"/>
        <w:rPr>
          <w:rFonts w:eastAsia="Times New Roman"/>
          <w:sz w:val="24"/>
          <w:szCs w:val="24"/>
        </w:rPr>
      </w:pPr>
      <w:r>
        <w:rPr>
          <w:rFonts w:ascii="Times New Roman" w:eastAsia="Times New Roman" w:hAnsi="Times New Roman" w:cs="Times New Roman"/>
          <w:sz w:val="24"/>
          <w:szCs w:val="24"/>
        </w:rPr>
        <w:t>Определение оптической силы линзы.</w:t>
      </w:r>
    </w:p>
    <w:p w:rsidR="00C22822" w:rsidRDefault="002D5826">
      <w:pPr>
        <w:pStyle w:val="af3"/>
        <w:numPr>
          <w:ilvl w:val="0"/>
          <w:numId w:val="163"/>
        </w:numPr>
        <w:tabs>
          <w:tab w:val="left" w:pos="980"/>
        </w:tabs>
        <w:spacing w:after="0" w:line="234" w:lineRule="auto"/>
        <w:jc w:val="both"/>
        <w:rPr>
          <w:rFonts w:eastAsia="Times New Roman"/>
          <w:sz w:val="24"/>
          <w:szCs w:val="24"/>
        </w:rPr>
      </w:pPr>
      <w:r>
        <w:rPr>
          <w:rFonts w:ascii="Times New Roman" w:eastAsia="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C22822" w:rsidRDefault="002D5826">
      <w:pPr>
        <w:pStyle w:val="af3"/>
        <w:numPr>
          <w:ilvl w:val="0"/>
          <w:numId w:val="163"/>
        </w:numPr>
        <w:tabs>
          <w:tab w:val="left" w:pos="980"/>
        </w:tabs>
        <w:spacing w:after="0" w:line="234" w:lineRule="auto"/>
        <w:jc w:val="both"/>
        <w:rPr>
          <w:rFonts w:eastAsia="Times New Roman"/>
          <w:sz w:val="24"/>
          <w:szCs w:val="24"/>
        </w:rPr>
      </w:pPr>
      <w:r>
        <w:rPr>
          <w:rFonts w:ascii="Times New Roman" w:eastAsia="Times New Roman" w:hAnsi="Times New Roman" w:cs="Times New Roman"/>
          <w:sz w:val="24"/>
          <w:szCs w:val="24"/>
        </w:rPr>
        <w:t>Исследование зависимости си</w:t>
      </w:r>
      <w:r>
        <w:rPr>
          <w:rFonts w:ascii="Times New Roman" w:eastAsia="Times New Roman" w:hAnsi="Times New Roman" w:cs="Times New Roman"/>
          <w:sz w:val="24"/>
          <w:szCs w:val="24"/>
        </w:rPr>
        <w:t>лы трения от характера поверхности, ее независимости от площади.</w:t>
      </w:r>
    </w:p>
    <w:p w:rsidR="00C22822" w:rsidRDefault="00C22822">
      <w:pPr>
        <w:spacing w:line="19" w:lineRule="exact"/>
        <w:jc w:val="both"/>
        <w:rPr>
          <w:sz w:val="24"/>
          <w:szCs w:val="24"/>
        </w:rPr>
      </w:pPr>
    </w:p>
    <w:p w:rsidR="00C22822" w:rsidRDefault="002D5826">
      <w:pPr>
        <w:spacing w:line="234" w:lineRule="auto"/>
        <w:ind w:left="260" w:firstLine="566"/>
        <w:jc w:val="both"/>
        <w:rPr>
          <w:sz w:val="24"/>
          <w:szCs w:val="24"/>
        </w:rPr>
      </w:pPr>
      <w:r>
        <w:rPr>
          <w:rFonts w:ascii="Times New Roman" w:eastAsia="Times New Roman" w:hAnsi="Times New Roman" w:cs="Times New Roman"/>
          <w:b/>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C22822" w:rsidRDefault="002D5826">
      <w:pPr>
        <w:pStyle w:val="af3"/>
        <w:numPr>
          <w:ilvl w:val="0"/>
          <w:numId w:val="13"/>
        </w:numPr>
        <w:tabs>
          <w:tab w:val="left" w:pos="980"/>
        </w:tabs>
        <w:spacing w:after="0" w:line="234" w:lineRule="auto"/>
        <w:ind w:left="980" w:right="20" w:hanging="370"/>
        <w:jc w:val="both"/>
        <w:rPr>
          <w:rFonts w:eastAsia="Times New Roman"/>
          <w:sz w:val="24"/>
          <w:szCs w:val="24"/>
        </w:rPr>
      </w:pPr>
      <w:r>
        <w:rPr>
          <w:rFonts w:ascii="Times New Roman" w:eastAsia="Times New Roman" w:hAnsi="Times New Roman" w:cs="Times New Roman"/>
          <w:sz w:val="24"/>
          <w:szCs w:val="24"/>
        </w:rPr>
        <w:t>Наблюдение зависимости периода колебаний груза на нити от длины и независимости от массы.</w:t>
      </w:r>
    </w:p>
    <w:p w:rsidR="00C22822" w:rsidRDefault="002D5826">
      <w:pPr>
        <w:pStyle w:val="af3"/>
        <w:numPr>
          <w:ilvl w:val="0"/>
          <w:numId w:val="13"/>
        </w:numPr>
        <w:tabs>
          <w:tab w:val="left" w:pos="980"/>
        </w:tabs>
        <w:spacing w:after="0" w:line="234" w:lineRule="auto"/>
        <w:ind w:left="980" w:right="20" w:hanging="370"/>
        <w:jc w:val="both"/>
        <w:rPr>
          <w:rFonts w:eastAsia="Times New Roman"/>
          <w:sz w:val="24"/>
          <w:szCs w:val="24"/>
        </w:rPr>
      </w:pPr>
      <w:r>
        <w:rPr>
          <w:rFonts w:ascii="Times New Roman" w:eastAsia="Times New Roman" w:hAnsi="Times New Roman" w:cs="Times New Roman"/>
          <w:sz w:val="24"/>
          <w:szCs w:val="24"/>
        </w:rPr>
        <w:t>Наблюдение зависимости периода колебаний груза на пружине от массы и жесткости.</w:t>
      </w:r>
    </w:p>
    <w:p w:rsidR="00C22822" w:rsidRDefault="002D5826">
      <w:pPr>
        <w:numPr>
          <w:ilvl w:val="0"/>
          <w:numId w:val="13"/>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Наблюдение зависимости давления газа от объема и температуры.</w:t>
      </w:r>
    </w:p>
    <w:p w:rsidR="00C22822" w:rsidRDefault="002D5826">
      <w:pPr>
        <w:numPr>
          <w:ilvl w:val="0"/>
          <w:numId w:val="13"/>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Наблюдение зависимости т</w:t>
      </w:r>
      <w:r>
        <w:rPr>
          <w:rFonts w:ascii="Times New Roman" w:eastAsia="Times New Roman" w:hAnsi="Times New Roman" w:cs="Times New Roman"/>
          <w:sz w:val="24"/>
          <w:szCs w:val="24"/>
        </w:rPr>
        <w:t>емпературы остывающей воды от времени.</w:t>
      </w:r>
    </w:p>
    <w:p w:rsidR="00C22822" w:rsidRDefault="002D5826">
      <w:pPr>
        <w:numPr>
          <w:ilvl w:val="0"/>
          <w:numId w:val="13"/>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Исследование явления взаимодействия катушки с током и магнита.</w:t>
      </w:r>
    </w:p>
    <w:p w:rsidR="00C22822" w:rsidRDefault="002D5826">
      <w:pPr>
        <w:numPr>
          <w:ilvl w:val="0"/>
          <w:numId w:val="13"/>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Исследование явления электромагнитной индукции.</w:t>
      </w:r>
    </w:p>
    <w:p w:rsidR="00C22822" w:rsidRDefault="002D5826">
      <w:pPr>
        <w:numPr>
          <w:ilvl w:val="0"/>
          <w:numId w:val="13"/>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Наблюдение явления отражения и преломления света.</w:t>
      </w:r>
    </w:p>
    <w:p w:rsidR="00C22822" w:rsidRDefault="002D5826">
      <w:pPr>
        <w:numPr>
          <w:ilvl w:val="0"/>
          <w:numId w:val="13"/>
        </w:numPr>
        <w:tabs>
          <w:tab w:val="left" w:pos="980"/>
        </w:tabs>
        <w:spacing w:after="0" w:line="234" w:lineRule="auto"/>
        <w:ind w:left="980" w:hanging="370"/>
        <w:jc w:val="both"/>
        <w:rPr>
          <w:rFonts w:eastAsia="Times New Roman"/>
          <w:sz w:val="24"/>
          <w:szCs w:val="24"/>
        </w:rPr>
      </w:pPr>
      <w:r>
        <w:rPr>
          <w:rFonts w:ascii="Times New Roman" w:eastAsia="Times New Roman" w:hAnsi="Times New Roman" w:cs="Times New Roman"/>
          <w:sz w:val="24"/>
          <w:szCs w:val="24"/>
        </w:rPr>
        <w:t>Наблюдение явления дисперсии.</w:t>
      </w:r>
    </w:p>
    <w:p w:rsidR="00C22822" w:rsidRDefault="002D5826">
      <w:pPr>
        <w:numPr>
          <w:ilvl w:val="0"/>
          <w:numId w:val="13"/>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Обнаружение зависимости со</w:t>
      </w:r>
      <w:r>
        <w:rPr>
          <w:rFonts w:ascii="Times New Roman" w:eastAsia="Times New Roman" w:hAnsi="Times New Roman" w:cs="Times New Roman"/>
          <w:sz w:val="24"/>
          <w:szCs w:val="24"/>
        </w:rPr>
        <w:t>противления проводника от его параметров и вещества.</w:t>
      </w:r>
    </w:p>
    <w:p w:rsidR="00C22822" w:rsidRDefault="002D5826">
      <w:pPr>
        <w:numPr>
          <w:ilvl w:val="0"/>
          <w:numId w:val="13"/>
        </w:numPr>
        <w:tabs>
          <w:tab w:val="left" w:pos="980"/>
        </w:tabs>
        <w:spacing w:after="0" w:line="234" w:lineRule="auto"/>
        <w:ind w:left="980" w:hanging="370"/>
        <w:jc w:val="both"/>
        <w:rPr>
          <w:rFonts w:eastAsia="Times New Roman"/>
          <w:sz w:val="24"/>
          <w:szCs w:val="24"/>
        </w:rPr>
      </w:pPr>
      <w:r>
        <w:rPr>
          <w:rFonts w:ascii="Times New Roman" w:eastAsia="Times New Roman" w:hAnsi="Times New Roman" w:cs="Times New Roman"/>
          <w:sz w:val="24"/>
          <w:szCs w:val="24"/>
        </w:rPr>
        <w:t>Исследование зависимости веса тела в жидкости от объема погруженной части.</w:t>
      </w:r>
    </w:p>
    <w:p w:rsidR="00C22822" w:rsidRDefault="002D5826">
      <w:pPr>
        <w:numPr>
          <w:ilvl w:val="0"/>
          <w:numId w:val="13"/>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C22822" w:rsidRDefault="002D5826">
      <w:pPr>
        <w:numPr>
          <w:ilvl w:val="0"/>
          <w:numId w:val="13"/>
        </w:numPr>
        <w:tabs>
          <w:tab w:val="left" w:pos="980"/>
        </w:tabs>
        <w:spacing w:after="0" w:line="234" w:lineRule="auto"/>
        <w:ind w:left="980" w:hanging="370"/>
        <w:jc w:val="both"/>
        <w:rPr>
          <w:rFonts w:eastAsia="Times New Roman"/>
          <w:sz w:val="24"/>
          <w:szCs w:val="24"/>
        </w:rPr>
      </w:pPr>
      <w:r>
        <w:rPr>
          <w:rFonts w:ascii="Times New Roman" w:eastAsia="Times New Roman" w:hAnsi="Times New Roman" w:cs="Times New Roman"/>
          <w:sz w:val="24"/>
          <w:szCs w:val="24"/>
        </w:rPr>
        <w:t>Исследован</w:t>
      </w:r>
      <w:r>
        <w:rPr>
          <w:rFonts w:ascii="Times New Roman" w:eastAsia="Times New Roman" w:hAnsi="Times New Roman" w:cs="Times New Roman"/>
          <w:sz w:val="24"/>
          <w:szCs w:val="24"/>
        </w:rPr>
        <w:t>ие зависимости массы от объема.</w:t>
      </w:r>
    </w:p>
    <w:p w:rsidR="00C22822" w:rsidRDefault="002D5826">
      <w:pPr>
        <w:numPr>
          <w:ilvl w:val="0"/>
          <w:numId w:val="13"/>
        </w:numPr>
        <w:tabs>
          <w:tab w:val="left" w:pos="980"/>
        </w:tabs>
        <w:spacing w:after="0" w:line="234" w:lineRule="auto"/>
        <w:ind w:left="980" w:hanging="370"/>
        <w:jc w:val="both"/>
        <w:rPr>
          <w:rFonts w:eastAsia="Times New Roman"/>
          <w:sz w:val="24"/>
          <w:szCs w:val="24"/>
        </w:rPr>
      </w:pPr>
      <w:r>
        <w:rPr>
          <w:rFonts w:ascii="Times New Roman" w:eastAsia="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C22822" w:rsidRDefault="002D5826">
      <w:pPr>
        <w:numPr>
          <w:ilvl w:val="0"/>
          <w:numId w:val="13"/>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Исследование зависимости скорости от времени и пути при равноускоренном движении.</w:t>
      </w:r>
    </w:p>
    <w:p w:rsidR="00C22822" w:rsidRDefault="002D5826">
      <w:pPr>
        <w:numPr>
          <w:ilvl w:val="0"/>
          <w:numId w:val="13"/>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Исследование зависимости силы трения от силы дав</w:t>
      </w:r>
      <w:r>
        <w:rPr>
          <w:rFonts w:ascii="Times New Roman" w:eastAsia="Times New Roman" w:hAnsi="Times New Roman" w:cs="Times New Roman"/>
          <w:sz w:val="24"/>
          <w:szCs w:val="24"/>
        </w:rPr>
        <w:t>ления.</w:t>
      </w:r>
    </w:p>
    <w:p w:rsidR="00C22822" w:rsidRDefault="002D5826">
      <w:pPr>
        <w:numPr>
          <w:ilvl w:val="0"/>
          <w:numId w:val="13"/>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Исследование зависимости деформации пружины от силы.</w:t>
      </w:r>
    </w:p>
    <w:p w:rsidR="00C22822" w:rsidRDefault="002D5826">
      <w:pPr>
        <w:numPr>
          <w:ilvl w:val="0"/>
          <w:numId w:val="13"/>
        </w:numPr>
        <w:tabs>
          <w:tab w:val="left" w:pos="980"/>
        </w:tabs>
        <w:spacing w:after="0" w:line="234" w:lineRule="auto"/>
        <w:ind w:left="980" w:hanging="370"/>
        <w:jc w:val="both"/>
        <w:rPr>
          <w:rFonts w:eastAsia="Times New Roman"/>
          <w:sz w:val="24"/>
          <w:szCs w:val="24"/>
        </w:rPr>
      </w:pPr>
      <w:r>
        <w:rPr>
          <w:rFonts w:ascii="Times New Roman" w:eastAsia="Times New Roman" w:hAnsi="Times New Roman" w:cs="Times New Roman"/>
          <w:sz w:val="24"/>
          <w:szCs w:val="24"/>
        </w:rPr>
        <w:t>Исследование зависимости периода колебаний груза на нити от длины.</w:t>
      </w:r>
    </w:p>
    <w:p w:rsidR="00C22822" w:rsidRDefault="002D5826">
      <w:pPr>
        <w:numPr>
          <w:ilvl w:val="0"/>
          <w:numId w:val="13"/>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Исследование зависимости периода колебаний груза на пружине от жесткости и массы.</w:t>
      </w:r>
    </w:p>
    <w:p w:rsidR="00C22822" w:rsidRDefault="002D5826">
      <w:pPr>
        <w:numPr>
          <w:ilvl w:val="0"/>
          <w:numId w:val="13"/>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Исследование зависимости силы тока через провод</w:t>
      </w:r>
      <w:r>
        <w:rPr>
          <w:rFonts w:ascii="Times New Roman" w:eastAsia="Times New Roman" w:hAnsi="Times New Roman" w:cs="Times New Roman"/>
          <w:sz w:val="24"/>
          <w:szCs w:val="24"/>
        </w:rPr>
        <w:t>ник от напряжения.</w:t>
      </w:r>
    </w:p>
    <w:p w:rsidR="00C22822" w:rsidRDefault="002D5826">
      <w:pPr>
        <w:numPr>
          <w:ilvl w:val="0"/>
          <w:numId w:val="13"/>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Исследование зависимости силы тока через лампочку от напряжения.</w:t>
      </w:r>
    </w:p>
    <w:p w:rsidR="00C22822" w:rsidRDefault="002D5826">
      <w:pPr>
        <w:numPr>
          <w:ilvl w:val="0"/>
          <w:numId w:val="13"/>
        </w:numPr>
        <w:tabs>
          <w:tab w:val="left" w:pos="980"/>
        </w:tabs>
        <w:spacing w:after="0" w:line="240" w:lineRule="auto"/>
        <w:ind w:left="980" w:hanging="370"/>
        <w:jc w:val="both"/>
        <w:rPr>
          <w:rFonts w:eastAsia="Times New Roman"/>
          <w:sz w:val="24"/>
          <w:szCs w:val="24"/>
        </w:rPr>
      </w:pPr>
      <w:r>
        <w:rPr>
          <w:rFonts w:ascii="Times New Roman" w:eastAsia="Times New Roman" w:hAnsi="Times New Roman" w:cs="Times New Roman"/>
          <w:sz w:val="24"/>
          <w:szCs w:val="24"/>
        </w:rPr>
        <w:t>Исследование зависимости угла преломления от угла падения.</w:t>
      </w:r>
    </w:p>
    <w:p w:rsidR="00C22822" w:rsidRDefault="00C22822">
      <w:pPr>
        <w:spacing w:line="17" w:lineRule="exact"/>
        <w:jc w:val="both"/>
        <w:rPr>
          <w:sz w:val="24"/>
          <w:szCs w:val="24"/>
        </w:rPr>
      </w:pPr>
    </w:p>
    <w:p w:rsidR="00C22822" w:rsidRDefault="002D5826">
      <w:pPr>
        <w:spacing w:line="234" w:lineRule="auto"/>
        <w:ind w:left="260" w:firstLine="566"/>
        <w:jc w:val="both"/>
        <w:rPr>
          <w:sz w:val="24"/>
          <w:szCs w:val="24"/>
        </w:rPr>
      </w:pPr>
      <w:r>
        <w:rPr>
          <w:rFonts w:ascii="Times New Roman" w:eastAsia="Times New Roman" w:hAnsi="Times New Roman" w:cs="Times New Roman"/>
          <w:b/>
          <w:bCs/>
          <w:sz w:val="24"/>
          <w:szCs w:val="24"/>
        </w:rPr>
        <w:t xml:space="preserve">Проверка заданных предположений (прямые измерения физических величин и сравнение заданных </w:t>
      </w:r>
      <w:r>
        <w:rPr>
          <w:rFonts w:ascii="Times New Roman" w:eastAsia="Times New Roman" w:hAnsi="Times New Roman" w:cs="Times New Roman"/>
          <w:b/>
          <w:bCs/>
          <w:sz w:val="24"/>
          <w:szCs w:val="24"/>
        </w:rPr>
        <w:t>соотношений между ними). Проверка гипотез</w:t>
      </w:r>
    </w:p>
    <w:p w:rsidR="00C22822" w:rsidRDefault="002D5826">
      <w:pPr>
        <w:pStyle w:val="af3"/>
        <w:numPr>
          <w:ilvl w:val="0"/>
          <w:numId w:val="164"/>
        </w:numPr>
        <w:tabs>
          <w:tab w:val="left" w:pos="980"/>
        </w:tabs>
        <w:spacing w:after="0" w:line="226" w:lineRule="auto"/>
        <w:ind w:left="1080" w:right="20"/>
        <w:jc w:val="both"/>
        <w:rPr>
          <w:rFonts w:ascii="Symbol" w:eastAsia="Symbol" w:hAnsi="Symbol" w:cs="Symbol"/>
          <w:sz w:val="24"/>
          <w:szCs w:val="24"/>
        </w:rPr>
      </w:pPr>
      <w:r>
        <w:rPr>
          <w:rFonts w:ascii="Times New Roman" w:eastAsia="Times New Roman" w:hAnsi="Times New Roman" w:cs="Times New Roman"/>
          <w:sz w:val="24"/>
          <w:szCs w:val="24"/>
        </w:rPr>
        <w:t>Проверка гипотезы о линейной зависимости длины столбика жидкости в трубке от температуры.</w:t>
      </w:r>
    </w:p>
    <w:p w:rsidR="00C22822" w:rsidRDefault="00C22822">
      <w:pPr>
        <w:spacing w:line="32" w:lineRule="exact"/>
        <w:jc w:val="both"/>
        <w:rPr>
          <w:rFonts w:ascii="Symbol" w:eastAsia="Symbol" w:hAnsi="Symbol" w:cs="Symbol"/>
          <w:sz w:val="24"/>
          <w:szCs w:val="24"/>
        </w:rPr>
      </w:pPr>
    </w:p>
    <w:p w:rsidR="00C22822" w:rsidRDefault="002D5826">
      <w:pPr>
        <w:pStyle w:val="af3"/>
        <w:numPr>
          <w:ilvl w:val="0"/>
          <w:numId w:val="164"/>
        </w:numPr>
        <w:tabs>
          <w:tab w:val="left" w:pos="980"/>
        </w:tabs>
        <w:spacing w:after="0" w:line="226" w:lineRule="auto"/>
        <w:ind w:left="1080"/>
        <w:jc w:val="both"/>
        <w:rPr>
          <w:rFonts w:ascii="Symbol" w:eastAsia="Symbol" w:hAnsi="Symbol" w:cs="Symbol"/>
          <w:sz w:val="24"/>
          <w:szCs w:val="24"/>
        </w:rPr>
      </w:pPr>
      <w:r>
        <w:rPr>
          <w:rFonts w:ascii="Times New Roman" w:eastAsia="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C22822" w:rsidRDefault="00C22822">
      <w:pPr>
        <w:spacing w:line="32" w:lineRule="exact"/>
        <w:jc w:val="both"/>
        <w:rPr>
          <w:rFonts w:ascii="Symbol" w:eastAsia="Symbol" w:hAnsi="Symbol" w:cs="Symbol"/>
          <w:sz w:val="24"/>
          <w:szCs w:val="24"/>
        </w:rPr>
      </w:pPr>
    </w:p>
    <w:p w:rsidR="00C22822" w:rsidRDefault="002D5826">
      <w:pPr>
        <w:pStyle w:val="af3"/>
        <w:numPr>
          <w:ilvl w:val="0"/>
          <w:numId w:val="164"/>
        </w:numPr>
        <w:tabs>
          <w:tab w:val="left" w:pos="980"/>
        </w:tabs>
        <w:spacing w:after="0" w:line="226" w:lineRule="auto"/>
        <w:ind w:left="1080"/>
        <w:jc w:val="both"/>
        <w:rPr>
          <w:rFonts w:ascii="Symbol" w:eastAsia="Symbol" w:hAnsi="Symbol" w:cs="Symbol"/>
          <w:sz w:val="24"/>
          <w:szCs w:val="24"/>
        </w:rPr>
      </w:pPr>
      <w:r>
        <w:rPr>
          <w:rFonts w:ascii="Times New Roman" w:eastAsia="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C22822" w:rsidRDefault="00C22822">
      <w:pPr>
        <w:spacing w:line="1" w:lineRule="exact"/>
        <w:jc w:val="both"/>
        <w:rPr>
          <w:rFonts w:ascii="Symbol" w:eastAsia="Symbol" w:hAnsi="Symbol" w:cs="Symbol"/>
          <w:sz w:val="24"/>
          <w:szCs w:val="24"/>
        </w:rPr>
      </w:pPr>
    </w:p>
    <w:p w:rsidR="00C22822" w:rsidRDefault="002D5826">
      <w:pPr>
        <w:pStyle w:val="af3"/>
        <w:numPr>
          <w:ilvl w:val="0"/>
          <w:numId w:val="164"/>
        </w:numPr>
        <w:tabs>
          <w:tab w:val="left" w:pos="980"/>
        </w:tabs>
        <w:spacing w:after="0" w:line="240" w:lineRule="auto"/>
        <w:ind w:left="1080"/>
        <w:jc w:val="both"/>
        <w:rPr>
          <w:rFonts w:ascii="Symbol" w:eastAsia="Symbol" w:hAnsi="Symbol" w:cs="Symbol"/>
          <w:sz w:val="24"/>
          <w:szCs w:val="24"/>
        </w:rPr>
      </w:pPr>
      <w:r>
        <w:rPr>
          <w:rFonts w:ascii="Times New Roman" w:eastAsia="Times New Roman" w:hAnsi="Times New Roman" w:cs="Times New Roman"/>
          <w:sz w:val="24"/>
          <w:szCs w:val="24"/>
        </w:rPr>
        <w:t>Проверка правила сложения токов на двух параллельно включенных резисторов.</w:t>
      </w:r>
    </w:p>
    <w:p w:rsidR="00C22822" w:rsidRDefault="00C22822">
      <w:pPr>
        <w:spacing w:line="2" w:lineRule="exact"/>
        <w:jc w:val="both"/>
        <w:rPr>
          <w:rFonts w:ascii="Symbol" w:eastAsia="Symbol" w:hAnsi="Symbol" w:cs="Symbol"/>
          <w:sz w:val="24"/>
          <w:szCs w:val="24"/>
        </w:rPr>
      </w:pPr>
    </w:p>
    <w:p w:rsidR="00C22822" w:rsidRDefault="002D5826">
      <w:pPr>
        <w:ind w:left="820"/>
        <w:jc w:val="both"/>
        <w:rPr>
          <w:rFonts w:ascii="Symbol" w:eastAsia="Symbol" w:hAnsi="Symbol" w:cs="Symbol"/>
          <w:sz w:val="24"/>
          <w:szCs w:val="24"/>
        </w:rPr>
      </w:pPr>
      <w:r>
        <w:rPr>
          <w:rFonts w:ascii="Times New Roman" w:eastAsia="Times New Roman" w:hAnsi="Times New Roman" w:cs="Times New Roman"/>
          <w:b/>
          <w:bCs/>
          <w:sz w:val="24"/>
          <w:szCs w:val="24"/>
        </w:rPr>
        <w:t>Знакомство с техническими устройствами и их конс</w:t>
      </w:r>
      <w:r>
        <w:rPr>
          <w:rFonts w:ascii="Times New Roman" w:eastAsia="Times New Roman" w:hAnsi="Times New Roman" w:cs="Times New Roman"/>
          <w:b/>
          <w:bCs/>
          <w:sz w:val="24"/>
          <w:szCs w:val="24"/>
        </w:rPr>
        <w:t>труирование</w:t>
      </w:r>
    </w:p>
    <w:p w:rsidR="00C22822" w:rsidRDefault="002D5826">
      <w:pPr>
        <w:pStyle w:val="af3"/>
        <w:numPr>
          <w:ilvl w:val="0"/>
          <w:numId w:val="165"/>
        </w:numPr>
        <w:tabs>
          <w:tab w:val="left" w:pos="980"/>
        </w:tabs>
        <w:spacing w:after="0" w:line="240" w:lineRule="auto"/>
        <w:ind w:left="1080"/>
        <w:jc w:val="both"/>
        <w:rPr>
          <w:rFonts w:ascii="Symbol" w:eastAsia="Symbol" w:hAnsi="Symbol" w:cs="Symbol"/>
          <w:sz w:val="24"/>
          <w:szCs w:val="24"/>
        </w:rPr>
      </w:pPr>
      <w:r>
        <w:rPr>
          <w:rFonts w:ascii="Times New Roman" w:eastAsia="Times New Roman" w:hAnsi="Times New Roman" w:cs="Times New Roman"/>
          <w:sz w:val="24"/>
          <w:szCs w:val="24"/>
        </w:rPr>
        <w:t>Конструирование наклонной плоскости с заданным значением КПД.</w:t>
      </w:r>
    </w:p>
    <w:p w:rsidR="00C22822" w:rsidRDefault="002D5826">
      <w:pPr>
        <w:pStyle w:val="af3"/>
        <w:numPr>
          <w:ilvl w:val="0"/>
          <w:numId w:val="165"/>
        </w:numPr>
        <w:tabs>
          <w:tab w:val="left" w:pos="980"/>
        </w:tabs>
        <w:spacing w:after="0" w:line="240" w:lineRule="auto"/>
        <w:ind w:left="1080"/>
        <w:jc w:val="both"/>
        <w:rPr>
          <w:rFonts w:ascii="Symbol" w:eastAsia="Symbol" w:hAnsi="Symbol" w:cs="Symbol"/>
          <w:sz w:val="24"/>
          <w:szCs w:val="24"/>
        </w:rPr>
      </w:pPr>
      <w:r>
        <w:rPr>
          <w:rFonts w:ascii="Times New Roman" w:eastAsia="Times New Roman" w:hAnsi="Times New Roman" w:cs="Times New Roman"/>
          <w:sz w:val="24"/>
          <w:szCs w:val="24"/>
        </w:rPr>
        <w:t>Конструирование ареометра и испытание его работы.</w:t>
      </w:r>
    </w:p>
    <w:p w:rsidR="00C22822" w:rsidRDefault="002D5826">
      <w:pPr>
        <w:pStyle w:val="af3"/>
        <w:numPr>
          <w:ilvl w:val="0"/>
          <w:numId w:val="165"/>
        </w:numPr>
        <w:tabs>
          <w:tab w:val="left" w:pos="980"/>
        </w:tabs>
        <w:spacing w:after="0" w:line="239" w:lineRule="auto"/>
        <w:ind w:left="1080"/>
        <w:jc w:val="both"/>
        <w:rPr>
          <w:rFonts w:ascii="Symbol" w:eastAsia="Symbol" w:hAnsi="Symbol" w:cs="Symbol"/>
          <w:sz w:val="24"/>
          <w:szCs w:val="24"/>
        </w:rPr>
      </w:pPr>
      <w:r>
        <w:rPr>
          <w:rFonts w:ascii="Times New Roman" w:eastAsia="Times New Roman" w:hAnsi="Times New Roman" w:cs="Times New Roman"/>
          <w:sz w:val="24"/>
          <w:szCs w:val="24"/>
        </w:rPr>
        <w:t>Сборка электрической цепи и измерение силы тока в ее различных участках.</w:t>
      </w:r>
    </w:p>
    <w:p w:rsidR="00C22822" w:rsidRDefault="002D5826">
      <w:pPr>
        <w:pStyle w:val="af3"/>
        <w:numPr>
          <w:ilvl w:val="0"/>
          <w:numId w:val="165"/>
        </w:numPr>
        <w:tabs>
          <w:tab w:val="left" w:pos="980"/>
        </w:tabs>
        <w:spacing w:after="0" w:line="239" w:lineRule="auto"/>
        <w:ind w:left="1080"/>
        <w:jc w:val="both"/>
        <w:rPr>
          <w:rFonts w:ascii="Symbol" w:eastAsia="Symbol" w:hAnsi="Symbol" w:cs="Symbol"/>
          <w:sz w:val="24"/>
          <w:szCs w:val="24"/>
        </w:rPr>
      </w:pPr>
      <w:r>
        <w:rPr>
          <w:rFonts w:ascii="Times New Roman" w:eastAsia="Times New Roman" w:hAnsi="Times New Roman" w:cs="Times New Roman"/>
          <w:sz w:val="24"/>
          <w:szCs w:val="24"/>
        </w:rPr>
        <w:t>Сборка электромагнита и испытание его действия.</w:t>
      </w:r>
    </w:p>
    <w:p w:rsidR="00C22822" w:rsidRDefault="002D5826">
      <w:pPr>
        <w:pStyle w:val="af3"/>
        <w:numPr>
          <w:ilvl w:val="0"/>
          <w:numId w:val="165"/>
        </w:numPr>
        <w:tabs>
          <w:tab w:val="left" w:pos="980"/>
        </w:tabs>
        <w:spacing w:after="0" w:line="239" w:lineRule="auto"/>
        <w:ind w:left="1080"/>
        <w:jc w:val="both"/>
        <w:rPr>
          <w:rFonts w:ascii="Symbol" w:eastAsia="Symbol" w:hAnsi="Symbol" w:cs="Symbol"/>
          <w:sz w:val="24"/>
          <w:szCs w:val="24"/>
        </w:rPr>
      </w:pPr>
      <w:r>
        <w:rPr>
          <w:rFonts w:ascii="Times New Roman" w:eastAsia="Times New Roman" w:hAnsi="Times New Roman" w:cs="Times New Roman"/>
          <w:sz w:val="24"/>
          <w:szCs w:val="24"/>
        </w:rPr>
        <w:t>Изучение электрического двигателя постоянного тока (на модели).</w:t>
      </w:r>
    </w:p>
    <w:p w:rsidR="00C22822" w:rsidRDefault="002D5826">
      <w:pPr>
        <w:pStyle w:val="af3"/>
        <w:numPr>
          <w:ilvl w:val="0"/>
          <w:numId w:val="165"/>
        </w:numPr>
        <w:tabs>
          <w:tab w:val="left" w:pos="980"/>
        </w:tabs>
        <w:spacing w:after="0" w:line="239" w:lineRule="auto"/>
        <w:ind w:left="1080"/>
        <w:rPr>
          <w:rFonts w:ascii="Symbol" w:eastAsia="Symbol" w:hAnsi="Symbol" w:cs="Symbol"/>
          <w:sz w:val="24"/>
          <w:szCs w:val="24"/>
        </w:rPr>
      </w:pPr>
      <w:r>
        <w:rPr>
          <w:rFonts w:ascii="Times New Roman" w:eastAsia="Times New Roman" w:hAnsi="Times New Roman" w:cs="Times New Roman"/>
          <w:sz w:val="24"/>
          <w:szCs w:val="24"/>
        </w:rPr>
        <w:t>Конструирование электродвигателя.</w:t>
      </w:r>
    </w:p>
    <w:p w:rsidR="00C22822" w:rsidRDefault="002D5826">
      <w:pPr>
        <w:pStyle w:val="af3"/>
        <w:numPr>
          <w:ilvl w:val="0"/>
          <w:numId w:val="165"/>
        </w:numPr>
        <w:tabs>
          <w:tab w:val="left" w:pos="980"/>
        </w:tabs>
        <w:spacing w:after="0" w:line="240" w:lineRule="auto"/>
        <w:ind w:left="1080"/>
        <w:jc w:val="both"/>
        <w:rPr>
          <w:rFonts w:ascii="Symbol" w:eastAsia="Symbol" w:hAnsi="Symbol" w:cs="Symbol"/>
          <w:sz w:val="24"/>
          <w:szCs w:val="24"/>
        </w:rPr>
      </w:pPr>
      <w:r>
        <w:rPr>
          <w:rFonts w:ascii="Times New Roman" w:eastAsia="Times New Roman" w:hAnsi="Times New Roman" w:cs="Times New Roman"/>
          <w:sz w:val="24"/>
          <w:szCs w:val="24"/>
        </w:rPr>
        <w:t>Конструирование модели телескопа.</w:t>
      </w:r>
    </w:p>
    <w:p w:rsidR="00C22822" w:rsidRDefault="002D5826">
      <w:pPr>
        <w:pStyle w:val="af3"/>
        <w:numPr>
          <w:ilvl w:val="0"/>
          <w:numId w:val="165"/>
        </w:numPr>
        <w:tabs>
          <w:tab w:val="left" w:pos="980"/>
        </w:tabs>
        <w:spacing w:after="0" w:line="240" w:lineRule="auto"/>
        <w:ind w:left="1080"/>
        <w:jc w:val="both"/>
        <w:rPr>
          <w:rFonts w:ascii="Symbol" w:eastAsia="Symbol" w:hAnsi="Symbol" w:cs="Symbol"/>
          <w:sz w:val="24"/>
          <w:szCs w:val="24"/>
        </w:rPr>
      </w:pPr>
      <w:r>
        <w:rPr>
          <w:rFonts w:ascii="Times New Roman" w:eastAsia="Times New Roman" w:hAnsi="Times New Roman" w:cs="Times New Roman"/>
          <w:sz w:val="24"/>
          <w:szCs w:val="24"/>
        </w:rPr>
        <w:t>Конструирование модели лодки с заданной грузоподъемностью.</w:t>
      </w:r>
    </w:p>
    <w:p w:rsidR="00C22822" w:rsidRDefault="002D5826">
      <w:pPr>
        <w:pStyle w:val="af3"/>
        <w:numPr>
          <w:ilvl w:val="0"/>
          <w:numId w:val="165"/>
        </w:numPr>
        <w:tabs>
          <w:tab w:val="left" w:pos="980"/>
        </w:tabs>
        <w:spacing w:after="0" w:line="240" w:lineRule="auto"/>
        <w:ind w:left="1080"/>
        <w:jc w:val="both"/>
        <w:rPr>
          <w:rFonts w:ascii="Symbol" w:eastAsia="Symbol" w:hAnsi="Symbol" w:cs="Symbol"/>
          <w:sz w:val="24"/>
          <w:szCs w:val="24"/>
        </w:rPr>
      </w:pPr>
      <w:r>
        <w:rPr>
          <w:rFonts w:ascii="Times New Roman" w:eastAsia="Times New Roman" w:hAnsi="Times New Roman" w:cs="Times New Roman"/>
          <w:sz w:val="24"/>
          <w:szCs w:val="24"/>
        </w:rPr>
        <w:t>Оценка своего зрения и подбор очков.</w:t>
      </w:r>
    </w:p>
    <w:p w:rsidR="00C22822" w:rsidRDefault="002D5826">
      <w:pPr>
        <w:pStyle w:val="af3"/>
        <w:numPr>
          <w:ilvl w:val="0"/>
          <w:numId w:val="165"/>
        </w:numPr>
        <w:tabs>
          <w:tab w:val="left" w:pos="980"/>
        </w:tabs>
        <w:spacing w:after="0" w:line="239" w:lineRule="auto"/>
        <w:ind w:left="1080"/>
        <w:jc w:val="both"/>
        <w:rPr>
          <w:rFonts w:ascii="Symbol" w:eastAsia="Symbol" w:hAnsi="Symbol" w:cs="Symbol"/>
          <w:sz w:val="24"/>
          <w:szCs w:val="24"/>
        </w:rPr>
      </w:pPr>
      <w:r>
        <w:rPr>
          <w:rFonts w:ascii="Times New Roman" w:eastAsia="Times New Roman" w:hAnsi="Times New Roman" w:cs="Times New Roman"/>
          <w:sz w:val="24"/>
          <w:szCs w:val="24"/>
        </w:rPr>
        <w:t xml:space="preserve">Конструирование простейшего </w:t>
      </w:r>
      <w:r>
        <w:rPr>
          <w:rFonts w:ascii="Times New Roman" w:eastAsia="Times New Roman" w:hAnsi="Times New Roman" w:cs="Times New Roman"/>
          <w:sz w:val="24"/>
          <w:szCs w:val="24"/>
        </w:rPr>
        <w:t>генератора.</w:t>
      </w:r>
    </w:p>
    <w:p w:rsidR="00C22822" w:rsidRDefault="002D5826">
      <w:pPr>
        <w:pStyle w:val="af3"/>
        <w:numPr>
          <w:ilvl w:val="0"/>
          <w:numId w:val="165"/>
        </w:numPr>
        <w:tabs>
          <w:tab w:val="left" w:pos="980"/>
        </w:tabs>
        <w:spacing w:after="0" w:line="239" w:lineRule="auto"/>
        <w:ind w:left="1080"/>
        <w:jc w:val="both"/>
        <w:rPr>
          <w:rFonts w:ascii="Symbol" w:eastAsia="Symbol" w:hAnsi="Symbol" w:cs="Symbol"/>
          <w:sz w:val="24"/>
          <w:szCs w:val="24"/>
        </w:rPr>
      </w:pPr>
      <w:r>
        <w:rPr>
          <w:rFonts w:ascii="Times New Roman" w:eastAsia="Times New Roman" w:hAnsi="Times New Roman" w:cs="Times New Roman"/>
          <w:sz w:val="24"/>
          <w:szCs w:val="24"/>
        </w:rPr>
        <w:t>Изучение свойств изображения в линзах.</w:t>
      </w:r>
    </w:p>
    <w:p w:rsidR="00C22822" w:rsidRDefault="002D5826">
      <w:pPr>
        <w:pStyle w:val="af3"/>
        <w:tabs>
          <w:tab w:val="left" w:pos="980"/>
        </w:tabs>
        <w:spacing w:after="0" w:line="267" w:lineRule="auto"/>
        <w:ind w:left="1428" w:right="400"/>
        <w:jc w:val="center"/>
        <w:rPr>
          <w:rFonts w:ascii="Calibri" w:eastAsia="Times New Roman" w:hAnsi="Calibri" w:cs="Times New Roman"/>
          <w:sz w:val="24"/>
          <w:szCs w:val="24"/>
        </w:rPr>
      </w:pPr>
      <w:r>
        <w:rPr>
          <w:rFonts w:ascii="Times New Roman" w:eastAsia="Times New Roman" w:hAnsi="Times New Roman" w:cs="Times New Roman"/>
          <w:b/>
          <w:bCs/>
          <w:sz w:val="24"/>
          <w:szCs w:val="24"/>
        </w:rPr>
        <w:t>Примерное распределение основного содержания учебного предмета «Физика» по разделам программы и классам</w:t>
      </w:r>
    </w:p>
    <w:p w:rsidR="00C22822" w:rsidRDefault="002D5826">
      <w:pPr>
        <w:pStyle w:val="af3"/>
        <w:numPr>
          <w:ilvl w:val="0"/>
          <w:numId w:val="166"/>
        </w:numPr>
        <w:tabs>
          <w:tab w:val="left" w:pos="920"/>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класс</w:t>
      </w:r>
    </w:p>
    <w:p w:rsidR="00C22822" w:rsidRDefault="00C22822">
      <w:pPr>
        <w:spacing w:line="47" w:lineRule="exact"/>
        <w:jc w:val="both"/>
        <w:rPr>
          <w:rFonts w:ascii="Calibri" w:eastAsia="Times New Roman" w:hAnsi="Calibri" w:cs="Times New Roman"/>
          <w:b/>
          <w:bCs/>
          <w:sz w:val="24"/>
          <w:szCs w:val="24"/>
        </w:rPr>
      </w:pPr>
    </w:p>
    <w:p w:rsidR="00C22822" w:rsidRDefault="002D5826">
      <w:pPr>
        <w:ind w:left="700"/>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Введение</w:t>
      </w:r>
    </w:p>
    <w:p w:rsidR="00C22822" w:rsidRDefault="002D5826">
      <w:pPr>
        <w:ind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Физика – наука о природе. Физические яв</w:t>
      </w:r>
      <w:r>
        <w:rPr>
          <w:rFonts w:ascii="Times New Roman" w:eastAsia="Times New Roman" w:hAnsi="Times New Roman" w:cs="Times New Roman"/>
          <w:sz w:val="24"/>
          <w:szCs w:val="24"/>
        </w:rPr>
        <w:t>ления. Физические свойства тел. Наблюдение и описание физических явлений. Физические величины. Измерение физических величин: длинны, времени, температуры. Физические приборы. Международная система единиц. Точность и погрешность измерений. Физика и техника.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Первоначальные сведения о строении вещества</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w:t>
      </w:r>
      <w:r>
        <w:rPr>
          <w:rFonts w:ascii="Times New Roman" w:eastAsia="Times New Roman" w:hAnsi="Times New Roman" w:cs="Times New Roman"/>
          <w:sz w:val="24"/>
          <w:szCs w:val="24"/>
        </w:rPr>
        <w:t xml:space="preserve">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Взаимодействия тел</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Механическое движение. Траектория. Путь. Равномерное и неравномерное</w:t>
      </w:r>
      <w:r>
        <w:rPr>
          <w:rFonts w:ascii="Times New Roman" w:eastAsia="Times New Roman" w:hAnsi="Times New Roman" w:cs="Times New Roman"/>
          <w:sz w:val="24"/>
          <w:szCs w:val="24"/>
        </w:rPr>
        <w:t xml:space="preserve">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 ела. Плотность вещества. Сила. Ила тяжести. Сила упругости. Закон Гука. Вес тела. Связь между си</w:t>
      </w:r>
      <w:r>
        <w:rPr>
          <w:rFonts w:ascii="Times New Roman" w:eastAsia="Times New Roman" w:hAnsi="Times New Roman" w:cs="Times New Roman"/>
          <w:sz w:val="24"/>
          <w:szCs w:val="24"/>
        </w:rPr>
        <w:t>лой тяжести и массой тела. Сила тяжести на других планетах. Динамометр. Сложение двух сил, направленных вдоль одной прямой. Равнодействующая двух сил. Сила трения. Физическая природа небесных тел Солнечной системы.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Давление твердых тел, жидкостей и газов</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авление. Давление твердых тел. Давление газа. Объяснение давления на основе молекулярно-кинетических представлений. Передача давления жидкостями и газами. Закон Паскаля. Сообщающиеся сосуды. Атмосферное давление. Методы измерения атмосферного давления. Бар</w:t>
      </w:r>
      <w:r>
        <w:rPr>
          <w:rFonts w:ascii="Times New Roman" w:eastAsia="Times New Roman" w:hAnsi="Times New Roman" w:cs="Times New Roman"/>
          <w:sz w:val="24"/>
          <w:szCs w:val="24"/>
        </w:rPr>
        <w:t>ометр, манометр, поршневой жидкостный насос. Закон Архимеда. Условия плавания тел. Воздухоплавание.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Работа и мощность. Энергия</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Механическая работа. Мощность. Простые механизмы. Момент силы. Условия равновесия рычага. «Золотое правило» механики. Виды равнов</w:t>
      </w:r>
      <w:r>
        <w:rPr>
          <w:rFonts w:ascii="Times New Roman" w:eastAsia="Times New Roman" w:hAnsi="Times New Roman" w:cs="Times New Roman"/>
          <w:sz w:val="24"/>
          <w:szCs w:val="24"/>
        </w:rPr>
        <w:t>есия. Коэффициент полезного действия (КПД). Энергия. Потенциальная и кинетическая энергия. Превращение энергии.</w:t>
      </w:r>
    </w:p>
    <w:p w:rsidR="00C22822" w:rsidRDefault="002D5826">
      <w:pPr>
        <w:pStyle w:val="af3"/>
        <w:numPr>
          <w:ilvl w:val="0"/>
          <w:numId w:val="166"/>
        </w:numPr>
        <w:tabs>
          <w:tab w:val="left" w:pos="920"/>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класс</w:t>
      </w:r>
    </w:p>
    <w:p w:rsidR="00C22822" w:rsidRDefault="00C22822">
      <w:pPr>
        <w:spacing w:line="48" w:lineRule="exact"/>
        <w:jc w:val="both"/>
        <w:rPr>
          <w:rFonts w:ascii="Calibri" w:eastAsia="Times New Roman" w:hAnsi="Calibri" w:cs="Times New Roman"/>
          <w:sz w:val="24"/>
          <w:szCs w:val="24"/>
        </w:rPr>
      </w:pP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Тепловые явления</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Тепловое движение. Температура. Внутренняя энергия. Способы изменения внутренней энергии тела. Теплопроводность. Конвекц</w:t>
      </w:r>
      <w:r>
        <w:rPr>
          <w:rFonts w:ascii="Times New Roman" w:eastAsia="Times New Roman" w:hAnsi="Times New Roman" w:cs="Times New Roman"/>
          <w:sz w:val="24"/>
          <w:szCs w:val="24"/>
        </w:rPr>
        <w:t xml:space="preserve">ия. Излучение. Количество теплоты. Единицы количества теплоты. Удельная теплоемкость. Расчет количества теплоты, необходимого для нагревания тела или выделяемого им при охлаждении. Энергия топлива. Удельная теплота сгорания. Закон сохранения и превращения </w:t>
      </w:r>
      <w:r>
        <w:rPr>
          <w:rFonts w:ascii="Times New Roman" w:eastAsia="Times New Roman" w:hAnsi="Times New Roman" w:cs="Times New Roman"/>
          <w:sz w:val="24"/>
          <w:szCs w:val="24"/>
        </w:rPr>
        <w:t>энергии в механических и тепловых процессах.</w:t>
      </w:r>
    </w:p>
    <w:p w:rsidR="00C22822" w:rsidRDefault="00C22822">
      <w:pPr>
        <w:spacing w:line="11" w:lineRule="exact"/>
        <w:jc w:val="both"/>
        <w:rPr>
          <w:rFonts w:ascii="Calibri" w:eastAsia="Times New Roman" w:hAnsi="Calibri" w:cs="Times New Roman"/>
          <w:sz w:val="24"/>
          <w:szCs w:val="24"/>
        </w:rPr>
      </w:pP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Изменение агрегатных состояний вещества</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Агрегатные состояния вещества. Плавление и отвердевание кристаллических тел. График плавления и отвердевания кристаллических тел. Удельная теплота плавления. Испарение. Н</w:t>
      </w:r>
      <w:r>
        <w:rPr>
          <w:rFonts w:ascii="Times New Roman" w:eastAsia="Times New Roman" w:hAnsi="Times New Roman" w:cs="Times New Roman"/>
          <w:sz w:val="24"/>
          <w:szCs w:val="24"/>
        </w:rPr>
        <w:t>асыщенный и ненасыщенный пар. Поглощение энергии при испарении жидкости и выделение ее при конденсации пара. Кипение. Влажность воздуха. Способы определения влажности воздуха. Удельная теплота парообразования и конденсации. Работа газа и пара при расширени</w:t>
      </w:r>
      <w:r>
        <w:rPr>
          <w:rFonts w:ascii="Times New Roman" w:eastAsia="Times New Roman" w:hAnsi="Times New Roman" w:cs="Times New Roman"/>
          <w:sz w:val="24"/>
          <w:szCs w:val="24"/>
        </w:rPr>
        <w:t>и. Двигатель внутреннего сгорания. Паровая турбина. КПД теплового двигателя.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Электрические явления</w:t>
      </w:r>
    </w:p>
    <w:p w:rsidR="00C22822" w:rsidRDefault="002D5826">
      <w:pPr>
        <w:spacing w:line="27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Электризация тел при соприкосновении. Взаимодействие заряженных тел. Два рода зарядов. Электроскоп. Проводники и непроводники электричества. Электрическое поле</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Делимость электрического заряда. Электрон. Строение атомов. Объяснение электрических явлений. Э</w:t>
      </w:r>
      <w:r>
        <w:rPr>
          <w:rFonts w:ascii="Times New Roman" w:eastAsia="Times New Roman" w:hAnsi="Times New Roman" w:cs="Times New Roman"/>
          <w:sz w:val="24"/>
          <w:szCs w:val="24"/>
        </w:rPr>
        <w:t>лектрический ток. Источники электрического тока. Электрическая цепь и ее составные части. Электрический ток в металлах. Действие электрического тока. Направление электрического тока. Сила тока. Единицы силы тока. Амперметр. Измерение силы тока. Электрическ</w:t>
      </w:r>
      <w:r>
        <w:rPr>
          <w:rFonts w:ascii="Times New Roman" w:eastAsia="Times New Roman" w:hAnsi="Times New Roman" w:cs="Times New Roman"/>
          <w:sz w:val="24"/>
          <w:szCs w:val="24"/>
        </w:rPr>
        <w:t>ое напряжение. Вольтметр. Измерение напряжения. Зависимость силы тока от напряжения. Электрическое сопротивление проводников. Единицы сопротивления. Закон Ома для участка электрической цепи. Расчет сопротивления проводников. Удельное сопротивление. Примеры</w:t>
      </w:r>
      <w:r>
        <w:rPr>
          <w:rFonts w:ascii="Times New Roman" w:eastAsia="Times New Roman" w:hAnsi="Times New Roman" w:cs="Times New Roman"/>
          <w:sz w:val="24"/>
          <w:szCs w:val="24"/>
        </w:rPr>
        <w:t xml:space="preserve"> на расчет сопротивления проводников, силы тока и напряжения. Реостаты. Последовательное и параллельное соединение проводников. Работа электрического тока. Мощность электрического тока. Единицы работы электрического тока, применяемые на практике. Нагревани</w:t>
      </w:r>
      <w:r>
        <w:rPr>
          <w:rFonts w:ascii="Times New Roman" w:eastAsia="Times New Roman" w:hAnsi="Times New Roman" w:cs="Times New Roman"/>
          <w:sz w:val="24"/>
          <w:szCs w:val="24"/>
        </w:rPr>
        <w:t>е проводников электрическим током. Закон Джоуля – Ленца. Лампа накаливания. Электронагревательные приборы. Короткое замыкание. Предохранители.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Электромагнитные явления</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Маг</w:t>
      </w:r>
      <w:r>
        <w:rPr>
          <w:rFonts w:ascii="Times New Roman" w:eastAsia="Times New Roman" w:hAnsi="Times New Roman" w:cs="Times New Roman"/>
          <w:sz w:val="24"/>
          <w:szCs w:val="24"/>
        </w:rPr>
        <w:t>нитное поле. Магнитное поле прямого тока. Магнитные линии. Магнитное поле катушки с током. Электромагниты. Постоянные магниты. Магнитное поле постоянных магнитов. Магнитное поле Земли. Действие магнитного поля на проводник с током. Электрический двигатель.</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Световые явления</w:t>
      </w:r>
    </w:p>
    <w:p w:rsidR="00C22822" w:rsidRDefault="002D5826">
      <w:pPr>
        <w:spacing w:line="273"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 света. Распространение света. Луч. Закон отражения света. Видимое движение светил. Отражение света. Закон отражения света. Плоское зеркало. Преломление света. Закон преломления света. Линза. Оптическая сила линзы. Изображения, д</w:t>
      </w:r>
      <w:r>
        <w:rPr>
          <w:rFonts w:ascii="Times New Roman" w:eastAsia="Times New Roman" w:hAnsi="Times New Roman" w:cs="Times New Roman"/>
          <w:sz w:val="24"/>
          <w:szCs w:val="24"/>
        </w:rPr>
        <w:t>аваемые линзой. Глаз и зрение. Близорукость и дальнозоркость. Очки.</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b/>
          <w:bCs/>
          <w:sz w:val="24"/>
          <w:szCs w:val="24"/>
        </w:rPr>
        <w:t>класс</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Законы взаимодействия и движения тел</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w:t>
      </w:r>
      <w:r>
        <w:rPr>
          <w:rFonts w:ascii="Times New Roman" w:eastAsia="Times New Roman" w:hAnsi="Times New Roman" w:cs="Times New Roman"/>
          <w:sz w:val="24"/>
          <w:szCs w:val="24"/>
        </w:rPr>
        <w:t>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w:t>
      </w:r>
      <w:r>
        <w:rPr>
          <w:rFonts w:ascii="Times New Roman" w:eastAsia="Times New Roman" w:hAnsi="Times New Roman" w:cs="Times New Roman"/>
          <w:sz w:val="24"/>
          <w:szCs w:val="24"/>
        </w:rPr>
        <w:t xml:space="preserve">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Механическое колебание и волны. Звук</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Колебательное движение. Колеб</w:t>
      </w:r>
      <w:r>
        <w:rPr>
          <w:rFonts w:ascii="Times New Roman" w:eastAsia="Times New Roman" w:hAnsi="Times New Roman" w:cs="Times New Roman"/>
          <w:sz w:val="24"/>
          <w:szCs w:val="24"/>
        </w:rPr>
        <w:t>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w:t>
      </w:r>
      <w:r>
        <w:rPr>
          <w:rFonts w:ascii="Times New Roman" w:eastAsia="Times New Roman" w:hAnsi="Times New Roman" w:cs="Times New Roman"/>
          <w:sz w:val="24"/>
          <w:szCs w:val="24"/>
        </w:rPr>
        <w:t>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w:t>
      </w:r>
      <w:r>
        <w:rPr>
          <w:rFonts w:ascii="Times New Roman" w:eastAsia="Times New Roman" w:hAnsi="Times New Roman" w:cs="Times New Roman"/>
          <w:sz w:val="24"/>
          <w:szCs w:val="24"/>
        </w:rPr>
        <w:t>ка]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Электромагнитное поле</w:t>
      </w:r>
    </w:p>
    <w:p w:rsidR="00C22822" w:rsidRDefault="002D5826">
      <w:pPr>
        <w:spacing w:line="271"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w:t>
      </w:r>
    </w:p>
    <w:p w:rsidR="00C22822" w:rsidRDefault="002D5826">
      <w:pPr>
        <w:spacing w:line="272"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Индукция магнитного поля. Магнитный поток. Опыты Фарадея. Элек</w:t>
      </w:r>
      <w:r>
        <w:rPr>
          <w:rFonts w:ascii="Times New Roman" w:eastAsia="Times New Roman" w:hAnsi="Times New Roman" w:cs="Times New Roman"/>
          <w:sz w:val="24"/>
          <w:szCs w:val="24"/>
        </w:rPr>
        <w:t>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w:t>
      </w:r>
      <w:r>
        <w:rPr>
          <w:rFonts w:ascii="Times New Roman" w:eastAsia="Times New Roman" w:hAnsi="Times New Roman" w:cs="Times New Roman"/>
          <w:sz w:val="24"/>
          <w:szCs w:val="24"/>
        </w:rPr>
        <w:t>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w:t>
      </w:r>
      <w:r>
        <w:rPr>
          <w:rFonts w:ascii="Times New Roman" w:eastAsia="Times New Roman" w:hAnsi="Times New Roman" w:cs="Times New Roman"/>
          <w:sz w:val="24"/>
          <w:szCs w:val="24"/>
        </w:rPr>
        <w:t>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Стр</w:t>
      </w:r>
      <w:r>
        <w:rPr>
          <w:rFonts w:ascii="Times New Roman" w:eastAsia="Times New Roman" w:hAnsi="Times New Roman" w:cs="Times New Roman"/>
          <w:b/>
          <w:bCs/>
          <w:sz w:val="24"/>
          <w:szCs w:val="24"/>
        </w:rPr>
        <w:t>оение атома и атомного ядра</w:t>
      </w:r>
    </w:p>
    <w:p w:rsidR="00C22822" w:rsidRDefault="002D5826">
      <w:pPr>
        <w:spacing w:line="275"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w:t>
      </w:r>
      <w:r>
        <w:rPr>
          <w:rFonts w:ascii="Times New Roman" w:eastAsia="Times New Roman" w:hAnsi="Times New Roman" w:cs="Times New Roman"/>
          <w:sz w:val="24"/>
          <w:szCs w:val="24"/>
        </w:rPr>
        <w:t>дового и массового чисел.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Энергия связи частиц в ядре. Деление ядер урана. Це</w:t>
      </w:r>
      <w:r>
        <w:rPr>
          <w:rFonts w:ascii="Times New Roman" w:eastAsia="Times New Roman" w:hAnsi="Times New Roman" w:cs="Times New Roman"/>
          <w:sz w:val="24"/>
          <w:szCs w:val="24"/>
        </w:rPr>
        <w:t>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Строение и эволюция Вселенной</w:t>
      </w:r>
    </w:p>
    <w:p w:rsidR="00C22822" w:rsidRDefault="002D5826">
      <w:pPr>
        <w:spacing w:line="271" w:lineRule="auto"/>
        <w:ind w:left="1" w:right="400" w:firstLine="708"/>
        <w:jc w:val="both"/>
        <w:rPr>
          <w:sz w:val="24"/>
          <w:szCs w:val="24"/>
        </w:rPr>
      </w:pPr>
      <w:r>
        <w:rPr>
          <w:rFonts w:ascii="Times New Roman" w:eastAsia="Times New Roman" w:hAnsi="Times New Roman" w:cs="Times New Roman"/>
          <w:sz w:val="24"/>
          <w:szCs w:val="24"/>
        </w:rPr>
        <w:t>Состав, строение и происхождение Солнечной системы. Планеты и малые тела Солнечной системы. Строение, излучение и эволюция Солнца и звёзд. Строение и эволюция Вселенной.</w:t>
      </w:r>
    </w:p>
    <w:p w:rsidR="00C22822" w:rsidRDefault="002D5826">
      <w:pPr>
        <w:pStyle w:val="4"/>
        <w:rPr>
          <w:rFonts w:ascii="Times New Roman" w:hAnsi="Times New Roman" w:cs="Times New Roman"/>
          <w:i w:val="0"/>
          <w:color w:val="000000"/>
          <w:sz w:val="24"/>
          <w:szCs w:val="24"/>
        </w:rPr>
      </w:pPr>
      <w:bookmarkStart w:id="153" w:name="_Toc89731023"/>
      <w:r>
        <w:rPr>
          <w:rFonts w:ascii="Times New Roman" w:eastAsia="Times New Roman" w:hAnsi="Times New Roman" w:cs="Times New Roman"/>
          <w:i w:val="0"/>
          <w:color w:val="000000" w:themeColor="text1"/>
          <w:sz w:val="24"/>
          <w:szCs w:val="24"/>
        </w:rPr>
        <w:t>2.2.2.13. Биология</w:t>
      </w:r>
      <w:bookmarkEnd w:id="153"/>
    </w:p>
    <w:p w:rsidR="00C22822" w:rsidRDefault="00C22822">
      <w:pPr>
        <w:spacing w:line="7" w:lineRule="exact"/>
        <w:jc w:val="both"/>
        <w:rPr>
          <w:sz w:val="24"/>
          <w:szCs w:val="24"/>
        </w:rPr>
      </w:pP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Биологическое образование в основно</w:t>
      </w:r>
      <w:r>
        <w:rPr>
          <w:rFonts w:ascii="Times New Roman" w:eastAsia="Times New Roman" w:hAnsi="Times New Roman" w:cs="Times New Roman"/>
          <w:sz w:val="24"/>
          <w:szCs w:val="24"/>
        </w:rPr>
        <w:t>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w:t>
      </w:r>
      <w:r>
        <w:rPr>
          <w:rFonts w:ascii="Times New Roman" w:eastAsia="Times New Roman" w:hAnsi="Times New Roman" w:cs="Times New Roman"/>
          <w:sz w:val="24"/>
          <w:szCs w:val="24"/>
        </w:rPr>
        <w:t>х задач, связанных с живой природой.</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w:t>
      </w:r>
      <w:r>
        <w:rPr>
          <w:rFonts w:ascii="Times New Roman" w:eastAsia="Times New Roman" w:hAnsi="Times New Roman" w:cs="Times New Roman"/>
          <w:sz w:val="24"/>
          <w:szCs w:val="24"/>
        </w:rPr>
        <w:t>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w:t>
      </w:r>
      <w:r>
        <w:rPr>
          <w:rFonts w:ascii="Times New Roman" w:eastAsia="Times New Roman" w:hAnsi="Times New Roman" w:cs="Times New Roman"/>
          <w:sz w:val="24"/>
          <w:szCs w:val="24"/>
        </w:rPr>
        <w:t>ными реалиями жизни.</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w:t>
      </w:r>
      <w:r>
        <w:rPr>
          <w:rFonts w:ascii="Times New Roman" w:eastAsia="Times New Roman" w:hAnsi="Times New Roman" w:cs="Times New Roman"/>
          <w:sz w:val="24"/>
          <w:szCs w:val="24"/>
        </w:rPr>
        <w:t>ыводы.</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w:t>
      </w:r>
      <w:r>
        <w:rPr>
          <w:rFonts w:ascii="Times New Roman" w:eastAsia="Times New Roman" w:hAnsi="Times New Roman" w:cs="Times New Roman"/>
          <w:sz w:val="24"/>
          <w:szCs w:val="24"/>
        </w:rPr>
        <w:t>ях с предметами: «Физика», «Химия», «География», «Математика», «Экология», «Основы безопасности жизнедеятельности», «История», «Русский язык», «Литература» и др.</w:t>
      </w:r>
    </w:p>
    <w:p w:rsidR="00C22822" w:rsidRDefault="002D5826">
      <w:pPr>
        <w:ind w:left="820"/>
        <w:jc w:val="both"/>
        <w:rPr>
          <w:sz w:val="24"/>
          <w:szCs w:val="24"/>
        </w:rPr>
      </w:pPr>
      <w:r>
        <w:rPr>
          <w:rFonts w:ascii="Times New Roman" w:eastAsia="Times New Roman" w:hAnsi="Times New Roman" w:cs="Times New Roman"/>
          <w:b/>
          <w:bCs/>
          <w:sz w:val="24"/>
          <w:szCs w:val="24"/>
        </w:rPr>
        <w:t>Живые организмы.</w:t>
      </w:r>
    </w:p>
    <w:p w:rsidR="00C22822" w:rsidRDefault="002D5826">
      <w:pPr>
        <w:spacing w:line="235" w:lineRule="auto"/>
        <w:ind w:left="820"/>
        <w:jc w:val="both"/>
        <w:rPr>
          <w:sz w:val="24"/>
          <w:szCs w:val="24"/>
        </w:rPr>
      </w:pPr>
      <w:r>
        <w:rPr>
          <w:rFonts w:ascii="Times New Roman" w:eastAsia="Times New Roman" w:hAnsi="Times New Roman" w:cs="Times New Roman"/>
          <w:b/>
          <w:bCs/>
          <w:sz w:val="24"/>
          <w:szCs w:val="24"/>
        </w:rPr>
        <w:t>Биология – наука о живых организмах</w:t>
      </w:r>
      <w:r>
        <w:rPr>
          <w:rFonts w:ascii="Times New Roman" w:eastAsia="Times New Roman" w:hAnsi="Times New Roman" w:cs="Times New Roman"/>
          <w:sz w:val="24"/>
          <w:szCs w:val="24"/>
        </w:rPr>
        <w:t>.</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Биология как наука. Методы изучения живы</w:t>
      </w:r>
      <w:r>
        <w:rPr>
          <w:rFonts w:ascii="Times New Roman" w:eastAsia="Times New Roman" w:hAnsi="Times New Roman" w:cs="Times New Roman"/>
          <w:sz w:val="24"/>
          <w:szCs w:val="24"/>
        </w:rPr>
        <w:t>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w:t>
      </w:r>
      <w:r>
        <w:rPr>
          <w:rFonts w:ascii="Times New Roman" w:eastAsia="Times New Roman" w:hAnsi="Times New Roman" w:cs="Times New Roman"/>
          <w:sz w:val="24"/>
          <w:szCs w:val="24"/>
        </w:rPr>
        <w:t>борами и инструментами.</w:t>
      </w:r>
    </w:p>
    <w:p w:rsidR="00C22822" w:rsidRDefault="002D5826">
      <w:pPr>
        <w:spacing w:line="234" w:lineRule="auto"/>
        <w:ind w:left="260" w:firstLine="566"/>
        <w:jc w:val="both"/>
        <w:rPr>
          <w:rFonts w:eastAsia="Times New Roman"/>
          <w:sz w:val="24"/>
          <w:szCs w:val="24"/>
        </w:rPr>
      </w:pPr>
      <w:r>
        <w:rPr>
          <w:rFonts w:ascii="Times New Roman" w:eastAsia="Times New Roman" w:hAnsi="Times New Roman" w:cs="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C22822" w:rsidRDefault="002D5826">
      <w:pPr>
        <w:ind w:left="820"/>
        <w:jc w:val="both"/>
        <w:rPr>
          <w:sz w:val="24"/>
          <w:szCs w:val="24"/>
        </w:rPr>
      </w:pPr>
      <w:r>
        <w:rPr>
          <w:rFonts w:ascii="Times New Roman" w:eastAsia="Times New Roman" w:hAnsi="Times New Roman" w:cs="Times New Roman"/>
          <w:b/>
          <w:bCs/>
          <w:sz w:val="24"/>
          <w:szCs w:val="24"/>
        </w:rPr>
        <w:t>К</w:t>
      </w:r>
      <w:r>
        <w:rPr>
          <w:rFonts w:ascii="Times New Roman" w:eastAsia="Times New Roman" w:hAnsi="Times New Roman" w:cs="Times New Roman"/>
          <w:b/>
          <w:bCs/>
          <w:sz w:val="24"/>
          <w:szCs w:val="24"/>
        </w:rPr>
        <w:t>леточное строение организмов</w:t>
      </w:r>
      <w:r>
        <w:rPr>
          <w:rFonts w:ascii="Times New Roman" w:eastAsia="Times New Roman" w:hAnsi="Times New Roman" w:cs="Times New Roman"/>
          <w:sz w:val="24"/>
          <w:szCs w:val="24"/>
        </w:rPr>
        <w:t>.</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 xml:space="preserve">Клетка–основа строения и жизнедеятельности организмов. История изучения клетки. </w:t>
      </w:r>
      <w:r>
        <w:rPr>
          <w:rFonts w:ascii="Times New Roman" w:eastAsia="Times New Roman" w:hAnsi="Times New Roman" w:cs="Times New Roman"/>
          <w:sz w:val="24"/>
          <w:szCs w:val="24"/>
        </w:rPr>
        <w:t>Методы изучения клетки. Строение и жизнедеятельность клетки. Бактериальная клетка. Животная клетка. Растительная клетка. Грибная клетка. Ткани организмов. Многообразие организмов.</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Клеточные и неклеточные формы жизни. Организм. Классификация организмов. При</w:t>
      </w:r>
      <w:r>
        <w:rPr>
          <w:rFonts w:ascii="Times New Roman" w:eastAsia="Times New Roman" w:hAnsi="Times New Roman" w:cs="Times New Roman"/>
          <w:sz w:val="24"/>
          <w:szCs w:val="24"/>
        </w:rPr>
        <w:t>нципы классификации. Одноклеточные и многоклеточные организмы. Основные царства живой природы.</w:t>
      </w:r>
    </w:p>
    <w:p w:rsidR="00C22822" w:rsidRDefault="002D5826">
      <w:pPr>
        <w:ind w:left="820"/>
        <w:jc w:val="both"/>
        <w:rPr>
          <w:sz w:val="24"/>
          <w:szCs w:val="24"/>
        </w:rPr>
      </w:pPr>
      <w:r>
        <w:rPr>
          <w:rFonts w:ascii="Times New Roman" w:eastAsia="Times New Roman" w:hAnsi="Times New Roman" w:cs="Times New Roman"/>
          <w:b/>
          <w:bCs/>
          <w:sz w:val="24"/>
          <w:szCs w:val="24"/>
        </w:rPr>
        <w:t>Среды жизни.</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w:t>
      </w:r>
      <w:r>
        <w:rPr>
          <w:rFonts w:ascii="Times New Roman" w:eastAsia="Times New Roman" w:hAnsi="Times New Roman" w:cs="Times New Roman"/>
          <w:sz w:val="24"/>
          <w:szCs w:val="24"/>
        </w:rPr>
        <w:t>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C22822" w:rsidRDefault="002D5826">
      <w:pPr>
        <w:ind w:left="820"/>
        <w:jc w:val="both"/>
        <w:rPr>
          <w:sz w:val="24"/>
          <w:szCs w:val="24"/>
        </w:rPr>
      </w:pPr>
      <w:r>
        <w:rPr>
          <w:rFonts w:ascii="Times New Roman" w:eastAsia="Times New Roman" w:hAnsi="Times New Roman" w:cs="Times New Roman"/>
          <w:b/>
          <w:bCs/>
          <w:sz w:val="24"/>
          <w:szCs w:val="24"/>
        </w:rPr>
        <w:t>Царство Растения.</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 xml:space="preserve">Многообразие и значение растений в природе и жизни человека. Общее </w:t>
      </w:r>
      <w:r>
        <w:rPr>
          <w:rFonts w:ascii="Times New Roman" w:eastAsia="Times New Roman" w:hAnsi="Times New Roman" w:cs="Times New Roman"/>
          <w:sz w:val="24"/>
          <w:szCs w:val="24"/>
        </w:rPr>
        <w:t>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w:t>
      </w:r>
      <w:r>
        <w:rPr>
          <w:rFonts w:ascii="Times New Roman" w:eastAsia="Times New Roman" w:hAnsi="Times New Roman" w:cs="Times New Roman"/>
          <w:sz w:val="24"/>
          <w:szCs w:val="24"/>
        </w:rPr>
        <w:t xml:space="preserve"> растений.</w:t>
      </w:r>
    </w:p>
    <w:p w:rsidR="00C22822" w:rsidRDefault="002D5826">
      <w:pPr>
        <w:ind w:left="820"/>
        <w:jc w:val="both"/>
        <w:rPr>
          <w:sz w:val="24"/>
          <w:szCs w:val="24"/>
        </w:rPr>
      </w:pPr>
      <w:r>
        <w:rPr>
          <w:rFonts w:ascii="Times New Roman" w:eastAsia="Times New Roman" w:hAnsi="Times New Roman" w:cs="Times New Roman"/>
          <w:b/>
          <w:bCs/>
          <w:sz w:val="24"/>
          <w:szCs w:val="24"/>
        </w:rPr>
        <w:t>Органы цветкового растения</w:t>
      </w:r>
      <w:r>
        <w:rPr>
          <w:rFonts w:ascii="Times New Roman" w:eastAsia="Times New Roman" w:hAnsi="Times New Roman" w:cs="Times New Roman"/>
          <w:sz w:val="24"/>
          <w:szCs w:val="24"/>
        </w:rPr>
        <w:t>.</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w:t>
      </w:r>
      <w:r>
        <w:rPr>
          <w:rFonts w:ascii="Times New Roman" w:eastAsia="Times New Roman" w:hAnsi="Times New Roman" w:cs="Times New Roman"/>
          <w:sz w:val="24"/>
          <w:szCs w:val="24"/>
        </w:rPr>
        <w:t>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w:t>
      </w:r>
      <w:r>
        <w:rPr>
          <w:rFonts w:ascii="Times New Roman" w:eastAsia="Times New Roman" w:hAnsi="Times New Roman" w:cs="Times New Roman"/>
          <w:sz w:val="24"/>
          <w:szCs w:val="24"/>
        </w:rPr>
        <w:t>спространение плодов.</w:t>
      </w:r>
    </w:p>
    <w:p w:rsidR="00C22822" w:rsidRDefault="002D5826">
      <w:pPr>
        <w:ind w:left="820"/>
        <w:jc w:val="both"/>
        <w:rPr>
          <w:sz w:val="24"/>
          <w:szCs w:val="24"/>
        </w:rPr>
      </w:pPr>
      <w:r>
        <w:rPr>
          <w:rFonts w:ascii="Times New Roman" w:eastAsia="Times New Roman" w:hAnsi="Times New Roman" w:cs="Times New Roman"/>
          <w:b/>
          <w:bCs/>
          <w:sz w:val="24"/>
          <w:szCs w:val="24"/>
        </w:rPr>
        <w:t>Микроскопическое строение растений</w:t>
      </w:r>
      <w:r>
        <w:rPr>
          <w:rFonts w:ascii="Times New Roman" w:eastAsia="Times New Roman" w:hAnsi="Times New Roman" w:cs="Times New Roman"/>
          <w:sz w:val="24"/>
          <w:szCs w:val="24"/>
        </w:rPr>
        <w:t>.</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C22822" w:rsidRDefault="002D5826">
      <w:pPr>
        <w:ind w:left="820"/>
        <w:jc w:val="both"/>
        <w:rPr>
          <w:sz w:val="24"/>
          <w:szCs w:val="24"/>
        </w:rPr>
      </w:pPr>
      <w:r>
        <w:rPr>
          <w:rFonts w:ascii="Times New Roman" w:eastAsia="Times New Roman" w:hAnsi="Times New Roman" w:cs="Times New Roman"/>
          <w:b/>
          <w:bCs/>
          <w:sz w:val="24"/>
          <w:szCs w:val="24"/>
        </w:rPr>
        <w:t>Жизнедеятельность цветковых ра</w:t>
      </w:r>
      <w:r>
        <w:rPr>
          <w:rFonts w:ascii="Times New Roman" w:eastAsia="Times New Roman" w:hAnsi="Times New Roman" w:cs="Times New Roman"/>
          <w:b/>
          <w:bCs/>
          <w:sz w:val="24"/>
          <w:szCs w:val="24"/>
        </w:rPr>
        <w:t>стений</w:t>
      </w:r>
      <w:r>
        <w:rPr>
          <w:rFonts w:ascii="Times New Roman" w:eastAsia="Times New Roman" w:hAnsi="Times New Roman" w:cs="Times New Roman"/>
          <w:sz w:val="24"/>
          <w:szCs w:val="24"/>
        </w:rPr>
        <w:t>.</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w:t>
      </w:r>
      <w:r>
        <w:rPr>
          <w:rFonts w:ascii="Times New Roman" w:eastAsia="Times New Roman" w:hAnsi="Times New Roman" w:cs="Times New Roman"/>
          <w:sz w:val="24"/>
          <w:szCs w:val="24"/>
        </w:rPr>
        <w:t>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C22822" w:rsidRDefault="002D5826">
      <w:pPr>
        <w:ind w:left="820"/>
        <w:jc w:val="both"/>
        <w:rPr>
          <w:sz w:val="24"/>
          <w:szCs w:val="24"/>
        </w:rPr>
      </w:pPr>
      <w:r>
        <w:rPr>
          <w:rFonts w:ascii="Times New Roman" w:eastAsia="Times New Roman" w:hAnsi="Times New Roman" w:cs="Times New Roman"/>
          <w:b/>
          <w:bCs/>
          <w:sz w:val="24"/>
          <w:szCs w:val="24"/>
        </w:rPr>
        <w:t>Многообразие растений</w:t>
      </w:r>
      <w:r>
        <w:rPr>
          <w:rFonts w:ascii="Times New Roman" w:eastAsia="Times New Roman" w:hAnsi="Times New Roman" w:cs="Times New Roman"/>
          <w:sz w:val="24"/>
          <w:szCs w:val="24"/>
        </w:rPr>
        <w:t>.</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Классификация растений. Водоросли – ни</w:t>
      </w:r>
      <w:r>
        <w:rPr>
          <w:rFonts w:ascii="Times New Roman" w:eastAsia="Times New Roman" w:hAnsi="Times New Roman" w:cs="Times New Roman"/>
          <w:sz w:val="24"/>
          <w:szCs w:val="24"/>
        </w:rPr>
        <w:t>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w:t>
      </w:r>
      <w:r>
        <w:rPr>
          <w:rFonts w:ascii="Times New Roman" w:eastAsia="Times New Roman" w:hAnsi="Times New Roman" w:cs="Times New Roman"/>
          <w:sz w:val="24"/>
          <w:szCs w:val="24"/>
        </w:rPr>
        <w:t>бенности. Классы Однодольные и Двудольные. Многообразие цветковых растений. Меры профилактики заболеваний, вызываемых растениями.</w:t>
      </w:r>
    </w:p>
    <w:p w:rsidR="00C22822" w:rsidRDefault="002D5826">
      <w:pPr>
        <w:ind w:left="820"/>
        <w:jc w:val="both"/>
        <w:rPr>
          <w:sz w:val="24"/>
          <w:szCs w:val="24"/>
        </w:rPr>
      </w:pPr>
      <w:r>
        <w:rPr>
          <w:rFonts w:ascii="Times New Roman" w:eastAsia="Times New Roman" w:hAnsi="Times New Roman" w:cs="Times New Roman"/>
          <w:b/>
          <w:bCs/>
          <w:sz w:val="24"/>
          <w:szCs w:val="24"/>
        </w:rPr>
        <w:t>Царство Бактерии.</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Бактерии, их строение и жизнедеятельность. Роль бактерий в природе, жизни человека. Меры профилактики заболе</w:t>
      </w:r>
      <w:r>
        <w:rPr>
          <w:rFonts w:ascii="Times New Roman" w:eastAsia="Times New Roman" w:hAnsi="Times New Roman" w:cs="Times New Roman"/>
          <w:sz w:val="24"/>
          <w:szCs w:val="24"/>
        </w:rPr>
        <w:t>ваний, вызываемых бактериями. Значение работ Р. Коха и Л. Пастера.</w:t>
      </w:r>
    </w:p>
    <w:p w:rsidR="00C22822" w:rsidRDefault="002D5826">
      <w:pPr>
        <w:ind w:left="820"/>
        <w:jc w:val="both"/>
        <w:rPr>
          <w:sz w:val="24"/>
          <w:szCs w:val="24"/>
        </w:rPr>
      </w:pPr>
      <w:r>
        <w:rPr>
          <w:rFonts w:ascii="Times New Roman" w:eastAsia="Times New Roman" w:hAnsi="Times New Roman" w:cs="Times New Roman"/>
          <w:b/>
          <w:bCs/>
          <w:sz w:val="24"/>
          <w:szCs w:val="24"/>
        </w:rPr>
        <w:t>Царство Грибы.</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w:t>
      </w:r>
      <w:r>
        <w:rPr>
          <w:rFonts w:ascii="Times New Roman" w:eastAsia="Times New Roman" w:hAnsi="Times New Roman" w:cs="Times New Roman"/>
          <w:sz w:val="24"/>
          <w:szCs w:val="24"/>
        </w:rPr>
        <w:t>. Меры профилактики заболеваний, вызываемых грибами. Лишайники, их роль в природе и жизни человека.</w:t>
      </w:r>
    </w:p>
    <w:p w:rsidR="00C22822" w:rsidRDefault="002D5826">
      <w:pPr>
        <w:ind w:left="820"/>
        <w:jc w:val="both"/>
        <w:rPr>
          <w:sz w:val="24"/>
          <w:szCs w:val="24"/>
        </w:rPr>
      </w:pPr>
      <w:r>
        <w:rPr>
          <w:rFonts w:ascii="Times New Roman" w:eastAsia="Times New Roman" w:hAnsi="Times New Roman" w:cs="Times New Roman"/>
          <w:b/>
          <w:bCs/>
          <w:sz w:val="24"/>
          <w:szCs w:val="24"/>
        </w:rPr>
        <w:t>Царство Животные.</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Общее знакомство с животными. Животные ткани, органы и системы органов животных. Организм животного как биосистема. Многообразие и классиф</w:t>
      </w:r>
      <w:r>
        <w:rPr>
          <w:rFonts w:ascii="Times New Roman" w:eastAsia="Times New Roman" w:hAnsi="Times New Roman" w:cs="Times New Roman"/>
          <w:sz w:val="24"/>
          <w:szCs w:val="24"/>
        </w:rPr>
        <w:t>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C22822" w:rsidRDefault="002D5826">
      <w:pPr>
        <w:ind w:left="820"/>
        <w:jc w:val="both"/>
        <w:rPr>
          <w:sz w:val="24"/>
          <w:szCs w:val="24"/>
        </w:rPr>
      </w:pPr>
      <w:r>
        <w:rPr>
          <w:rFonts w:ascii="Times New Roman" w:eastAsia="Times New Roman" w:hAnsi="Times New Roman" w:cs="Times New Roman"/>
          <w:b/>
          <w:bCs/>
          <w:sz w:val="24"/>
          <w:szCs w:val="24"/>
        </w:rPr>
        <w:t>Одноклеточные животные, или Прос</w:t>
      </w:r>
      <w:r>
        <w:rPr>
          <w:rFonts w:ascii="Times New Roman" w:eastAsia="Times New Roman" w:hAnsi="Times New Roman" w:cs="Times New Roman"/>
          <w:b/>
          <w:bCs/>
          <w:sz w:val="24"/>
          <w:szCs w:val="24"/>
        </w:rPr>
        <w:t>тейшие.</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C22822" w:rsidRDefault="002D5826">
      <w:pPr>
        <w:ind w:left="820"/>
        <w:jc w:val="both"/>
        <w:rPr>
          <w:sz w:val="24"/>
          <w:szCs w:val="24"/>
        </w:rPr>
      </w:pPr>
      <w:r>
        <w:rPr>
          <w:rFonts w:ascii="Times New Roman" w:eastAsia="Times New Roman" w:hAnsi="Times New Roman" w:cs="Times New Roman"/>
          <w:b/>
          <w:bCs/>
          <w:sz w:val="24"/>
          <w:szCs w:val="24"/>
        </w:rPr>
        <w:t>Тип Кишеч</w:t>
      </w:r>
      <w:r>
        <w:rPr>
          <w:rFonts w:ascii="Times New Roman" w:eastAsia="Times New Roman" w:hAnsi="Times New Roman" w:cs="Times New Roman"/>
          <w:b/>
          <w:bCs/>
          <w:sz w:val="24"/>
          <w:szCs w:val="24"/>
        </w:rPr>
        <w:t>нополостные.</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C22822" w:rsidRDefault="002D5826">
      <w:pPr>
        <w:ind w:left="820"/>
        <w:jc w:val="both"/>
        <w:rPr>
          <w:sz w:val="24"/>
          <w:szCs w:val="24"/>
        </w:rPr>
      </w:pPr>
      <w:r>
        <w:rPr>
          <w:rFonts w:ascii="Times New Roman" w:eastAsia="Times New Roman" w:hAnsi="Times New Roman" w:cs="Times New Roman"/>
          <w:b/>
          <w:bCs/>
          <w:sz w:val="24"/>
          <w:szCs w:val="24"/>
        </w:rPr>
        <w:t>Типы червей.</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w:t>
      </w:r>
      <w:r>
        <w:rPr>
          <w:rFonts w:ascii="Times New Roman" w:eastAsia="Times New Roman" w:hAnsi="Times New Roman" w:cs="Times New Roman"/>
          <w:sz w:val="24"/>
          <w:szCs w:val="24"/>
        </w:rPr>
        <w:t>ачение дождевых червей в почвообразовании. Происхождение червей.</w:t>
      </w:r>
    </w:p>
    <w:p w:rsidR="00C22822" w:rsidRDefault="002D5826">
      <w:pPr>
        <w:ind w:left="820"/>
        <w:jc w:val="both"/>
        <w:rPr>
          <w:sz w:val="24"/>
          <w:szCs w:val="24"/>
        </w:rPr>
      </w:pPr>
      <w:r>
        <w:rPr>
          <w:rFonts w:ascii="Times New Roman" w:eastAsia="Times New Roman" w:hAnsi="Times New Roman" w:cs="Times New Roman"/>
          <w:b/>
          <w:bCs/>
          <w:sz w:val="24"/>
          <w:szCs w:val="24"/>
        </w:rPr>
        <w:t>Тип Моллюски.</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C22822" w:rsidRDefault="002D5826">
      <w:pPr>
        <w:ind w:left="820"/>
        <w:jc w:val="both"/>
        <w:rPr>
          <w:sz w:val="24"/>
          <w:szCs w:val="24"/>
        </w:rPr>
      </w:pPr>
      <w:r>
        <w:rPr>
          <w:rFonts w:ascii="Times New Roman" w:eastAsia="Times New Roman" w:hAnsi="Times New Roman" w:cs="Times New Roman"/>
          <w:b/>
          <w:bCs/>
          <w:sz w:val="24"/>
          <w:szCs w:val="24"/>
        </w:rPr>
        <w:t>Тип Членистоногие</w:t>
      </w:r>
      <w:r>
        <w:rPr>
          <w:rFonts w:ascii="Times New Roman" w:eastAsia="Times New Roman" w:hAnsi="Times New Roman" w:cs="Times New Roman"/>
          <w:sz w:val="24"/>
          <w:szCs w:val="24"/>
        </w:rPr>
        <w:t>.</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Общая характеристика типа Членис</w:t>
      </w:r>
      <w:r>
        <w:rPr>
          <w:rFonts w:ascii="Times New Roman" w:eastAsia="Times New Roman" w:hAnsi="Times New Roman" w:cs="Times New Roman"/>
          <w:sz w:val="24"/>
          <w:szCs w:val="24"/>
        </w:rPr>
        <w:t>тоногие. Среды жизни. Происхождение членистоногих. Охрана членистоногих.</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Класс Ракообразные. Особенности строения и жизнедеятельности ракообразных, их значение в природе и жизни человека.</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Класс Паукообразные. Особенности строения и жизнедеятельности паукоо</w:t>
      </w:r>
      <w:r>
        <w:rPr>
          <w:rFonts w:ascii="Times New Roman" w:eastAsia="Times New Roman" w:hAnsi="Times New Roman" w:cs="Times New Roman"/>
          <w:sz w:val="24"/>
          <w:szCs w:val="24"/>
        </w:rPr>
        <w:t>бразных, их значение в природе и жизни человека. Клещи – переносчики возбудителей заболеваний животных и человека. Меры профилактики.</w:t>
      </w:r>
    </w:p>
    <w:p w:rsidR="00C22822" w:rsidRDefault="002D5826">
      <w:pPr>
        <w:tabs>
          <w:tab w:val="left" w:pos="1640"/>
          <w:tab w:val="left" w:pos="3080"/>
          <w:tab w:val="left" w:pos="4660"/>
          <w:tab w:val="left" w:pos="5820"/>
          <w:tab w:val="left" w:pos="6200"/>
          <w:tab w:val="left" w:pos="8420"/>
        </w:tabs>
        <w:ind w:left="820"/>
        <w:jc w:val="both"/>
        <w:rPr>
          <w:sz w:val="24"/>
          <w:szCs w:val="24"/>
        </w:rPr>
      </w:pPr>
      <w:r>
        <w:rPr>
          <w:rFonts w:ascii="Times New Roman" w:eastAsia="Times New Roman" w:hAnsi="Times New Roman" w:cs="Times New Roman"/>
          <w:sz w:val="24"/>
          <w:szCs w:val="24"/>
        </w:rPr>
        <w:t>Класс</w:t>
      </w:r>
      <w:r>
        <w:rPr>
          <w:rFonts w:ascii="Times New Roman" w:eastAsia="Times New Roman" w:hAnsi="Times New Roman" w:cs="Times New Roman"/>
          <w:sz w:val="24"/>
          <w:szCs w:val="24"/>
        </w:rPr>
        <w:tab/>
        <w:t>Насекомые.</w:t>
      </w:r>
      <w:r>
        <w:rPr>
          <w:rFonts w:ascii="Times New Roman" w:eastAsia="Times New Roman" w:hAnsi="Times New Roman" w:cs="Times New Roman"/>
          <w:sz w:val="24"/>
          <w:szCs w:val="24"/>
        </w:rPr>
        <w:tab/>
        <w:t>Особенности</w:t>
      </w:r>
      <w:r>
        <w:rPr>
          <w:rFonts w:ascii="Times New Roman" w:eastAsia="Times New Roman" w:hAnsi="Times New Roman" w:cs="Times New Roman"/>
          <w:sz w:val="24"/>
          <w:szCs w:val="24"/>
        </w:rPr>
        <w:tab/>
        <w:t>строения</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жизнедеятельности</w:t>
      </w:r>
      <w:r>
        <w:rPr>
          <w:rFonts w:ascii="Times New Roman" w:eastAsia="Times New Roman" w:hAnsi="Times New Roman" w:cs="Times New Roman"/>
          <w:sz w:val="24"/>
          <w:szCs w:val="24"/>
        </w:rPr>
        <w:tab/>
        <w:t>насекомых.</w:t>
      </w:r>
    </w:p>
    <w:p w:rsidR="00C22822" w:rsidRDefault="002D5826">
      <w:pPr>
        <w:spacing w:line="237" w:lineRule="auto"/>
        <w:ind w:left="260"/>
        <w:jc w:val="both"/>
        <w:rPr>
          <w:sz w:val="24"/>
          <w:szCs w:val="24"/>
        </w:rPr>
      </w:pPr>
      <w:r>
        <w:rPr>
          <w:rFonts w:ascii="Times New Roman" w:eastAsia="Times New Roman" w:hAnsi="Times New Roman" w:cs="Times New Roman"/>
          <w:sz w:val="24"/>
          <w:szCs w:val="24"/>
        </w:rPr>
        <w:t xml:space="preserve">Поведение насекомых, инстинкты. Значение насекомых в </w:t>
      </w:r>
      <w:r>
        <w:rPr>
          <w:rFonts w:ascii="Times New Roman" w:eastAsia="Times New Roman" w:hAnsi="Times New Roman" w:cs="Times New Roman"/>
          <w:sz w:val="24"/>
          <w:szCs w:val="24"/>
        </w:rPr>
        <w:t>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w:t>
      </w:r>
      <w:r>
        <w:rPr>
          <w:rFonts w:ascii="Times New Roman" w:eastAsia="Times New Roman" w:hAnsi="Times New Roman" w:cs="Times New Roman"/>
          <w:sz w:val="24"/>
          <w:szCs w:val="24"/>
        </w:rPr>
        <w:t>тных. Одомашненные насекомые: медоносная пчела и тутовый шелкопряд.</w:t>
      </w:r>
    </w:p>
    <w:p w:rsidR="00C22822" w:rsidRDefault="002D5826">
      <w:pPr>
        <w:ind w:left="820"/>
        <w:jc w:val="both"/>
        <w:rPr>
          <w:sz w:val="24"/>
          <w:szCs w:val="24"/>
        </w:rPr>
      </w:pPr>
      <w:r>
        <w:rPr>
          <w:rFonts w:ascii="Times New Roman" w:eastAsia="Times New Roman" w:hAnsi="Times New Roman" w:cs="Times New Roman"/>
          <w:b/>
          <w:bCs/>
          <w:sz w:val="24"/>
          <w:szCs w:val="24"/>
        </w:rPr>
        <w:t>Тип Хордовые.</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w:t>
      </w:r>
      <w:r>
        <w:rPr>
          <w:rFonts w:ascii="Times New Roman" w:eastAsia="Times New Roman" w:hAnsi="Times New Roman" w:cs="Times New Roman"/>
          <w:sz w:val="24"/>
          <w:szCs w:val="24"/>
        </w:rPr>
        <w:t>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w:t>
      </w:r>
      <w:r>
        <w:rPr>
          <w:rFonts w:ascii="Times New Roman" w:eastAsia="Times New Roman" w:hAnsi="Times New Roman" w:cs="Times New Roman"/>
          <w:sz w:val="24"/>
          <w:szCs w:val="24"/>
        </w:rPr>
        <w:t>ых запасов.</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w:t>
      </w:r>
      <w:r>
        <w:rPr>
          <w:sz w:val="24"/>
          <w:szCs w:val="24"/>
        </w:rPr>
        <w:t xml:space="preserve"> </w:t>
      </w:r>
      <w:r>
        <w:rPr>
          <w:rFonts w:ascii="Times New Roman" w:eastAsia="Times New Roman" w:hAnsi="Times New Roman" w:cs="Times New Roman"/>
          <w:sz w:val="24"/>
          <w:szCs w:val="24"/>
        </w:rPr>
        <w:t>строение</w:t>
      </w:r>
      <w:r>
        <w:rPr>
          <w:sz w:val="24"/>
          <w:szCs w:val="24"/>
        </w:rPr>
        <w:t xml:space="preserve"> </w:t>
      </w:r>
      <w:r>
        <w:rPr>
          <w:rFonts w:ascii="Times New Roman" w:eastAsia="Times New Roman" w:hAnsi="Times New Roman" w:cs="Times New Roman"/>
          <w:sz w:val="24"/>
          <w:szCs w:val="24"/>
        </w:rPr>
        <w:t>земноводных.</w:t>
      </w:r>
      <w:r>
        <w:rPr>
          <w:sz w:val="24"/>
          <w:szCs w:val="24"/>
        </w:rPr>
        <w:t xml:space="preserve"> </w:t>
      </w:r>
      <w:r>
        <w:rPr>
          <w:rFonts w:ascii="Times New Roman" w:eastAsia="Times New Roman" w:hAnsi="Times New Roman" w:cs="Times New Roman"/>
          <w:sz w:val="24"/>
          <w:szCs w:val="24"/>
        </w:rPr>
        <w:t>Размножение</w:t>
      </w:r>
      <w:r>
        <w:rPr>
          <w:sz w:val="24"/>
          <w:szCs w:val="24"/>
        </w:rPr>
        <w:t xml:space="preserve"> </w:t>
      </w:r>
      <w:r>
        <w:rPr>
          <w:rFonts w:ascii="Times New Roman" w:eastAsia="Times New Roman" w:hAnsi="Times New Roman" w:cs="Times New Roman"/>
          <w:sz w:val="24"/>
          <w:szCs w:val="24"/>
        </w:rPr>
        <w:t>и</w:t>
      </w:r>
      <w:r>
        <w:rPr>
          <w:sz w:val="24"/>
          <w:szCs w:val="24"/>
        </w:rPr>
        <w:t xml:space="preserve"> </w:t>
      </w:r>
      <w:r>
        <w:rPr>
          <w:rFonts w:ascii="Times New Roman" w:eastAsia="Times New Roman" w:hAnsi="Times New Roman" w:cs="Times New Roman"/>
          <w:sz w:val="24"/>
          <w:szCs w:val="24"/>
        </w:rPr>
        <w:t>развитие</w:t>
      </w:r>
      <w:r>
        <w:rPr>
          <w:sz w:val="24"/>
          <w:szCs w:val="24"/>
        </w:rPr>
        <w:t xml:space="preserve"> </w:t>
      </w:r>
      <w:r>
        <w:rPr>
          <w:rFonts w:ascii="Times New Roman" w:eastAsia="Times New Roman" w:hAnsi="Times New Roman" w:cs="Times New Roman"/>
          <w:sz w:val="24"/>
          <w:szCs w:val="24"/>
        </w:rPr>
        <w:t>земноводных. Происхождение</w:t>
      </w:r>
      <w:r>
        <w:rPr>
          <w:rFonts w:ascii="Times New Roman" w:eastAsia="Times New Roman" w:hAnsi="Times New Roman" w:cs="Times New Roman"/>
          <w:sz w:val="24"/>
          <w:szCs w:val="24"/>
        </w:rPr>
        <w:t xml:space="preserve"> земноводных. Многообразие современных земноводных и их</w:t>
      </w:r>
      <w:r>
        <w:rPr>
          <w:sz w:val="24"/>
          <w:szCs w:val="24"/>
        </w:rPr>
        <w:t xml:space="preserve"> </w:t>
      </w:r>
      <w:r>
        <w:rPr>
          <w:rFonts w:ascii="Times New Roman" w:eastAsia="Times New Roman" w:hAnsi="Times New Roman" w:cs="Times New Roman"/>
          <w:sz w:val="24"/>
          <w:szCs w:val="24"/>
        </w:rPr>
        <w:t>охрана. Значение земноводных в природе и жизни человека.</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Класс Пресмыкающиеся. Общая характеристика класса Пресмыкающиеся. Места обитания, особенности внешнего и внутреннего строения пресмыкающихся. Р</w:t>
      </w:r>
      <w:r>
        <w:rPr>
          <w:rFonts w:ascii="Times New Roman" w:eastAsia="Times New Roman" w:hAnsi="Times New Roman" w:cs="Times New Roman"/>
          <w:sz w:val="24"/>
          <w:szCs w:val="24"/>
        </w:rPr>
        <w:t>азмножение пресмыкающихся. Происхождение и многообразие древних пресмыкающихся. Значение пресмыкающихся в природе и жизни человека.</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w:t>
      </w:r>
      <w:r>
        <w:rPr>
          <w:rFonts w:ascii="Times New Roman" w:eastAsia="Times New Roman" w:hAnsi="Times New Roman" w:cs="Times New Roman"/>
          <w:sz w:val="24"/>
          <w:szCs w:val="24"/>
        </w:rPr>
        <w:t xml:space="preserve">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w:t>
      </w:r>
      <w:r>
        <w:rPr>
          <w:rFonts w:ascii="Times New Roman" w:eastAsia="Times New Roman" w:hAnsi="Times New Roman" w:cs="Times New Roman"/>
          <w:sz w:val="24"/>
          <w:szCs w:val="24"/>
        </w:rPr>
        <w:t>а птицами.</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w:t>
      </w:r>
      <w:r>
        <w:rPr>
          <w:rFonts w:ascii="Times New Roman" w:eastAsia="Times New Roman" w:hAnsi="Times New Roman" w:cs="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w:t>
      </w:r>
    </w:p>
    <w:p w:rsidR="00C22822" w:rsidRDefault="002D5826">
      <w:pPr>
        <w:tabs>
          <w:tab w:val="left" w:pos="576"/>
        </w:tabs>
        <w:spacing w:after="0" w:line="237" w:lineRule="auto"/>
        <w:ind w:left="262" w:firstLine="731"/>
        <w:jc w:val="both"/>
        <w:rPr>
          <w:rFonts w:eastAsia="Times New Roman"/>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w:t>
      </w:r>
      <w:r>
        <w:rPr>
          <w:rFonts w:ascii="Times New Roman" w:eastAsia="Times New Roman" w:hAnsi="Times New Roman" w:cs="Times New Roman"/>
          <w:sz w:val="24"/>
          <w:szCs w:val="24"/>
        </w:rPr>
        <w:t>копитающими. Многообразие птиц и млекопитающих родного края.</w:t>
      </w:r>
    </w:p>
    <w:p w:rsidR="00C22822" w:rsidRDefault="00C22822">
      <w:pPr>
        <w:spacing w:line="22" w:lineRule="exact"/>
        <w:jc w:val="both"/>
        <w:rPr>
          <w:rFonts w:eastAsia="Times New Roman"/>
          <w:sz w:val="24"/>
          <w:szCs w:val="24"/>
        </w:rPr>
      </w:pPr>
    </w:p>
    <w:p w:rsidR="00C22822" w:rsidRDefault="002D5826">
      <w:pPr>
        <w:spacing w:line="234" w:lineRule="auto"/>
        <w:ind w:left="820" w:right="1534"/>
        <w:jc w:val="both"/>
        <w:rPr>
          <w:rFonts w:eastAsia="Times New Roman"/>
          <w:sz w:val="24"/>
          <w:szCs w:val="24"/>
        </w:rPr>
      </w:pPr>
      <w:r>
        <w:rPr>
          <w:rFonts w:ascii="Times New Roman" w:eastAsia="Times New Roman" w:hAnsi="Times New Roman" w:cs="Times New Roman"/>
          <w:b/>
          <w:bCs/>
          <w:sz w:val="24"/>
          <w:szCs w:val="24"/>
        </w:rPr>
        <w:t>Человек и его здоровье. Введение в науки о человеке.</w:t>
      </w:r>
    </w:p>
    <w:p w:rsidR="00C22822" w:rsidRDefault="002D5826">
      <w:pPr>
        <w:spacing w:line="238" w:lineRule="auto"/>
        <w:ind w:left="260" w:firstLine="566"/>
        <w:jc w:val="both"/>
        <w:rPr>
          <w:rFonts w:eastAsia="Times New Roman"/>
          <w:sz w:val="24"/>
          <w:szCs w:val="24"/>
        </w:rPr>
      </w:pPr>
      <w:r>
        <w:rPr>
          <w:rFonts w:ascii="Times New Roman" w:eastAsia="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w:t>
      </w:r>
      <w:r>
        <w:rPr>
          <w:rFonts w:ascii="Times New Roman" w:eastAsia="Times New Roman" w:hAnsi="Times New Roman" w:cs="Times New Roman"/>
          <w:sz w:val="24"/>
          <w:szCs w:val="24"/>
        </w:rPr>
        <w:t>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совре</w:t>
      </w:r>
      <w:r>
        <w:rPr>
          <w:rFonts w:ascii="Times New Roman" w:eastAsia="Times New Roman" w:hAnsi="Times New Roman" w:cs="Times New Roman"/>
          <w:b/>
          <w:bCs/>
          <w:sz w:val="24"/>
          <w:szCs w:val="24"/>
        </w:rPr>
        <w:t>менного человека. Расы.</w:t>
      </w:r>
    </w:p>
    <w:p w:rsidR="00C22822" w:rsidRDefault="002D5826">
      <w:pPr>
        <w:spacing w:line="235" w:lineRule="auto"/>
        <w:ind w:left="820"/>
        <w:jc w:val="both"/>
        <w:rPr>
          <w:rFonts w:eastAsia="Times New Roman"/>
          <w:sz w:val="24"/>
          <w:szCs w:val="24"/>
        </w:rPr>
      </w:pPr>
      <w:r>
        <w:rPr>
          <w:rFonts w:ascii="Times New Roman" w:eastAsia="Times New Roman" w:hAnsi="Times New Roman" w:cs="Times New Roman"/>
          <w:sz w:val="24"/>
          <w:szCs w:val="24"/>
        </w:rPr>
        <w:t>Общие свойства организма человека.</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w:t>
      </w:r>
      <w:r>
        <w:rPr>
          <w:rFonts w:ascii="Times New Roman" w:eastAsia="Times New Roman" w:hAnsi="Times New Roman" w:cs="Times New Roman"/>
          <w:sz w:val="24"/>
          <w:szCs w:val="24"/>
        </w:rPr>
        <w:t xml:space="preserve"> Организм человека как биосистема. Внутренняя среда организма (кровь, лимфа, тканевая жидкость).</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Нейрогуморальная регуляция функций организма.</w:t>
      </w:r>
    </w:p>
    <w:p w:rsidR="00C22822" w:rsidRDefault="002D5826">
      <w:pPr>
        <w:spacing w:line="234" w:lineRule="auto"/>
        <w:ind w:left="284" w:firstLine="567"/>
        <w:jc w:val="both"/>
        <w:rPr>
          <w:rFonts w:eastAsia="Times New Roman"/>
          <w:sz w:val="24"/>
          <w:szCs w:val="24"/>
        </w:rPr>
      </w:pPr>
      <w:r>
        <w:rPr>
          <w:rFonts w:ascii="Times New Roman" w:eastAsia="Times New Roman" w:hAnsi="Times New Roman" w:cs="Times New Roman"/>
          <w:sz w:val="24"/>
          <w:szCs w:val="24"/>
        </w:rPr>
        <w:t>Регуляция функций организма, способы регуляции. Механизмы регуляции функций. Нервная система: центральная и периф</w:t>
      </w:r>
      <w:r>
        <w:rPr>
          <w:rFonts w:ascii="Times New Roman" w:eastAsia="Times New Roman" w:hAnsi="Times New Roman" w:cs="Times New Roman"/>
          <w:sz w:val="24"/>
          <w:szCs w:val="24"/>
        </w:rPr>
        <w:t>ерическая, соматическая и вегетативная.</w:t>
      </w:r>
    </w:p>
    <w:p w:rsidR="00C22822" w:rsidRDefault="002D5826">
      <w:pPr>
        <w:spacing w:line="237" w:lineRule="auto"/>
        <w:ind w:left="260"/>
        <w:jc w:val="both"/>
        <w:rPr>
          <w:rFonts w:eastAsia="Times New Roman"/>
          <w:sz w:val="24"/>
          <w:szCs w:val="24"/>
        </w:rPr>
      </w:pPr>
      <w:r>
        <w:rPr>
          <w:rFonts w:ascii="Times New Roman" w:eastAsia="Times New Roman" w:hAnsi="Times New Roman" w:cs="Times New Roman"/>
          <w:sz w:val="24"/>
          <w:szCs w:val="24"/>
        </w:rPr>
        <w:t>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w:t>
      </w:r>
      <w:r>
        <w:rPr>
          <w:rFonts w:ascii="Times New Roman" w:eastAsia="Times New Roman" w:hAnsi="Times New Roman" w:cs="Times New Roman"/>
          <w:sz w:val="24"/>
          <w:szCs w:val="24"/>
        </w:rPr>
        <w:t>ональная асимметрия. Нарушения деятельности нервной системы и их предупреждение.</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w:t>
      </w:r>
      <w:r>
        <w:rPr>
          <w:rFonts w:ascii="Times New Roman" w:eastAsia="Times New Roman" w:hAnsi="Times New Roman" w:cs="Times New Roman"/>
          <w:sz w:val="24"/>
          <w:szCs w:val="24"/>
        </w:rPr>
        <w:t xml:space="preserve"> надпочечники. Железы смешанной секреции: поджелудочная и половые железы. Регуляция функций эндокринных желез.</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Опора и движение</w:t>
      </w:r>
      <w:r>
        <w:rPr>
          <w:rFonts w:ascii="Times New Roman" w:eastAsia="Times New Roman" w:hAnsi="Times New Roman" w:cs="Times New Roman"/>
          <w:sz w:val="24"/>
          <w:szCs w:val="24"/>
        </w:rPr>
        <w:t>.</w:t>
      </w:r>
    </w:p>
    <w:p w:rsidR="00C22822" w:rsidRDefault="002D5826">
      <w:pPr>
        <w:ind w:left="284" w:firstLine="567"/>
        <w:jc w:val="both"/>
        <w:rPr>
          <w:rFonts w:ascii="Times New Roman" w:hAnsi="Times New Roman" w:cs="Times New Roman"/>
          <w:sz w:val="24"/>
        </w:rPr>
      </w:pPr>
      <w:r>
        <w:rPr>
          <w:rFonts w:ascii="Times New Roman" w:hAnsi="Times New Roman" w:cs="Times New Roman"/>
          <w:sz w:val="24"/>
        </w:rPr>
        <w:t>Опорно-двигательная система: строение, функции. Кость: химический состав, строение, рост. Соединение костей. Скелет человека. О</w:t>
      </w:r>
      <w:r>
        <w:rPr>
          <w:rFonts w:ascii="Times New Roman" w:hAnsi="Times New Roman" w:cs="Times New Roman"/>
          <w:sz w:val="24"/>
        </w:rPr>
        <w:t>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w:t>
      </w:r>
      <w:r>
        <w:rPr>
          <w:rFonts w:ascii="Times New Roman" w:hAnsi="Times New Roman" w:cs="Times New Roman"/>
          <w:sz w:val="24"/>
        </w:rPr>
        <w:tab/>
        <w:t>скелета и мышц. Гиподин</w:t>
      </w:r>
      <w:r>
        <w:rPr>
          <w:rFonts w:ascii="Times New Roman" w:hAnsi="Times New Roman" w:cs="Times New Roman"/>
          <w:sz w:val="24"/>
        </w:rPr>
        <w:t>амия. Профилактика травматизма. Первая помощь при травмах опорно-двигательного аппарата.</w:t>
      </w:r>
    </w:p>
    <w:p w:rsidR="00C22822" w:rsidRDefault="002D5826">
      <w:pPr>
        <w:ind w:left="284" w:firstLine="567"/>
        <w:jc w:val="both"/>
        <w:rPr>
          <w:sz w:val="24"/>
          <w:szCs w:val="24"/>
        </w:rPr>
      </w:pPr>
      <w:r>
        <w:rPr>
          <w:rFonts w:ascii="Times New Roman" w:eastAsia="Times New Roman" w:hAnsi="Times New Roman" w:cs="Times New Roman"/>
          <w:b/>
          <w:bCs/>
          <w:sz w:val="24"/>
          <w:szCs w:val="24"/>
        </w:rPr>
        <w:t>Кровь и кровообращение</w:t>
      </w:r>
      <w:r>
        <w:rPr>
          <w:rFonts w:ascii="Times New Roman" w:eastAsia="Times New Roman" w:hAnsi="Times New Roman" w:cs="Times New Roman"/>
          <w:sz w:val="24"/>
          <w:szCs w:val="24"/>
        </w:rPr>
        <w:t>.</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 xml:space="preserve">Функции крови и </w:t>
      </w:r>
      <w:r>
        <w:rPr>
          <w:rFonts w:ascii="Times New Roman" w:eastAsia="Times New Roman" w:hAnsi="Times New Roman" w:cs="Times New Roman"/>
          <w:sz w:val="24"/>
          <w:szCs w:val="24"/>
        </w:rPr>
        <w:t>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w:t>
      </w:r>
      <w:r>
        <w:rPr>
          <w:rFonts w:ascii="Times New Roman" w:eastAsia="Times New Roman" w:hAnsi="Times New Roman" w:cs="Times New Roman"/>
          <w:sz w:val="24"/>
          <w:szCs w:val="24"/>
        </w:rPr>
        <w:t xml:space="preserve">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w:t>
      </w:r>
      <w:r>
        <w:rPr>
          <w:rFonts w:ascii="Times New Roman" w:eastAsia="Times New Roman" w:hAnsi="Times New Roman" w:cs="Times New Roman"/>
          <w:sz w:val="24"/>
          <w:szCs w:val="24"/>
        </w:rPr>
        <w:t>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w:t>
      </w:r>
    </w:p>
    <w:p w:rsidR="00C22822" w:rsidRDefault="002D5826">
      <w:pPr>
        <w:ind w:left="820"/>
        <w:jc w:val="both"/>
        <w:rPr>
          <w:sz w:val="24"/>
          <w:szCs w:val="24"/>
        </w:rPr>
      </w:pPr>
      <w:r>
        <w:rPr>
          <w:rFonts w:ascii="Times New Roman" w:eastAsia="Times New Roman" w:hAnsi="Times New Roman" w:cs="Times New Roman"/>
          <w:b/>
          <w:bCs/>
          <w:sz w:val="24"/>
          <w:szCs w:val="24"/>
        </w:rPr>
        <w:t>Дыхание.</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Дыхательная система: строение и функции. Этапы дыхани</w:t>
      </w:r>
      <w:r>
        <w:rPr>
          <w:rFonts w:ascii="Times New Roman" w:eastAsia="Times New Roman" w:hAnsi="Times New Roman" w:cs="Times New Roman"/>
          <w:sz w:val="24"/>
          <w:szCs w:val="24"/>
        </w:rPr>
        <w:t>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w:t>
      </w:r>
      <w:r>
        <w:rPr>
          <w:rFonts w:ascii="Times New Roman" w:eastAsia="Times New Roman" w:hAnsi="Times New Roman" w:cs="Times New Roman"/>
          <w:sz w:val="24"/>
          <w:szCs w:val="24"/>
        </w:rPr>
        <w:t>хания, спасении утопающего, отравлении угарным газом.</w:t>
      </w:r>
    </w:p>
    <w:p w:rsidR="00C22822" w:rsidRDefault="002D5826">
      <w:pPr>
        <w:ind w:left="820"/>
        <w:jc w:val="both"/>
        <w:rPr>
          <w:sz w:val="24"/>
          <w:szCs w:val="24"/>
        </w:rPr>
      </w:pPr>
      <w:r>
        <w:rPr>
          <w:rFonts w:ascii="Times New Roman" w:eastAsia="Times New Roman" w:hAnsi="Times New Roman" w:cs="Times New Roman"/>
          <w:b/>
          <w:bCs/>
          <w:sz w:val="24"/>
          <w:szCs w:val="24"/>
        </w:rPr>
        <w:t>Пищеварение.</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w:t>
      </w:r>
      <w:r>
        <w:rPr>
          <w:rFonts w:ascii="Times New Roman" w:eastAsia="Times New Roman" w:hAnsi="Times New Roman" w:cs="Times New Roman"/>
          <w:sz w:val="24"/>
          <w:szCs w:val="24"/>
        </w:rPr>
        <w:t>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w:t>
      </w:r>
      <w:r>
        <w:rPr>
          <w:rFonts w:ascii="Times New Roman" w:eastAsia="Times New Roman" w:hAnsi="Times New Roman" w:cs="Times New Roman"/>
          <w:sz w:val="24"/>
          <w:szCs w:val="24"/>
        </w:rPr>
        <w:t xml:space="preserve">. Гигиена питания, предотвращение желудочно-кишечных заболеваний. </w:t>
      </w:r>
    </w:p>
    <w:p w:rsidR="00C22822" w:rsidRDefault="002D5826">
      <w:pPr>
        <w:ind w:left="820"/>
        <w:jc w:val="both"/>
        <w:rPr>
          <w:sz w:val="24"/>
          <w:szCs w:val="24"/>
        </w:rPr>
      </w:pPr>
      <w:r>
        <w:rPr>
          <w:rFonts w:ascii="Times New Roman" w:eastAsia="Times New Roman" w:hAnsi="Times New Roman" w:cs="Times New Roman"/>
          <w:b/>
          <w:bCs/>
          <w:sz w:val="24"/>
          <w:szCs w:val="24"/>
        </w:rPr>
        <w:t>Обмен веществ и энергии.</w:t>
      </w:r>
    </w:p>
    <w:p w:rsidR="00C22822" w:rsidRDefault="002D5826">
      <w:pPr>
        <w:spacing w:line="234" w:lineRule="auto"/>
        <w:ind w:left="260" w:firstLine="566"/>
        <w:jc w:val="both"/>
        <w:rPr>
          <w:rFonts w:eastAsia="Times New Roman"/>
          <w:sz w:val="24"/>
          <w:szCs w:val="24"/>
        </w:rPr>
      </w:pPr>
      <w:r>
        <w:rPr>
          <w:rFonts w:ascii="Times New Roman" w:eastAsia="Times New Roman" w:hAnsi="Times New Roman" w:cs="Times New Roman"/>
          <w:sz w:val="24"/>
          <w:szCs w:val="24"/>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авитами</w:t>
      </w:r>
      <w:r>
        <w:rPr>
          <w:rFonts w:ascii="Times New Roman" w:eastAsia="Times New Roman" w:hAnsi="Times New Roman" w:cs="Times New Roman"/>
          <w:sz w:val="24"/>
          <w:szCs w:val="24"/>
        </w:rPr>
        <w:t>нозов, и меры их предупреждения. Энергетический обмен и питание. Пищевые рационы. Нормы питания. Регуляция обмена веществ.</w:t>
      </w:r>
    </w:p>
    <w:p w:rsidR="00C22822" w:rsidRDefault="002D5826">
      <w:pPr>
        <w:ind w:left="260" w:firstLine="566"/>
        <w:jc w:val="both"/>
        <w:rPr>
          <w:rFonts w:eastAsia="Times New Roman"/>
          <w:sz w:val="24"/>
          <w:szCs w:val="24"/>
        </w:rPr>
      </w:pPr>
      <w:r>
        <w:rPr>
          <w:rFonts w:ascii="Times New Roman" w:eastAsia="Times New Roman" w:hAnsi="Times New Roman" w:cs="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w:t>
      </w:r>
      <w:r>
        <w:rPr>
          <w:rFonts w:ascii="Times New Roman" w:eastAsia="Times New Roman" w:hAnsi="Times New Roman" w:cs="Times New Roman"/>
          <w:sz w:val="24"/>
          <w:szCs w:val="24"/>
        </w:rPr>
        <w:t>роцессах терморегуляции. Приемы оказания первой помощи при травмах, ожогах, обморожениях и их профилактика.</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Выделение.</w:t>
      </w:r>
    </w:p>
    <w:p w:rsidR="00C22822" w:rsidRDefault="002D5826">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Мочевыделительная система: строение и функции. Процесс образования и выделения мочи, его регуляция. Заболевания органов мочевыделительной</w:t>
      </w:r>
      <w:r>
        <w:rPr>
          <w:rFonts w:ascii="Times New Roman" w:eastAsia="Times New Roman" w:hAnsi="Times New Roman" w:cs="Times New Roman"/>
          <w:sz w:val="24"/>
          <w:szCs w:val="24"/>
        </w:rPr>
        <w:t xml:space="preserve"> системы и меры их предупреждения.</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Размножение и развитие</w:t>
      </w:r>
      <w:r>
        <w:rPr>
          <w:rFonts w:ascii="Times New Roman" w:eastAsia="Times New Roman" w:hAnsi="Times New Roman" w:cs="Times New Roman"/>
          <w:sz w:val="24"/>
          <w:szCs w:val="24"/>
        </w:rPr>
        <w:t>.</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w:t>
      </w:r>
      <w:r>
        <w:rPr>
          <w:rFonts w:ascii="Times New Roman" w:eastAsia="Times New Roman" w:hAnsi="Times New Roman" w:cs="Times New Roman"/>
          <w:sz w:val="24"/>
          <w:szCs w:val="24"/>
        </w:rPr>
        <w:t>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Сенсорные системы (анализаторы).</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w:t>
      </w:r>
      <w:r>
        <w:rPr>
          <w:rFonts w:ascii="Times New Roman" w:eastAsia="Times New Roman" w:hAnsi="Times New Roman" w:cs="Times New Roman"/>
          <w:sz w:val="24"/>
          <w:szCs w:val="24"/>
        </w:rPr>
        <w:t xml:space="preserve">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C22822" w:rsidRDefault="002D5826">
      <w:pPr>
        <w:ind w:left="820"/>
        <w:jc w:val="both"/>
        <w:rPr>
          <w:sz w:val="24"/>
          <w:szCs w:val="24"/>
        </w:rPr>
      </w:pPr>
      <w:r>
        <w:rPr>
          <w:rFonts w:ascii="Times New Roman" w:eastAsia="Times New Roman" w:hAnsi="Times New Roman" w:cs="Times New Roman"/>
          <w:b/>
          <w:bCs/>
          <w:sz w:val="24"/>
          <w:szCs w:val="24"/>
        </w:rPr>
        <w:t>Высшая нервная деятельность.</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Высшая нервная деятельность человека, работы И. М. Сечен</w:t>
      </w:r>
      <w:r>
        <w:rPr>
          <w:rFonts w:ascii="Times New Roman" w:eastAsia="Times New Roman" w:hAnsi="Times New Roman" w:cs="Times New Roman"/>
          <w:sz w:val="24"/>
          <w:szCs w:val="24"/>
        </w:rPr>
        <w:t>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w:t>
      </w:r>
      <w:r>
        <w:rPr>
          <w:rFonts w:ascii="Times New Roman" w:eastAsia="Times New Roman" w:hAnsi="Times New Roman" w:cs="Times New Roman"/>
          <w:sz w:val="24"/>
          <w:szCs w:val="24"/>
        </w:rPr>
        <w:t>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w:t>
      </w:r>
      <w:r>
        <w:rPr>
          <w:rFonts w:ascii="Times New Roman" w:eastAsia="Times New Roman" w:hAnsi="Times New Roman" w:cs="Times New Roman"/>
          <w:sz w:val="24"/>
          <w:szCs w:val="24"/>
        </w:rPr>
        <w:t>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C22822" w:rsidRDefault="002D5826">
      <w:pPr>
        <w:ind w:left="820"/>
        <w:jc w:val="both"/>
        <w:rPr>
          <w:sz w:val="24"/>
          <w:szCs w:val="24"/>
        </w:rPr>
      </w:pPr>
      <w:r>
        <w:rPr>
          <w:rFonts w:ascii="Times New Roman" w:eastAsia="Times New Roman" w:hAnsi="Times New Roman" w:cs="Times New Roman"/>
          <w:b/>
          <w:bCs/>
          <w:sz w:val="24"/>
          <w:szCs w:val="24"/>
        </w:rPr>
        <w:t>Здоровье человека и его охрана.</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Здоровье человека. Соблюдение санитарно-гигиенических норм и пр</w:t>
      </w:r>
      <w:r>
        <w:rPr>
          <w:rFonts w:ascii="Times New Roman" w:eastAsia="Times New Roman" w:hAnsi="Times New Roman" w:cs="Times New Roman"/>
          <w:sz w:val="24"/>
          <w:szCs w:val="24"/>
        </w:rPr>
        <w:t>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w:t>
      </w:r>
      <w:r>
        <w:rPr>
          <w:rFonts w:ascii="Times New Roman" w:eastAsia="Times New Roman" w:hAnsi="Times New Roman" w:cs="Times New Roman"/>
          <w:sz w:val="24"/>
          <w:szCs w:val="24"/>
        </w:rPr>
        <w:t>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C22822" w:rsidRDefault="002D5826">
      <w:pPr>
        <w:ind w:left="142" w:firstLine="678"/>
        <w:jc w:val="both"/>
        <w:rPr>
          <w:rFonts w:eastAsia="Times New Roman"/>
          <w:sz w:val="24"/>
          <w:szCs w:val="24"/>
        </w:rPr>
      </w:pPr>
      <w:r>
        <w:rPr>
          <w:rFonts w:ascii="Times New Roman" w:eastAsia="Times New Roman" w:hAnsi="Times New Roman" w:cs="Times New Roman"/>
          <w:sz w:val="24"/>
          <w:szCs w:val="24"/>
        </w:rPr>
        <w:t xml:space="preserve">Человек и окружающая среда. Значение окружающей среды как источника веществ энергии. </w:t>
      </w:r>
      <w:r>
        <w:rPr>
          <w:rFonts w:ascii="Times New Roman" w:eastAsia="Times New Roman" w:hAnsi="Times New Roman" w:cs="Times New Roman"/>
          <w:sz w:val="24"/>
          <w:szCs w:val="24"/>
        </w:rPr>
        <w:t>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w:t>
      </w:r>
      <w:r>
        <w:rPr>
          <w:rFonts w:ascii="Times New Roman" w:eastAsia="Times New Roman" w:hAnsi="Times New Roman" w:cs="Times New Roman"/>
          <w:sz w:val="24"/>
          <w:szCs w:val="24"/>
        </w:rPr>
        <w:t>и. Зависимость здоровья человека от состояния окружающей среды.</w:t>
      </w:r>
    </w:p>
    <w:p w:rsidR="00C22822" w:rsidRDefault="002D5826">
      <w:pPr>
        <w:spacing w:line="234" w:lineRule="auto"/>
        <w:ind w:left="820" w:right="1250"/>
        <w:jc w:val="both"/>
        <w:rPr>
          <w:rFonts w:eastAsia="Times New Roman"/>
          <w:sz w:val="24"/>
          <w:szCs w:val="24"/>
        </w:rPr>
      </w:pPr>
      <w:r>
        <w:rPr>
          <w:rFonts w:ascii="Times New Roman" w:eastAsia="Times New Roman" w:hAnsi="Times New Roman" w:cs="Times New Roman"/>
          <w:b/>
          <w:bCs/>
          <w:sz w:val="24"/>
          <w:szCs w:val="24"/>
        </w:rPr>
        <w:t>Общие биологические закономерности. Биология как наука.</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w:t>
      </w:r>
      <w:r>
        <w:rPr>
          <w:rFonts w:ascii="Times New Roman" w:eastAsia="Times New Roman" w:hAnsi="Times New Roman" w:cs="Times New Roman"/>
          <w:sz w:val="24"/>
          <w:szCs w:val="24"/>
        </w:rPr>
        <w:t>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Клетка.</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Кле</w:t>
      </w:r>
      <w:r>
        <w:rPr>
          <w:rFonts w:ascii="Times New Roman" w:eastAsia="Times New Roman" w:hAnsi="Times New Roman" w:cs="Times New Roman"/>
          <w:sz w:val="24"/>
          <w:szCs w:val="24"/>
        </w:rPr>
        <w:t>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w:t>
      </w:r>
      <w:r>
        <w:rPr>
          <w:rFonts w:ascii="Times New Roman" w:eastAsia="Times New Roman" w:hAnsi="Times New Roman" w:cs="Times New Roman"/>
          <w:sz w:val="24"/>
          <w:szCs w:val="24"/>
        </w:rPr>
        <w:t>.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w:t>
      </w:r>
    </w:p>
    <w:p w:rsidR="00C22822" w:rsidRDefault="002D5826">
      <w:pPr>
        <w:ind w:left="820"/>
        <w:jc w:val="both"/>
        <w:rPr>
          <w:sz w:val="24"/>
          <w:szCs w:val="24"/>
        </w:rPr>
      </w:pPr>
      <w:r>
        <w:rPr>
          <w:rFonts w:ascii="Times New Roman" w:eastAsia="Times New Roman" w:hAnsi="Times New Roman" w:cs="Times New Roman"/>
          <w:b/>
          <w:bCs/>
          <w:sz w:val="24"/>
          <w:szCs w:val="24"/>
        </w:rPr>
        <w:t>Организм.</w:t>
      </w:r>
    </w:p>
    <w:p w:rsidR="00C22822" w:rsidRDefault="002D5826">
      <w:pPr>
        <w:spacing w:line="235" w:lineRule="auto"/>
        <w:ind w:left="284" w:firstLine="567"/>
        <w:jc w:val="both"/>
        <w:rPr>
          <w:sz w:val="24"/>
          <w:szCs w:val="24"/>
        </w:rPr>
      </w:pPr>
      <w:r>
        <w:rPr>
          <w:rFonts w:ascii="Times New Roman" w:eastAsia="Times New Roman" w:hAnsi="Times New Roman" w:cs="Times New Roman"/>
          <w:sz w:val="24"/>
          <w:szCs w:val="24"/>
        </w:rPr>
        <w:t>Клеточные и неклеточные формы жизни. Вирусы. Одноклеточные и многоклеточн</w:t>
      </w:r>
      <w:r>
        <w:rPr>
          <w:rFonts w:ascii="Times New Roman" w:eastAsia="Times New Roman" w:hAnsi="Times New Roman" w:cs="Times New Roman"/>
          <w:sz w:val="24"/>
          <w:szCs w:val="24"/>
        </w:rPr>
        <w:t>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w:t>
      </w:r>
      <w:r>
        <w:rPr>
          <w:rFonts w:ascii="Times New Roman" w:eastAsia="Times New Roman" w:hAnsi="Times New Roman" w:cs="Times New Roman"/>
          <w:sz w:val="24"/>
          <w:szCs w:val="24"/>
        </w:rPr>
        <w:t>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w:t>
      </w:r>
      <w:r>
        <w:rPr>
          <w:rFonts w:ascii="Times New Roman" w:eastAsia="Times New Roman" w:hAnsi="Times New Roman" w:cs="Times New Roman"/>
          <w:sz w:val="24"/>
          <w:szCs w:val="24"/>
        </w:rPr>
        <w:t>я изменчивость. Приспособленность организмов к условиям среды.</w:t>
      </w:r>
    </w:p>
    <w:p w:rsidR="00C22822" w:rsidRDefault="002D5826">
      <w:pPr>
        <w:ind w:left="820"/>
        <w:jc w:val="both"/>
        <w:rPr>
          <w:sz w:val="24"/>
          <w:szCs w:val="24"/>
        </w:rPr>
      </w:pPr>
      <w:r>
        <w:rPr>
          <w:rFonts w:ascii="Times New Roman" w:eastAsia="Times New Roman" w:hAnsi="Times New Roman" w:cs="Times New Roman"/>
          <w:b/>
          <w:bCs/>
          <w:sz w:val="24"/>
          <w:szCs w:val="24"/>
        </w:rPr>
        <w:t>Вид.</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w:t>
      </w:r>
      <w:r>
        <w:rPr>
          <w:rFonts w:ascii="Times New Roman" w:eastAsia="Times New Roman" w:hAnsi="Times New Roman" w:cs="Times New Roman"/>
          <w:sz w:val="24"/>
          <w:szCs w:val="24"/>
        </w:rPr>
        <w:t>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w:t>
      </w:r>
      <w:r>
        <w:rPr>
          <w:rFonts w:ascii="Times New Roman" w:eastAsia="Times New Roman" w:hAnsi="Times New Roman" w:cs="Times New Roman"/>
          <w:sz w:val="24"/>
          <w:szCs w:val="24"/>
        </w:rPr>
        <w:t>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C22822" w:rsidRDefault="002D5826">
      <w:pPr>
        <w:ind w:left="820"/>
        <w:jc w:val="both"/>
        <w:rPr>
          <w:sz w:val="24"/>
          <w:szCs w:val="24"/>
        </w:rPr>
      </w:pPr>
      <w:r>
        <w:rPr>
          <w:rFonts w:ascii="Times New Roman" w:eastAsia="Times New Roman" w:hAnsi="Times New Roman" w:cs="Times New Roman"/>
          <w:b/>
          <w:bCs/>
          <w:sz w:val="24"/>
          <w:szCs w:val="24"/>
        </w:rPr>
        <w:t>Экосистемы.</w:t>
      </w:r>
    </w:p>
    <w:p w:rsidR="00C22822" w:rsidRDefault="002D5826">
      <w:pPr>
        <w:spacing w:line="239" w:lineRule="auto"/>
        <w:ind w:left="260" w:firstLine="566"/>
        <w:jc w:val="both"/>
        <w:rPr>
          <w:sz w:val="24"/>
          <w:szCs w:val="24"/>
        </w:rPr>
      </w:pPr>
      <w:r>
        <w:rPr>
          <w:rFonts w:ascii="Times New Roman" w:eastAsia="Times New Roman" w:hAnsi="Times New Roman" w:cs="Times New Roman"/>
          <w:sz w:val="24"/>
          <w:szCs w:val="24"/>
        </w:rPr>
        <w:t>Экология, экологические факторы, их влияние на организмы. Экосистемная организация жив</w:t>
      </w:r>
      <w:r>
        <w:rPr>
          <w:rFonts w:ascii="Times New Roman" w:eastAsia="Times New Roman" w:hAnsi="Times New Roman" w:cs="Times New Roman"/>
          <w:sz w:val="24"/>
          <w:szCs w:val="24"/>
        </w:rPr>
        <w:t>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w:t>
      </w:r>
      <w:r>
        <w:rPr>
          <w:rFonts w:ascii="Times New Roman" w:eastAsia="Times New Roman" w:hAnsi="Times New Roman" w:cs="Times New Roman"/>
          <w:sz w:val="24"/>
          <w:szCs w:val="24"/>
        </w:rPr>
        <w:t xml:space="preserve"> Круговорот веществ и поток энергии в биогеоценозах. Биосфера–глобальная экосистема. В. 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w:t>
      </w:r>
      <w:r>
        <w:rPr>
          <w:rFonts w:ascii="Times New Roman" w:eastAsia="Times New Roman" w:hAnsi="Times New Roman" w:cs="Times New Roman"/>
          <w:sz w:val="24"/>
          <w:szCs w:val="24"/>
        </w:rPr>
        <w:t>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w:t>
      </w:r>
      <w:r>
        <w:rPr>
          <w:rFonts w:ascii="Times New Roman" w:eastAsia="Times New Roman" w:hAnsi="Times New Roman" w:cs="Times New Roman"/>
          <w:sz w:val="24"/>
          <w:szCs w:val="24"/>
        </w:rPr>
        <w:t>. Влияние собственных поступков на живые организмы и экосистемы.</w:t>
      </w:r>
    </w:p>
    <w:p w:rsidR="00C22822" w:rsidRDefault="002D5826">
      <w:pPr>
        <w:spacing w:line="234" w:lineRule="auto"/>
        <w:ind w:left="260" w:firstLine="566"/>
        <w:jc w:val="both"/>
        <w:rPr>
          <w:sz w:val="24"/>
          <w:szCs w:val="24"/>
        </w:rPr>
      </w:pPr>
      <w:r>
        <w:rPr>
          <w:rFonts w:ascii="Times New Roman" w:eastAsia="Times New Roman" w:hAnsi="Times New Roman" w:cs="Times New Roman"/>
          <w:b/>
          <w:bCs/>
          <w:sz w:val="24"/>
          <w:szCs w:val="24"/>
        </w:rPr>
        <w:t>Примерный список лабораторных и практических работ по разделу «Живые организмы»:</w:t>
      </w:r>
    </w:p>
    <w:p w:rsidR="00C22822" w:rsidRDefault="002D5826">
      <w:pPr>
        <w:pStyle w:val="af3"/>
        <w:numPr>
          <w:ilvl w:val="0"/>
          <w:numId w:val="22"/>
        </w:numPr>
        <w:tabs>
          <w:tab w:val="left" w:pos="820"/>
        </w:tabs>
        <w:spacing w:after="0" w:line="238" w:lineRule="auto"/>
        <w:jc w:val="both"/>
        <w:rPr>
          <w:rFonts w:ascii="Symbol" w:eastAsia="Symbol" w:hAnsi="Symbol" w:cs="Symbol"/>
          <w:sz w:val="24"/>
          <w:szCs w:val="24"/>
        </w:rPr>
      </w:pPr>
      <w:r>
        <w:rPr>
          <w:rFonts w:ascii="Times New Roman" w:eastAsia="Times New Roman" w:hAnsi="Times New Roman" w:cs="Times New Roman"/>
          <w:sz w:val="24"/>
          <w:szCs w:val="24"/>
        </w:rPr>
        <w:t>Изучение устройства увеличительных приборов и правил работы с ними;</w:t>
      </w:r>
    </w:p>
    <w:p w:rsidR="00C22822" w:rsidRDefault="002D5826">
      <w:pPr>
        <w:pStyle w:val="af3"/>
        <w:numPr>
          <w:ilvl w:val="0"/>
          <w:numId w:val="22"/>
        </w:numPr>
        <w:tabs>
          <w:tab w:val="left" w:pos="82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Приготовление микропрепарата кожицы чешуи лука (мякоти плода томата);</w:t>
      </w:r>
    </w:p>
    <w:p w:rsidR="00C22822" w:rsidRDefault="002D5826">
      <w:pPr>
        <w:pStyle w:val="af3"/>
        <w:numPr>
          <w:ilvl w:val="0"/>
          <w:numId w:val="22"/>
        </w:numPr>
        <w:tabs>
          <w:tab w:val="left" w:pos="82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Изучение органов цветкового растения;</w:t>
      </w:r>
    </w:p>
    <w:p w:rsidR="00C22822" w:rsidRDefault="002D5826">
      <w:pPr>
        <w:pStyle w:val="af3"/>
        <w:numPr>
          <w:ilvl w:val="0"/>
          <w:numId w:val="22"/>
        </w:numPr>
        <w:tabs>
          <w:tab w:val="left" w:pos="82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Изучение строения позвоночного животного;</w:t>
      </w:r>
    </w:p>
    <w:p w:rsidR="00C22822" w:rsidRDefault="002D5826">
      <w:pPr>
        <w:pStyle w:val="af3"/>
        <w:numPr>
          <w:ilvl w:val="0"/>
          <w:numId w:val="22"/>
        </w:numPr>
        <w:tabs>
          <w:tab w:val="left" w:pos="82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Выявление передвижение воды и минеральных веществ в растении;</w:t>
      </w:r>
    </w:p>
    <w:p w:rsidR="00C22822" w:rsidRDefault="002D5826">
      <w:pPr>
        <w:pStyle w:val="af3"/>
        <w:numPr>
          <w:ilvl w:val="0"/>
          <w:numId w:val="22"/>
        </w:numPr>
        <w:tabs>
          <w:tab w:val="left" w:pos="82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Изучение строения семян однодольных и двудол</w:t>
      </w:r>
      <w:r>
        <w:rPr>
          <w:rFonts w:ascii="Times New Roman" w:eastAsia="Times New Roman" w:hAnsi="Times New Roman" w:cs="Times New Roman"/>
          <w:sz w:val="24"/>
          <w:szCs w:val="24"/>
        </w:rPr>
        <w:t xml:space="preserve">ьных растений; </w:t>
      </w:r>
    </w:p>
    <w:p w:rsidR="00C22822" w:rsidRDefault="002D5826">
      <w:pPr>
        <w:pStyle w:val="af3"/>
        <w:numPr>
          <w:ilvl w:val="0"/>
          <w:numId w:val="22"/>
        </w:numPr>
        <w:tabs>
          <w:tab w:val="left" w:pos="82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Изучение строения водорослей;</w:t>
      </w:r>
    </w:p>
    <w:p w:rsidR="00C22822" w:rsidRDefault="002D5826">
      <w:pPr>
        <w:pStyle w:val="af3"/>
        <w:numPr>
          <w:ilvl w:val="0"/>
          <w:numId w:val="22"/>
        </w:numPr>
        <w:tabs>
          <w:tab w:val="left" w:pos="82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Изучение внешнего строения мхов (на местных видах);</w:t>
      </w:r>
    </w:p>
    <w:p w:rsidR="00C22822" w:rsidRDefault="002D5826">
      <w:pPr>
        <w:pStyle w:val="af3"/>
        <w:numPr>
          <w:ilvl w:val="0"/>
          <w:numId w:val="22"/>
        </w:numPr>
        <w:tabs>
          <w:tab w:val="left" w:pos="82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Изучение внешнего строения папоротника (хвоща);</w:t>
      </w:r>
    </w:p>
    <w:p w:rsidR="00C22822" w:rsidRDefault="002D5826">
      <w:pPr>
        <w:pStyle w:val="af3"/>
        <w:numPr>
          <w:ilvl w:val="0"/>
          <w:numId w:val="22"/>
        </w:numPr>
        <w:tabs>
          <w:tab w:val="left" w:pos="82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Изучение внешнего строения хвои, шишек и семян голосеменных растений;</w:t>
      </w:r>
    </w:p>
    <w:p w:rsidR="00C22822" w:rsidRDefault="002D5826">
      <w:pPr>
        <w:pStyle w:val="af3"/>
        <w:numPr>
          <w:ilvl w:val="0"/>
          <w:numId w:val="22"/>
        </w:numPr>
        <w:tabs>
          <w:tab w:val="left" w:pos="82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Изучение внешнего строения покрытосеменн</w:t>
      </w:r>
      <w:r>
        <w:rPr>
          <w:rFonts w:ascii="Times New Roman" w:eastAsia="Times New Roman" w:hAnsi="Times New Roman" w:cs="Times New Roman"/>
          <w:sz w:val="24"/>
          <w:szCs w:val="24"/>
        </w:rPr>
        <w:t>ых растений;</w:t>
      </w:r>
    </w:p>
    <w:p w:rsidR="00C22822" w:rsidRDefault="002D5826">
      <w:pPr>
        <w:pStyle w:val="af3"/>
        <w:numPr>
          <w:ilvl w:val="0"/>
          <w:numId w:val="22"/>
        </w:numPr>
        <w:tabs>
          <w:tab w:val="left" w:pos="820"/>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Определение признаков класса в строении растений; </w:t>
      </w:r>
    </w:p>
    <w:p w:rsidR="00C22822" w:rsidRDefault="002D5826">
      <w:pPr>
        <w:pStyle w:val="af3"/>
        <w:numPr>
          <w:ilvl w:val="0"/>
          <w:numId w:val="22"/>
        </w:numPr>
        <w:tabs>
          <w:tab w:val="left" w:pos="82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Определение до рода или вида нескольких травянистых растений одного-двух семейств;</w:t>
      </w:r>
    </w:p>
    <w:p w:rsidR="00C22822" w:rsidRDefault="002D5826">
      <w:pPr>
        <w:pStyle w:val="af3"/>
        <w:numPr>
          <w:ilvl w:val="0"/>
          <w:numId w:val="22"/>
        </w:numPr>
        <w:tabs>
          <w:tab w:val="left" w:pos="82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Изучение строения плесневых грибов;</w:t>
      </w:r>
    </w:p>
    <w:p w:rsidR="00C22822" w:rsidRDefault="002D5826">
      <w:pPr>
        <w:pStyle w:val="af3"/>
        <w:numPr>
          <w:ilvl w:val="0"/>
          <w:numId w:val="22"/>
        </w:numPr>
        <w:tabs>
          <w:tab w:val="left" w:pos="82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Вегетативное размножение комнатных растений;</w:t>
      </w:r>
    </w:p>
    <w:p w:rsidR="00C22822" w:rsidRDefault="002D5826">
      <w:pPr>
        <w:pStyle w:val="af3"/>
        <w:numPr>
          <w:ilvl w:val="0"/>
          <w:numId w:val="22"/>
        </w:numPr>
        <w:tabs>
          <w:tab w:val="left" w:pos="820"/>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Изучение строения и передвиж</w:t>
      </w:r>
      <w:r>
        <w:rPr>
          <w:rFonts w:ascii="Times New Roman" w:eastAsia="Times New Roman" w:hAnsi="Times New Roman" w:cs="Times New Roman"/>
          <w:sz w:val="24"/>
          <w:szCs w:val="24"/>
        </w:rPr>
        <w:t xml:space="preserve">ения одноклеточных животных; </w:t>
      </w:r>
    </w:p>
    <w:p w:rsidR="00C22822" w:rsidRDefault="002D5826">
      <w:pPr>
        <w:pStyle w:val="af3"/>
        <w:numPr>
          <w:ilvl w:val="0"/>
          <w:numId w:val="22"/>
        </w:numPr>
        <w:tabs>
          <w:tab w:val="left" w:pos="82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Изучение внешнего строения дождевого червя, наблюдение за его передвижением и реакциями на раздражения; </w:t>
      </w:r>
    </w:p>
    <w:p w:rsidR="00C22822" w:rsidRDefault="002D5826">
      <w:pPr>
        <w:pStyle w:val="af3"/>
        <w:numPr>
          <w:ilvl w:val="0"/>
          <w:numId w:val="22"/>
        </w:numPr>
        <w:tabs>
          <w:tab w:val="left" w:pos="82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Изучение строения раковин моллюсков; </w:t>
      </w:r>
    </w:p>
    <w:p w:rsidR="00C22822" w:rsidRDefault="002D5826">
      <w:pPr>
        <w:pStyle w:val="af3"/>
        <w:numPr>
          <w:ilvl w:val="0"/>
          <w:numId w:val="22"/>
        </w:numPr>
        <w:tabs>
          <w:tab w:val="left" w:pos="82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Изучение внешнего строения насекомого;</w:t>
      </w:r>
    </w:p>
    <w:p w:rsidR="00C22822" w:rsidRDefault="002D5826">
      <w:pPr>
        <w:pStyle w:val="af3"/>
        <w:numPr>
          <w:ilvl w:val="0"/>
          <w:numId w:val="22"/>
        </w:numPr>
        <w:tabs>
          <w:tab w:val="left" w:pos="82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Изучение типов развития насекомых;</w:t>
      </w:r>
    </w:p>
    <w:p w:rsidR="00C22822" w:rsidRDefault="002D5826">
      <w:pPr>
        <w:pStyle w:val="af3"/>
        <w:numPr>
          <w:ilvl w:val="0"/>
          <w:numId w:val="22"/>
        </w:numPr>
        <w:tabs>
          <w:tab w:val="left" w:pos="82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Изучение </w:t>
      </w:r>
      <w:r>
        <w:rPr>
          <w:rFonts w:ascii="Times New Roman" w:eastAsia="Times New Roman" w:hAnsi="Times New Roman" w:cs="Times New Roman"/>
          <w:sz w:val="24"/>
          <w:szCs w:val="24"/>
        </w:rPr>
        <w:t>внешнего строения и передвижения рыб;</w:t>
      </w:r>
    </w:p>
    <w:p w:rsidR="00C22822" w:rsidRDefault="002D5826">
      <w:pPr>
        <w:pStyle w:val="af3"/>
        <w:numPr>
          <w:ilvl w:val="0"/>
          <w:numId w:val="22"/>
        </w:numPr>
        <w:tabs>
          <w:tab w:val="left" w:pos="82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Изучение внешнего строения и перьевого покрова птиц;</w:t>
      </w:r>
    </w:p>
    <w:p w:rsidR="00C22822" w:rsidRDefault="002D5826">
      <w:pPr>
        <w:pStyle w:val="af3"/>
        <w:numPr>
          <w:ilvl w:val="0"/>
          <w:numId w:val="22"/>
        </w:numPr>
        <w:tabs>
          <w:tab w:val="left" w:pos="820"/>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Изучение внешнего строения, скелета и зубной системы млекопитающих.</w:t>
      </w:r>
    </w:p>
    <w:p w:rsidR="00C22822" w:rsidRDefault="00C22822">
      <w:pPr>
        <w:spacing w:line="2" w:lineRule="exact"/>
        <w:jc w:val="both"/>
        <w:rPr>
          <w:rFonts w:ascii="Symbol" w:eastAsia="Symbol" w:hAnsi="Symbol" w:cs="Symbol"/>
          <w:sz w:val="24"/>
          <w:szCs w:val="24"/>
        </w:rPr>
      </w:pPr>
    </w:p>
    <w:p w:rsidR="00C22822" w:rsidRDefault="002D5826">
      <w:pPr>
        <w:ind w:left="820"/>
        <w:jc w:val="both"/>
        <w:rPr>
          <w:rFonts w:ascii="Symbol" w:eastAsia="Symbol" w:hAnsi="Symbol" w:cs="Symbol"/>
          <w:sz w:val="24"/>
          <w:szCs w:val="24"/>
        </w:rPr>
      </w:pPr>
      <w:r>
        <w:rPr>
          <w:rFonts w:ascii="Times New Roman" w:eastAsia="Times New Roman" w:hAnsi="Times New Roman" w:cs="Times New Roman"/>
          <w:b/>
          <w:bCs/>
          <w:sz w:val="24"/>
          <w:szCs w:val="24"/>
        </w:rPr>
        <w:t>Примерный список экскурсий по разделу «Живые организмы»:</w:t>
      </w:r>
    </w:p>
    <w:p w:rsidR="00C22822" w:rsidRDefault="002D5826">
      <w:pPr>
        <w:pStyle w:val="af3"/>
        <w:numPr>
          <w:ilvl w:val="0"/>
          <w:numId w:val="167"/>
        </w:numPr>
        <w:ind w:left="1134"/>
        <w:rPr>
          <w:rFonts w:ascii="Times New Roman" w:hAnsi="Times New Roman" w:cs="Times New Roman"/>
          <w:sz w:val="24"/>
        </w:rPr>
      </w:pPr>
      <w:r>
        <w:rPr>
          <w:rFonts w:ascii="Times New Roman" w:hAnsi="Times New Roman" w:cs="Times New Roman"/>
          <w:sz w:val="24"/>
        </w:rPr>
        <w:t>Многообразие животных;</w:t>
      </w:r>
    </w:p>
    <w:p w:rsidR="00C22822" w:rsidRDefault="002D5826">
      <w:pPr>
        <w:pStyle w:val="af3"/>
        <w:numPr>
          <w:ilvl w:val="0"/>
          <w:numId w:val="167"/>
        </w:numPr>
        <w:ind w:left="1134"/>
        <w:rPr>
          <w:rFonts w:ascii="Times New Roman" w:hAnsi="Times New Roman" w:cs="Times New Roman"/>
          <w:sz w:val="24"/>
        </w:rPr>
      </w:pPr>
      <w:r>
        <w:rPr>
          <w:rFonts w:ascii="Times New Roman" w:hAnsi="Times New Roman" w:cs="Times New Roman"/>
          <w:sz w:val="24"/>
        </w:rPr>
        <w:t>Осенние (зимние, весенние) явления в жизни растений и животных;</w:t>
      </w:r>
    </w:p>
    <w:p w:rsidR="00C22822" w:rsidRDefault="002D5826">
      <w:pPr>
        <w:pStyle w:val="af3"/>
        <w:numPr>
          <w:ilvl w:val="0"/>
          <w:numId w:val="167"/>
        </w:numPr>
        <w:ind w:left="1134"/>
        <w:rPr>
          <w:rFonts w:ascii="Times New Roman" w:hAnsi="Times New Roman" w:cs="Times New Roman"/>
          <w:sz w:val="24"/>
        </w:rPr>
      </w:pPr>
      <w:r>
        <w:rPr>
          <w:rFonts w:ascii="Times New Roman" w:hAnsi="Times New Roman" w:cs="Times New Roman"/>
          <w:sz w:val="24"/>
        </w:rPr>
        <w:t xml:space="preserve">Разнообразие и роль членистоногих в природе родного края; </w:t>
      </w:r>
    </w:p>
    <w:p w:rsidR="00C22822" w:rsidRDefault="002D5826">
      <w:pPr>
        <w:pStyle w:val="af3"/>
        <w:numPr>
          <w:ilvl w:val="0"/>
          <w:numId w:val="167"/>
        </w:numPr>
        <w:spacing w:line="234" w:lineRule="auto"/>
        <w:ind w:left="260" w:firstLine="566"/>
        <w:jc w:val="both"/>
        <w:rPr>
          <w:sz w:val="24"/>
          <w:szCs w:val="24"/>
        </w:rPr>
      </w:pPr>
      <w:r>
        <w:rPr>
          <w:rFonts w:ascii="Times New Roman" w:hAnsi="Times New Roman" w:cs="Times New Roman"/>
          <w:sz w:val="24"/>
        </w:rPr>
        <w:t>Разнообразие птиц и млекопитающих местности проживания (экскурсия в природу, зоопарк или музей).</w:t>
      </w:r>
    </w:p>
    <w:p w:rsidR="00C22822" w:rsidRDefault="00C22822">
      <w:pPr>
        <w:pStyle w:val="af3"/>
        <w:spacing w:line="234" w:lineRule="auto"/>
        <w:ind w:left="826"/>
        <w:jc w:val="both"/>
        <w:rPr>
          <w:rFonts w:ascii="Times New Roman" w:hAnsi="Times New Roman" w:cs="Times New Roman"/>
          <w:sz w:val="24"/>
        </w:rPr>
      </w:pPr>
    </w:p>
    <w:p w:rsidR="00C22822" w:rsidRDefault="002D5826">
      <w:pPr>
        <w:pStyle w:val="af3"/>
        <w:spacing w:line="234" w:lineRule="auto"/>
        <w:ind w:left="826"/>
        <w:jc w:val="both"/>
        <w:rPr>
          <w:sz w:val="24"/>
          <w:szCs w:val="24"/>
        </w:rPr>
      </w:pPr>
      <w:r>
        <w:rPr>
          <w:rFonts w:ascii="Times New Roman" w:eastAsia="Times New Roman" w:hAnsi="Times New Roman" w:cs="Times New Roman"/>
          <w:b/>
          <w:bCs/>
          <w:sz w:val="24"/>
          <w:szCs w:val="24"/>
        </w:rPr>
        <w:t>Примерный список лабораторных и пра</w:t>
      </w:r>
      <w:r>
        <w:rPr>
          <w:rFonts w:ascii="Times New Roman" w:eastAsia="Times New Roman" w:hAnsi="Times New Roman" w:cs="Times New Roman"/>
          <w:b/>
          <w:bCs/>
          <w:sz w:val="24"/>
          <w:szCs w:val="24"/>
        </w:rPr>
        <w:t>ктических работ по разделу «Человек и его здоровье»:</w:t>
      </w:r>
    </w:p>
    <w:p w:rsidR="00C22822" w:rsidRDefault="002D5826">
      <w:pPr>
        <w:numPr>
          <w:ilvl w:val="0"/>
          <w:numId w:val="168"/>
        </w:numPr>
        <w:tabs>
          <w:tab w:val="left" w:pos="820"/>
        </w:tabs>
        <w:spacing w:after="0" w:line="238"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Выявление особенностей строения клеток разных тканей;</w:t>
      </w:r>
    </w:p>
    <w:p w:rsidR="00C22822" w:rsidRDefault="002D5826">
      <w:pPr>
        <w:numPr>
          <w:ilvl w:val="0"/>
          <w:numId w:val="168"/>
        </w:numPr>
        <w:tabs>
          <w:tab w:val="left" w:pos="820"/>
        </w:tabs>
        <w:spacing w:after="0" w:line="240"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 xml:space="preserve">Изучение строения головного мозга; </w:t>
      </w:r>
    </w:p>
    <w:p w:rsidR="00C22822" w:rsidRDefault="002D5826">
      <w:pPr>
        <w:numPr>
          <w:ilvl w:val="0"/>
          <w:numId w:val="168"/>
        </w:numPr>
        <w:tabs>
          <w:tab w:val="left" w:pos="820"/>
        </w:tabs>
        <w:spacing w:after="0" w:line="240"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Выявление особенностей строения позвонков;</w:t>
      </w:r>
    </w:p>
    <w:p w:rsidR="00C22822" w:rsidRDefault="002D5826">
      <w:pPr>
        <w:numPr>
          <w:ilvl w:val="0"/>
          <w:numId w:val="168"/>
        </w:numPr>
        <w:tabs>
          <w:tab w:val="left" w:pos="820"/>
        </w:tabs>
        <w:spacing w:after="0" w:line="239"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Выявление нарушения осанки и наличия плоскостопия;</w:t>
      </w:r>
    </w:p>
    <w:p w:rsidR="00C22822" w:rsidRDefault="002D5826">
      <w:pPr>
        <w:numPr>
          <w:ilvl w:val="0"/>
          <w:numId w:val="168"/>
        </w:numPr>
        <w:tabs>
          <w:tab w:val="left" w:pos="820"/>
        </w:tabs>
        <w:spacing w:after="0" w:line="239"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Сравнение микроскоп</w:t>
      </w:r>
      <w:r>
        <w:rPr>
          <w:rFonts w:ascii="Times New Roman" w:eastAsia="Times New Roman" w:hAnsi="Times New Roman" w:cs="Times New Roman"/>
          <w:sz w:val="24"/>
          <w:szCs w:val="24"/>
        </w:rPr>
        <w:t>ического строения крови человека и лягушки;</w:t>
      </w:r>
    </w:p>
    <w:p w:rsidR="00C22822" w:rsidRDefault="002D5826">
      <w:pPr>
        <w:numPr>
          <w:ilvl w:val="0"/>
          <w:numId w:val="168"/>
        </w:numPr>
        <w:tabs>
          <w:tab w:val="left" w:pos="820"/>
        </w:tabs>
        <w:spacing w:after="0" w:line="239"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Подсчет пульса в разных условиях. Измерение артериального давления;</w:t>
      </w:r>
    </w:p>
    <w:p w:rsidR="00C22822" w:rsidRDefault="002D5826">
      <w:pPr>
        <w:numPr>
          <w:ilvl w:val="0"/>
          <w:numId w:val="168"/>
        </w:numPr>
        <w:tabs>
          <w:tab w:val="left" w:pos="820"/>
        </w:tabs>
        <w:spacing w:after="0" w:line="239"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Измерение жизненной емкости легких. Дыхательные движения.</w:t>
      </w:r>
    </w:p>
    <w:p w:rsidR="00C22822" w:rsidRDefault="002D5826">
      <w:pPr>
        <w:numPr>
          <w:ilvl w:val="0"/>
          <w:numId w:val="168"/>
        </w:numPr>
        <w:tabs>
          <w:tab w:val="left" w:pos="820"/>
        </w:tabs>
        <w:spacing w:after="0" w:line="239"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Изучение строения и работы органа зрения.</w:t>
      </w:r>
    </w:p>
    <w:p w:rsidR="00C22822" w:rsidRDefault="00C22822">
      <w:pPr>
        <w:spacing w:line="17" w:lineRule="exact"/>
        <w:jc w:val="both"/>
        <w:rPr>
          <w:sz w:val="24"/>
          <w:szCs w:val="24"/>
        </w:rPr>
      </w:pPr>
    </w:p>
    <w:p w:rsidR="00C22822" w:rsidRDefault="002D5826">
      <w:pPr>
        <w:spacing w:line="234" w:lineRule="auto"/>
        <w:ind w:left="260" w:firstLine="566"/>
        <w:jc w:val="both"/>
        <w:rPr>
          <w:sz w:val="24"/>
          <w:szCs w:val="24"/>
        </w:rPr>
      </w:pPr>
      <w:r>
        <w:rPr>
          <w:rFonts w:ascii="Times New Roman" w:eastAsia="Times New Roman" w:hAnsi="Times New Roman" w:cs="Times New Roman"/>
          <w:b/>
          <w:bCs/>
          <w:sz w:val="24"/>
          <w:szCs w:val="24"/>
        </w:rPr>
        <w:t>Примерный список лабораторных и практических работ по разделу «Общебиологические закономерности»:</w:t>
      </w:r>
    </w:p>
    <w:p w:rsidR="00C22822" w:rsidRDefault="002D5826">
      <w:pPr>
        <w:pStyle w:val="af3"/>
        <w:numPr>
          <w:ilvl w:val="0"/>
          <w:numId w:val="169"/>
        </w:numPr>
        <w:rPr>
          <w:rFonts w:ascii="Times New Roman" w:hAnsi="Times New Roman" w:cs="Times New Roman"/>
          <w:sz w:val="24"/>
        </w:rPr>
      </w:pPr>
      <w:r>
        <w:rPr>
          <w:rFonts w:ascii="Times New Roman" w:hAnsi="Times New Roman" w:cs="Times New Roman"/>
          <w:sz w:val="24"/>
        </w:rPr>
        <w:t xml:space="preserve">Изучение клеток и тканей растений и животных на готовых микропрепаратах; </w:t>
      </w:r>
    </w:p>
    <w:p w:rsidR="00C22822" w:rsidRDefault="002D5826">
      <w:pPr>
        <w:pStyle w:val="af3"/>
        <w:numPr>
          <w:ilvl w:val="0"/>
          <w:numId w:val="169"/>
        </w:numPr>
        <w:rPr>
          <w:rFonts w:ascii="Times New Roman" w:hAnsi="Times New Roman" w:cs="Times New Roman"/>
          <w:sz w:val="24"/>
        </w:rPr>
      </w:pPr>
      <w:r>
        <w:rPr>
          <w:rFonts w:ascii="Times New Roman" w:hAnsi="Times New Roman" w:cs="Times New Roman"/>
          <w:sz w:val="24"/>
        </w:rPr>
        <w:t>Выявление изменчивости организмов;</w:t>
      </w:r>
    </w:p>
    <w:p w:rsidR="00C22822" w:rsidRDefault="002D5826">
      <w:pPr>
        <w:pStyle w:val="af3"/>
        <w:numPr>
          <w:ilvl w:val="0"/>
          <w:numId w:val="169"/>
        </w:numPr>
        <w:rPr>
          <w:rFonts w:ascii="Times New Roman" w:hAnsi="Times New Roman" w:cs="Times New Roman"/>
          <w:sz w:val="24"/>
        </w:rPr>
      </w:pPr>
      <w:r>
        <w:rPr>
          <w:rFonts w:ascii="Times New Roman" w:hAnsi="Times New Roman" w:cs="Times New Roman"/>
          <w:sz w:val="24"/>
        </w:rPr>
        <w:t>Выявление приспособлений у организмов к среде оби</w:t>
      </w:r>
      <w:r>
        <w:rPr>
          <w:rFonts w:ascii="Times New Roman" w:hAnsi="Times New Roman" w:cs="Times New Roman"/>
          <w:sz w:val="24"/>
        </w:rPr>
        <w:t xml:space="preserve">тания (на конкретных примерах). </w:t>
      </w:r>
    </w:p>
    <w:p w:rsidR="00C22822" w:rsidRDefault="002D5826">
      <w:pPr>
        <w:pStyle w:val="af3"/>
        <w:numPr>
          <w:ilvl w:val="0"/>
          <w:numId w:val="169"/>
        </w:numPr>
        <w:rPr>
          <w:rFonts w:ascii="Times New Roman" w:hAnsi="Times New Roman" w:cs="Times New Roman"/>
          <w:sz w:val="24"/>
        </w:rPr>
      </w:pPr>
      <w:r>
        <w:rPr>
          <w:rFonts w:ascii="Times New Roman" w:hAnsi="Times New Roman" w:cs="Times New Roman"/>
          <w:sz w:val="24"/>
        </w:rPr>
        <w:t>Примерный список экскурсий по разделу «Общебиологические закономерности»:</w:t>
      </w:r>
    </w:p>
    <w:p w:rsidR="00C22822" w:rsidRDefault="002D5826">
      <w:pPr>
        <w:pStyle w:val="af3"/>
        <w:numPr>
          <w:ilvl w:val="0"/>
          <w:numId w:val="169"/>
        </w:numPr>
        <w:rPr>
          <w:rFonts w:ascii="Times New Roman" w:hAnsi="Times New Roman" w:cs="Times New Roman"/>
          <w:sz w:val="24"/>
        </w:rPr>
      </w:pPr>
      <w:r>
        <w:rPr>
          <w:rFonts w:ascii="Times New Roman" w:hAnsi="Times New Roman" w:cs="Times New Roman"/>
          <w:sz w:val="24"/>
        </w:rPr>
        <w:t>Изучение и описание экосистемы своей местности.</w:t>
      </w:r>
    </w:p>
    <w:p w:rsidR="00C22822" w:rsidRDefault="002D5826">
      <w:pPr>
        <w:pStyle w:val="af3"/>
        <w:numPr>
          <w:ilvl w:val="0"/>
          <w:numId w:val="169"/>
        </w:numPr>
        <w:rPr>
          <w:rFonts w:ascii="Times New Roman" w:hAnsi="Times New Roman" w:cs="Times New Roman"/>
          <w:sz w:val="24"/>
        </w:rPr>
      </w:pPr>
      <w:r>
        <w:rPr>
          <w:rFonts w:ascii="Times New Roman" w:hAnsi="Times New Roman" w:cs="Times New Roman"/>
          <w:sz w:val="24"/>
        </w:rPr>
        <w:t xml:space="preserve">Многообразие живых организмов (на примере парка или природного участка). </w:t>
      </w:r>
    </w:p>
    <w:p w:rsidR="00C22822" w:rsidRDefault="002D5826">
      <w:pPr>
        <w:pStyle w:val="af3"/>
        <w:numPr>
          <w:ilvl w:val="0"/>
          <w:numId w:val="169"/>
        </w:numPr>
        <w:rPr>
          <w:rFonts w:ascii="Symbol" w:eastAsia="Symbol" w:hAnsi="Symbol" w:cs="Symbol"/>
          <w:sz w:val="24"/>
          <w:szCs w:val="24"/>
        </w:rPr>
      </w:pPr>
      <w:r>
        <w:rPr>
          <w:rFonts w:ascii="Times New Roman" w:hAnsi="Times New Roman" w:cs="Times New Roman"/>
          <w:sz w:val="24"/>
        </w:rPr>
        <w:t>Естественный отбор - движущ</w:t>
      </w:r>
      <w:r>
        <w:rPr>
          <w:rFonts w:ascii="Times New Roman" w:hAnsi="Times New Roman" w:cs="Times New Roman"/>
          <w:sz w:val="24"/>
        </w:rPr>
        <w:t>ая сила эволюции.</w:t>
      </w:r>
    </w:p>
    <w:p w:rsidR="00C22822" w:rsidRDefault="002D5826">
      <w:pPr>
        <w:spacing w:line="267"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Примерное распределение основного содержания учебного предмета «Биология» по разделам программы</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Биология - наука о живом мире</w:t>
      </w:r>
    </w:p>
    <w:p w:rsidR="00C22822" w:rsidRDefault="002D5826">
      <w:pPr>
        <w:spacing w:line="271"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Биология как наука. Наука о живой природе. Свойства живого. Методы изучения природы. Строение клетки. Ткани. Хим</w:t>
      </w:r>
      <w:r>
        <w:rPr>
          <w:rFonts w:ascii="Times New Roman" w:eastAsia="Times New Roman" w:hAnsi="Times New Roman" w:cs="Times New Roman"/>
          <w:sz w:val="24"/>
          <w:szCs w:val="24"/>
        </w:rPr>
        <w:t>ический состав клетки. Процессы жизнедеятельности клетки. Великие естествоиспытатели.</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Многообразие живых организмов</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sz w:val="24"/>
          <w:szCs w:val="24"/>
        </w:rPr>
        <w:t>Царства живой природы.</w:t>
      </w:r>
    </w:p>
    <w:p w:rsidR="00C22822" w:rsidRDefault="002D5826">
      <w:pPr>
        <w:ind w:left="142" w:firstLine="559"/>
        <w:jc w:val="both"/>
        <w:rPr>
          <w:rFonts w:ascii="Calibri" w:eastAsia="Times New Roman" w:hAnsi="Calibri" w:cs="Times New Roman"/>
          <w:sz w:val="24"/>
          <w:szCs w:val="24"/>
        </w:rPr>
      </w:pPr>
      <w:r>
        <w:rPr>
          <w:rFonts w:ascii="Times New Roman" w:eastAsia="Times New Roman" w:hAnsi="Times New Roman" w:cs="Times New Roman"/>
          <w:sz w:val="24"/>
          <w:szCs w:val="24"/>
        </w:rPr>
        <w:t>Бактерии: строение и жизнедеятельность. Значение бактерий в природе для человека. Растения. Животные. Грибы. Многообразие и значение грибов Лишайники. Значение живых организмов в природе и жизни человека .</w:t>
      </w:r>
    </w:p>
    <w:p w:rsidR="00C22822" w:rsidRDefault="002D5826">
      <w:pPr>
        <w:ind w:left="70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Жизнь организмов на планете Земля</w:t>
      </w:r>
    </w:p>
    <w:p w:rsidR="00C22822" w:rsidRDefault="002D5826">
      <w:pPr>
        <w:ind w:left="142"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Среды жизни планеты Земля. Экологические факторы среды. Приспособления организмов к жизни в природе. Природные сообщества. Природные зоны России. Жизнь организмов на разных материках. Жизнь организмов в морях и океанах</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Человек на планете Земля</w:t>
      </w:r>
    </w:p>
    <w:p w:rsidR="00C22822" w:rsidRDefault="002D5826">
      <w:pPr>
        <w:spacing w:line="265"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Как появился</w:t>
      </w:r>
      <w:r>
        <w:rPr>
          <w:rFonts w:ascii="Times New Roman" w:eastAsia="Times New Roman" w:hAnsi="Times New Roman" w:cs="Times New Roman"/>
          <w:sz w:val="24"/>
          <w:szCs w:val="24"/>
        </w:rPr>
        <w:t xml:space="preserve"> человек на Земле. Как человек изменял природу. Важность охраны живого мира планеты. Сохраним богатство живого мира.</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Наука о растениях - ботаника</w:t>
      </w:r>
    </w:p>
    <w:p w:rsidR="00C22822" w:rsidRDefault="002D5826">
      <w:pPr>
        <w:spacing w:line="270"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Царство Растения. Внешнее строение растений и общая характеристика растений/ Многообразие жизненных форм расте</w:t>
      </w:r>
      <w:r>
        <w:rPr>
          <w:rFonts w:ascii="Times New Roman" w:eastAsia="Times New Roman" w:hAnsi="Times New Roman" w:cs="Times New Roman"/>
          <w:sz w:val="24"/>
          <w:szCs w:val="24"/>
        </w:rPr>
        <w:t>ний. Клеточное строение растений. Ткани растений.</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Органы растений</w:t>
      </w:r>
    </w:p>
    <w:p w:rsidR="00C22822" w:rsidRDefault="002D5826">
      <w:pPr>
        <w:spacing w:line="272"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Семя, его строение и значение Условия прорастания семян. Корень, его строение и значение. Побег, его строение и развитие. Лист его строение и значение. Стебель, его строение и значение. Цвет</w:t>
      </w:r>
      <w:r>
        <w:rPr>
          <w:rFonts w:ascii="Times New Roman" w:eastAsia="Times New Roman" w:hAnsi="Times New Roman" w:cs="Times New Roman"/>
          <w:sz w:val="24"/>
          <w:szCs w:val="24"/>
        </w:rPr>
        <w:t>ок. Строение и значение. Плод. Разнообразие и значение плодов.</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Основные процессы жизнедеятельности растений</w:t>
      </w:r>
    </w:p>
    <w:p w:rsidR="00C22822" w:rsidRDefault="002D5826">
      <w:pPr>
        <w:spacing w:line="272"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Минеральное питание растений и значение воды. Воздушное питание растений. Дыхание и обмен веществ у растений. Размножение и оплодотворение растений.</w:t>
      </w:r>
      <w:r>
        <w:rPr>
          <w:rFonts w:ascii="Times New Roman" w:eastAsia="Times New Roman" w:hAnsi="Times New Roman" w:cs="Times New Roman"/>
          <w:sz w:val="24"/>
          <w:szCs w:val="24"/>
        </w:rPr>
        <w:t xml:space="preserve"> Вегетативное размножение растений и его использование человеком. Рост и развитие растений.</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Многообразие и развитие растительного мира</w:t>
      </w:r>
    </w:p>
    <w:p w:rsidR="00C22822" w:rsidRDefault="002D5826">
      <w:pPr>
        <w:spacing w:line="270"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Систематика растений, её значение для ботаники. Водоросли, их многообразие в природе. Отдел Моховидные. Общая характерист</w:t>
      </w:r>
      <w:r>
        <w:rPr>
          <w:rFonts w:ascii="Times New Roman" w:eastAsia="Times New Roman" w:hAnsi="Times New Roman" w:cs="Times New Roman"/>
          <w:sz w:val="24"/>
          <w:szCs w:val="24"/>
        </w:rPr>
        <w:t>ика и значение. Плауны. Хвощи. Папоротники. Отдел Голосеменные, общая характеристика. Отдел Покрытосеменные, общая характеристика. Семейства класса Двудольные. Семейства класса Однодольные. Историческое развитие растительного мира. Разнообразие и происхожд</w:t>
      </w:r>
      <w:r>
        <w:rPr>
          <w:rFonts w:ascii="Times New Roman" w:eastAsia="Times New Roman" w:hAnsi="Times New Roman" w:cs="Times New Roman"/>
          <w:sz w:val="24"/>
          <w:szCs w:val="24"/>
        </w:rPr>
        <w:t>ение культурных растений. Дары Нового и Старого Света.</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Природные сообщества</w:t>
      </w:r>
    </w:p>
    <w:p w:rsidR="00C22822" w:rsidRDefault="002D5826">
      <w:pPr>
        <w:tabs>
          <w:tab w:val="left" w:pos="1981"/>
          <w:tab w:val="left" w:pos="2401"/>
          <w:tab w:val="left" w:pos="4021"/>
          <w:tab w:val="left" w:pos="5681"/>
          <w:tab w:val="left" w:pos="7541"/>
          <w:tab w:val="left" w:pos="7961"/>
        </w:tabs>
        <w:ind w:firstLine="701"/>
        <w:jc w:val="both"/>
        <w:rPr>
          <w:rFonts w:ascii="Calibri" w:eastAsia="Times New Roman" w:hAnsi="Calibri" w:cs="Times New Roman"/>
          <w:sz w:val="24"/>
          <w:szCs w:val="24"/>
        </w:rPr>
      </w:pPr>
      <w:r>
        <w:rPr>
          <w:rFonts w:ascii="Times New Roman" w:eastAsia="Times New Roman" w:hAnsi="Times New Roman" w:cs="Times New Roman"/>
          <w:sz w:val="24"/>
          <w:szCs w:val="24"/>
        </w:rPr>
        <w:t>Понятие</w:t>
      </w:r>
      <w:r>
        <w:rPr>
          <w:rFonts w:ascii="Times New Roman" w:eastAsia="Times New Roman" w:hAnsi="Times New Roman" w:cs="Times New Roman"/>
          <w:sz w:val="24"/>
          <w:szCs w:val="24"/>
        </w:rPr>
        <w:tab/>
        <w:t>о</w:t>
      </w:r>
      <w:r>
        <w:rPr>
          <w:rFonts w:ascii="Times New Roman" w:eastAsia="Times New Roman" w:hAnsi="Times New Roman" w:cs="Times New Roman"/>
          <w:sz w:val="24"/>
          <w:szCs w:val="24"/>
        </w:rPr>
        <w:tab/>
        <w:t>природном</w:t>
      </w:r>
      <w:r>
        <w:rPr>
          <w:rFonts w:ascii="Times New Roman" w:eastAsia="Times New Roman" w:hAnsi="Times New Roman" w:cs="Times New Roman"/>
          <w:sz w:val="24"/>
          <w:szCs w:val="24"/>
        </w:rPr>
        <w:tab/>
        <w:t>сообществе</w:t>
      </w:r>
      <w:r>
        <w:rPr>
          <w:rFonts w:ascii="Calibri" w:eastAsia="Times New Roman" w:hAnsi="Calibri" w:cs="Times New Roman"/>
          <w:sz w:val="24"/>
          <w:szCs w:val="24"/>
        </w:rPr>
        <w:tab/>
      </w:r>
      <w:r>
        <w:rPr>
          <w:rFonts w:ascii="Times New Roman" w:eastAsia="Times New Roman" w:hAnsi="Times New Roman" w:cs="Times New Roman"/>
          <w:sz w:val="24"/>
          <w:szCs w:val="24"/>
        </w:rPr>
        <w:t>(биогеоценоз</w:t>
      </w:r>
      <w:r>
        <w:rPr>
          <w:rFonts w:ascii="Calibri" w:eastAsia="Times New Roman" w:hAnsi="Calibri" w:cs="Times New Roman"/>
          <w:sz w:val="24"/>
          <w:szCs w:val="24"/>
        </w:rPr>
        <w:tab/>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ab/>
        <w:t>экосистема). Приспособленность растений к совместной жизни в природном сообществе. Смена природных сообществ и её причины. Науки об ор</w:t>
      </w:r>
      <w:r>
        <w:rPr>
          <w:rFonts w:ascii="Times New Roman" w:eastAsia="Times New Roman" w:hAnsi="Times New Roman" w:cs="Times New Roman"/>
          <w:sz w:val="24"/>
          <w:szCs w:val="24"/>
        </w:rPr>
        <w:t>ганизме человека. Культура здоровья - основа полноценной жизни.</w:t>
      </w:r>
    </w:p>
    <w:p w:rsidR="00C22822" w:rsidRDefault="002D5826">
      <w:pPr>
        <w:spacing w:line="261" w:lineRule="auto"/>
        <w:ind w:right="-22" w:firstLine="70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Наследственность, среда и образ жизни - факторы здоровья </w:t>
      </w:r>
    </w:p>
    <w:p w:rsidR="00C22822" w:rsidRDefault="002D5826">
      <w:pPr>
        <w:spacing w:line="261" w:lineRule="auto"/>
        <w:ind w:right="-22" w:firstLine="701"/>
        <w:jc w:val="both"/>
        <w:rPr>
          <w:rFonts w:ascii="Calibri" w:eastAsia="Times New Roman" w:hAnsi="Calibri" w:cs="Times New Roman"/>
          <w:sz w:val="24"/>
          <w:szCs w:val="24"/>
        </w:rPr>
      </w:pPr>
      <w:r>
        <w:rPr>
          <w:rFonts w:ascii="Times New Roman" w:eastAsia="Times New Roman" w:hAnsi="Times New Roman" w:cs="Times New Roman"/>
          <w:sz w:val="24"/>
          <w:szCs w:val="24"/>
        </w:rPr>
        <w:t>Клетка - структурная единица организма человека. Сома</w:t>
      </w:r>
      <w:r>
        <w:rPr>
          <w:rFonts w:ascii="Times New Roman" w:eastAsia="Times New Roman" w:hAnsi="Times New Roman" w:cs="Times New Roman"/>
          <w:sz w:val="24"/>
          <w:szCs w:val="24"/>
        </w:rPr>
        <w:t>тические и половые клетки. Деление клеток. Наследственная информация и её носители. Наследственная и ненаследственная изменчивость. Наследственные болезни. Медико - генетическое консультирование. Факторы окружающей среды и здоровье. Образ жизни и здоровье.</w:t>
      </w:r>
    </w:p>
    <w:p w:rsidR="00C22822" w:rsidRDefault="002D5826">
      <w:pPr>
        <w:spacing w:line="261" w:lineRule="auto"/>
        <w:ind w:right="420" w:firstLine="70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Целостность организма человека - основа его жизнедеятельности </w:t>
      </w:r>
    </w:p>
    <w:p w:rsidR="00C22822" w:rsidRDefault="002D5826">
      <w:pPr>
        <w:ind w:firstLine="709"/>
        <w:jc w:val="both"/>
        <w:rPr>
          <w:rFonts w:ascii="Times New Roman" w:hAnsi="Times New Roman" w:cs="Times New Roman"/>
          <w:sz w:val="24"/>
        </w:rPr>
      </w:pPr>
      <w:r>
        <w:rPr>
          <w:rFonts w:ascii="Times New Roman" w:hAnsi="Times New Roman" w:cs="Times New Roman"/>
          <w:sz w:val="24"/>
        </w:rPr>
        <w:t>Компоненты организма человека. Строение и принципы работы нервной системы. Основные механизмы регуляции.</w:t>
      </w:r>
      <w:r>
        <w:rPr>
          <w:rFonts w:ascii="Times New Roman" w:hAnsi="Times New Roman" w:cs="Times New Roman"/>
          <w:sz w:val="24"/>
        </w:rPr>
        <w:tab/>
        <w:t>Гуморальная</w:t>
      </w:r>
      <w:r>
        <w:rPr>
          <w:rFonts w:ascii="Times New Roman" w:hAnsi="Times New Roman" w:cs="Times New Roman"/>
          <w:sz w:val="24"/>
        </w:rPr>
        <w:tab/>
        <w:t>регуляция. Внутренняя среда  организма. Состав  крови. Форменные</w:t>
      </w:r>
      <w:r>
        <w:rPr>
          <w:rFonts w:ascii="Times New Roman" w:hAnsi="Times New Roman" w:cs="Times New Roman"/>
          <w:sz w:val="24"/>
        </w:rPr>
        <w:tab/>
        <w:t>элементы к</w:t>
      </w:r>
      <w:r>
        <w:rPr>
          <w:rFonts w:ascii="Times New Roman" w:hAnsi="Times New Roman" w:cs="Times New Roman"/>
          <w:sz w:val="24"/>
        </w:rPr>
        <w:t xml:space="preserve">рови. Кроветворение. Иммунитет. Иммунология и здоровье. </w:t>
      </w:r>
    </w:p>
    <w:p w:rsidR="00C22822" w:rsidRDefault="002D5826">
      <w:pPr>
        <w:ind w:firstLine="709"/>
        <w:jc w:val="both"/>
        <w:rPr>
          <w:rFonts w:ascii="Calibri" w:eastAsia="Times New Roman" w:hAnsi="Calibri" w:cs="Times New Roman"/>
          <w:sz w:val="24"/>
          <w:szCs w:val="24"/>
        </w:rPr>
      </w:pPr>
      <w:r>
        <w:rPr>
          <w:rFonts w:ascii="Times New Roman" w:eastAsia="Times New Roman" w:hAnsi="Times New Roman" w:cs="Times New Roman"/>
          <w:b/>
          <w:bCs/>
          <w:sz w:val="24"/>
          <w:szCs w:val="24"/>
        </w:rPr>
        <w:t>Опорно-двигательная система. Физическое здоровье</w:t>
      </w:r>
    </w:p>
    <w:p w:rsidR="00C22822" w:rsidRDefault="002D5826">
      <w:pPr>
        <w:spacing w:line="272" w:lineRule="auto"/>
        <w:ind w:left="1"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Значение опорно-двигательной системы. Состав и строение костей. Общее строение скелета. Осевой скелет. Добавочный скелет. Соединение костей. Мышечная </w:t>
      </w:r>
      <w:r>
        <w:rPr>
          <w:rFonts w:ascii="Times New Roman" w:eastAsia="Times New Roman" w:hAnsi="Times New Roman" w:cs="Times New Roman"/>
          <w:sz w:val="24"/>
          <w:szCs w:val="24"/>
        </w:rPr>
        <w:t>система. Строение и функции мышц. Основные группы мышц. Осанка. Первая Помощь при травмах скелета.</w:t>
      </w:r>
    </w:p>
    <w:p w:rsidR="00C22822" w:rsidRDefault="002D5826">
      <w:pPr>
        <w:spacing w:line="272"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Системы жизнеобеспечения. Сердечно-сосудистая и лимфатическая системы. Система дыхания</w:t>
      </w:r>
    </w:p>
    <w:p w:rsidR="00C22822" w:rsidRDefault="002D5826">
      <w:pPr>
        <w:spacing w:line="265"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Строение сердечно - сосудистой системы. Работа сердца. Движение крови </w:t>
      </w:r>
      <w:r>
        <w:rPr>
          <w:rFonts w:ascii="Times New Roman" w:eastAsia="Times New Roman" w:hAnsi="Times New Roman" w:cs="Times New Roman"/>
          <w:sz w:val="24"/>
          <w:szCs w:val="24"/>
        </w:rPr>
        <w:t>по сосудам. Регуляция кровообращения. Первая помощь при обмороках и кровотечениях. Лимфатическая система. Строение и функции органов дыхания. Этапы дыхания. Лёгочные объёмы. Регуляция дыхания. Гигиена органов дыхания. Первая помощь при нарушениях дыхания.</w:t>
      </w:r>
    </w:p>
    <w:p w:rsidR="00C22822" w:rsidRDefault="002D5826">
      <w:pPr>
        <w:spacing w:line="273"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Системы жизнеобеспечения. Обмен веществ, питание, выделение </w:t>
      </w:r>
      <w:r>
        <w:rPr>
          <w:rFonts w:ascii="Times New Roman" w:eastAsia="Times New Roman" w:hAnsi="Times New Roman" w:cs="Times New Roman"/>
          <w:sz w:val="24"/>
          <w:szCs w:val="24"/>
        </w:rPr>
        <w:t>Обмен веществ. Питание. Пищеварение. Органы пищеварительной системы. Пищеварение в ротовой полости. Пищеварение в желудке и двенадцатиперстной кишке. Пищеварение в кишечнике. Барьерная роль печени</w:t>
      </w:r>
      <w:r>
        <w:rPr>
          <w:rFonts w:ascii="Times New Roman" w:eastAsia="Times New Roman" w:hAnsi="Times New Roman" w:cs="Times New Roman"/>
          <w:sz w:val="24"/>
          <w:szCs w:val="24"/>
        </w:rPr>
        <w:t>. Регуляция пищеварения. Белковый, жировой, углеводный, солевой и водный обмен. Витамины и их значение для организма. Культура питания. Особенности питания детей и подростков. Пищевые отравления и их  предупреждение. Общая характеристика выделительной сист</w:t>
      </w:r>
      <w:r>
        <w:rPr>
          <w:rFonts w:ascii="Times New Roman" w:eastAsia="Times New Roman" w:hAnsi="Times New Roman" w:cs="Times New Roman"/>
          <w:sz w:val="24"/>
          <w:szCs w:val="24"/>
        </w:rPr>
        <w:t>емы. Мочевыделительная система. Строение почек. Мочеобразование и его регуляция. Строение и функции кожи. Культура ухода за кожей. Болезни кожи. Роль кожи в регуляции температуры тела. Закаливание.</w:t>
      </w:r>
    </w:p>
    <w:p w:rsidR="00C22822" w:rsidRDefault="002D5826">
      <w:pPr>
        <w:ind w:left="70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Репродуктивная система и здоровье</w:t>
      </w:r>
    </w:p>
    <w:p w:rsidR="00C22822" w:rsidRDefault="002D582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и функции репро</w:t>
      </w:r>
      <w:r>
        <w:rPr>
          <w:rFonts w:ascii="Times New Roman" w:eastAsia="Times New Roman" w:hAnsi="Times New Roman" w:cs="Times New Roman"/>
          <w:sz w:val="24"/>
          <w:szCs w:val="24"/>
        </w:rPr>
        <w:t>дуктивной системы.</w:t>
      </w:r>
      <w:r>
        <w:rPr>
          <w:rFonts w:ascii="Times New Roman" w:eastAsia="Times New Roman" w:hAnsi="Times New Roman" w:cs="Times New Roman"/>
          <w:sz w:val="24"/>
          <w:szCs w:val="24"/>
        </w:rPr>
        <w:tab/>
        <w:t xml:space="preserve">Развитие ребёнка. Рождение. </w:t>
      </w:r>
    </w:p>
    <w:p w:rsidR="00C22822" w:rsidRDefault="002D5826">
      <w:pPr>
        <w:ind w:firstLine="709"/>
        <w:jc w:val="both"/>
        <w:rPr>
          <w:rFonts w:ascii="Calibri" w:eastAsia="Times New Roman" w:hAnsi="Calibri" w:cs="Times New Roman"/>
          <w:sz w:val="24"/>
          <w:szCs w:val="24"/>
        </w:rPr>
      </w:pPr>
      <w:r>
        <w:rPr>
          <w:rFonts w:ascii="Times New Roman" w:eastAsia="Times New Roman" w:hAnsi="Times New Roman" w:cs="Times New Roman"/>
          <w:b/>
          <w:bCs/>
          <w:sz w:val="24"/>
          <w:szCs w:val="24"/>
        </w:rPr>
        <w:t>Системы регуляции жизнедеятельности</w:t>
      </w:r>
    </w:p>
    <w:p w:rsidR="00C22822" w:rsidRDefault="002D5826">
      <w:pPr>
        <w:spacing w:line="273"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Центральная нервна</w:t>
      </w:r>
      <w:r>
        <w:rPr>
          <w:rFonts w:ascii="Times New Roman" w:eastAsia="Times New Roman" w:hAnsi="Times New Roman" w:cs="Times New Roman"/>
          <w:sz w:val="24"/>
          <w:szCs w:val="24"/>
        </w:rPr>
        <w:t>я система. Спинной мозг. Головной мозг: задний и средний мозг. Соматический и вегетативный отделы нервной системы. Соматический и вегетативный отделы нервной системы. Эндокринная система. Гуморальная регуляция. Строение и функции желез внутренней секреции.</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Связь организма с внешней средой. Сенсорные системы</w:t>
      </w:r>
    </w:p>
    <w:p w:rsidR="00C22822" w:rsidRDefault="002D5826">
      <w:pPr>
        <w:tabs>
          <w:tab w:val="left" w:pos="1801"/>
          <w:tab w:val="left" w:pos="2861"/>
          <w:tab w:val="left" w:pos="4721"/>
          <w:tab w:val="left" w:pos="6361"/>
          <w:tab w:val="left" w:pos="7941"/>
          <w:tab w:val="left" w:pos="9321"/>
        </w:tabs>
        <w:ind w:firstLine="701"/>
        <w:jc w:val="both"/>
        <w:rPr>
          <w:rFonts w:ascii="Calibri" w:eastAsia="Times New Roman" w:hAnsi="Calibri" w:cs="Times New Roman"/>
          <w:sz w:val="24"/>
          <w:szCs w:val="24"/>
        </w:rPr>
      </w:pPr>
      <w:r>
        <w:rPr>
          <w:rFonts w:ascii="Times New Roman" w:eastAsia="Times New Roman" w:hAnsi="Times New Roman" w:cs="Times New Roman"/>
          <w:sz w:val="24"/>
          <w:szCs w:val="24"/>
        </w:rPr>
        <w:t>Органы</w:t>
      </w:r>
      <w:r>
        <w:rPr>
          <w:rFonts w:ascii="Times New Roman" w:eastAsia="Times New Roman" w:hAnsi="Times New Roman" w:cs="Times New Roman"/>
          <w:sz w:val="24"/>
          <w:szCs w:val="24"/>
        </w:rPr>
        <w:tab/>
        <w:t>чувств.</w:t>
      </w:r>
      <w:r>
        <w:rPr>
          <w:rFonts w:ascii="Times New Roman" w:eastAsia="Times New Roman" w:hAnsi="Times New Roman" w:cs="Times New Roman"/>
          <w:sz w:val="24"/>
          <w:szCs w:val="24"/>
        </w:rPr>
        <w:tab/>
        <w:t>Анализаторы.</w:t>
      </w:r>
      <w:r>
        <w:rPr>
          <w:rFonts w:ascii="Times New Roman" w:eastAsia="Times New Roman" w:hAnsi="Times New Roman" w:cs="Times New Roman"/>
          <w:sz w:val="24"/>
          <w:szCs w:val="24"/>
        </w:rPr>
        <w:tab/>
        <w:t>Зрительный</w:t>
      </w:r>
      <w:r>
        <w:rPr>
          <w:rFonts w:ascii="Times New Roman" w:eastAsia="Times New Roman" w:hAnsi="Times New Roman" w:cs="Times New Roman"/>
          <w:sz w:val="24"/>
          <w:szCs w:val="24"/>
        </w:rPr>
        <w:tab/>
        <w:t>анализатор.</w:t>
      </w:r>
      <w:r>
        <w:rPr>
          <w:rFonts w:ascii="Times New Roman" w:eastAsia="Times New Roman" w:hAnsi="Times New Roman" w:cs="Times New Roman"/>
          <w:sz w:val="24"/>
          <w:szCs w:val="24"/>
        </w:rPr>
        <w:tab/>
        <w:t>Слуховой</w:t>
      </w:r>
      <w:r>
        <w:rPr>
          <w:rFonts w:ascii="Times New Roman" w:eastAsia="Times New Roman" w:hAnsi="Times New Roman" w:cs="Times New Roman"/>
          <w:sz w:val="24"/>
          <w:szCs w:val="24"/>
        </w:rPr>
        <w:tab/>
        <w:t>и вестибулярный анализаторы. Обонятельный, вкусовой, кожный и двигательный анализаторы. Гигиена органов чувств.</w:t>
      </w:r>
    </w:p>
    <w:p w:rsidR="00C22822" w:rsidRDefault="002D5826">
      <w:pPr>
        <w:ind w:left="70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Особенности биологического познания</w:t>
      </w:r>
    </w:p>
    <w:p w:rsidR="00C22822" w:rsidRDefault="002D5826">
      <w:pPr>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Живые системы и экосистемы. Почему их следует изучать. Методы биологического познания.</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Организм</w:t>
      </w:r>
    </w:p>
    <w:p w:rsidR="00C22822" w:rsidRDefault="002D5826">
      <w:pPr>
        <w:spacing w:line="271" w:lineRule="auto"/>
        <w:ind w:left="1" w:right="-2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Организм - целостная саморегулирующаяся система. Размножение и развитие организмов. Определение пола. Общая характеристика в</w:t>
      </w:r>
      <w:r>
        <w:rPr>
          <w:rFonts w:ascii="Times New Roman" w:eastAsia="Times New Roman" w:hAnsi="Times New Roman" w:cs="Times New Roman"/>
          <w:sz w:val="24"/>
          <w:szCs w:val="24"/>
        </w:rPr>
        <w:t>озрастных Наследственность и изменчивость - свойства организма. Периодов онтогенеза человека. Возрастные периоды развития детей. Основные законы наследования признаков. Закономерности наследственной изменчивости. Экологические факторы и их действие на орга</w:t>
      </w:r>
      <w:r>
        <w:rPr>
          <w:rFonts w:ascii="Times New Roman" w:eastAsia="Times New Roman" w:hAnsi="Times New Roman" w:cs="Times New Roman"/>
          <w:sz w:val="24"/>
          <w:szCs w:val="24"/>
        </w:rPr>
        <w:t>низм. Адаптация организмов к условиям среды. Влияние природных факторов на организм человека. Ритмичная деятельность организма. Ритмы сна и бодрствования. Значение сна. Влияние экстремальных факторов на организм человека. Стресс. Влияние курения, употребле</w:t>
      </w:r>
      <w:r>
        <w:rPr>
          <w:rFonts w:ascii="Times New Roman" w:eastAsia="Times New Roman" w:hAnsi="Times New Roman" w:cs="Times New Roman"/>
          <w:sz w:val="24"/>
          <w:szCs w:val="24"/>
        </w:rPr>
        <w:t>ния алкоголя, наркотиков на организм подростка.</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Вид. Популяция. Эволюция видов</w:t>
      </w:r>
    </w:p>
    <w:p w:rsidR="00C22822" w:rsidRDefault="002D5826">
      <w:pPr>
        <w:spacing w:line="274" w:lineRule="auto"/>
        <w:ind w:left="1" w:right="-2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Вид и его критерии. Популяционная структура вида. Динамика численности популяций. Саморегуляция численности популяций. Структура популяций. Учение Ч. Дарвина об эволюции видов. </w:t>
      </w:r>
      <w:r>
        <w:rPr>
          <w:rFonts w:ascii="Times New Roman" w:eastAsia="Times New Roman" w:hAnsi="Times New Roman" w:cs="Times New Roman"/>
          <w:sz w:val="24"/>
          <w:szCs w:val="24"/>
        </w:rPr>
        <w:t>Современная эволюционная теория. Формирование приспособлений - результат эволюции. Видообразование - результат действия факторов эволюции. Селекция - эволюция направляемая человеком. Систематика и эволюция. Доказательства и основные этапы антропогенеза. Би</w:t>
      </w:r>
      <w:r>
        <w:rPr>
          <w:rFonts w:ascii="Times New Roman" w:eastAsia="Times New Roman" w:hAnsi="Times New Roman" w:cs="Times New Roman"/>
          <w:sz w:val="24"/>
          <w:szCs w:val="24"/>
        </w:rPr>
        <w:t xml:space="preserve">ологические и социальные факторы эволюции человека. Высшая нервная деятельность. Особенности высшей </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нервной деятельности человека. Сознание - высший уровень развития психики, свойственной человеку. Мышление и воображение. Речь. Память. Эмоции. Чувство люб</w:t>
      </w:r>
      <w:r>
        <w:rPr>
          <w:rFonts w:ascii="Times New Roman" w:eastAsia="Times New Roman" w:hAnsi="Times New Roman" w:cs="Times New Roman"/>
          <w:sz w:val="24"/>
          <w:szCs w:val="24"/>
        </w:rPr>
        <w:t>ви - основа брака и семьи. Типы высшей нервной деятельности. Темперамент.</w:t>
      </w:r>
    </w:p>
    <w:p w:rsidR="00C22822" w:rsidRDefault="002D5826">
      <w:pPr>
        <w:spacing w:line="274" w:lineRule="auto"/>
        <w:ind w:right="-22"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Биоценоз. Экосистема. </w:t>
      </w:r>
      <w:r>
        <w:rPr>
          <w:rFonts w:ascii="Times New Roman" w:eastAsia="Times New Roman" w:hAnsi="Times New Roman" w:cs="Times New Roman"/>
          <w:sz w:val="24"/>
          <w:szCs w:val="24"/>
        </w:rPr>
        <w:t>Биоценоз.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Видовая и пространственная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структура. Конкуренция - основа поддержания видовой структуры биоценоза. Неконкурентные взаимодействия между видами. Разноо</w:t>
      </w:r>
      <w:r>
        <w:rPr>
          <w:rFonts w:ascii="Times New Roman" w:eastAsia="Times New Roman" w:hAnsi="Times New Roman" w:cs="Times New Roman"/>
          <w:sz w:val="24"/>
          <w:szCs w:val="24"/>
        </w:rPr>
        <w:t>бразие видов в природе - результат эволюции. Организация и разнообразие экосистем. Круговорот веществ и поток энергии в экосистеме. Разнообразие и ценность естественных биогеоценозов суши. Разнообразие и ценность естественных водных экосистем. Фитоценоз ес</w:t>
      </w:r>
      <w:r>
        <w:rPr>
          <w:rFonts w:ascii="Times New Roman" w:eastAsia="Times New Roman" w:hAnsi="Times New Roman" w:cs="Times New Roman"/>
          <w:sz w:val="24"/>
          <w:szCs w:val="24"/>
        </w:rPr>
        <w:t>тественной пресноводной экосистемы. Развитие и смена сообществ и экосистем. Агроценоз. Агроэкосистема. Биологическое разнообразие и пути его сохранения.</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Биосфера</w:t>
      </w:r>
    </w:p>
    <w:p w:rsidR="00C22822" w:rsidRDefault="002D5826">
      <w:pPr>
        <w:spacing w:line="271" w:lineRule="auto"/>
        <w:ind w:right="-2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Среды жизни. Биосфера и её границы. Живое вещество биосферы его функции. Средообразующая деяте</w:t>
      </w:r>
      <w:r>
        <w:rPr>
          <w:rFonts w:ascii="Times New Roman" w:eastAsia="Times New Roman" w:hAnsi="Times New Roman" w:cs="Times New Roman"/>
          <w:sz w:val="24"/>
          <w:szCs w:val="24"/>
        </w:rPr>
        <w:t>льность живого вещества. Круговорот веществ - основа целостности биосферы. Биосфера и здоровье человека.</w:t>
      </w:r>
    </w:p>
    <w:p w:rsidR="00C22822" w:rsidRDefault="002D5826">
      <w:pPr>
        <w:pStyle w:val="4"/>
        <w:rPr>
          <w:rFonts w:ascii="Times New Roman" w:eastAsia="Symbol" w:hAnsi="Times New Roman" w:cs="Times New Roman"/>
          <w:i w:val="0"/>
          <w:sz w:val="24"/>
          <w:szCs w:val="24"/>
        </w:rPr>
      </w:pPr>
      <w:bookmarkStart w:id="154" w:name="_Toc89731024"/>
      <w:r>
        <w:rPr>
          <w:rFonts w:ascii="Times New Roman" w:eastAsia="Times New Roman" w:hAnsi="Times New Roman" w:cs="Times New Roman"/>
          <w:i w:val="0"/>
          <w:color w:val="000000" w:themeColor="text1"/>
          <w:sz w:val="24"/>
          <w:szCs w:val="24"/>
        </w:rPr>
        <w:t>2.2.2.14. Химия</w:t>
      </w:r>
      <w:bookmarkEnd w:id="154"/>
    </w:p>
    <w:p w:rsidR="00C22822" w:rsidRDefault="00C22822">
      <w:pPr>
        <w:spacing w:line="7" w:lineRule="exact"/>
        <w:jc w:val="both"/>
        <w:rPr>
          <w:rFonts w:ascii="Symbol" w:eastAsia="Symbol" w:hAnsi="Symbol" w:cs="Symbol"/>
          <w:sz w:val="24"/>
          <w:szCs w:val="24"/>
        </w:rPr>
      </w:pPr>
    </w:p>
    <w:p w:rsidR="00C22822" w:rsidRDefault="002D5826">
      <w:pPr>
        <w:tabs>
          <w:tab w:val="left" w:pos="1076"/>
        </w:tabs>
        <w:spacing w:after="0" w:line="237" w:lineRule="auto"/>
        <w:jc w:val="both"/>
        <w:rPr>
          <w:rFonts w:eastAsia="Times New Roman"/>
          <w:sz w:val="24"/>
          <w:szCs w:val="24"/>
        </w:rPr>
      </w:pPr>
      <w:r>
        <w:rPr>
          <w:rFonts w:ascii="Times New Roman" w:eastAsia="Times New Roman" w:hAnsi="Times New Roman" w:cs="Times New Roman"/>
          <w:sz w:val="24"/>
          <w:szCs w:val="24"/>
        </w:rPr>
        <w:tab/>
        <w:t>В системе естественнонаучного образования химия как учебный предмет занимает важное место в по</w:t>
      </w:r>
      <w:r>
        <w:rPr>
          <w:rFonts w:ascii="Times New Roman" w:eastAsia="Times New Roman" w:hAnsi="Times New Roman" w:cs="Times New Roman"/>
          <w:sz w:val="24"/>
          <w:szCs w:val="24"/>
        </w:rPr>
        <w:t>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C22822" w:rsidRDefault="00C22822">
      <w:pPr>
        <w:spacing w:line="17" w:lineRule="exact"/>
        <w:jc w:val="both"/>
        <w:rPr>
          <w:rFonts w:eastAsia="Times New Roman"/>
          <w:sz w:val="24"/>
          <w:szCs w:val="24"/>
        </w:rPr>
      </w:pPr>
    </w:p>
    <w:p w:rsidR="00C22822" w:rsidRDefault="002D5826">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C22822" w:rsidRDefault="002D5826">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C22822" w:rsidRDefault="002D5826">
      <w:pPr>
        <w:numPr>
          <w:ilvl w:val="1"/>
          <w:numId w:val="14"/>
        </w:numPr>
        <w:tabs>
          <w:tab w:val="left" w:pos="1215"/>
        </w:tabs>
        <w:spacing w:after="0" w:line="237" w:lineRule="auto"/>
        <w:ind w:left="260" w:firstLine="566"/>
        <w:jc w:val="both"/>
        <w:rPr>
          <w:rFonts w:eastAsia="Times New Roman"/>
          <w:sz w:val="24"/>
          <w:szCs w:val="24"/>
        </w:rPr>
      </w:pPr>
      <w:r>
        <w:rPr>
          <w:rFonts w:ascii="Times New Roman" w:eastAsia="Times New Roman" w:hAnsi="Times New Roman" w:cs="Times New Roman"/>
          <w:sz w:val="24"/>
          <w:szCs w:val="24"/>
        </w:rPr>
        <w:t>содержании данного курса представлены осно</w:t>
      </w:r>
      <w:r>
        <w:rPr>
          <w:rFonts w:ascii="Times New Roman" w:eastAsia="Times New Roman" w:hAnsi="Times New Roman" w:cs="Times New Roman"/>
          <w:sz w:val="24"/>
          <w:szCs w:val="24"/>
        </w:rPr>
        <w:t xml:space="preserve">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w:t>
      </w:r>
      <w:r>
        <w:rPr>
          <w:rFonts w:ascii="Times New Roman" w:eastAsia="Times New Roman" w:hAnsi="Times New Roman" w:cs="Times New Roman"/>
          <w:sz w:val="24"/>
          <w:szCs w:val="24"/>
        </w:rPr>
        <w:t>веществ и материалов.</w:t>
      </w:r>
    </w:p>
    <w:p w:rsidR="00C22822" w:rsidRDefault="002D5826">
      <w:pPr>
        <w:numPr>
          <w:ilvl w:val="1"/>
          <w:numId w:val="14"/>
        </w:numPr>
        <w:tabs>
          <w:tab w:val="left" w:pos="1215"/>
        </w:tabs>
        <w:spacing w:after="0" w:line="237" w:lineRule="auto"/>
        <w:ind w:left="260" w:firstLine="566"/>
        <w:jc w:val="both"/>
        <w:rPr>
          <w:rFonts w:eastAsia="Times New Roman"/>
          <w:sz w:val="24"/>
          <w:szCs w:val="24"/>
        </w:rPr>
      </w:pPr>
      <w:r>
        <w:rPr>
          <w:rFonts w:ascii="Times New Roman" w:eastAsia="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w:t>
      </w:r>
      <w:r>
        <w:rPr>
          <w:rFonts w:ascii="Times New Roman" w:eastAsia="Times New Roman" w:hAnsi="Times New Roman" w:cs="Times New Roman"/>
          <w:sz w:val="24"/>
          <w:szCs w:val="24"/>
        </w:rPr>
        <w:t>й.</w:t>
      </w:r>
    </w:p>
    <w:p w:rsidR="00C22822" w:rsidRDefault="002D5826">
      <w:pPr>
        <w:numPr>
          <w:ilvl w:val="1"/>
          <w:numId w:val="14"/>
        </w:numPr>
        <w:tabs>
          <w:tab w:val="left" w:pos="1181"/>
        </w:tabs>
        <w:spacing w:after="0" w:line="266" w:lineRule="exact"/>
        <w:ind w:left="260" w:right="20" w:firstLine="568"/>
        <w:jc w:val="both"/>
        <w:rPr>
          <w:sz w:val="24"/>
          <w:szCs w:val="24"/>
        </w:rPr>
      </w:pPr>
      <w:r>
        <w:rPr>
          <w:rFonts w:ascii="Times New Roman" w:eastAsia="Times New Roman" w:hAnsi="Times New Roman" w:cs="Times New Roman"/>
          <w:sz w:val="24"/>
          <w:szCs w:val="24"/>
        </w:rPr>
        <w:t>При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C22822" w:rsidRDefault="00C22822">
      <w:pPr>
        <w:tabs>
          <w:tab w:val="left" w:pos="1181"/>
        </w:tabs>
        <w:spacing w:after="0" w:line="266" w:lineRule="exact"/>
        <w:ind w:left="828" w:right="20"/>
        <w:jc w:val="both"/>
        <w:rPr>
          <w:sz w:val="24"/>
          <w:szCs w:val="24"/>
        </w:rPr>
      </w:pPr>
    </w:p>
    <w:p w:rsidR="00C22822" w:rsidRDefault="002D5826">
      <w:pPr>
        <w:spacing w:line="236" w:lineRule="auto"/>
        <w:ind w:left="260" w:right="20" w:firstLine="566"/>
        <w:jc w:val="both"/>
        <w:rPr>
          <w:sz w:val="24"/>
          <w:szCs w:val="24"/>
        </w:rPr>
      </w:pPr>
      <w:r>
        <w:rPr>
          <w:rFonts w:ascii="Times New Roman" w:eastAsia="Times New Roman" w:hAnsi="Times New Roman" w:cs="Times New Roman"/>
          <w:sz w:val="24"/>
          <w:szCs w:val="24"/>
        </w:rPr>
        <w:t>Реализация данно</w:t>
      </w:r>
      <w:r>
        <w:rPr>
          <w:rFonts w:ascii="Times New Roman" w:eastAsia="Times New Roman" w:hAnsi="Times New Roman" w:cs="Times New Roman"/>
          <w:sz w:val="24"/>
          <w:szCs w:val="24"/>
        </w:rPr>
        <w:t>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Изучение предмета «Химия» в части формирования у обучающихся научного мировоззрения, освоения общенаучн</w:t>
      </w:r>
      <w:r>
        <w:rPr>
          <w:rFonts w:ascii="Times New Roman" w:eastAsia="Times New Roman" w:hAnsi="Times New Roman" w:cs="Times New Roman"/>
          <w:sz w:val="24"/>
          <w:szCs w:val="24"/>
        </w:rPr>
        <w:t>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w:t>
      </w:r>
      <w:r>
        <w:rPr>
          <w:rFonts w:ascii="Times New Roman" w:eastAsia="Times New Roman" w:hAnsi="Times New Roman" w:cs="Times New Roman"/>
          <w:sz w:val="24"/>
          <w:szCs w:val="24"/>
        </w:rPr>
        <w:t>ьности», «Русский язык», «Физика», «Экология».</w:t>
      </w:r>
    </w:p>
    <w:p w:rsidR="00C22822" w:rsidRDefault="002D5826">
      <w:pPr>
        <w:ind w:left="820"/>
        <w:jc w:val="both"/>
        <w:rPr>
          <w:sz w:val="24"/>
          <w:szCs w:val="24"/>
        </w:rPr>
      </w:pPr>
      <w:r>
        <w:rPr>
          <w:rFonts w:ascii="Times New Roman" w:eastAsia="Times New Roman" w:hAnsi="Times New Roman" w:cs="Times New Roman"/>
          <w:b/>
          <w:bCs/>
          <w:sz w:val="24"/>
          <w:szCs w:val="24"/>
        </w:rPr>
        <w:t>Первоначальные химические понятия</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Предмет химии. Тела и вещества. Основные методы познания: наблюдение, измерение, эксперимент. Физич</w:t>
      </w:r>
      <w:r>
        <w:rPr>
          <w:rFonts w:ascii="Times New Roman" w:eastAsia="Times New Roman" w:hAnsi="Times New Roman" w:cs="Times New Roman"/>
          <w:sz w:val="24"/>
          <w:szCs w:val="24"/>
        </w:rPr>
        <w:t>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w:t>
      </w:r>
      <w:r>
        <w:rPr>
          <w:rFonts w:ascii="Times New Roman" w:eastAsia="Times New Roman" w:hAnsi="Times New Roman" w:cs="Times New Roman"/>
          <w:sz w:val="24"/>
          <w:szCs w:val="24"/>
        </w:rPr>
        <w:t>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C22822" w:rsidRDefault="002D5826">
      <w:pPr>
        <w:ind w:left="820"/>
        <w:jc w:val="both"/>
        <w:rPr>
          <w:sz w:val="24"/>
          <w:szCs w:val="24"/>
        </w:rPr>
      </w:pPr>
      <w:r>
        <w:rPr>
          <w:rFonts w:ascii="Times New Roman" w:eastAsia="Times New Roman" w:hAnsi="Times New Roman" w:cs="Times New Roman"/>
          <w:b/>
          <w:bCs/>
          <w:sz w:val="24"/>
          <w:szCs w:val="24"/>
        </w:rPr>
        <w:t>Кислород. Водород</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w:t>
      </w:r>
      <w:r>
        <w:rPr>
          <w:rFonts w:ascii="Times New Roman" w:eastAsia="Times New Roman" w:hAnsi="Times New Roman" w:cs="Times New Roman"/>
          <w:sz w:val="24"/>
          <w:szCs w:val="24"/>
        </w:rPr>
        <w:t>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w:t>
      </w:r>
      <w:r>
        <w:rPr>
          <w:rFonts w:ascii="Times New Roman" w:eastAsia="Times New Roman" w:hAnsi="Times New Roman" w:cs="Times New Roman"/>
          <w:sz w:val="24"/>
          <w:szCs w:val="24"/>
        </w:rPr>
        <w:t>ества (кислород, водород). Объемные отношения газов при химических реакциях.</w:t>
      </w:r>
    </w:p>
    <w:p w:rsidR="00C22822" w:rsidRDefault="002D5826">
      <w:pPr>
        <w:ind w:left="820"/>
        <w:jc w:val="both"/>
        <w:rPr>
          <w:sz w:val="24"/>
          <w:szCs w:val="24"/>
        </w:rPr>
      </w:pPr>
      <w:r>
        <w:rPr>
          <w:rFonts w:ascii="Times New Roman" w:eastAsia="Times New Roman" w:hAnsi="Times New Roman" w:cs="Times New Roman"/>
          <w:b/>
          <w:bCs/>
          <w:sz w:val="24"/>
          <w:szCs w:val="24"/>
        </w:rPr>
        <w:t>Вода. Растворы</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w:t>
      </w:r>
      <w:r>
        <w:rPr>
          <w:rFonts w:ascii="Times New Roman" w:eastAsia="Times New Roman" w:hAnsi="Times New Roman" w:cs="Times New Roman"/>
          <w:sz w:val="24"/>
          <w:szCs w:val="24"/>
        </w:rPr>
        <w:t>воренного вещества в растворе.</w:t>
      </w:r>
    </w:p>
    <w:p w:rsidR="00C22822" w:rsidRDefault="002D5826">
      <w:pPr>
        <w:ind w:left="820"/>
        <w:jc w:val="both"/>
        <w:rPr>
          <w:sz w:val="24"/>
          <w:szCs w:val="24"/>
        </w:rPr>
      </w:pPr>
      <w:r>
        <w:rPr>
          <w:rFonts w:ascii="Times New Roman" w:eastAsia="Times New Roman" w:hAnsi="Times New Roman" w:cs="Times New Roman"/>
          <w:b/>
          <w:bCs/>
          <w:sz w:val="24"/>
          <w:szCs w:val="24"/>
        </w:rPr>
        <w:t>Основные классы неорганических соединений</w:t>
      </w:r>
    </w:p>
    <w:p w:rsidR="00C22822" w:rsidRDefault="002D5826">
      <w:pPr>
        <w:spacing w:line="239" w:lineRule="auto"/>
        <w:ind w:left="260" w:firstLine="566"/>
        <w:jc w:val="both"/>
        <w:rPr>
          <w:sz w:val="24"/>
          <w:szCs w:val="24"/>
        </w:rPr>
      </w:pPr>
      <w:r>
        <w:rPr>
          <w:rFonts w:ascii="Times New Roman" w:eastAsia="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w:t>
      </w:r>
      <w:r>
        <w:rPr>
          <w:rFonts w:ascii="Times New Roman" w:eastAsia="Times New Roman" w:hAnsi="Times New Roman" w:cs="Times New Roman"/>
          <w:sz w:val="24"/>
          <w:szCs w:val="24"/>
        </w:rPr>
        <w:t>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w:t>
      </w:r>
      <w:r>
        <w:rPr>
          <w:rFonts w:ascii="Times New Roman" w:eastAsia="Times New Roman" w:hAnsi="Times New Roman" w:cs="Times New Roman"/>
          <w:sz w:val="24"/>
          <w:szCs w:val="24"/>
        </w:rPr>
        <w:t xml:space="preserve">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w:t>
      </w:r>
      <w:r>
        <w:rPr>
          <w:rFonts w:ascii="Times New Roman" w:eastAsia="Times New Roman" w:hAnsi="Times New Roman" w:cs="Times New Roman"/>
          <w:sz w:val="24"/>
          <w:szCs w:val="24"/>
        </w:rPr>
        <w:t xml:space="preserve"> реакций в повседневной жизни. Токсичные, горючие и взрывоопасные вещества. Бытовая химическая грамотность.</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b/>
          <w:bCs/>
          <w:sz w:val="24"/>
          <w:szCs w:val="24"/>
        </w:rPr>
        <w:t>Строение атома. Периодический закон и периодическая система химических элементов Д.И. Менделеева</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Строение атома: ядро, энергетический уровень. Соста</w:t>
      </w:r>
      <w:r>
        <w:rPr>
          <w:rFonts w:ascii="Times New Roman" w:eastAsia="Times New Roman" w:hAnsi="Times New Roman" w:cs="Times New Roman"/>
          <w:sz w:val="24"/>
          <w:szCs w:val="24"/>
        </w:rPr>
        <w:t>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w:t>
      </w:r>
      <w:r>
        <w:rPr>
          <w:rFonts w:ascii="Times New Roman" w:eastAsia="Times New Roman" w:hAnsi="Times New Roman" w:cs="Times New Roman"/>
          <w:sz w:val="24"/>
          <w:szCs w:val="24"/>
        </w:rPr>
        <w:t xml:space="preserve">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w:t>
      </w:r>
      <w:r>
        <w:rPr>
          <w:rFonts w:ascii="Times New Roman" w:eastAsia="Times New Roman" w:hAnsi="Times New Roman" w:cs="Times New Roman"/>
          <w:sz w:val="24"/>
          <w:szCs w:val="24"/>
        </w:rPr>
        <w:t>атома. Значение Периодического закона Д.И. Менделеева.</w:t>
      </w:r>
    </w:p>
    <w:p w:rsidR="00C22822" w:rsidRDefault="002D5826">
      <w:pPr>
        <w:ind w:left="820"/>
        <w:jc w:val="both"/>
        <w:rPr>
          <w:sz w:val="24"/>
          <w:szCs w:val="24"/>
        </w:rPr>
      </w:pPr>
      <w:r>
        <w:rPr>
          <w:rFonts w:ascii="Times New Roman" w:eastAsia="Times New Roman" w:hAnsi="Times New Roman" w:cs="Times New Roman"/>
          <w:b/>
          <w:bCs/>
          <w:sz w:val="24"/>
          <w:szCs w:val="24"/>
        </w:rPr>
        <w:t>Строение веществ. Химическая связь</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w:t>
      </w:r>
      <w:r>
        <w:rPr>
          <w:rFonts w:ascii="Times New Roman" w:eastAsia="Times New Roman" w:hAnsi="Times New Roman" w:cs="Times New Roman"/>
          <w:sz w:val="24"/>
          <w:szCs w:val="24"/>
        </w:rPr>
        <w:t>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C22822" w:rsidRDefault="002D5826">
      <w:pPr>
        <w:ind w:left="820"/>
        <w:jc w:val="both"/>
        <w:rPr>
          <w:sz w:val="24"/>
          <w:szCs w:val="24"/>
        </w:rPr>
      </w:pPr>
      <w:r>
        <w:rPr>
          <w:rFonts w:ascii="Times New Roman" w:eastAsia="Times New Roman" w:hAnsi="Times New Roman" w:cs="Times New Roman"/>
          <w:b/>
          <w:bCs/>
          <w:sz w:val="24"/>
          <w:szCs w:val="24"/>
        </w:rPr>
        <w:t>Химические реакции</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Понятие о скорости химичес</w:t>
      </w:r>
      <w:r>
        <w:rPr>
          <w:rFonts w:ascii="Times New Roman" w:eastAsia="Times New Roman" w:hAnsi="Times New Roman" w:cs="Times New Roman"/>
          <w:sz w:val="24"/>
          <w:szCs w:val="24"/>
        </w:rPr>
        <w:t>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w:t>
      </w:r>
      <w:r>
        <w:rPr>
          <w:rFonts w:ascii="Times New Roman" w:eastAsia="Times New Roman" w:hAnsi="Times New Roman" w:cs="Times New Roman"/>
          <w:sz w:val="24"/>
          <w:szCs w:val="24"/>
        </w:rPr>
        <w:t>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w:t>
      </w:r>
      <w:r>
        <w:rPr>
          <w:rFonts w:ascii="Times New Roman" w:eastAsia="Times New Roman" w:hAnsi="Times New Roman" w:cs="Times New Roman"/>
          <w:sz w:val="24"/>
          <w:szCs w:val="24"/>
        </w:rPr>
        <w:t>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C22822" w:rsidRDefault="002D5826">
      <w:pPr>
        <w:ind w:left="820"/>
        <w:jc w:val="both"/>
        <w:rPr>
          <w:sz w:val="24"/>
          <w:szCs w:val="24"/>
        </w:rPr>
      </w:pPr>
      <w:r>
        <w:rPr>
          <w:rFonts w:ascii="Times New Roman" w:eastAsia="Times New Roman" w:hAnsi="Times New Roman" w:cs="Times New Roman"/>
          <w:b/>
          <w:bCs/>
          <w:sz w:val="24"/>
          <w:szCs w:val="24"/>
        </w:rPr>
        <w:t>Неметаллы IV – VII групп и их соединения</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Положение неметаллов в периодической системе химических элементов Д.И</w:t>
      </w:r>
      <w:r>
        <w:rPr>
          <w:rFonts w:ascii="Times New Roman" w:eastAsia="Times New Roman" w:hAnsi="Times New Roman" w:cs="Times New Roman"/>
          <w:sz w:val="24"/>
          <w:szCs w:val="24"/>
        </w:rPr>
        <w:t>.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w:t>
      </w:r>
      <w:r>
        <w:rPr>
          <w:rFonts w:ascii="Times New Roman" w:eastAsia="Times New Roman" w:hAnsi="Times New Roman" w:cs="Times New Roman"/>
          <w:sz w:val="24"/>
          <w:szCs w:val="24"/>
        </w:rPr>
        <w:t xml:space="preserve">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w:t>
      </w:r>
      <w:r>
        <w:rPr>
          <w:rFonts w:ascii="Times New Roman" w:eastAsia="Times New Roman" w:hAnsi="Times New Roman" w:cs="Times New Roman"/>
          <w:sz w:val="24"/>
          <w:szCs w:val="24"/>
        </w:rPr>
        <w:t>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C22822" w:rsidRDefault="002D5826">
      <w:pPr>
        <w:ind w:left="820"/>
        <w:jc w:val="both"/>
        <w:rPr>
          <w:sz w:val="24"/>
          <w:szCs w:val="24"/>
        </w:rPr>
      </w:pPr>
      <w:r>
        <w:rPr>
          <w:rFonts w:ascii="Times New Roman" w:eastAsia="Times New Roman" w:hAnsi="Times New Roman" w:cs="Times New Roman"/>
          <w:b/>
          <w:bCs/>
          <w:sz w:val="24"/>
          <w:szCs w:val="24"/>
        </w:rPr>
        <w:t>Металлы и их соединения</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Положение металлов в п</w:t>
      </w:r>
      <w:r>
        <w:rPr>
          <w:rFonts w:ascii="Times New Roman" w:eastAsia="Times New Roman" w:hAnsi="Times New Roman" w:cs="Times New Roman"/>
          <w:sz w:val="24"/>
          <w:szCs w:val="24"/>
        </w:rPr>
        <w:t>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w:t>
      </w:r>
      <w:r>
        <w:rPr>
          <w:rFonts w:ascii="Times New Roman" w:eastAsia="Times New Roman" w:hAnsi="Times New Roman" w:cs="Times New Roman"/>
          <w:sz w:val="24"/>
          <w:szCs w:val="24"/>
        </w:rPr>
        <w:t>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C22822" w:rsidRDefault="00C22822">
      <w:pPr>
        <w:spacing w:line="9" w:lineRule="exact"/>
        <w:jc w:val="both"/>
        <w:rPr>
          <w:sz w:val="24"/>
          <w:szCs w:val="24"/>
        </w:rPr>
      </w:pPr>
    </w:p>
    <w:p w:rsidR="00C22822" w:rsidRDefault="002D5826">
      <w:pPr>
        <w:ind w:left="820"/>
        <w:jc w:val="both"/>
        <w:rPr>
          <w:sz w:val="24"/>
          <w:szCs w:val="24"/>
        </w:rPr>
      </w:pPr>
      <w:r>
        <w:rPr>
          <w:rFonts w:ascii="Times New Roman" w:eastAsia="Times New Roman" w:hAnsi="Times New Roman" w:cs="Times New Roman"/>
          <w:b/>
          <w:bCs/>
          <w:sz w:val="24"/>
          <w:szCs w:val="24"/>
        </w:rPr>
        <w:t>Первоначальные сведения об органических веществах</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w:t>
      </w:r>
      <w:r>
        <w:rPr>
          <w:rFonts w:ascii="Times New Roman" w:eastAsia="Times New Roman" w:hAnsi="Times New Roman" w:cs="Times New Roman"/>
          <w:sz w:val="24"/>
          <w:szCs w:val="24"/>
        </w:rPr>
        <w:t>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C22822" w:rsidRDefault="002D5826">
      <w:pPr>
        <w:ind w:left="820"/>
        <w:jc w:val="both"/>
        <w:rPr>
          <w:sz w:val="24"/>
          <w:szCs w:val="24"/>
        </w:rPr>
      </w:pPr>
      <w:r>
        <w:rPr>
          <w:rFonts w:ascii="Times New Roman" w:eastAsia="Times New Roman" w:hAnsi="Times New Roman" w:cs="Times New Roman"/>
          <w:b/>
          <w:bCs/>
          <w:sz w:val="24"/>
          <w:szCs w:val="24"/>
        </w:rPr>
        <w:t>Типы расчетных задач:</w:t>
      </w:r>
    </w:p>
    <w:p w:rsidR="00C22822" w:rsidRDefault="002D5826">
      <w:pPr>
        <w:pStyle w:val="af3"/>
        <w:numPr>
          <w:ilvl w:val="0"/>
          <w:numId w:val="23"/>
        </w:numPr>
        <w:tabs>
          <w:tab w:val="left" w:pos="680"/>
        </w:tabs>
        <w:spacing w:after="0" w:line="237" w:lineRule="auto"/>
        <w:jc w:val="both"/>
        <w:rPr>
          <w:rFonts w:ascii="Symbol" w:eastAsia="Symbol" w:hAnsi="Symbol" w:cs="Symbol"/>
          <w:sz w:val="24"/>
          <w:szCs w:val="24"/>
        </w:rPr>
      </w:pPr>
      <w:r>
        <w:rPr>
          <w:rFonts w:ascii="Times New Roman" w:eastAsia="Times New Roman" w:hAnsi="Times New Roman" w:cs="Times New Roman"/>
          <w:sz w:val="24"/>
          <w:szCs w:val="24"/>
        </w:rPr>
        <w:t>Вычисление массовой д</w:t>
      </w:r>
      <w:r>
        <w:rPr>
          <w:rFonts w:ascii="Times New Roman" w:eastAsia="Times New Roman" w:hAnsi="Times New Roman" w:cs="Times New Roman"/>
          <w:sz w:val="24"/>
          <w:szCs w:val="24"/>
        </w:rPr>
        <w:t>оли химического элемента по формуле соединения.</w:t>
      </w:r>
    </w:p>
    <w:p w:rsidR="00C22822" w:rsidRDefault="00C22822">
      <w:pPr>
        <w:spacing w:line="29" w:lineRule="exact"/>
        <w:jc w:val="both"/>
        <w:rPr>
          <w:rFonts w:ascii="Symbol" w:eastAsia="Symbol" w:hAnsi="Symbol" w:cs="Symbol"/>
          <w:sz w:val="24"/>
          <w:szCs w:val="24"/>
        </w:rPr>
      </w:pPr>
    </w:p>
    <w:p w:rsidR="00C22822" w:rsidRDefault="002D5826">
      <w:pPr>
        <w:pStyle w:val="af3"/>
        <w:numPr>
          <w:ilvl w:val="0"/>
          <w:numId w:val="23"/>
        </w:numPr>
        <w:tabs>
          <w:tab w:val="left" w:pos="680"/>
        </w:tabs>
        <w:spacing w:after="0" w:line="227" w:lineRule="auto"/>
        <w:jc w:val="both"/>
        <w:rPr>
          <w:rFonts w:ascii="Symbol" w:eastAsia="Symbol" w:hAnsi="Symbol" w:cs="Symbol"/>
          <w:sz w:val="24"/>
          <w:szCs w:val="24"/>
        </w:rPr>
      </w:pPr>
      <w:r>
        <w:rPr>
          <w:rFonts w:ascii="Times New Roman" w:eastAsia="Times New Roman" w:hAnsi="Times New Roman" w:cs="Times New Roman"/>
          <w:sz w:val="24"/>
          <w:szCs w:val="24"/>
        </w:rPr>
        <w:t>Установление простейшей формулы вещества по массовым долям химических элементов.</w:t>
      </w:r>
    </w:p>
    <w:p w:rsidR="00C22822" w:rsidRDefault="00C22822">
      <w:pPr>
        <w:spacing w:line="32" w:lineRule="exact"/>
        <w:jc w:val="both"/>
        <w:rPr>
          <w:rFonts w:ascii="Symbol" w:eastAsia="Symbol" w:hAnsi="Symbol" w:cs="Symbol"/>
          <w:sz w:val="24"/>
          <w:szCs w:val="24"/>
        </w:rPr>
      </w:pPr>
    </w:p>
    <w:p w:rsidR="00C22822" w:rsidRDefault="002D5826">
      <w:pPr>
        <w:pStyle w:val="af3"/>
        <w:numPr>
          <w:ilvl w:val="0"/>
          <w:numId w:val="23"/>
        </w:numPr>
        <w:tabs>
          <w:tab w:val="left" w:pos="680"/>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w:t>
      </w:r>
      <w:r>
        <w:rPr>
          <w:rFonts w:ascii="Times New Roman" w:eastAsia="Times New Roman" w:hAnsi="Times New Roman" w:cs="Times New Roman"/>
          <w:sz w:val="24"/>
          <w:szCs w:val="24"/>
        </w:rPr>
        <w:t>еакции.</w:t>
      </w:r>
    </w:p>
    <w:p w:rsidR="00C22822" w:rsidRDefault="00C22822">
      <w:pPr>
        <w:spacing w:line="1" w:lineRule="exact"/>
        <w:jc w:val="both"/>
        <w:rPr>
          <w:rFonts w:ascii="Symbol" w:eastAsia="Symbol" w:hAnsi="Symbol" w:cs="Symbol"/>
          <w:sz w:val="24"/>
          <w:szCs w:val="24"/>
        </w:rPr>
      </w:pPr>
    </w:p>
    <w:p w:rsidR="00C22822" w:rsidRDefault="002D5826">
      <w:pPr>
        <w:pStyle w:val="af3"/>
        <w:numPr>
          <w:ilvl w:val="0"/>
          <w:numId w:val="23"/>
        </w:numPr>
        <w:tabs>
          <w:tab w:val="left" w:pos="68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Расчет массовой доли растворенного вещества в растворе.</w:t>
      </w:r>
    </w:p>
    <w:p w:rsidR="00C22822" w:rsidRDefault="00C22822">
      <w:pPr>
        <w:pStyle w:val="af3"/>
        <w:rPr>
          <w:rFonts w:ascii="Symbol" w:eastAsia="Symbol" w:hAnsi="Symbol" w:cs="Symbol"/>
          <w:sz w:val="24"/>
          <w:szCs w:val="24"/>
        </w:rPr>
      </w:pPr>
    </w:p>
    <w:p w:rsidR="00C22822" w:rsidRDefault="00C22822">
      <w:pPr>
        <w:pStyle w:val="af3"/>
        <w:tabs>
          <w:tab w:val="left" w:pos="680"/>
        </w:tabs>
        <w:spacing w:after="0" w:line="240" w:lineRule="auto"/>
        <w:jc w:val="both"/>
        <w:rPr>
          <w:rFonts w:ascii="Symbol" w:eastAsia="Symbol" w:hAnsi="Symbol" w:cs="Symbol"/>
          <w:sz w:val="24"/>
          <w:szCs w:val="24"/>
        </w:rPr>
      </w:pPr>
    </w:p>
    <w:p w:rsidR="00C22822" w:rsidRDefault="002D5826">
      <w:pPr>
        <w:spacing w:line="237" w:lineRule="auto"/>
        <w:ind w:left="820"/>
        <w:jc w:val="both"/>
        <w:rPr>
          <w:sz w:val="24"/>
          <w:szCs w:val="24"/>
        </w:rPr>
      </w:pPr>
      <w:r>
        <w:rPr>
          <w:rFonts w:ascii="Times New Roman" w:eastAsia="Times New Roman" w:hAnsi="Times New Roman" w:cs="Times New Roman"/>
          <w:b/>
          <w:bCs/>
          <w:sz w:val="24"/>
          <w:szCs w:val="24"/>
        </w:rPr>
        <w:t>Примерные темы практических работ</w:t>
      </w:r>
      <w:r>
        <w:rPr>
          <w:rFonts w:ascii="Times New Roman" w:eastAsia="Times New Roman" w:hAnsi="Times New Roman" w:cs="Times New Roman"/>
          <w:sz w:val="24"/>
          <w:szCs w:val="24"/>
        </w:rPr>
        <w:t>:</w:t>
      </w:r>
    </w:p>
    <w:p w:rsidR="00C22822" w:rsidRDefault="002D5826">
      <w:pPr>
        <w:pStyle w:val="af3"/>
        <w:numPr>
          <w:ilvl w:val="0"/>
          <w:numId w:val="24"/>
        </w:numPr>
        <w:tabs>
          <w:tab w:val="left" w:pos="680"/>
        </w:tabs>
        <w:spacing w:after="0" w:line="1" w:lineRule="exact"/>
        <w:jc w:val="both"/>
        <w:rPr>
          <w:rFonts w:ascii="Symbol" w:eastAsia="Symbol" w:hAnsi="Symbol" w:cs="Symbol"/>
          <w:sz w:val="24"/>
          <w:szCs w:val="24"/>
        </w:rPr>
      </w:pPr>
      <w:r>
        <w:rPr>
          <w:rFonts w:ascii="Times New Roman" w:eastAsia="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C22822" w:rsidRDefault="00C22822">
      <w:pPr>
        <w:pStyle w:val="af3"/>
        <w:numPr>
          <w:ilvl w:val="0"/>
          <w:numId w:val="24"/>
        </w:numPr>
        <w:tabs>
          <w:tab w:val="left" w:pos="680"/>
        </w:tabs>
        <w:spacing w:after="0" w:line="1" w:lineRule="exact"/>
        <w:jc w:val="both"/>
        <w:rPr>
          <w:rFonts w:ascii="Symbol" w:eastAsia="Symbol" w:hAnsi="Symbol" w:cs="Symbol"/>
          <w:sz w:val="24"/>
          <w:szCs w:val="24"/>
        </w:rPr>
      </w:pPr>
    </w:p>
    <w:p w:rsidR="00C22822" w:rsidRDefault="002D5826">
      <w:pPr>
        <w:pStyle w:val="af3"/>
        <w:numPr>
          <w:ilvl w:val="0"/>
          <w:numId w:val="170"/>
        </w:numPr>
        <w:rPr>
          <w:rFonts w:ascii="Times New Roman" w:hAnsi="Times New Roman" w:cs="Times New Roman"/>
          <w:sz w:val="24"/>
        </w:rPr>
      </w:pPr>
      <w:r>
        <w:rPr>
          <w:rFonts w:ascii="Times New Roman" w:hAnsi="Times New Roman" w:cs="Times New Roman"/>
          <w:sz w:val="24"/>
        </w:rPr>
        <w:t>Очистка загрязненной поваренной соли.</w:t>
      </w:r>
    </w:p>
    <w:p w:rsidR="00C22822" w:rsidRDefault="002D5826">
      <w:pPr>
        <w:pStyle w:val="af3"/>
        <w:numPr>
          <w:ilvl w:val="0"/>
          <w:numId w:val="170"/>
        </w:numPr>
        <w:rPr>
          <w:rFonts w:ascii="Times New Roman" w:hAnsi="Times New Roman" w:cs="Times New Roman"/>
          <w:sz w:val="24"/>
        </w:rPr>
      </w:pPr>
      <w:r>
        <w:rPr>
          <w:rFonts w:ascii="Times New Roman" w:hAnsi="Times New Roman" w:cs="Times New Roman"/>
          <w:sz w:val="24"/>
        </w:rPr>
        <w:t>Признаки протекания химических реакций.</w:t>
      </w:r>
    </w:p>
    <w:p w:rsidR="00C22822" w:rsidRDefault="002D5826">
      <w:pPr>
        <w:pStyle w:val="af3"/>
        <w:numPr>
          <w:ilvl w:val="0"/>
          <w:numId w:val="170"/>
        </w:numPr>
        <w:rPr>
          <w:rFonts w:ascii="Times New Roman" w:hAnsi="Times New Roman" w:cs="Times New Roman"/>
          <w:sz w:val="24"/>
        </w:rPr>
      </w:pPr>
      <w:r>
        <w:rPr>
          <w:rFonts w:ascii="Times New Roman" w:hAnsi="Times New Roman" w:cs="Times New Roman"/>
          <w:sz w:val="24"/>
        </w:rPr>
        <w:t>Получение кислорода и изучение его свойств.</w:t>
      </w:r>
    </w:p>
    <w:p w:rsidR="00C22822" w:rsidRDefault="002D5826">
      <w:pPr>
        <w:pStyle w:val="af3"/>
        <w:numPr>
          <w:ilvl w:val="0"/>
          <w:numId w:val="170"/>
        </w:numPr>
        <w:rPr>
          <w:rFonts w:ascii="Times New Roman" w:hAnsi="Times New Roman" w:cs="Times New Roman"/>
          <w:sz w:val="24"/>
        </w:rPr>
      </w:pPr>
      <w:r>
        <w:rPr>
          <w:rFonts w:ascii="Times New Roman" w:hAnsi="Times New Roman" w:cs="Times New Roman"/>
          <w:sz w:val="24"/>
        </w:rPr>
        <w:t>Получение водорода и изучение его свойств.</w:t>
      </w:r>
    </w:p>
    <w:p w:rsidR="00C22822" w:rsidRDefault="002D5826">
      <w:pPr>
        <w:pStyle w:val="af3"/>
        <w:numPr>
          <w:ilvl w:val="0"/>
          <w:numId w:val="170"/>
        </w:numPr>
        <w:rPr>
          <w:rFonts w:ascii="Times New Roman" w:hAnsi="Times New Roman" w:cs="Times New Roman"/>
          <w:sz w:val="24"/>
        </w:rPr>
      </w:pPr>
      <w:r>
        <w:rPr>
          <w:rFonts w:ascii="Times New Roman" w:hAnsi="Times New Roman" w:cs="Times New Roman"/>
          <w:sz w:val="24"/>
        </w:rPr>
        <w:t>Приготовление растворов с определенной массовой долей растворенного вещества.</w:t>
      </w:r>
    </w:p>
    <w:p w:rsidR="00C22822" w:rsidRDefault="002D5826">
      <w:pPr>
        <w:pStyle w:val="af3"/>
        <w:numPr>
          <w:ilvl w:val="0"/>
          <w:numId w:val="170"/>
        </w:numPr>
        <w:rPr>
          <w:rFonts w:ascii="Times New Roman" w:hAnsi="Times New Roman" w:cs="Times New Roman"/>
          <w:sz w:val="24"/>
        </w:rPr>
      </w:pPr>
      <w:r>
        <w:rPr>
          <w:rFonts w:ascii="Times New Roman" w:hAnsi="Times New Roman" w:cs="Times New Roman"/>
          <w:sz w:val="24"/>
        </w:rPr>
        <w:t>Решение экспериментальных задач по теме «Основные к</w:t>
      </w:r>
      <w:r>
        <w:rPr>
          <w:rFonts w:ascii="Times New Roman" w:hAnsi="Times New Roman" w:cs="Times New Roman"/>
          <w:sz w:val="24"/>
        </w:rPr>
        <w:t>лассы неорганических соединений».</w:t>
      </w:r>
    </w:p>
    <w:p w:rsidR="00C22822" w:rsidRDefault="002D5826">
      <w:pPr>
        <w:pStyle w:val="af3"/>
        <w:numPr>
          <w:ilvl w:val="0"/>
          <w:numId w:val="170"/>
        </w:numPr>
        <w:rPr>
          <w:rFonts w:ascii="Times New Roman" w:hAnsi="Times New Roman" w:cs="Times New Roman"/>
          <w:sz w:val="24"/>
        </w:rPr>
      </w:pPr>
      <w:r>
        <w:rPr>
          <w:rFonts w:ascii="Times New Roman" w:hAnsi="Times New Roman" w:cs="Times New Roman"/>
          <w:sz w:val="24"/>
        </w:rPr>
        <w:t>Реакции ионного обмена.</w:t>
      </w:r>
    </w:p>
    <w:p w:rsidR="00C22822" w:rsidRDefault="002D5826">
      <w:pPr>
        <w:pStyle w:val="af3"/>
        <w:numPr>
          <w:ilvl w:val="0"/>
          <w:numId w:val="170"/>
        </w:numPr>
        <w:rPr>
          <w:rFonts w:ascii="Times New Roman" w:hAnsi="Times New Roman" w:cs="Times New Roman"/>
          <w:sz w:val="24"/>
        </w:rPr>
      </w:pPr>
      <w:r>
        <w:rPr>
          <w:rFonts w:ascii="Times New Roman" w:hAnsi="Times New Roman" w:cs="Times New Roman"/>
          <w:sz w:val="24"/>
        </w:rPr>
        <w:t>Качественные реакции на ионы в растворе.</w:t>
      </w:r>
    </w:p>
    <w:p w:rsidR="00C22822" w:rsidRDefault="002D5826">
      <w:pPr>
        <w:pStyle w:val="af3"/>
        <w:numPr>
          <w:ilvl w:val="0"/>
          <w:numId w:val="170"/>
        </w:numPr>
        <w:rPr>
          <w:rFonts w:ascii="Times New Roman" w:hAnsi="Times New Roman" w:cs="Times New Roman"/>
          <w:sz w:val="24"/>
        </w:rPr>
      </w:pPr>
      <w:r>
        <w:rPr>
          <w:rFonts w:ascii="Times New Roman" w:hAnsi="Times New Roman" w:cs="Times New Roman"/>
          <w:sz w:val="24"/>
        </w:rPr>
        <w:t>Получение аммиака и изучение его свойств.</w:t>
      </w:r>
    </w:p>
    <w:p w:rsidR="00C22822" w:rsidRDefault="002D5826">
      <w:pPr>
        <w:pStyle w:val="af3"/>
        <w:numPr>
          <w:ilvl w:val="0"/>
          <w:numId w:val="170"/>
        </w:numPr>
        <w:rPr>
          <w:rFonts w:ascii="Times New Roman" w:hAnsi="Times New Roman" w:cs="Times New Roman"/>
          <w:sz w:val="24"/>
        </w:rPr>
      </w:pPr>
      <w:r>
        <w:rPr>
          <w:rFonts w:ascii="Times New Roman" w:hAnsi="Times New Roman" w:cs="Times New Roman"/>
          <w:sz w:val="24"/>
        </w:rPr>
        <w:t>Получение углекислого газа и изучение его свойств.</w:t>
      </w:r>
    </w:p>
    <w:p w:rsidR="00C22822" w:rsidRDefault="002D5826">
      <w:pPr>
        <w:pStyle w:val="af3"/>
        <w:numPr>
          <w:ilvl w:val="0"/>
          <w:numId w:val="170"/>
        </w:numPr>
        <w:rPr>
          <w:rFonts w:ascii="Times New Roman" w:hAnsi="Times New Roman" w:cs="Times New Roman"/>
          <w:sz w:val="24"/>
        </w:rPr>
      </w:pPr>
      <w:r>
        <w:rPr>
          <w:rFonts w:ascii="Times New Roman" w:hAnsi="Times New Roman" w:cs="Times New Roman"/>
          <w:sz w:val="24"/>
        </w:rPr>
        <w:t>Решение экспериментальных задач по теме «Неметаллы IV – VII груп</w:t>
      </w:r>
      <w:r>
        <w:rPr>
          <w:rFonts w:ascii="Times New Roman" w:hAnsi="Times New Roman" w:cs="Times New Roman"/>
          <w:sz w:val="24"/>
        </w:rPr>
        <w:t>п и их соединений».</w:t>
      </w:r>
    </w:p>
    <w:p w:rsidR="00C22822" w:rsidRDefault="002D5826">
      <w:pPr>
        <w:pStyle w:val="af3"/>
        <w:numPr>
          <w:ilvl w:val="0"/>
          <w:numId w:val="170"/>
        </w:numPr>
        <w:rPr>
          <w:rFonts w:ascii="Times New Roman" w:hAnsi="Times New Roman" w:cs="Times New Roman"/>
          <w:sz w:val="24"/>
        </w:rPr>
      </w:pPr>
      <w:r>
        <w:rPr>
          <w:rFonts w:ascii="Times New Roman" w:hAnsi="Times New Roman" w:cs="Times New Roman"/>
          <w:sz w:val="24"/>
        </w:rPr>
        <w:t>Решение экспериментальных задач по теме «Металлы и их соединения».</w:t>
      </w:r>
    </w:p>
    <w:p w:rsidR="00C22822" w:rsidRDefault="002D5826">
      <w:pPr>
        <w:spacing w:line="265" w:lineRule="auto"/>
        <w:ind w:right="400" w:firstLine="708"/>
        <w:jc w:val="center"/>
        <w:rPr>
          <w:rFonts w:ascii="Calibri" w:eastAsia="Times New Roman" w:hAnsi="Calibri" w:cs="Times New Roman"/>
          <w:sz w:val="24"/>
          <w:szCs w:val="24"/>
        </w:rPr>
      </w:pPr>
      <w:r>
        <w:rPr>
          <w:rFonts w:ascii="Times New Roman" w:eastAsia="Times New Roman" w:hAnsi="Times New Roman" w:cs="Times New Roman"/>
          <w:b/>
          <w:bCs/>
          <w:sz w:val="24"/>
          <w:szCs w:val="24"/>
        </w:rPr>
        <w:t>Примерное распределение основного содержания учебного предмета «Химия» по разделам программы и классам</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8 класс</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Химия в центре естествознания</w:t>
      </w:r>
    </w:p>
    <w:p w:rsidR="00C22822" w:rsidRDefault="002D5826">
      <w:pPr>
        <w:ind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Химия как часть естествознан</w:t>
      </w:r>
      <w:r>
        <w:rPr>
          <w:rFonts w:ascii="Times New Roman" w:eastAsia="Times New Roman" w:hAnsi="Times New Roman" w:cs="Times New Roman"/>
          <w:sz w:val="24"/>
          <w:szCs w:val="24"/>
        </w:rPr>
        <w:t>ия. Предмет химии. Методы изучения естествознания. Моделирование. Химическая символика. Химия и физика. Универсальный характер положений молекулярно-кинетической теории. Химия и физика. Агрегатные состояния вещества. Химия и география. Химия и биология. Ка</w:t>
      </w:r>
      <w:r>
        <w:rPr>
          <w:rFonts w:ascii="Times New Roman" w:eastAsia="Times New Roman" w:hAnsi="Times New Roman" w:cs="Times New Roman"/>
          <w:sz w:val="24"/>
          <w:szCs w:val="24"/>
        </w:rPr>
        <w:t>чественные реакции в химии.</w:t>
      </w:r>
    </w:p>
    <w:p w:rsidR="00C22822" w:rsidRDefault="002D5826">
      <w:pPr>
        <w:spacing w:line="261" w:lineRule="auto"/>
        <w:ind w:left="700" w:right="34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Математические расчеты по химии.</w:t>
      </w:r>
    </w:p>
    <w:p w:rsidR="00C22822" w:rsidRDefault="002D5826">
      <w:pPr>
        <w:spacing w:line="261" w:lineRule="auto"/>
        <w:ind w:right="-22" w:firstLine="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Относительные атомная и молекулярная массы. Массовая доля химического элемента в сложном веществе. Чистые вещества и смеси. Объемная доля компонента газовой смеси. </w:t>
      </w:r>
      <w:r>
        <w:rPr>
          <w:rFonts w:ascii="Times New Roman" w:eastAsia="Times New Roman" w:hAnsi="Times New Roman" w:cs="Times New Roman"/>
          <w:sz w:val="24"/>
          <w:szCs w:val="24"/>
        </w:rPr>
        <w:t>Массовая доля вещества в растворе. Массовая доля примесей. Математические расчеты в химии.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Явления, происходящие с веществами</w:t>
      </w:r>
    </w:p>
    <w:p w:rsidR="00C22822" w:rsidRDefault="002D582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Разделение смесей. Фильтрование. Адсорбция. Дистилляция. Химические реакции. Признаки химических реакций. Обобщение знаний по теме</w:t>
      </w:r>
      <w:r>
        <w:rPr>
          <w:rFonts w:ascii="Times New Roman" w:eastAsia="Times New Roman" w:hAnsi="Times New Roman" w:cs="Times New Roman"/>
          <w:sz w:val="24"/>
          <w:szCs w:val="24"/>
        </w:rPr>
        <w:t xml:space="preserve"> «Явления, происходящие с веществами». </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Рассказы по химии</w:t>
      </w:r>
    </w:p>
    <w:p w:rsidR="00C22822" w:rsidRDefault="002D5826">
      <w:pPr>
        <w:spacing w:line="270" w:lineRule="auto"/>
        <w:ind w:right="-22"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Ученическая конференция «Выдающиеся русские ученые-химики». Конкурс сообщений учащихся «Мое любимое химическое вещество». Конкурс ученических проектов, посвященный исследованиям в области химических</w:t>
      </w:r>
      <w:r>
        <w:rPr>
          <w:rFonts w:ascii="Times New Roman" w:eastAsia="Times New Roman" w:hAnsi="Times New Roman" w:cs="Times New Roman"/>
          <w:sz w:val="24"/>
          <w:szCs w:val="24"/>
        </w:rPr>
        <w:t xml:space="preserve"> реакций.</w:t>
      </w:r>
    </w:p>
    <w:p w:rsidR="00C22822" w:rsidRDefault="002D5826">
      <w:pPr>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Подведение итогов года.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9 класс</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Введение</w:t>
      </w:r>
    </w:p>
    <w:p w:rsidR="00C22822" w:rsidRDefault="002D5826">
      <w:pPr>
        <w:spacing w:line="270" w:lineRule="auto"/>
        <w:ind w:right="-2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Химия и научно-технический прогресс. История возникновения химии. Предмет и задачи химии. Основные понятия и теории химии. Лабораторное оборудование и приёмы работы с ним.</w:t>
      </w:r>
    </w:p>
    <w:p w:rsidR="00C22822" w:rsidRDefault="002D5826">
      <w:pPr>
        <w:spacing w:line="26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Вещества и химические явления с п</w:t>
      </w:r>
      <w:r>
        <w:rPr>
          <w:rFonts w:ascii="Times New Roman" w:eastAsia="Times New Roman" w:hAnsi="Times New Roman" w:cs="Times New Roman"/>
          <w:b/>
          <w:bCs/>
          <w:sz w:val="24"/>
          <w:szCs w:val="24"/>
        </w:rPr>
        <w:t>озиций атомно-молекулярного учения</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Химические элементы и вещества с позиций атомно-молекулярного учения</w:t>
      </w:r>
    </w:p>
    <w:p w:rsidR="00C22822" w:rsidRDefault="002D5826">
      <w:pPr>
        <w:spacing w:line="275" w:lineRule="auto"/>
        <w:ind w:right="-2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Понятие «вещество» в физике и химии. Физические и химические явления. Изменяющееся вещество как предмет изучения химии. Описание веществ. Химические эле</w:t>
      </w:r>
      <w:r>
        <w:rPr>
          <w:rFonts w:ascii="Times New Roman" w:eastAsia="Times New Roman" w:hAnsi="Times New Roman" w:cs="Times New Roman"/>
          <w:sz w:val="24"/>
          <w:szCs w:val="24"/>
        </w:rPr>
        <w:t>менты: их знаки и сведения из истории открытия. Состав веществ. Закон постоянства состава, химические формулы. Формы существования химических элементов. Вещества простые и сложные. Простые вещества: металлы и неметаллы. Общая характеристика металлов и неме</w:t>
      </w:r>
      <w:r>
        <w:rPr>
          <w:rFonts w:ascii="Times New Roman" w:eastAsia="Times New Roman" w:hAnsi="Times New Roman" w:cs="Times New Roman"/>
          <w:sz w:val="24"/>
          <w:szCs w:val="24"/>
        </w:rPr>
        <w:t>таллов. Некоторые сведения о металлах и неметаллах, обусловливающих загрязнённость окружающей среды. Описание наиболее распространённых простых веществ. Некоторые сведения о молекулярном и немолекулярном строении веществ. Атомно-молекулярное учение в химии</w:t>
      </w:r>
      <w:r>
        <w:rPr>
          <w:rFonts w:ascii="Times New Roman" w:eastAsia="Times New Roman" w:hAnsi="Times New Roman" w:cs="Times New Roman"/>
          <w:sz w:val="24"/>
          <w:szCs w:val="24"/>
        </w:rPr>
        <w:t>. Относительные атомная и молекулярная массы. Классификация химических элементов и открытие периодического закона. Система химических элементов Д. И. Менделеева. Определение периода и группы. Характеристика положения химических элементов по периодической с</w:t>
      </w:r>
      <w:r>
        <w:rPr>
          <w:rFonts w:ascii="Times New Roman" w:eastAsia="Times New Roman" w:hAnsi="Times New Roman" w:cs="Times New Roman"/>
          <w:sz w:val="24"/>
          <w:szCs w:val="24"/>
        </w:rPr>
        <w:t>истеме. Валентность. Определение валентности по положению элемента в периодической системе. Количество вещества. Моль — единица количества вещества. Молярная масса. Лабораторные работы. Примеры физических явлений: кипячение и испарение воды. Примеры химиче</w:t>
      </w:r>
      <w:r>
        <w:rPr>
          <w:rFonts w:ascii="Times New Roman" w:eastAsia="Times New Roman" w:hAnsi="Times New Roman" w:cs="Times New Roman"/>
          <w:sz w:val="24"/>
          <w:szCs w:val="24"/>
        </w:rPr>
        <w:t>ских явлений: горение древесины; взаимодействие мела с кислотой. Рассмотрение веществ с различными физическими свойствами (медь, железо, сера, вода, хлорид натрия).</w:t>
      </w:r>
    </w:p>
    <w:p w:rsidR="00C22822" w:rsidRDefault="002D5826">
      <w:pPr>
        <w:spacing w:line="261" w:lineRule="auto"/>
        <w:ind w:left="701" w:right="4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Химические реакции. Закон сохранения массы и энергии веществ </w:t>
      </w:r>
    </w:p>
    <w:p w:rsidR="00C22822" w:rsidRDefault="002D5826">
      <w:pPr>
        <w:spacing w:line="261" w:lineRule="auto"/>
        <w:ind w:right="-22" w:firstLine="701"/>
        <w:jc w:val="both"/>
        <w:rPr>
          <w:rFonts w:ascii="Calibri" w:eastAsia="Times New Roman" w:hAnsi="Calibri" w:cs="Times New Roman"/>
          <w:sz w:val="24"/>
          <w:szCs w:val="24"/>
        </w:rPr>
      </w:pPr>
      <w:r>
        <w:rPr>
          <w:rFonts w:ascii="Times New Roman" w:eastAsia="Times New Roman" w:hAnsi="Times New Roman" w:cs="Times New Roman"/>
          <w:sz w:val="24"/>
          <w:szCs w:val="24"/>
        </w:rPr>
        <w:t>Сущность химических явлений в свете атомно-молекулярного учения. Признаки и условия протекания химических реакций. Причины и направления протекания химических реакций. Тепловой эффект химических реакций. Экзо-эндотермические реакции. Законы сохранения масс</w:t>
      </w:r>
      <w:r>
        <w:rPr>
          <w:rFonts w:ascii="Times New Roman" w:eastAsia="Times New Roman" w:hAnsi="Times New Roman" w:cs="Times New Roman"/>
          <w:sz w:val="24"/>
          <w:szCs w:val="24"/>
        </w:rPr>
        <w:t>ы и энергии, их взаимосвязь. Составление уравнений химических реакций. Расчёты по уравнениям химических реакций. Типы химических реакций: разложения, соединения, замещения, обмена.</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Методы химии</w:t>
      </w:r>
    </w:p>
    <w:p w:rsidR="00C22822" w:rsidRDefault="002D5826">
      <w:pPr>
        <w:spacing w:line="273" w:lineRule="auto"/>
        <w:ind w:left="1" w:right="-2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Понятие о методе как средстве научного познания дейст</w:t>
      </w:r>
      <w:r>
        <w:rPr>
          <w:rFonts w:ascii="Times New Roman" w:eastAsia="Times New Roman" w:hAnsi="Times New Roman" w:cs="Times New Roman"/>
          <w:sz w:val="24"/>
          <w:szCs w:val="24"/>
        </w:rPr>
        <w:t>вительности. Методы, связанные с непосредственным изучением веществ: наблюдение, описание, сравнение, химический эксперимент. Понятие об индикаторах. Химический язык (термины и названия, знаки, формулы, уравнения), его важнейшие функции в химической науке.</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Вещества в окружающей нас природе и технике</w:t>
      </w:r>
    </w:p>
    <w:p w:rsidR="00C22822" w:rsidRDefault="002D5826">
      <w:pPr>
        <w:spacing w:line="272" w:lineRule="auto"/>
        <w:ind w:left="1" w:right="-22"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Вещества в природе: основные сведения о вещественном составе геосфер и космоса. Понятие о техносфере. Чистые вещества и смеси. Степень чистоты и виды загрязнения веществ. Понятие о гомогенных и гетерогенных смес</w:t>
      </w:r>
      <w:r>
        <w:rPr>
          <w:rFonts w:ascii="Times New Roman" w:eastAsia="Times New Roman" w:hAnsi="Times New Roman" w:cs="Times New Roman"/>
          <w:sz w:val="24"/>
          <w:szCs w:val="24"/>
        </w:rPr>
        <w:t>ях. Разделение смесей. Очистка веществ — фильтрование, перегонка (дистилляция), выпаривание (кристаллизация), экстрагирование, хроматография, возгонка. Идентификация веществ с помощью определения температур плавления и кипения. Природные смеси — источник п</w:t>
      </w:r>
      <w:r>
        <w:rPr>
          <w:rFonts w:ascii="Times New Roman" w:eastAsia="Times New Roman" w:hAnsi="Times New Roman" w:cs="Times New Roman"/>
          <w:sz w:val="24"/>
          <w:szCs w:val="24"/>
        </w:rPr>
        <w:t>олучения чистых веществ. Понятие о растворах как гомогенных физико-химических системах. Растворимость веществ. Факторы, влияющие на растворимость твёрдых веществ и газов. Коэффициент растворимости. Способы выражения концентрации растворов: массовая доля ра</w:t>
      </w:r>
      <w:r>
        <w:rPr>
          <w:rFonts w:ascii="Times New Roman" w:eastAsia="Times New Roman" w:hAnsi="Times New Roman" w:cs="Times New Roman"/>
          <w:sz w:val="24"/>
          <w:szCs w:val="24"/>
        </w:rPr>
        <w:t>створённого вещества, молярная концентрация. Получение веществ с заданными свойствами. Химическая технология. Лабораторные работы. Разделение смеси серы и железа.</w:t>
      </w:r>
    </w:p>
    <w:p w:rsidR="00C22822" w:rsidRDefault="002D5826">
      <w:pPr>
        <w:ind w:left="70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Понятие о газах. Воздух. Кислород. Горение</w:t>
      </w:r>
    </w:p>
    <w:p w:rsidR="00C22822" w:rsidRDefault="002D5826">
      <w:pPr>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Понятие о газах. Закон Авогадро. Воздух — смесь га</w:t>
      </w:r>
      <w:r>
        <w:rPr>
          <w:rFonts w:ascii="Times New Roman" w:eastAsia="Times New Roman" w:hAnsi="Times New Roman" w:cs="Times New Roman"/>
          <w:sz w:val="24"/>
          <w:szCs w:val="24"/>
        </w:rPr>
        <w:t>зов. Относительная плотность газов. Кислород — химический элемент и простое вещество. История открытия кислорода. Схема опытов Д. Пристли и А. Лавуазье. Получение кислорода в промышленности и лаборатории. Химические свойства кислорода. Процессы горения и м</w:t>
      </w:r>
      <w:r>
        <w:rPr>
          <w:rFonts w:ascii="Times New Roman" w:eastAsia="Times New Roman" w:hAnsi="Times New Roman" w:cs="Times New Roman"/>
          <w:sz w:val="24"/>
          <w:szCs w:val="24"/>
        </w:rPr>
        <w:t>едленного окисления. Применение кислорода. Круговорот кислорода в природе.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Основные классы неорганических соединений</w:t>
      </w:r>
    </w:p>
    <w:p w:rsidR="00C22822" w:rsidRDefault="002D5826">
      <w:pPr>
        <w:spacing w:line="27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Классификация неорганических соединений. Оксиды — состав, номенклатура, классификация. Понятие о гидроксидах — кислотах и основаниях. Назва</w:t>
      </w:r>
      <w:r>
        <w:rPr>
          <w:rFonts w:ascii="Times New Roman" w:eastAsia="Times New Roman" w:hAnsi="Times New Roman" w:cs="Times New Roman"/>
          <w:sz w:val="24"/>
          <w:szCs w:val="24"/>
        </w:rPr>
        <w:t>ния и состав оснований. Гидроксогруппа. Классификация кислот (в том числе органические и неорганические), их состав, названия. Состав, названия солей, правила составления формул солей. Химические свойства оксидов. Общие химические свойства кислот. Ряд акти</w:t>
      </w:r>
      <w:r>
        <w:rPr>
          <w:rFonts w:ascii="Times New Roman" w:eastAsia="Times New Roman" w:hAnsi="Times New Roman" w:cs="Times New Roman"/>
          <w:sz w:val="24"/>
          <w:szCs w:val="24"/>
        </w:rPr>
        <w:t>вности металлов. Щёлочи, их свойства и способы получения. Нерастворимые основания, их свойства и способы получения. Амфотерность. Оксиды и гидроксиды, обладающие амфотерными свойствами. Химические свойства солей (взаимодействие растворов солей с растворами</w:t>
      </w:r>
      <w:r>
        <w:rPr>
          <w:rFonts w:ascii="Times New Roman" w:eastAsia="Times New Roman" w:hAnsi="Times New Roman" w:cs="Times New Roman"/>
          <w:sz w:val="24"/>
          <w:szCs w:val="24"/>
        </w:rPr>
        <w:t xml:space="preserve"> щелочей, кислотами и металлами). Генетическая связь неорганических веществ.</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Химические элементы, вещества и химические реакции в свете электронной теории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Строение атома</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Строение атома. Строение ядра. Изотопы. Химический элемент — определённый вид атома. Состояние электронов в атоме. Строение электронных оболочек атомов s-, p-элементов.</w:t>
      </w:r>
    </w:p>
    <w:p w:rsidR="00C22822" w:rsidRDefault="00C22822">
      <w:pPr>
        <w:spacing w:line="30" w:lineRule="exact"/>
        <w:jc w:val="both"/>
        <w:rPr>
          <w:rFonts w:ascii="Calibri" w:eastAsia="Times New Roman" w:hAnsi="Calibri" w:cs="Times New Roman"/>
          <w:sz w:val="24"/>
          <w:szCs w:val="24"/>
        </w:rPr>
      </w:pP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Периодический закон и периодическая система химических элементов Д. И. Менделеева</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Свой</w:t>
      </w:r>
      <w:r>
        <w:rPr>
          <w:rFonts w:ascii="Times New Roman" w:eastAsia="Times New Roman" w:hAnsi="Times New Roman" w:cs="Times New Roman"/>
          <w:sz w:val="24"/>
          <w:szCs w:val="24"/>
        </w:rPr>
        <w:t>ства химических элементов и их периодические изменения. Современная трактовка периодического закона. Периодическая система в свете строения атома. Физический смысл номера периода и группы. Семейства элементов (на примере щелочных металлов, галогенов, инерт</w:t>
      </w:r>
      <w:r>
        <w:rPr>
          <w:rFonts w:ascii="Times New Roman" w:eastAsia="Times New Roman" w:hAnsi="Times New Roman" w:cs="Times New Roman"/>
          <w:sz w:val="24"/>
          <w:szCs w:val="24"/>
        </w:rPr>
        <w:t>ных газов). Характеристика химических свойств элементов главных подгрупп и переходных элементов и периодичность их изменения в свете электронного строения атома. Общая характеристика элемента на основе его положения в Периодической системе Д. И. Менделеева</w:t>
      </w:r>
      <w:r>
        <w:rPr>
          <w:rFonts w:ascii="Times New Roman" w:eastAsia="Times New Roman" w:hAnsi="Times New Roman" w:cs="Times New Roman"/>
          <w:sz w:val="24"/>
          <w:szCs w:val="24"/>
        </w:rPr>
        <w:t>.</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Строение вещества</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Химическая связь. Ковалентная связь и механизм её образования. Неполярная и полярная ковалентные связи. Свойства ковалентной связи. Электронные и структурные формулы веществ. Ионная связь и её свойства. Катионы и анионы. Степень окислен</w:t>
      </w:r>
      <w:r>
        <w:rPr>
          <w:rFonts w:ascii="Times New Roman" w:eastAsia="Times New Roman" w:hAnsi="Times New Roman" w:cs="Times New Roman"/>
          <w:sz w:val="24"/>
          <w:szCs w:val="24"/>
        </w:rPr>
        <w:t>ия. Кристаллическое строение веществ. Кристаллические решётки: атомная, ионная, молекулярная — и их характеристики.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Химические реакции в свете электронной теории</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Реакции, протекающие с изменением и без изменения степеней окисления. Окислительно- восстанови</w:t>
      </w:r>
      <w:r>
        <w:rPr>
          <w:rFonts w:ascii="Times New Roman" w:eastAsia="Times New Roman" w:hAnsi="Times New Roman" w:cs="Times New Roman"/>
          <w:sz w:val="24"/>
          <w:szCs w:val="24"/>
        </w:rPr>
        <w:t>тельные реакции. Окислитель и восстановитель. Составление уравнений окислительно- восстановительных реакций. Расстановка коэффициентов методом электронного баланса. Сущность и классификация химических реакций в свете электронной теории.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Водород — рождающий</w:t>
      </w:r>
      <w:r>
        <w:rPr>
          <w:rFonts w:ascii="Times New Roman" w:eastAsia="Times New Roman" w:hAnsi="Times New Roman" w:cs="Times New Roman"/>
          <w:b/>
          <w:bCs/>
          <w:sz w:val="24"/>
          <w:szCs w:val="24"/>
        </w:rPr>
        <w:t xml:space="preserve"> воду и энергию</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Водород в космосе и на Земле. Ядерные реакции на Солнце. Получение водорода в лаборатории. Водород — химический элемент и простое вещество. Изотопы водорода. Физические и химические свойства водорода. Применение водорода. Промышленное получ</w:t>
      </w:r>
      <w:r>
        <w:rPr>
          <w:rFonts w:ascii="Times New Roman" w:eastAsia="Times New Roman" w:hAnsi="Times New Roman" w:cs="Times New Roman"/>
          <w:sz w:val="24"/>
          <w:szCs w:val="24"/>
        </w:rPr>
        <w:t>ение водорода. Водород — экологически чистое топливо и перспективы его использования. Оксид водорода — вода: состав, пространственное строение, водородная связь. Физические и химические свойства воды. Изотопный состав воды. Тяжёлая вода и особенности её св</w:t>
      </w:r>
      <w:r>
        <w:rPr>
          <w:rFonts w:ascii="Times New Roman" w:eastAsia="Times New Roman" w:hAnsi="Times New Roman" w:cs="Times New Roman"/>
          <w:sz w:val="24"/>
          <w:szCs w:val="24"/>
        </w:rPr>
        <w:t>ойств. Пероксид водорода: состав, строение, свойства, применение.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Галогены</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Характеристика галогенов как химических элементов и простых веществ. Строение атомов галогенов. Нахождение галогенов в природе. Физические и химические свойства галогенов. Получение</w:t>
      </w:r>
      <w:r>
        <w:rPr>
          <w:rFonts w:ascii="Times New Roman" w:eastAsia="Times New Roman" w:hAnsi="Times New Roman" w:cs="Times New Roman"/>
          <w:sz w:val="24"/>
          <w:szCs w:val="24"/>
        </w:rPr>
        <w:t xml:space="preserve"> хлора и хлороводорода в лаборатории и промышленности. Соляная кислота и её свойства. Биологическое значение галогенов. Обобщение знаний о наиболее важных характеристиках веществ и химических процессов.</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Элементы-неметаллы и их важнейшие соединения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Общая ха</w:t>
      </w:r>
      <w:r>
        <w:rPr>
          <w:rFonts w:ascii="Times New Roman" w:eastAsia="Times New Roman" w:hAnsi="Times New Roman" w:cs="Times New Roman"/>
          <w:b/>
          <w:bCs/>
          <w:sz w:val="24"/>
          <w:szCs w:val="24"/>
        </w:rPr>
        <w:t>рактеристика неметаллов</w:t>
      </w:r>
    </w:p>
    <w:p w:rsidR="00C22822" w:rsidRDefault="002D5826">
      <w:pPr>
        <w:spacing w:line="23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Положение элементов — неметаллов в периодической системе Д. И. Менделеева. Особенности строения их атомов. Простые вещества — неметаллы. Аллотропия. Общие свойства, получение и применение неметаллов (на примере хлора, азота, серы). </w:t>
      </w:r>
      <w:r>
        <w:rPr>
          <w:rFonts w:ascii="Times New Roman" w:eastAsia="Times New Roman" w:hAnsi="Times New Roman" w:cs="Times New Roman"/>
          <w:sz w:val="24"/>
          <w:szCs w:val="24"/>
        </w:rPr>
        <w:t>Водородные соединения неметаллов. Оксиды неметаллов и гидроксиды неметаллов.</w:t>
      </w:r>
    </w:p>
    <w:p w:rsidR="00C22822" w:rsidRDefault="00C22822">
      <w:pPr>
        <w:spacing w:line="12" w:lineRule="exact"/>
        <w:jc w:val="both"/>
        <w:rPr>
          <w:rFonts w:ascii="Calibri" w:eastAsia="Times New Roman" w:hAnsi="Calibri" w:cs="Times New Roman"/>
          <w:sz w:val="24"/>
          <w:szCs w:val="24"/>
        </w:rPr>
      </w:pP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Подгруппа кислорода и ее типичные представители</w:t>
      </w:r>
    </w:p>
    <w:p w:rsidR="00C22822" w:rsidRDefault="002D5826">
      <w:pPr>
        <w:spacing w:line="23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Характеристика представителей VIА группы элементов. Кислород и озон. Сера – представитель VIА-группы. Аллотропия и свойства серы. Соединения серы. Серная кислота. Сульфаты. Качественная реакция на сульфат-ион. Производство серной кислоты.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Подгруппа азота и</w:t>
      </w:r>
      <w:r>
        <w:rPr>
          <w:rFonts w:ascii="Times New Roman" w:eastAsia="Times New Roman" w:hAnsi="Times New Roman" w:cs="Times New Roman"/>
          <w:b/>
          <w:bCs/>
          <w:sz w:val="24"/>
          <w:szCs w:val="24"/>
        </w:rPr>
        <w:t xml:space="preserve"> ее типичные представители </w:t>
      </w:r>
    </w:p>
    <w:p w:rsidR="00C22822" w:rsidRDefault="002D5826">
      <w:pPr>
        <w:spacing w:line="23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Характеристика представителей VА группы элементов. Азот и фосфор. Аммиак. Соли аммония. Кислородные соединения азота. Азотная кислота и её соли. Фосфор и его соединения.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Подгруппа углерода</w:t>
      </w:r>
    </w:p>
    <w:p w:rsidR="00C22822" w:rsidRDefault="002D5826">
      <w:pPr>
        <w:spacing w:line="236"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Характеристика представителей IV группы</w:t>
      </w:r>
      <w:r>
        <w:rPr>
          <w:rFonts w:ascii="Times New Roman" w:eastAsia="Times New Roman" w:hAnsi="Times New Roman" w:cs="Times New Roman"/>
          <w:sz w:val="24"/>
          <w:szCs w:val="24"/>
        </w:rPr>
        <w:t xml:space="preserve"> элементов. Углерод. Кислородные соединения углерода. Кремний и его свойства. Силикатная промышленность. Минеральные удобрения.</w:t>
      </w:r>
    </w:p>
    <w:p w:rsidR="00C22822" w:rsidRDefault="002D5826">
      <w:pPr>
        <w:ind w:left="7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Металлы</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Общие свойства металлов</w:t>
      </w:r>
    </w:p>
    <w:p w:rsidR="00C22822" w:rsidRDefault="002D5826">
      <w:pPr>
        <w:spacing w:line="236"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Положение металлов в периодической системе. Особенности строения металлов. Общие способы получен</w:t>
      </w:r>
      <w:r>
        <w:rPr>
          <w:rFonts w:ascii="Times New Roman" w:eastAsia="Times New Roman" w:hAnsi="Times New Roman" w:cs="Times New Roman"/>
          <w:sz w:val="24"/>
          <w:szCs w:val="24"/>
        </w:rPr>
        <w:t>ия металлов. Сплавы. Химические свойства металлов. Электрохимический ряд напряжения металлов.</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Металлы главных и побочных подгрупп</w:t>
      </w:r>
    </w:p>
    <w:p w:rsidR="00C22822" w:rsidRDefault="002D5826">
      <w:pPr>
        <w:spacing w:line="238"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Металлы — элементы IА группы. Металлы — элементы IIА группы. Жесткость воды. Металлы — элементы IIIА группы. Железо как предст</w:t>
      </w:r>
      <w:r>
        <w:rPr>
          <w:rFonts w:ascii="Times New Roman" w:eastAsia="Times New Roman" w:hAnsi="Times New Roman" w:cs="Times New Roman"/>
          <w:sz w:val="24"/>
          <w:szCs w:val="24"/>
        </w:rPr>
        <w:t>авитель d-элементов. Коррозия металлов, ее виды: химическая и электрохимическая, способы борьбы с коррозией. Понятие о металлургии. Производство и применение чугуна и стали. Взаимодействие металлов с неметаллами и водой.</w:t>
      </w:r>
    </w:p>
    <w:p w:rsidR="00C22822" w:rsidRDefault="002D5826">
      <w:pPr>
        <w:ind w:left="7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Общие сведения об органических соед</w:t>
      </w:r>
      <w:r>
        <w:rPr>
          <w:rFonts w:ascii="Times New Roman" w:eastAsia="Times New Roman" w:hAnsi="Times New Roman" w:cs="Times New Roman"/>
          <w:b/>
          <w:bCs/>
          <w:sz w:val="24"/>
          <w:szCs w:val="24"/>
        </w:rPr>
        <w:t>инениях</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Углеводороды</w:t>
      </w:r>
    </w:p>
    <w:p w:rsidR="00C22822" w:rsidRDefault="002D5826">
      <w:pPr>
        <w:spacing w:line="237"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Возникновение и развитие органической химии. Основные понятия органической химии. Классификация углеводородов. Общие свойства. Краткая характеристика их классов. Предельные углеводороды – алканы. Непредельные углеводороды – алкены, алк</w:t>
      </w:r>
      <w:r>
        <w:rPr>
          <w:rFonts w:ascii="Times New Roman" w:eastAsia="Times New Roman" w:hAnsi="Times New Roman" w:cs="Times New Roman"/>
          <w:sz w:val="24"/>
          <w:szCs w:val="24"/>
        </w:rPr>
        <w:t>ины. Природные источники углеводородов.</w:t>
      </w:r>
    </w:p>
    <w:p w:rsidR="00C22822" w:rsidRDefault="002D5826">
      <w:pPr>
        <w:spacing w:line="233" w:lineRule="auto"/>
        <w:ind w:left="700" w:right="29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Кислородосодержащие органические соединения</w:t>
      </w:r>
    </w:p>
    <w:p w:rsidR="00C22822" w:rsidRDefault="002D5826">
      <w:pPr>
        <w:spacing w:line="233" w:lineRule="auto"/>
        <w:ind w:right="2940" w:firstLine="709"/>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Спирты. Карбоновые кислоты.</w:t>
      </w:r>
    </w:p>
    <w:p w:rsidR="00C22822" w:rsidRDefault="002D5826">
      <w:pPr>
        <w:spacing w:line="23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Биологически важные органические соединения (жиры, белки, углеводы)</w:t>
      </w:r>
    </w:p>
    <w:p w:rsidR="00C22822" w:rsidRDefault="002D5826">
      <w:pPr>
        <w:spacing w:line="237" w:lineRule="auto"/>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Биологически важные соединения-жиры, углеводы. Белки.</w:t>
      </w:r>
    </w:p>
    <w:p w:rsidR="00C22822" w:rsidRDefault="00C22822">
      <w:pPr>
        <w:spacing w:line="4" w:lineRule="exact"/>
        <w:jc w:val="both"/>
        <w:rPr>
          <w:rFonts w:ascii="Calibri" w:eastAsia="Times New Roman" w:hAnsi="Calibri" w:cs="Times New Roman"/>
          <w:sz w:val="24"/>
          <w:szCs w:val="24"/>
        </w:rPr>
      </w:pPr>
    </w:p>
    <w:p w:rsidR="00C22822" w:rsidRDefault="002D5826">
      <w:pPr>
        <w:pStyle w:val="4"/>
        <w:rPr>
          <w:rFonts w:ascii="Times New Roman" w:hAnsi="Times New Roman" w:cs="Times New Roman"/>
          <w:i w:val="0"/>
          <w:color w:val="000000"/>
          <w:sz w:val="24"/>
          <w:szCs w:val="24"/>
        </w:rPr>
      </w:pPr>
      <w:bookmarkStart w:id="155" w:name="_Toc89731025"/>
      <w:r>
        <w:rPr>
          <w:rFonts w:ascii="Times New Roman" w:eastAsia="Times New Roman" w:hAnsi="Times New Roman" w:cs="Times New Roman"/>
          <w:i w:val="0"/>
          <w:color w:val="000000" w:themeColor="text1"/>
          <w:sz w:val="24"/>
          <w:szCs w:val="24"/>
        </w:rPr>
        <w:t>2.2.2.15</w:t>
      </w:r>
      <w:r>
        <w:rPr>
          <w:rFonts w:ascii="Times New Roman" w:eastAsia="Times New Roman" w:hAnsi="Times New Roman" w:cs="Times New Roman"/>
          <w:i w:val="0"/>
          <w:color w:val="000000" w:themeColor="text1"/>
          <w:sz w:val="24"/>
          <w:szCs w:val="24"/>
        </w:rPr>
        <w:t>. Изобразительное искусство</w:t>
      </w:r>
      <w:bookmarkEnd w:id="155"/>
    </w:p>
    <w:p w:rsidR="00C22822" w:rsidRDefault="00C22822">
      <w:pPr>
        <w:spacing w:line="7" w:lineRule="exact"/>
        <w:jc w:val="both"/>
        <w:rPr>
          <w:sz w:val="24"/>
          <w:szCs w:val="24"/>
        </w:rPr>
      </w:pPr>
    </w:p>
    <w:p w:rsidR="00C22822" w:rsidRDefault="002D5826">
      <w:pPr>
        <w:spacing w:line="234" w:lineRule="auto"/>
        <w:ind w:left="260" w:firstLine="566"/>
        <w:jc w:val="both"/>
        <w:rPr>
          <w:rFonts w:eastAsia="Times New Roman"/>
          <w:sz w:val="24"/>
          <w:szCs w:val="24"/>
        </w:rPr>
      </w:pPr>
      <w:r>
        <w:rPr>
          <w:rFonts w:ascii="Times New Roman" w:eastAsia="Times New Roman" w:hAnsi="Times New Roman" w:cs="Times New Roman"/>
          <w:sz w:val="24"/>
          <w:szCs w:val="24"/>
        </w:rP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w:t>
      </w:r>
      <w:r>
        <w:rPr>
          <w:rFonts w:ascii="Times New Roman" w:eastAsia="Times New Roman" w:hAnsi="Times New Roman" w:cs="Times New Roman"/>
          <w:sz w:val="24"/>
          <w:szCs w:val="24"/>
        </w:rPr>
        <w:t xml:space="preserve"> обучающихся целостных представлений об исторических традициях и ценностях русской художественной культуры.</w:t>
      </w:r>
    </w:p>
    <w:p w:rsidR="00C22822" w:rsidRDefault="00C22822">
      <w:pPr>
        <w:spacing w:line="13" w:lineRule="exact"/>
        <w:jc w:val="both"/>
        <w:rPr>
          <w:rFonts w:eastAsia="Times New Roman"/>
          <w:sz w:val="24"/>
          <w:szCs w:val="24"/>
        </w:rPr>
      </w:pPr>
    </w:p>
    <w:p w:rsidR="00C22822" w:rsidRDefault="002D5826">
      <w:pPr>
        <w:numPr>
          <w:ilvl w:val="2"/>
          <w:numId w:val="15"/>
        </w:numPr>
        <w:tabs>
          <w:tab w:val="left" w:pos="1071"/>
        </w:tabs>
        <w:spacing w:after="0" w:line="237" w:lineRule="auto"/>
        <w:ind w:left="260" w:firstLine="568"/>
        <w:jc w:val="both"/>
        <w:rPr>
          <w:rFonts w:eastAsia="Times New Roman"/>
          <w:sz w:val="24"/>
          <w:szCs w:val="24"/>
        </w:rPr>
      </w:pPr>
      <w:r>
        <w:rPr>
          <w:rFonts w:ascii="Times New Roman" w:eastAsia="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w:t>
      </w:r>
      <w:r>
        <w:rPr>
          <w:rFonts w:ascii="Times New Roman" w:eastAsia="Times New Roman" w:hAnsi="Times New Roman" w:cs="Times New Roman"/>
          <w:sz w:val="24"/>
          <w:szCs w:val="24"/>
        </w:rPr>
        <w:t xml:space="preserve">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C22822" w:rsidRDefault="00C22822">
      <w:pPr>
        <w:spacing w:line="17" w:lineRule="exact"/>
        <w:jc w:val="both"/>
        <w:rPr>
          <w:rFonts w:eastAsia="Times New Roman"/>
          <w:sz w:val="24"/>
          <w:szCs w:val="24"/>
        </w:rPr>
      </w:pPr>
    </w:p>
    <w:p w:rsidR="00C22822" w:rsidRDefault="002D5826">
      <w:pPr>
        <w:spacing w:line="238" w:lineRule="auto"/>
        <w:ind w:left="260" w:firstLine="566"/>
        <w:jc w:val="both"/>
        <w:rPr>
          <w:rFonts w:eastAsia="Times New Roman"/>
          <w:sz w:val="24"/>
          <w:szCs w:val="24"/>
        </w:rPr>
      </w:pPr>
      <w:r>
        <w:rPr>
          <w:rFonts w:ascii="Times New Roman" w:eastAsia="Times New Roman" w:hAnsi="Times New Roman" w:cs="Times New Roman"/>
          <w:sz w:val="24"/>
          <w:szCs w:val="24"/>
        </w:rPr>
        <w:t>Отличительной особенностью программы является новый взгляд н</w:t>
      </w:r>
      <w:r>
        <w:rPr>
          <w:rFonts w:ascii="Times New Roman" w:eastAsia="Times New Roman" w:hAnsi="Times New Roman" w:cs="Times New Roman"/>
          <w:sz w:val="24"/>
          <w:szCs w:val="24"/>
        </w:rPr>
        <w:t xml:space="preserve">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w:t>
      </w:r>
      <w:r>
        <w:rPr>
          <w:rFonts w:ascii="Times New Roman" w:eastAsia="Times New Roman" w:hAnsi="Times New Roman" w:cs="Times New Roman"/>
          <w:sz w:val="24"/>
          <w:szCs w:val="24"/>
        </w:rPr>
        <w:t>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C22822" w:rsidRDefault="002D5826">
      <w:pPr>
        <w:numPr>
          <w:ilvl w:val="2"/>
          <w:numId w:val="15"/>
        </w:numPr>
        <w:tabs>
          <w:tab w:val="left" w:pos="1148"/>
        </w:tabs>
        <w:spacing w:after="0" w:line="234" w:lineRule="auto"/>
        <w:ind w:left="260" w:firstLine="568"/>
        <w:jc w:val="both"/>
        <w:rPr>
          <w:rFonts w:eastAsia="Times New Roman"/>
          <w:sz w:val="24"/>
          <w:szCs w:val="24"/>
        </w:rPr>
      </w:pPr>
      <w:r>
        <w:rPr>
          <w:rFonts w:ascii="Times New Roman" w:eastAsia="Times New Roman" w:hAnsi="Times New Roman" w:cs="Times New Roman"/>
          <w:sz w:val="24"/>
          <w:szCs w:val="24"/>
        </w:rPr>
        <w:t>В программу включены следующие основные виды художественно-творческой деятельности:</w:t>
      </w:r>
    </w:p>
    <w:p w:rsidR="00C22822" w:rsidRDefault="00C22822">
      <w:pPr>
        <w:spacing w:line="2" w:lineRule="exact"/>
        <w:jc w:val="both"/>
        <w:rPr>
          <w:rFonts w:eastAsia="Times New Roman"/>
          <w:sz w:val="24"/>
          <w:szCs w:val="24"/>
        </w:rPr>
      </w:pPr>
    </w:p>
    <w:p w:rsidR="00C22822" w:rsidRDefault="002D5826">
      <w:pPr>
        <w:pStyle w:val="af3"/>
        <w:numPr>
          <w:ilvl w:val="0"/>
          <w:numId w:val="171"/>
        </w:numPr>
        <w:rPr>
          <w:rFonts w:ascii="Times New Roman" w:hAnsi="Times New Roman" w:cs="Times New Roman"/>
          <w:sz w:val="24"/>
        </w:rPr>
      </w:pPr>
      <w:r>
        <w:rPr>
          <w:rFonts w:ascii="Times New Roman" w:hAnsi="Times New Roman" w:cs="Times New Roman"/>
          <w:sz w:val="24"/>
        </w:rPr>
        <w:t>ценностно-ориентационная и ко</w:t>
      </w:r>
      <w:r>
        <w:rPr>
          <w:rFonts w:ascii="Times New Roman" w:hAnsi="Times New Roman" w:cs="Times New Roman"/>
          <w:sz w:val="24"/>
        </w:rPr>
        <w:t>ммуникативная деятельность;</w:t>
      </w:r>
    </w:p>
    <w:p w:rsidR="00C22822" w:rsidRDefault="002D5826">
      <w:pPr>
        <w:pStyle w:val="af3"/>
        <w:numPr>
          <w:ilvl w:val="0"/>
          <w:numId w:val="171"/>
        </w:numPr>
        <w:rPr>
          <w:rFonts w:ascii="Times New Roman" w:hAnsi="Times New Roman" w:cs="Times New Roman"/>
          <w:sz w:val="24"/>
        </w:rPr>
      </w:pPr>
      <w:r>
        <w:rPr>
          <w:rFonts w:ascii="Times New Roman" w:hAnsi="Times New Roman" w:cs="Times New Roman"/>
          <w:sz w:val="24"/>
        </w:rPr>
        <w:t>изобразительная деятельность (основы художественного изображения);</w:t>
      </w:r>
    </w:p>
    <w:p w:rsidR="00C22822" w:rsidRDefault="002D5826">
      <w:pPr>
        <w:pStyle w:val="af3"/>
        <w:numPr>
          <w:ilvl w:val="0"/>
          <w:numId w:val="171"/>
        </w:numPr>
        <w:rPr>
          <w:rFonts w:ascii="Times New Roman" w:hAnsi="Times New Roman" w:cs="Times New Roman"/>
          <w:sz w:val="24"/>
        </w:rPr>
      </w:pPr>
      <w:r>
        <w:rPr>
          <w:rFonts w:ascii="Times New Roman" w:hAnsi="Times New Roman" w:cs="Times New Roman"/>
          <w:sz w:val="24"/>
        </w:rPr>
        <w:t>декоративно-прикладная деятельность (основы народного и декоративно-прикладного искусства);</w:t>
      </w:r>
    </w:p>
    <w:p w:rsidR="00C22822" w:rsidRDefault="002D5826">
      <w:pPr>
        <w:pStyle w:val="af3"/>
        <w:numPr>
          <w:ilvl w:val="0"/>
          <w:numId w:val="171"/>
        </w:numPr>
        <w:rPr>
          <w:rFonts w:ascii="Times New Roman" w:hAnsi="Times New Roman" w:cs="Times New Roman"/>
          <w:sz w:val="24"/>
        </w:rPr>
      </w:pPr>
      <w:r>
        <w:rPr>
          <w:rFonts w:ascii="Times New Roman" w:hAnsi="Times New Roman" w:cs="Times New Roman"/>
          <w:sz w:val="24"/>
        </w:rPr>
        <w:t>художественно-конструкторская деятельность (элементы дизайна и архитектуры);</w:t>
      </w:r>
    </w:p>
    <w:p w:rsidR="00C22822" w:rsidRDefault="002D5826">
      <w:pPr>
        <w:pStyle w:val="af3"/>
        <w:numPr>
          <w:ilvl w:val="0"/>
          <w:numId w:val="171"/>
        </w:numPr>
        <w:rPr>
          <w:rFonts w:ascii="Times New Roman" w:hAnsi="Times New Roman" w:cs="Times New Roman"/>
          <w:sz w:val="24"/>
        </w:rPr>
      </w:pPr>
      <w:r>
        <w:rPr>
          <w:rFonts w:ascii="Times New Roman" w:hAnsi="Times New Roman" w:cs="Times New Roman"/>
          <w:sz w:val="24"/>
        </w:rPr>
        <w:t>художественно-творческая деятельность на основе синтеза искусств.</w:t>
      </w:r>
    </w:p>
    <w:p w:rsidR="00C22822" w:rsidRDefault="002D5826">
      <w:pPr>
        <w:spacing w:line="236" w:lineRule="auto"/>
        <w:ind w:left="260" w:right="20" w:firstLine="566"/>
        <w:jc w:val="both"/>
        <w:rPr>
          <w:sz w:val="24"/>
          <w:szCs w:val="24"/>
        </w:rPr>
      </w:pPr>
      <w:r>
        <w:rPr>
          <w:rFonts w:ascii="Times New Roman" w:eastAsia="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w:t>
      </w:r>
      <w:r>
        <w:rPr>
          <w:rFonts w:ascii="Times New Roman" w:eastAsia="Times New Roman" w:hAnsi="Times New Roman" w:cs="Times New Roman"/>
          <w:sz w:val="24"/>
          <w:szCs w:val="24"/>
        </w:rPr>
        <w:t>ный средствами разных видов искусства и создаваемый обучающимися в различных видах художественной деятельности.</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w:t>
      </w:r>
      <w:r>
        <w:rPr>
          <w:rFonts w:ascii="Times New Roman" w:eastAsia="Times New Roman" w:hAnsi="Times New Roman" w:cs="Times New Roman"/>
          <w:sz w:val="24"/>
          <w:szCs w:val="24"/>
        </w:rPr>
        <w:t>еского применения знаний и основано на межпредметных связях с предметами: «История России», «Обществознание», «География», «Математика», «Технология».</w:t>
      </w:r>
    </w:p>
    <w:p w:rsidR="00C22822" w:rsidRDefault="002D5826">
      <w:pPr>
        <w:spacing w:line="236" w:lineRule="auto"/>
        <w:ind w:left="260" w:right="20" w:firstLine="566"/>
        <w:jc w:val="both"/>
        <w:rPr>
          <w:sz w:val="24"/>
          <w:szCs w:val="24"/>
        </w:rPr>
      </w:pPr>
      <w:r>
        <w:rPr>
          <w:rFonts w:ascii="Times New Roman" w:eastAsia="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w:t>
      </w:r>
      <w:r>
        <w:rPr>
          <w:rFonts w:ascii="Times New Roman" w:eastAsia="Times New Roman" w:hAnsi="Times New Roman" w:cs="Times New Roman"/>
          <w:sz w:val="24"/>
          <w:szCs w:val="24"/>
        </w:rPr>
        <w:t>, созданный средствами разных видов искусства и создаваемый обучающимися в различных видах художественной деятельности.</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w:t>
      </w:r>
      <w:r>
        <w:rPr>
          <w:rFonts w:ascii="Times New Roman" w:eastAsia="Times New Roman" w:hAnsi="Times New Roman" w:cs="Times New Roman"/>
          <w:sz w:val="24"/>
          <w:szCs w:val="24"/>
        </w:rPr>
        <w:t>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22822" w:rsidRDefault="002D5826">
      <w:pPr>
        <w:spacing w:line="234" w:lineRule="auto"/>
        <w:ind w:left="260" w:firstLine="566"/>
        <w:jc w:val="both"/>
        <w:rPr>
          <w:sz w:val="24"/>
          <w:szCs w:val="24"/>
        </w:rPr>
      </w:pPr>
      <w:r>
        <w:rPr>
          <w:rFonts w:ascii="Times New Roman" w:eastAsia="Times New Roman" w:hAnsi="Times New Roman" w:cs="Times New Roman"/>
          <w:b/>
          <w:bCs/>
          <w:sz w:val="24"/>
          <w:szCs w:val="24"/>
        </w:rPr>
        <w:t>Народное художественное творчество – неиссякаемый источник самобытной красоты</w:t>
      </w:r>
    </w:p>
    <w:p w:rsidR="00C22822" w:rsidRDefault="002D5826">
      <w:pPr>
        <w:spacing w:line="239" w:lineRule="auto"/>
        <w:ind w:left="260" w:firstLine="566"/>
        <w:jc w:val="both"/>
        <w:rPr>
          <w:sz w:val="24"/>
          <w:szCs w:val="24"/>
        </w:rPr>
      </w:pPr>
      <w:r>
        <w:rPr>
          <w:rFonts w:ascii="Times New Roman" w:eastAsia="Times New Roman" w:hAnsi="Times New Roman" w:cs="Times New Roman"/>
          <w:sz w:val="24"/>
          <w:szCs w:val="24"/>
        </w:rPr>
        <w:t>Солярн</w:t>
      </w:r>
      <w:r>
        <w:rPr>
          <w:rFonts w:ascii="Times New Roman" w:eastAsia="Times New Roman" w:hAnsi="Times New Roman" w:cs="Times New Roman"/>
          <w:sz w:val="24"/>
          <w:szCs w:val="24"/>
        </w:rPr>
        <w:t>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w:t>
      </w:r>
      <w:r>
        <w:rPr>
          <w:rFonts w:ascii="Times New Roman" w:eastAsia="Times New Roman" w:hAnsi="Times New Roman" w:cs="Times New Roman"/>
          <w:sz w:val="24"/>
          <w:szCs w:val="24"/>
        </w:rPr>
        <w:t xml:space="preserve">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w:t>
      </w:r>
      <w:r>
        <w:rPr>
          <w:rFonts w:ascii="Times New Roman" w:eastAsia="Times New Roman" w:hAnsi="Times New Roman" w:cs="Times New Roman"/>
          <w:sz w:val="24"/>
          <w:szCs w:val="24"/>
        </w:rPr>
        <w:t>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w:t>
      </w:r>
      <w:r>
        <w:rPr>
          <w:rFonts w:ascii="Times New Roman" w:eastAsia="Times New Roman" w:hAnsi="Times New Roman" w:cs="Times New Roman"/>
          <w:sz w:val="24"/>
          <w:szCs w:val="24"/>
        </w:rPr>
        <w:t>ение и резьба по бересте). Связь времен в народном искусстве.</w:t>
      </w:r>
    </w:p>
    <w:p w:rsidR="00C22822" w:rsidRDefault="002D5826">
      <w:pPr>
        <w:ind w:left="820"/>
        <w:jc w:val="both"/>
        <w:rPr>
          <w:sz w:val="24"/>
          <w:szCs w:val="24"/>
        </w:rPr>
      </w:pPr>
      <w:r>
        <w:rPr>
          <w:rFonts w:ascii="Times New Roman" w:eastAsia="Times New Roman" w:hAnsi="Times New Roman" w:cs="Times New Roman"/>
          <w:b/>
          <w:bCs/>
          <w:sz w:val="24"/>
          <w:szCs w:val="24"/>
        </w:rPr>
        <w:t>Виды изобразительного искусства и основы образного языка</w:t>
      </w:r>
    </w:p>
    <w:p w:rsidR="00C22822" w:rsidRDefault="002D5826">
      <w:pPr>
        <w:spacing w:line="238" w:lineRule="auto"/>
        <w:ind w:left="260" w:firstLine="566"/>
        <w:jc w:val="both"/>
        <w:rPr>
          <w:rFonts w:eastAsia="Times New Roman"/>
          <w:sz w:val="24"/>
          <w:szCs w:val="24"/>
        </w:rPr>
      </w:pPr>
      <w:r>
        <w:rPr>
          <w:rFonts w:ascii="Times New Roman" w:eastAsia="Times New Roman" w:hAnsi="Times New Roman" w:cs="Times New Roman"/>
          <w:sz w:val="24"/>
          <w:szCs w:val="24"/>
        </w:rPr>
        <w:t>Пространственные искусства. Художественные материалы. Жанры в изобразительн</w:t>
      </w:r>
      <w:r>
        <w:rPr>
          <w:rFonts w:ascii="Times New Roman" w:eastAsia="Times New Roman" w:hAnsi="Times New Roman" w:cs="Times New Roman"/>
          <w:sz w:val="24"/>
          <w:szCs w:val="24"/>
        </w:rPr>
        <w:t>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w:t>
      </w:r>
      <w:r>
        <w:rPr>
          <w:rFonts w:ascii="Times New Roman" w:eastAsia="Times New Roman" w:hAnsi="Times New Roman" w:cs="Times New Roman"/>
          <w:sz w:val="24"/>
          <w:szCs w:val="24"/>
        </w:rPr>
        <w:t xml:space="preserve">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w:t>
      </w:r>
      <w:r>
        <w:rPr>
          <w:rFonts w:ascii="Times New Roman" w:eastAsia="Times New Roman" w:hAnsi="Times New Roman" w:cs="Times New Roman"/>
          <w:sz w:val="24"/>
          <w:szCs w:val="24"/>
        </w:rPr>
        <w:t xml:space="preserve"> строения. Природа и художник. Пейзаж живописи художников – импрессионистов (К. Моне, А. Сислей). Пейзаж в графике. Работа на пленэре.</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Понимание смысла деятельности художника</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 xml:space="preserve">Портрет. Конструкция головы человека и ее основные пропорции. Изображение головы </w:t>
      </w:r>
      <w:r>
        <w:rPr>
          <w:rFonts w:ascii="Times New Roman" w:eastAsia="Times New Roman" w:hAnsi="Times New Roman" w:cs="Times New Roman"/>
          <w:sz w:val="24"/>
          <w:szCs w:val="24"/>
        </w:rPr>
        <w:t xml:space="preserve">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w:t>
      </w:r>
      <w:r>
        <w:rPr>
          <w:rFonts w:ascii="Times New Roman" w:eastAsia="Times New Roman" w:hAnsi="Times New Roman" w:cs="Times New Roman"/>
          <w:sz w:val="24"/>
          <w:szCs w:val="24"/>
        </w:rPr>
        <w:t>искусстве XX века (К.С. Петров-Водкин, П.Д. Корин).</w:t>
      </w:r>
    </w:p>
    <w:p w:rsidR="00C22822" w:rsidRDefault="002D5826">
      <w:pPr>
        <w:spacing w:line="234" w:lineRule="auto"/>
        <w:ind w:left="260" w:firstLine="566"/>
        <w:jc w:val="both"/>
        <w:rPr>
          <w:rFonts w:eastAsia="Times New Roman"/>
          <w:sz w:val="24"/>
          <w:szCs w:val="24"/>
        </w:rPr>
      </w:pPr>
      <w:r>
        <w:rPr>
          <w:rFonts w:ascii="Times New Roman" w:eastAsia="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w:t>
      </w:r>
      <w:r>
        <w:rPr>
          <w:rFonts w:ascii="Times New Roman" w:eastAsia="Times New Roman" w:hAnsi="Times New Roman" w:cs="Times New Roman"/>
          <w:sz w:val="24"/>
          <w:szCs w:val="24"/>
        </w:rPr>
        <w:t>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Вечные темы и великие исторические события в искусстве</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Сюжет и содержание в картине. Процесс ра</w:t>
      </w:r>
      <w:r>
        <w:rPr>
          <w:rFonts w:ascii="Times New Roman" w:eastAsia="Times New Roman" w:hAnsi="Times New Roman" w:cs="Times New Roman"/>
          <w:sz w:val="24"/>
          <w:szCs w:val="24"/>
        </w:rPr>
        <w:t>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w:t>
      </w:r>
      <w:r>
        <w:rPr>
          <w:rFonts w:ascii="Times New Roman" w:eastAsia="Times New Roman" w:hAnsi="Times New Roman" w:cs="Times New Roman"/>
          <w:sz w:val="24"/>
          <w:szCs w:val="24"/>
        </w:rPr>
        <w:t>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w:t>
      </w:r>
      <w:r>
        <w:rPr>
          <w:rFonts w:ascii="Times New Roman" w:eastAsia="Times New Roman" w:hAnsi="Times New Roman" w:cs="Times New Roman"/>
          <w:sz w:val="24"/>
          <w:szCs w:val="24"/>
        </w:rPr>
        <w:t>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w:t>
      </w:r>
      <w:r>
        <w:rPr>
          <w:rFonts w:ascii="Times New Roman" w:eastAsia="Times New Roman" w:hAnsi="Times New Roman" w:cs="Times New Roman"/>
          <w:sz w:val="24"/>
          <w:szCs w:val="24"/>
        </w:rPr>
        <w:t>.И.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w:t>
      </w:r>
      <w:r>
        <w:rPr>
          <w:rFonts w:ascii="Times New Roman" w:eastAsia="Times New Roman" w:hAnsi="Times New Roman" w:cs="Times New Roman"/>
          <w:sz w:val="24"/>
          <w:szCs w:val="24"/>
        </w:rPr>
        <w:t>ва. Стилизация изображения животных.</w:t>
      </w:r>
    </w:p>
    <w:p w:rsidR="00C22822" w:rsidRDefault="002D5826">
      <w:pPr>
        <w:ind w:left="820"/>
        <w:jc w:val="both"/>
        <w:rPr>
          <w:sz w:val="24"/>
          <w:szCs w:val="24"/>
        </w:rPr>
      </w:pPr>
      <w:r>
        <w:rPr>
          <w:rFonts w:ascii="Times New Roman" w:eastAsia="Times New Roman" w:hAnsi="Times New Roman" w:cs="Times New Roman"/>
          <w:b/>
          <w:bCs/>
          <w:sz w:val="24"/>
          <w:szCs w:val="24"/>
        </w:rPr>
        <w:t>Конструктивное искусство: архитектура и дизайн</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Художественный язык конструктивных искусств. Роль искусства в организации предметно – пространственной среды жизни человека. От плоскос</w:t>
      </w:r>
      <w:r>
        <w:rPr>
          <w:rFonts w:ascii="Times New Roman" w:eastAsia="Times New Roman" w:hAnsi="Times New Roman" w:cs="Times New Roman"/>
          <w:sz w:val="24"/>
          <w:szCs w:val="24"/>
        </w:rPr>
        <w:t>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w:t>
      </w:r>
      <w:r>
        <w:rPr>
          <w:rFonts w:ascii="Times New Roman" w:eastAsia="Times New Roman" w:hAnsi="Times New Roman" w:cs="Times New Roman"/>
          <w:sz w:val="24"/>
          <w:szCs w:val="24"/>
        </w:rPr>
        <w:t xml:space="preserve">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w:t>
      </w:r>
      <w:r>
        <w:rPr>
          <w:rFonts w:ascii="Times New Roman" w:eastAsia="Times New Roman" w:hAnsi="Times New Roman" w:cs="Times New Roman"/>
          <w:sz w:val="24"/>
          <w:szCs w:val="24"/>
        </w:rPr>
        <w:t>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Изобразительное ис</w:t>
      </w:r>
      <w:r>
        <w:rPr>
          <w:rFonts w:ascii="Times New Roman" w:eastAsia="Times New Roman" w:hAnsi="Times New Roman" w:cs="Times New Roman"/>
          <w:b/>
          <w:bCs/>
          <w:sz w:val="24"/>
          <w:szCs w:val="24"/>
        </w:rPr>
        <w:t>кусство и архитектура России XI –XVII вв.</w:t>
      </w:r>
    </w:p>
    <w:p w:rsidR="00C22822" w:rsidRDefault="002D5826">
      <w:pPr>
        <w:spacing w:line="238" w:lineRule="auto"/>
        <w:ind w:left="260" w:firstLine="566"/>
        <w:jc w:val="both"/>
        <w:rPr>
          <w:rFonts w:eastAsia="Times New Roman"/>
          <w:sz w:val="24"/>
          <w:szCs w:val="24"/>
        </w:rPr>
      </w:pPr>
      <w:r>
        <w:rPr>
          <w:rFonts w:ascii="Times New Roman" w:eastAsia="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w:t>
      </w:r>
      <w:r>
        <w:rPr>
          <w:rFonts w:ascii="Times New Roman" w:eastAsia="Times New Roman" w:hAnsi="Times New Roman" w:cs="Times New Roman"/>
          <w:sz w:val="24"/>
          <w:szCs w:val="24"/>
        </w:rPr>
        <w:t>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w:t>
      </w:r>
      <w:r>
        <w:rPr>
          <w:rFonts w:ascii="Times New Roman" w:eastAsia="Times New Roman" w:hAnsi="Times New Roman" w:cs="Times New Roman"/>
          <w:sz w:val="24"/>
          <w:szCs w:val="24"/>
        </w:rPr>
        <w:t>го века» (парсуна). Московское барокко.</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Искусство полиграфии</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w:t>
      </w:r>
      <w:r>
        <w:rPr>
          <w:rFonts w:ascii="Times New Roman" w:eastAsia="Times New Roman" w:hAnsi="Times New Roman" w:cs="Times New Roman"/>
          <w:sz w:val="24"/>
          <w:szCs w:val="24"/>
        </w:rPr>
        <w:t>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C22822" w:rsidRDefault="002D5826">
      <w:pPr>
        <w:spacing w:line="232" w:lineRule="auto"/>
        <w:ind w:left="260" w:firstLine="566"/>
        <w:jc w:val="both"/>
        <w:rPr>
          <w:rFonts w:eastAsia="Times New Roman"/>
          <w:sz w:val="24"/>
          <w:szCs w:val="24"/>
        </w:rPr>
      </w:pPr>
      <w:r>
        <w:rPr>
          <w:rFonts w:ascii="Times New Roman" w:eastAsia="Times New Roman" w:hAnsi="Times New Roman" w:cs="Times New Roman"/>
          <w:b/>
          <w:bCs/>
          <w:sz w:val="24"/>
          <w:szCs w:val="24"/>
        </w:rPr>
        <w:t>Стили, направления виды и жанры в русском изобразительном искусстве и архитектуре XVIII - XIX</w:t>
      </w:r>
      <w:r>
        <w:rPr>
          <w:rFonts w:ascii="Times New Roman" w:eastAsia="Times New Roman" w:hAnsi="Times New Roman" w:cs="Times New Roman"/>
          <w:b/>
          <w:bCs/>
          <w:sz w:val="24"/>
          <w:szCs w:val="24"/>
        </w:rPr>
        <w:t xml:space="preserve"> вв</w:t>
      </w:r>
      <w:r>
        <w:rPr>
          <w:rFonts w:ascii="Times New Roman" w:eastAsia="Times New Roman" w:hAnsi="Times New Roman" w:cs="Times New Roman"/>
          <w:sz w:val="24"/>
          <w:szCs w:val="24"/>
        </w:rPr>
        <w:t>.</w:t>
      </w:r>
    </w:p>
    <w:p w:rsidR="00C22822" w:rsidRDefault="002D5826">
      <w:pPr>
        <w:spacing w:line="239" w:lineRule="auto"/>
        <w:ind w:left="260" w:firstLine="566"/>
        <w:jc w:val="both"/>
        <w:rPr>
          <w:rFonts w:eastAsia="Times New Roman"/>
          <w:sz w:val="24"/>
          <w:szCs w:val="24"/>
        </w:rPr>
      </w:pPr>
      <w:r>
        <w:rPr>
          <w:rFonts w:ascii="Times New Roman" w:eastAsia="Times New Roman" w:hAnsi="Times New Roman" w:cs="Times New Roman"/>
          <w:sz w:val="24"/>
          <w:szCs w:val="24"/>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w:t>
      </w:r>
      <w:r>
        <w:rPr>
          <w:rFonts w:ascii="Times New Roman" w:eastAsia="Times New Roman" w:hAnsi="Times New Roman" w:cs="Times New Roman"/>
          <w:sz w:val="24"/>
          <w:szCs w:val="24"/>
        </w:rPr>
        <w:t>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w:t>
      </w:r>
      <w:r>
        <w:rPr>
          <w:rFonts w:ascii="Times New Roman" w:eastAsia="Times New Roman" w:hAnsi="Times New Roman" w:cs="Times New Roman"/>
          <w:sz w:val="24"/>
          <w:szCs w:val="24"/>
        </w:rPr>
        <w:t>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w:t>
      </w:r>
      <w:r>
        <w:rPr>
          <w:rFonts w:ascii="Times New Roman" w:eastAsia="Times New Roman" w:hAnsi="Times New Roman" w:cs="Times New Roman"/>
          <w:sz w:val="24"/>
          <w:szCs w:val="24"/>
        </w:rPr>
        <w:t>бурге). Монументальная скульптура второй половины XIX века (М.О. Микешин, А.М. Опекушин, М.М. Антокольский).</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Взаимосвязь истории искусства и истории человечества</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Традиции и новаторство в изобразительном искусстве XX века (модерн, авангард, сюрреализм). Мод</w:t>
      </w:r>
      <w:r>
        <w:rPr>
          <w:rFonts w:ascii="Times New Roman" w:eastAsia="Times New Roman" w:hAnsi="Times New Roman" w:cs="Times New Roman"/>
          <w:sz w:val="24"/>
          <w:szCs w:val="24"/>
        </w:rPr>
        <w:t>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w:t>
      </w:r>
      <w:r>
        <w:rPr>
          <w:rFonts w:ascii="Times New Roman" w:eastAsia="Times New Roman" w:hAnsi="Times New Roman" w:cs="Times New Roman"/>
          <w:sz w:val="24"/>
          <w:szCs w:val="24"/>
        </w:rPr>
        <w:t>алерея, Музей изобразительных искусств имени А.С. Пушкина). Художественно-творческие проекты.</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b/>
          <w:bCs/>
          <w:sz w:val="24"/>
          <w:szCs w:val="24"/>
        </w:rPr>
        <w:t>Изображение в синтетических и экранных видах искусства и художественная фотография</w:t>
      </w:r>
    </w:p>
    <w:p w:rsidR="00C22822" w:rsidRDefault="002D5826">
      <w:pPr>
        <w:spacing w:line="239" w:lineRule="auto"/>
        <w:ind w:left="26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Роль изображения в синтетических искусствах. Театральное искусство и художник. </w:t>
      </w:r>
      <w:r>
        <w:rPr>
          <w:rFonts w:ascii="Times New Roman" w:eastAsia="Times New Roman" w:hAnsi="Times New Roman" w:cs="Times New Roman"/>
          <w:sz w:val="24"/>
          <w:szCs w:val="24"/>
        </w:rPr>
        <w:t>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w:t>
      </w:r>
      <w:r>
        <w:rPr>
          <w:rFonts w:ascii="Times New Roman" w:eastAsia="Times New Roman" w:hAnsi="Times New Roman" w:cs="Times New Roman"/>
          <w:sz w:val="24"/>
          <w:szCs w:val="24"/>
        </w:rPr>
        <w:t>.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w:t>
      </w:r>
      <w:r>
        <w:rPr>
          <w:rFonts w:ascii="Times New Roman" w:eastAsia="Times New Roman" w:hAnsi="Times New Roman" w:cs="Times New Roman"/>
          <w:sz w:val="24"/>
          <w:szCs w:val="24"/>
        </w:rPr>
        <w:t>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w:t>
      </w:r>
      <w:r>
        <w:rPr>
          <w:rFonts w:ascii="Times New Roman" w:eastAsia="Times New Roman" w:hAnsi="Times New Roman" w:cs="Times New Roman"/>
          <w:sz w:val="24"/>
          <w:szCs w:val="24"/>
        </w:rPr>
        <w:t>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C22822" w:rsidRDefault="002D5826">
      <w:pPr>
        <w:spacing w:line="239" w:lineRule="auto"/>
        <w:ind w:left="260" w:firstLine="5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Примерное распределение основного содержания учебного предмета «Из</w:t>
      </w:r>
      <w:r>
        <w:rPr>
          <w:rFonts w:ascii="Times New Roman" w:eastAsia="Times New Roman" w:hAnsi="Times New Roman" w:cs="Times New Roman"/>
          <w:b/>
          <w:bCs/>
          <w:sz w:val="24"/>
          <w:szCs w:val="24"/>
        </w:rPr>
        <w:t>образительное искусство» по разделам программы и классам</w:t>
      </w:r>
    </w:p>
    <w:p w:rsidR="00C22822" w:rsidRDefault="002D5826">
      <w:pPr>
        <w:spacing w:line="265" w:lineRule="auto"/>
        <w:ind w:right="46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5 класс</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Древние образы в народном искусстве</w:t>
      </w:r>
    </w:p>
    <w:p w:rsidR="00C22822" w:rsidRDefault="002D5826">
      <w:pPr>
        <w:spacing w:line="273"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Традиционные образы народного (крестьянского) прикладного искусства — солярные знаки, конь, птица, мать-земля, древо жизни — как выражение мифопоэтических представлений человека о мире, как память народа. Декоративные изображения как обозначение жизненно в</w:t>
      </w:r>
      <w:r>
        <w:rPr>
          <w:rFonts w:ascii="Times New Roman" w:eastAsia="Times New Roman" w:hAnsi="Times New Roman" w:cs="Times New Roman"/>
          <w:sz w:val="24"/>
          <w:szCs w:val="24"/>
        </w:rPr>
        <w:t>ажных для человека смыслов, их условно-символический характер.</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Убранство русской избы</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Дом - мир, обжитой человеком, образ освоенного пространства. Избы севера и средней полосы России. Единство конструкции и декора в традиционном русском жилище. Отражение к</w:t>
      </w:r>
      <w:r>
        <w:rPr>
          <w:rFonts w:ascii="Times New Roman" w:eastAsia="Times New Roman" w:hAnsi="Times New Roman" w:cs="Times New Roman"/>
          <w:sz w:val="24"/>
          <w:szCs w:val="24"/>
        </w:rPr>
        <w:t>артины мира в трехчастной структуре и в декоре крестьянского дома (крыша, фронтон - небо, рубленая клеть - земля, подклеть (подпол) - подземно-водный мир). Декоративное убранство (наряд) крестьянского дома: охлупень, полотенце, причелина, лобовая доска, на</w:t>
      </w:r>
      <w:r>
        <w:rPr>
          <w:rFonts w:ascii="Times New Roman" w:eastAsia="Times New Roman" w:hAnsi="Times New Roman" w:cs="Times New Roman"/>
          <w:sz w:val="24"/>
          <w:szCs w:val="24"/>
        </w:rPr>
        <w:t>личники, ставни.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Внутренний мир русской избы</w:t>
      </w:r>
    </w:p>
    <w:p w:rsidR="00C22822" w:rsidRDefault="002D5826">
      <w:pPr>
        <w:tabs>
          <w:tab w:val="right" w:pos="9902"/>
        </w:tabs>
        <w:spacing w:line="273" w:lineRule="auto"/>
        <w:ind w:right="-21"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Деревенский мудро устроенный быт. Устройство внутреннего пространства крестьянского дома, его символика (потолок — небо, пол — земля, подпол — подземный мир, окна — очи, свет и т. д.). Жизненно важные центры в к</w:t>
      </w:r>
      <w:r>
        <w:rPr>
          <w:rFonts w:ascii="Times New Roman" w:eastAsia="Times New Roman" w:hAnsi="Times New Roman" w:cs="Times New Roman"/>
          <w:sz w:val="24"/>
          <w:szCs w:val="24"/>
        </w:rPr>
        <w:t>рестьянском доме: печное пространство, красный угол, круг предметов быта, труда и включение их в пространство дома. Единство пользы и красоты.</w:t>
      </w:r>
    </w:p>
    <w:p w:rsidR="00C22822" w:rsidRDefault="002D5826">
      <w:pPr>
        <w:spacing w:line="267" w:lineRule="auto"/>
        <w:ind w:right="262"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Конструкция, декор предметов народного быта. Лаковая миниатюра Федоскино.</w:t>
      </w:r>
    </w:p>
    <w:p w:rsidR="00C22822" w:rsidRDefault="002D5826">
      <w:pPr>
        <w:ind w:left="142" w:firstLine="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Русские прялки, деревянная резная и рас</w:t>
      </w:r>
      <w:r>
        <w:rPr>
          <w:rFonts w:ascii="Times New Roman" w:eastAsia="Times New Roman" w:hAnsi="Times New Roman" w:cs="Times New Roman"/>
          <w:sz w:val="24"/>
          <w:szCs w:val="24"/>
        </w:rPr>
        <w:t>писная посуда, предметы труда — область конструктивной фантазии, умелого владения материалом. Единство пользы и красоты, конструкции и декора. Подробное рассмотрение различных предметов народного быта, выявление символического значения декоративных элемент</w:t>
      </w:r>
      <w:r>
        <w:rPr>
          <w:rFonts w:ascii="Times New Roman" w:eastAsia="Times New Roman" w:hAnsi="Times New Roman" w:cs="Times New Roman"/>
          <w:sz w:val="24"/>
          <w:szCs w:val="24"/>
        </w:rPr>
        <w:t>ов. Лаковая миниатюра Федоскино - один из символов русского народного искусства. Во второй четверти XIX века табакерки, бисерницы, шкатулки и другие изделия стали украшать живописными миниатюрами, выполненными масляными красками в классической живописной м</w:t>
      </w:r>
      <w:r>
        <w:rPr>
          <w:rFonts w:ascii="Times New Roman" w:eastAsia="Times New Roman" w:hAnsi="Times New Roman" w:cs="Times New Roman"/>
          <w:sz w:val="24"/>
          <w:szCs w:val="24"/>
        </w:rPr>
        <w:t>анере.</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Русская народная вышивка</w:t>
      </w:r>
    </w:p>
    <w:p w:rsidR="00C22822" w:rsidRDefault="002D5826">
      <w:pPr>
        <w:tabs>
          <w:tab w:val="right" w:pos="9781"/>
          <w:tab w:val="right" w:pos="9902"/>
        </w:tabs>
        <w:spacing w:line="272" w:lineRule="auto"/>
        <w:ind w:left="1" w:right="-21"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Крестьянская вышивка — хранительница древнейших образов и мотивов, их устойчивости и вариативности. Условность языка орнамента, его символическое значение. Особенности орнаментальных построений в вышивках на полотенце.</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Народный праздничный костюм</w:t>
      </w:r>
    </w:p>
    <w:p w:rsidR="00C22822" w:rsidRDefault="002D5826">
      <w:pPr>
        <w:spacing w:line="272" w:lineRule="auto"/>
        <w:ind w:left="1" w:right="121"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Народный праздничный костюм — целостный художественный образ. Северорусский и южнорусский комплекс одежды. Разнообразие форм и украшений народного праздничного костюма в различных республиках и регионах России. Свадебный костюм.</w:t>
      </w:r>
      <w:r>
        <w:rPr>
          <w:rFonts w:ascii="Times New Roman" w:eastAsia="Times New Roman" w:hAnsi="Times New Roman" w:cs="Times New Roman"/>
          <w:sz w:val="24"/>
          <w:szCs w:val="24"/>
        </w:rPr>
        <w:t xml:space="preserve"> Форма и декор женских головных уборов. Выражение идеи целостности мира, нерасторжимой связи земного и небесного образном строе народной праздничной одежды.</w:t>
      </w:r>
    </w:p>
    <w:p w:rsidR="00C22822" w:rsidRDefault="002D5826">
      <w:pPr>
        <w:ind w:firstLine="709"/>
        <w:jc w:val="both"/>
        <w:rPr>
          <w:rFonts w:ascii="Calibri" w:eastAsia="Times New Roman" w:hAnsi="Calibri" w:cs="Times New Roman"/>
          <w:sz w:val="24"/>
          <w:szCs w:val="24"/>
        </w:rPr>
      </w:pPr>
      <w:r>
        <w:rPr>
          <w:rFonts w:ascii="Times New Roman" w:eastAsia="Times New Roman" w:hAnsi="Times New Roman" w:cs="Times New Roman"/>
          <w:b/>
          <w:bCs/>
          <w:sz w:val="24"/>
          <w:szCs w:val="24"/>
        </w:rPr>
        <w:t>Связь времен в народном искусстве. Древние образы в современных народных игрушках</w:t>
      </w:r>
    </w:p>
    <w:p w:rsidR="00C22822" w:rsidRDefault="002D5826">
      <w:pPr>
        <w:spacing w:line="273"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Магическая роль глиняной игрушки в глубокой древности. Традиционные древние образы (конь, птица, баба). Особенности пластической формы глиняных игрушек, принадлежащих различным художественным промыслам. Единство формы и декора в игрушке. Цветовой строй и о</w:t>
      </w:r>
      <w:r>
        <w:rPr>
          <w:rFonts w:ascii="Times New Roman" w:eastAsia="Times New Roman" w:hAnsi="Times New Roman" w:cs="Times New Roman"/>
          <w:sz w:val="24"/>
          <w:szCs w:val="24"/>
        </w:rPr>
        <w:t>сновные элементы росписи филимоновской, дымковской, каргопольской и других местных форм игрушек.</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Искусство Гжели</w:t>
      </w:r>
    </w:p>
    <w:p w:rsidR="00C22822" w:rsidRDefault="002D5826">
      <w:pPr>
        <w:spacing w:line="271"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Краткие сведения из истории развития гжельской керамики, слияние промысла с художественной промышленностью. Разнообразие и скульптурность посуд</w:t>
      </w:r>
      <w:r>
        <w:rPr>
          <w:rFonts w:ascii="Times New Roman" w:eastAsia="Times New Roman" w:hAnsi="Times New Roman" w:cs="Times New Roman"/>
          <w:sz w:val="24"/>
          <w:szCs w:val="24"/>
        </w:rPr>
        <w:t>ных форм, единство формы и декора.</w:t>
      </w:r>
    </w:p>
    <w:p w:rsidR="00C22822" w:rsidRDefault="002D5826">
      <w:pPr>
        <w:spacing w:line="271"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Особенности гжельской росписи: сочетание синего и белого, игра тонов, тоновые контрасты, виртуозный круговой мазок с растяжением, дополненный изящной линией.</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Истоки и современное развитие промысла Городец.</w:t>
      </w:r>
    </w:p>
    <w:p w:rsidR="00C22822" w:rsidRDefault="002D5826">
      <w:pPr>
        <w:spacing w:line="272"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Краткие сведени</w:t>
      </w:r>
      <w:r>
        <w:rPr>
          <w:rFonts w:ascii="Times New Roman" w:eastAsia="Times New Roman" w:hAnsi="Times New Roman" w:cs="Times New Roman"/>
          <w:sz w:val="24"/>
          <w:szCs w:val="24"/>
        </w:rPr>
        <w:t>я из истории развития городецкой росписи. Изделия Городца - национальное достояние отечественной культуры. Своеобразие городецкой росписи, единство предметной формы и декора. Бутоны, розаны и купавки — традиционные элементы городецкой росписи. Птицы и конь</w:t>
      </w:r>
      <w:r>
        <w:rPr>
          <w:rFonts w:ascii="Times New Roman" w:eastAsia="Times New Roman" w:hAnsi="Times New Roman" w:cs="Times New Roman"/>
          <w:sz w:val="24"/>
          <w:szCs w:val="24"/>
        </w:rPr>
        <w:t xml:space="preserve"> -традиционные мотивы городецкой росписи. Основные приемы городецкой росписи.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Хохломская роспись.</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Краткие сведения из истории развития хохломского промысла. Своеобразие хохломской росписи. Травный узор,. Существует два типа письма: верховое и фоновое. Клас</w:t>
      </w:r>
      <w:r>
        <w:rPr>
          <w:rFonts w:ascii="Times New Roman" w:eastAsia="Times New Roman" w:hAnsi="Times New Roman" w:cs="Times New Roman"/>
          <w:sz w:val="24"/>
          <w:szCs w:val="24"/>
        </w:rPr>
        <w:t>сическим примером «верхового» письма может служить «травка» Для «фоновой» росписи было характерно применение чёрного или красного фона, тогда как сам рисунок оставался золотым.</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Истоки и современное развитие промысла Жостово</w:t>
      </w:r>
    </w:p>
    <w:p w:rsidR="00C22822" w:rsidRDefault="002D5826">
      <w:pPr>
        <w:spacing w:line="271"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Краткие сведения из истории худо</w:t>
      </w:r>
      <w:r>
        <w:rPr>
          <w:rFonts w:ascii="Times New Roman" w:eastAsia="Times New Roman" w:hAnsi="Times New Roman" w:cs="Times New Roman"/>
          <w:sz w:val="24"/>
          <w:szCs w:val="24"/>
        </w:rPr>
        <w:t xml:space="preserve">жественного промысла. Разнообразие форм подносов, фонов и вариантов построения цветочных композиций, сочетание в росписи крупных, средних и мелких форм цветов. Основные приемы жостовского письма, формирующие букет: замалевок, тенежка, прокладка, бликовка, </w:t>
      </w:r>
      <w:r>
        <w:rPr>
          <w:rFonts w:ascii="Times New Roman" w:eastAsia="Times New Roman" w:hAnsi="Times New Roman" w:cs="Times New Roman"/>
          <w:sz w:val="24"/>
          <w:szCs w:val="24"/>
        </w:rPr>
        <w:t>чертежка, привязка.</w:t>
      </w:r>
    </w:p>
    <w:p w:rsidR="00C22822" w:rsidRDefault="002D5826">
      <w:pPr>
        <w:spacing w:line="261" w:lineRule="auto"/>
        <w:ind w:right="400" w:firstLine="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Щепа. Роспись по лубу и дереву. Тиснение и резьба по бересте. </w:t>
      </w:r>
      <w:r>
        <w:rPr>
          <w:rFonts w:ascii="Times New Roman" w:eastAsia="Times New Roman" w:hAnsi="Times New Roman" w:cs="Times New Roman"/>
          <w:sz w:val="24"/>
          <w:szCs w:val="24"/>
        </w:rPr>
        <w:t>Краткие сведения из истории возникновения гончарного промысла Борисовки. Своеобразие формы и декора борисовской керамики. Слияние промысла с художественной промышленностью. П</w:t>
      </w:r>
      <w:r>
        <w:rPr>
          <w:rFonts w:ascii="Times New Roman" w:eastAsia="Times New Roman" w:hAnsi="Times New Roman" w:cs="Times New Roman"/>
          <w:sz w:val="24"/>
          <w:szCs w:val="24"/>
        </w:rPr>
        <w:t>риродные мотивы в изделиях борисовских мастеров. Сочетание мазка-пятна с тонкой прямой волнистой, спиралевидной линией.</w:t>
      </w:r>
    </w:p>
    <w:p w:rsidR="00C22822" w:rsidRDefault="002D5826">
      <w:pPr>
        <w:spacing w:line="263" w:lineRule="auto"/>
        <w:ind w:right="48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t xml:space="preserve">Роль народных художественных промыслов в современной жизни </w:t>
      </w:r>
      <w:r>
        <w:rPr>
          <w:rFonts w:ascii="Times New Roman" w:eastAsia="Times New Roman" w:hAnsi="Times New Roman" w:cs="Times New Roman"/>
          <w:sz w:val="24"/>
          <w:szCs w:val="24"/>
        </w:rPr>
        <w:t>Народный художественный промысел Подмосковья. Дулевский фарфор.</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Декор - чел</w:t>
      </w:r>
      <w:r>
        <w:rPr>
          <w:rFonts w:ascii="Times New Roman" w:eastAsia="Times New Roman" w:hAnsi="Times New Roman" w:cs="Times New Roman"/>
          <w:b/>
          <w:bCs/>
          <w:sz w:val="24"/>
          <w:szCs w:val="24"/>
        </w:rPr>
        <w:t>овек, общество, время</w:t>
      </w:r>
    </w:p>
    <w:p w:rsidR="00C22822" w:rsidRDefault="002D5826">
      <w:pPr>
        <w:spacing w:line="27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Проявление </w:t>
      </w:r>
      <w:r>
        <w:rPr>
          <w:rFonts w:ascii="Times New Roman" w:eastAsia="Times New Roman" w:hAnsi="Times New Roman" w:cs="Times New Roman"/>
          <w:sz w:val="24"/>
          <w:szCs w:val="24"/>
        </w:rPr>
        <w:t>эмоционального отклика, интереса к многообразию форм и декора в классическом декоративно-прикладном искусстве разных народов, стран, времен. Акцентирование внимание на социальной функции этого искусства, представление его роли в организации жизни общества,</w:t>
      </w:r>
      <w:r>
        <w:rPr>
          <w:rFonts w:ascii="Times New Roman" w:eastAsia="Times New Roman" w:hAnsi="Times New Roman" w:cs="Times New Roman"/>
          <w:sz w:val="24"/>
          <w:szCs w:val="24"/>
        </w:rPr>
        <w:t xml:space="preserve"> в формировании и регулировании человеческих отношений, в различении людей по социальной и профессиональной принадлежности. Разговор о социальной роли декоративного искусства следует замкнуть на современности, чтобы показать учащимся, что костюм, его декор</w:t>
      </w:r>
      <w:r>
        <w:rPr>
          <w:rFonts w:ascii="Times New Roman" w:eastAsia="Times New Roman" w:hAnsi="Times New Roman" w:cs="Times New Roman"/>
          <w:sz w:val="24"/>
          <w:szCs w:val="24"/>
        </w:rPr>
        <w:t xml:space="preserve"> и сегодня сообщает информацию, закрепленную в форме знаков- отличий. Эти знаки имеют общественно-символическое значение. При знакомстве с образом художественной культуры древних египтян, древних греков, Востока на примере Японии, Западной Европы периода С</w:t>
      </w:r>
      <w:r>
        <w:rPr>
          <w:rFonts w:ascii="Times New Roman" w:eastAsia="Times New Roman" w:hAnsi="Times New Roman" w:cs="Times New Roman"/>
          <w:sz w:val="24"/>
          <w:szCs w:val="24"/>
        </w:rPr>
        <w:t>редневековья основной акцент переносится на декоративно-знаковую, социальную роль костюма и, кроме того, закрепляется эмоциональный интерес учащихся к образному, стилевому единству декора одежды, предметов быта, интерьера, относящихся к определенной эпохе.</w:t>
      </w:r>
    </w:p>
    <w:p w:rsidR="00C22822" w:rsidRDefault="002D5826">
      <w:pPr>
        <w:spacing w:line="272"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Ознакомление с гербами и эмблемами Белгородской области происходит при определении символического характера языка герба как отличительного знака, его составных частей, символического значения изобразительных элементов и цвета в искусстве геральдики.</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Зачем</w:t>
      </w:r>
      <w:r>
        <w:rPr>
          <w:rFonts w:ascii="Times New Roman" w:eastAsia="Times New Roman" w:hAnsi="Times New Roman" w:cs="Times New Roman"/>
          <w:b/>
          <w:bCs/>
          <w:sz w:val="24"/>
          <w:szCs w:val="24"/>
        </w:rPr>
        <w:t xml:space="preserve"> людям украшения.</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Предметы декоративного искусства несут на себе печать определенных человеческих отношений. Украсить - значит наполнить вещь общественно значимым смыслом, определить социальную роль ее хозяина. Эта роль сказывается на всем образном строе в</w:t>
      </w:r>
      <w:r>
        <w:rPr>
          <w:rFonts w:ascii="Times New Roman" w:eastAsia="Times New Roman" w:hAnsi="Times New Roman" w:cs="Times New Roman"/>
          <w:sz w:val="24"/>
          <w:szCs w:val="24"/>
        </w:rPr>
        <w:t>ещи: характере деталей, рисунке орнамента, цветовом строе, композиции. Особенности украшений воинов, древних охотников, вождя племени, царя и т. д.</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Роль декоративного искусства в жизни древнего общества.</w:t>
      </w:r>
    </w:p>
    <w:p w:rsidR="00C22822" w:rsidRDefault="002D5826">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Роль декоративно-прикладного искусства в Древнем Еги</w:t>
      </w:r>
      <w:r>
        <w:rPr>
          <w:rFonts w:ascii="Times New Roman" w:eastAsia="Times New Roman" w:hAnsi="Times New Roman" w:cs="Times New Roman"/>
          <w:sz w:val="24"/>
          <w:szCs w:val="24"/>
        </w:rPr>
        <w:t>пте. Подчеркивание власти, могущества, знатности египетских фараонов с помощью декоративно-прикладного искусства. Символика элементов декора в произведениях Древнего Египта, их связь с мировоззрением египтян (изображение лотоса, жука-скарабея, ладьи вечнос</w:t>
      </w:r>
      <w:r>
        <w:rPr>
          <w:rFonts w:ascii="Times New Roman" w:eastAsia="Times New Roman" w:hAnsi="Times New Roman" w:cs="Times New Roman"/>
          <w:sz w:val="24"/>
          <w:szCs w:val="24"/>
        </w:rPr>
        <w:t>ти и др.). Различие одежд людей высших и низших сословий. Символика цвета в украшениях.</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Одежда «говорит» о человеке.</w:t>
      </w:r>
    </w:p>
    <w:p w:rsidR="00C22822" w:rsidRDefault="002D5826">
      <w:pPr>
        <w:spacing w:line="27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Декоративно-прикладное искусство Древней Греции. Древнего Рима и Древнего Китая. Строгая регламентация в одежде у людей разных сословий. Си</w:t>
      </w:r>
      <w:r>
        <w:rPr>
          <w:rFonts w:ascii="Times New Roman" w:eastAsia="Times New Roman" w:hAnsi="Times New Roman" w:cs="Times New Roman"/>
          <w:sz w:val="24"/>
          <w:szCs w:val="24"/>
        </w:rPr>
        <w:t>мволы правителей и императоров. Знаки отличия в одежде высших чиновников. Одежды знатных горожанок, их украшения. Декоративно-прикладное искусство Западной Европы 17 века (эпоха барокко), которое было совершенно не похоже на древнеегипетское, древнегреческ</w:t>
      </w:r>
      <w:r>
        <w:rPr>
          <w:rFonts w:ascii="Times New Roman" w:eastAsia="Times New Roman" w:hAnsi="Times New Roman" w:cs="Times New Roman"/>
          <w:sz w:val="24"/>
          <w:szCs w:val="24"/>
        </w:rPr>
        <w:t>ое и древнекитайское своими формами, орнаментикой, цветовой гаммой. Однако суть декора (украшений) остается та же выявлять роль людей, их отношения в обществе, а также выявлять и подчеркивать определенные общности людей по классовому, сословному и професси</w:t>
      </w:r>
      <w:r>
        <w:rPr>
          <w:rFonts w:ascii="Times New Roman" w:eastAsia="Times New Roman" w:hAnsi="Times New Roman" w:cs="Times New Roman"/>
          <w:sz w:val="24"/>
          <w:szCs w:val="24"/>
        </w:rPr>
        <w:t xml:space="preserve">ональному признакам. Черты торжественности, парадности, чрезмерной декоративности в декоративно-прикладном искусстве 17 века. Причудливость формы, пышная декоративная отделка интерьеров, мебели, предметов быта. Костюм придворной знати, акцент в костюме на </w:t>
      </w:r>
      <w:r>
        <w:rPr>
          <w:rFonts w:ascii="Times New Roman" w:eastAsia="Times New Roman" w:hAnsi="Times New Roman" w:cs="Times New Roman"/>
          <w:sz w:val="24"/>
          <w:szCs w:val="24"/>
        </w:rPr>
        <w:t>привилегированное положение человека в обществе. Одежда буржуазии, простых горожан.</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О чём рассказывают нам гербы и эмблемы.</w:t>
      </w:r>
    </w:p>
    <w:p w:rsidR="00C22822" w:rsidRDefault="002D5826">
      <w:pPr>
        <w:spacing w:line="270"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Декоративность, орнаментальность, изобразительная условность искусства геральдики. Первые гербы, которые появились в Западной Европе</w:t>
      </w:r>
      <w:r>
        <w:rPr>
          <w:rFonts w:ascii="Times New Roman" w:eastAsia="Times New Roman" w:hAnsi="Times New Roman" w:cs="Times New Roman"/>
          <w:sz w:val="24"/>
          <w:szCs w:val="24"/>
        </w:rPr>
        <w:t xml:space="preserve"> в Средние века. Роль геральдики в жизни рыцарского общества. Фамильный герб как знак достоинства его владельца, символ чести рода. Гербы ремесленных цехов. Основные части классического герба. Составные элементы старинного герба. Символы и эмблемы в соврем</w:t>
      </w:r>
      <w:r>
        <w:rPr>
          <w:rFonts w:ascii="Times New Roman" w:eastAsia="Times New Roman" w:hAnsi="Times New Roman" w:cs="Times New Roman"/>
          <w:sz w:val="24"/>
          <w:szCs w:val="24"/>
        </w:rPr>
        <w:t>енном обществе: отличительные знаки государства, страны, города, партии, фирмы и др.</w:t>
      </w:r>
    </w:p>
    <w:p w:rsidR="00C22822" w:rsidRDefault="002D5826">
      <w:pPr>
        <w:spacing w:line="270"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Декоративное искусство в современном мире. Современное выставочное искусство.</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Многообразие материалов и техник современного декоративно-прикладного искусства (художественн</w:t>
      </w:r>
      <w:r>
        <w:rPr>
          <w:rFonts w:ascii="Times New Roman" w:eastAsia="Times New Roman" w:hAnsi="Times New Roman" w:cs="Times New Roman"/>
          <w:sz w:val="24"/>
          <w:szCs w:val="24"/>
        </w:rPr>
        <w:t xml:space="preserve">ая керамика, стекло, металл, гобелен, роспись по ткани, моделирование одежды). Современное понимание красоты профессиональными художниками мастерами декоративно-прикладного искусства. Насыщенность произведений яркой образностью, причудливой игрой фантазии </w:t>
      </w:r>
      <w:r>
        <w:rPr>
          <w:rFonts w:ascii="Times New Roman" w:eastAsia="Times New Roman" w:hAnsi="Times New Roman" w:cs="Times New Roman"/>
          <w:sz w:val="24"/>
          <w:szCs w:val="24"/>
        </w:rPr>
        <w:t>и воображения. Пластический язык материала, его роль в создании художественного образа. Творческая интерпретация древних образов народного искусства в работах современных художников. Ты сам - мастер декоративно-прикладного искусства. Коллективная реализаци</w:t>
      </w:r>
      <w:r>
        <w:rPr>
          <w:rFonts w:ascii="Times New Roman" w:eastAsia="Times New Roman" w:hAnsi="Times New Roman" w:cs="Times New Roman"/>
          <w:sz w:val="24"/>
          <w:szCs w:val="24"/>
        </w:rPr>
        <w:t>я в конкретном материале разнообразных творческих замыслов. Технология работы, постепенное, поэтапное выполнение задуманного витража. Выполнение эскиза будущей работы в натуральную величину. Деление общей композиции на фрагменты. Соединение готовых фрагмен</w:t>
      </w:r>
      <w:r>
        <w:rPr>
          <w:rFonts w:ascii="Times New Roman" w:eastAsia="Times New Roman" w:hAnsi="Times New Roman" w:cs="Times New Roman"/>
          <w:sz w:val="24"/>
          <w:szCs w:val="24"/>
        </w:rPr>
        <w:t>тов в более крупные блоки. Их монтаж в общее декоративное панно. Ты сам - мастер декоративно-прикладного искусства . Создание декоративной работы на материале.</w:t>
      </w:r>
    </w:p>
    <w:p w:rsidR="00C22822" w:rsidRDefault="002D5826">
      <w:pPr>
        <w:spacing w:line="273" w:lineRule="auto"/>
        <w:ind w:right="62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Коллективная реализация в конкретном материале разнообразных творческих замыслов. Технология раб</w:t>
      </w:r>
      <w:r>
        <w:rPr>
          <w:rFonts w:ascii="Times New Roman" w:eastAsia="Times New Roman" w:hAnsi="Times New Roman" w:cs="Times New Roman"/>
          <w:sz w:val="24"/>
          <w:szCs w:val="24"/>
        </w:rPr>
        <w:t>оты с бумагой, постепенное, поэтапное выполнение задуманного панно. Выполнение эскиза будущей работы в натуральную величину. Деление общей композиции на фрагменты. Соединение готовых фрагментов в более крупные блоки. Их монтаж в общее декоративное панно.</w:t>
      </w:r>
    </w:p>
    <w:p w:rsidR="00C22822" w:rsidRDefault="002D5826">
      <w:pPr>
        <w:pStyle w:val="af3"/>
        <w:numPr>
          <w:ilvl w:val="0"/>
          <w:numId w:val="33"/>
        </w:numPr>
        <w:tabs>
          <w:tab w:val="left" w:pos="920"/>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w:t>
      </w:r>
      <w:r>
        <w:rPr>
          <w:rFonts w:ascii="Times New Roman" w:eastAsia="Times New Roman" w:hAnsi="Times New Roman" w:cs="Times New Roman"/>
          <w:b/>
          <w:bCs/>
          <w:sz w:val="24"/>
          <w:szCs w:val="24"/>
        </w:rPr>
        <w:t>ласс</w:t>
      </w:r>
    </w:p>
    <w:p w:rsidR="00C22822" w:rsidRDefault="00C22822">
      <w:pPr>
        <w:spacing w:line="45" w:lineRule="exact"/>
        <w:jc w:val="both"/>
        <w:rPr>
          <w:rFonts w:ascii="Calibri" w:eastAsia="Times New Roman" w:hAnsi="Calibri" w:cs="Times New Roman"/>
          <w:sz w:val="24"/>
          <w:szCs w:val="24"/>
        </w:rPr>
      </w:pP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sz w:val="24"/>
          <w:szCs w:val="24"/>
        </w:rPr>
        <w:t>Изобразительное искусство в жизни человека.</w:t>
      </w:r>
    </w:p>
    <w:p w:rsidR="00C22822" w:rsidRDefault="002D5826">
      <w:pPr>
        <w:spacing w:line="262" w:lineRule="auto"/>
        <w:ind w:right="4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t xml:space="preserve">Виды изобразительного искусства и основы образного языка </w:t>
      </w:r>
    </w:p>
    <w:p w:rsidR="00C22822" w:rsidRDefault="002D5826">
      <w:pPr>
        <w:spacing w:line="262" w:lineRule="auto"/>
        <w:ind w:right="400"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Изобразительное искусство. Семья пластических искусств. Рисунок - </w:t>
      </w:r>
      <w:r>
        <w:rPr>
          <w:rFonts w:ascii="Times New Roman" w:eastAsia="Times New Roman" w:hAnsi="Times New Roman" w:cs="Times New Roman"/>
          <w:sz w:val="24"/>
          <w:szCs w:val="24"/>
        </w:rPr>
        <w:t>основа изобразительного творчества. Линия и ее выразительные возможности. Пятно как средство выражения. Ритм пятен. Искусство Жостово. Истоки и современное развитие промысла Цвет. Основы цветоведении. Цвет в произведениях живописи. Объемные изображения в с</w:t>
      </w:r>
      <w:r>
        <w:rPr>
          <w:rFonts w:ascii="Times New Roman" w:eastAsia="Times New Roman" w:hAnsi="Times New Roman" w:cs="Times New Roman"/>
          <w:sz w:val="24"/>
          <w:szCs w:val="24"/>
        </w:rPr>
        <w:t>кульптуре. Основы языка изображения.</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Мир наших вещей. Натюрморт.</w:t>
      </w:r>
    </w:p>
    <w:p w:rsidR="00C22822" w:rsidRDefault="002D5826">
      <w:pPr>
        <w:tabs>
          <w:tab w:val="left" w:pos="2320"/>
          <w:tab w:val="left" w:pos="2760"/>
          <w:tab w:val="left" w:pos="4160"/>
          <w:tab w:val="left" w:pos="4580"/>
          <w:tab w:val="left" w:pos="6180"/>
          <w:tab w:val="left" w:pos="7880"/>
        </w:tabs>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           Реальность</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фантазия</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творчестве</w:t>
      </w:r>
      <w:r>
        <w:rPr>
          <w:rFonts w:ascii="Times New Roman" w:eastAsia="Times New Roman" w:hAnsi="Times New Roman" w:cs="Times New Roman"/>
          <w:sz w:val="24"/>
          <w:szCs w:val="24"/>
        </w:rPr>
        <w:tab/>
        <w:t>художника.</w:t>
      </w:r>
      <w:r>
        <w:rPr>
          <w:rFonts w:ascii="Calibri" w:eastAsia="Times New Roman" w:hAnsi="Calibri" w:cs="Times New Roman"/>
          <w:sz w:val="24"/>
          <w:szCs w:val="24"/>
        </w:rPr>
        <w:tab/>
      </w:r>
      <w:r>
        <w:rPr>
          <w:rFonts w:ascii="Times New Roman" w:eastAsia="Times New Roman" w:hAnsi="Times New Roman" w:cs="Times New Roman"/>
          <w:sz w:val="24"/>
          <w:szCs w:val="24"/>
        </w:rPr>
        <w:t>Изображение Предметного мира. Понятие формы. Многообразие форм окружающего мира. Изображение объёма на плоскости, линейная перспектива</w:t>
      </w:r>
      <w:r>
        <w:rPr>
          <w:rFonts w:ascii="Times New Roman" w:eastAsia="Times New Roman" w:hAnsi="Times New Roman" w:cs="Times New Roman"/>
          <w:sz w:val="24"/>
          <w:szCs w:val="24"/>
        </w:rPr>
        <w:t>. Освещение. Свет и тень. Натюрморт в графике. Цвет в натюрморте. Выразительные возможности натюрморта.</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Вглядываясь в человека. Портрет</w:t>
      </w:r>
    </w:p>
    <w:p w:rsidR="00C22822" w:rsidRDefault="002D5826">
      <w:pPr>
        <w:ind w:firstLine="701"/>
        <w:jc w:val="both"/>
        <w:rPr>
          <w:rFonts w:ascii="Calibri" w:eastAsia="Times New Roman" w:hAnsi="Calibri" w:cs="Times New Roman"/>
          <w:sz w:val="24"/>
          <w:szCs w:val="24"/>
        </w:rPr>
      </w:pPr>
      <w:r>
        <w:rPr>
          <w:rFonts w:ascii="Times New Roman" w:eastAsia="Times New Roman" w:hAnsi="Times New Roman" w:cs="Times New Roman"/>
          <w:sz w:val="24"/>
          <w:szCs w:val="24"/>
        </w:rPr>
        <w:t>Образ человека - главная тема искусства. Конструкция головы человека и её пропорции. Графический портретный рисунок и вы</w:t>
      </w:r>
      <w:r>
        <w:rPr>
          <w:rFonts w:ascii="Times New Roman" w:eastAsia="Times New Roman" w:hAnsi="Times New Roman" w:cs="Times New Roman"/>
          <w:sz w:val="24"/>
          <w:szCs w:val="24"/>
        </w:rPr>
        <w:t>разительный образ человека. Портрет в графике. Портрет в скульптуре. Сатирические образы человека. Образные возможности освещения в портрете. Портрет в живописи. Роль цвета в портрете. Великие портретисты.</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Человек и пространство. Пейзаж</w:t>
      </w:r>
    </w:p>
    <w:p w:rsidR="00C22822" w:rsidRDefault="002D5826">
      <w:pPr>
        <w:spacing w:line="267"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Жанры в изобразител</w:t>
      </w:r>
      <w:r>
        <w:rPr>
          <w:rFonts w:ascii="Times New Roman" w:eastAsia="Times New Roman" w:hAnsi="Times New Roman" w:cs="Times New Roman"/>
          <w:sz w:val="24"/>
          <w:szCs w:val="24"/>
        </w:rPr>
        <w:t>ьном искусстве. Правила воздушной и линейной перспективы. Пейзаж. Организация изображаемого пространства. Пейзаж и настроение. Природа и художник. Городской пейзаж. Выразительные возможности изобразительного искусства. Язык и смысл.</w:t>
      </w:r>
    </w:p>
    <w:p w:rsidR="00C22822" w:rsidRDefault="002D5826">
      <w:pPr>
        <w:pStyle w:val="af3"/>
        <w:numPr>
          <w:ilvl w:val="0"/>
          <w:numId w:val="33"/>
        </w:numPr>
        <w:tabs>
          <w:tab w:val="left" w:pos="941"/>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 xml:space="preserve"> класс</w:t>
      </w:r>
    </w:p>
    <w:p w:rsidR="00C22822" w:rsidRDefault="00C22822">
      <w:pPr>
        <w:spacing w:line="68" w:lineRule="exact"/>
        <w:jc w:val="both"/>
        <w:rPr>
          <w:rFonts w:ascii="Calibri" w:eastAsia="Times New Roman" w:hAnsi="Calibri" w:cs="Times New Roman"/>
          <w:sz w:val="24"/>
          <w:szCs w:val="24"/>
        </w:rPr>
      </w:pPr>
    </w:p>
    <w:p w:rsidR="00C22822" w:rsidRDefault="002D5826">
      <w:pPr>
        <w:spacing w:line="265"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Дизайн и архитектура — конструктивные искусства в ряду пространственных искусств.</w:t>
      </w:r>
    </w:p>
    <w:p w:rsidR="00C22822" w:rsidRDefault="002D5826">
      <w:pPr>
        <w:spacing w:line="274"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Основы композиции в конструктивных искусствах. </w:t>
      </w:r>
      <w:r>
        <w:rPr>
          <w:rFonts w:ascii="Times New Roman" w:eastAsia="Times New Roman" w:hAnsi="Times New Roman" w:cs="Times New Roman"/>
          <w:sz w:val="24"/>
          <w:szCs w:val="24"/>
        </w:rPr>
        <w:t>Гармония,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контраст и эмоциональная выразительность плоскостной композиции. Прямые линии и организация пространства. Цвет — элем</w:t>
      </w:r>
      <w:r>
        <w:rPr>
          <w:rFonts w:ascii="Times New Roman" w:eastAsia="Times New Roman" w:hAnsi="Times New Roman" w:cs="Times New Roman"/>
          <w:sz w:val="24"/>
          <w:szCs w:val="24"/>
        </w:rPr>
        <w:t>ент композиционного творчества. Свободные формы: линии и пятна. Буква — строка — текст. Искусство шрифта. Композиционные основы макетирования в графическом дизайне. Текст и изображение как элементы композиции. В бескрайнем море книг и журналов. Многообрази</w:t>
      </w:r>
      <w:r>
        <w:rPr>
          <w:rFonts w:ascii="Times New Roman" w:eastAsia="Times New Roman" w:hAnsi="Times New Roman" w:cs="Times New Roman"/>
          <w:sz w:val="24"/>
          <w:szCs w:val="24"/>
        </w:rPr>
        <w:t>е форм графического дизайна</w:t>
      </w:r>
    </w:p>
    <w:p w:rsidR="00C22822" w:rsidRDefault="002D5826">
      <w:pPr>
        <w:spacing w:line="265"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Художественный язык конструктивных искусств. В мире вещей и зданий</w:t>
      </w:r>
    </w:p>
    <w:p w:rsidR="00C22822" w:rsidRDefault="002D5826">
      <w:pPr>
        <w:ind w:firstLine="701"/>
        <w:jc w:val="both"/>
        <w:rPr>
          <w:rFonts w:ascii="Calibri" w:eastAsia="Times New Roman" w:hAnsi="Calibri" w:cs="Times New Roman"/>
          <w:sz w:val="24"/>
          <w:szCs w:val="24"/>
        </w:rPr>
      </w:pPr>
      <w:r>
        <w:rPr>
          <w:rFonts w:ascii="Times New Roman" w:eastAsia="Times New Roman" w:hAnsi="Times New Roman" w:cs="Times New Roman"/>
          <w:sz w:val="24"/>
          <w:szCs w:val="24"/>
        </w:rPr>
        <w:t>Объект  и  пространство.  От  плоскостного  изображения  к  объемному макету. Соразмерность и пропорциональность. Архитектура — композиционная организация простр</w:t>
      </w:r>
      <w:r>
        <w:rPr>
          <w:rFonts w:ascii="Times New Roman" w:eastAsia="Times New Roman" w:hAnsi="Times New Roman" w:cs="Times New Roman"/>
          <w:sz w:val="24"/>
          <w:szCs w:val="24"/>
        </w:rPr>
        <w:t>анства. Взаимосвязь объектов в архитектурном макете. Конструкция: часть и целое. Здание как сочетание различных объемных форм. Понятие модуля. Важнейшие архитектурные элементы здания. Вещь: красота и целесообразность. Единство художественного и функциональ</w:t>
      </w:r>
      <w:r>
        <w:rPr>
          <w:rFonts w:ascii="Times New Roman" w:eastAsia="Times New Roman" w:hAnsi="Times New Roman" w:cs="Times New Roman"/>
          <w:sz w:val="24"/>
          <w:szCs w:val="24"/>
        </w:rPr>
        <w:t>ного в вещи. Вещь как сочетание объемов и материальный образ времени.: Форма и материал. Роль и значение материала в конструкции. Цвет в архитектуре и дизайне. Богородская резьба (Богородская игрушка)</w:t>
      </w:r>
    </w:p>
    <w:p w:rsidR="00C22822" w:rsidRDefault="002D5826">
      <w:pPr>
        <w:spacing w:line="265"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Город и человек. Социальное значение дизайна и архитект</w:t>
      </w:r>
      <w:r>
        <w:rPr>
          <w:rFonts w:ascii="Times New Roman" w:eastAsia="Times New Roman" w:hAnsi="Times New Roman" w:cs="Times New Roman"/>
          <w:b/>
          <w:bCs/>
          <w:sz w:val="24"/>
          <w:szCs w:val="24"/>
        </w:rPr>
        <w:t>уры как среды жизни человека</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Город сквозь времена и страны. Образно-стилевой язык архитектуры прошлого. Город сегодня и завтра. Тенденции и перспективы развития современной архитектуры. Живое пространство города. Город, микрорайон, улица. Вещь в городе. Ро</w:t>
      </w:r>
      <w:r>
        <w:rPr>
          <w:rFonts w:ascii="Times New Roman" w:eastAsia="Times New Roman" w:hAnsi="Times New Roman" w:cs="Times New Roman"/>
          <w:sz w:val="24"/>
          <w:szCs w:val="24"/>
        </w:rPr>
        <w:t xml:space="preserve">ль архитектурного дизайна в формировании городской среды. Интерьер и вещь в доме. Дизайн — средство создания пространственно-вещной среды интерьера. Природа и архитектура. Организация архитектурно-ландшафтного пространства. Ты — архитектор! Проектирование </w:t>
      </w:r>
      <w:r>
        <w:rPr>
          <w:rFonts w:ascii="Times New Roman" w:eastAsia="Times New Roman" w:hAnsi="Times New Roman" w:cs="Times New Roman"/>
          <w:sz w:val="24"/>
          <w:szCs w:val="24"/>
        </w:rPr>
        <w:t>города: архитектурный замысел и его осуществление.</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Человек в зеркале дизайна и архитектуры</w:t>
      </w:r>
    </w:p>
    <w:p w:rsidR="00C22822" w:rsidRDefault="002D5826">
      <w:pPr>
        <w:spacing w:line="274" w:lineRule="auto"/>
        <w:ind w:right="400" w:firstLine="708"/>
        <w:jc w:val="both"/>
        <w:rPr>
          <w:sz w:val="24"/>
          <w:szCs w:val="24"/>
        </w:rPr>
      </w:pPr>
      <w:r>
        <w:rPr>
          <w:rFonts w:ascii="Times New Roman" w:eastAsia="Times New Roman" w:hAnsi="Times New Roman" w:cs="Times New Roman"/>
          <w:sz w:val="24"/>
          <w:szCs w:val="24"/>
        </w:rPr>
        <w:t>Мой дом — мой образ жизни. Функционально-архитектурная планировка своего дома. Интерьер комнаты — портрет ее хозяина. Дизайн вещно-пространственной среды жилища. Диз</w:t>
      </w:r>
      <w:r>
        <w:rPr>
          <w:rFonts w:ascii="Times New Roman" w:eastAsia="Times New Roman" w:hAnsi="Times New Roman" w:cs="Times New Roman"/>
          <w:sz w:val="24"/>
          <w:szCs w:val="24"/>
        </w:rPr>
        <w:t>айн и архитектура моего сада. Мода, культура и ты. Композиционно-конструктивные принципы дизайна одежды. Мой костюм — мой облик. Дизайн современной одежды. Грим, визажистика и прическа в практике дизайна. Имидж: лик или личина? Сфера имидж- дизайна. Модели</w:t>
      </w:r>
      <w:r>
        <w:rPr>
          <w:rFonts w:ascii="Times New Roman" w:eastAsia="Times New Roman" w:hAnsi="Times New Roman" w:cs="Times New Roman"/>
          <w:sz w:val="24"/>
          <w:szCs w:val="24"/>
        </w:rPr>
        <w:t>руя себя — моделируешь мир</w:t>
      </w:r>
    </w:p>
    <w:p w:rsidR="00C22822" w:rsidRDefault="002D5826">
      <w:pPr>
        <w:pStyle w:val="4"/>
        <w:rPr>
          <w:rFonts w:ascii="Times New Roman" w:hAnsi="Times New Roman" w:cs="Times New Roman"/>
          <w:i w:val="0"/>
          <w:color w:val="000000"/>
          <w:sz w:val="24"/>
          <w:szCs w:val="24"/>
        </w:rPr>
      </w:pPr>
      <w:bookmarkStart w:id="156" w:name="_Toc89731026"/>
      <w:r>
        <w:rPr>
          <w:rFonts w:ascii="Times New Roman" w:hAnsi="Times New Roman" w:cs="Times New Roman"/>
          <w:i w:val="0"/>
          <w:color w:val="000000" w:themeColor="text1"/>
          <w:sz w:val="24"/>
          <w:szCs w:val="24"/>
        </w:rPr>
        <w:t>2.2.2.16. Музыка</w:t>
      </w:r>
      <w:bookmarkEnd w:id="156"/>
    </w:p>
    <w:p w:rsidR="00C22822" w:rsidRDefault="00C22822">
      <w:pPr>
        <w:spacing w:line="7" w:lineRule="exact"/>
        <w:jc w:val="both"/>
        <w:rPr>
          <w:sz w:val="24"/>
          <w:szCs w:val="24"/>
        </w:rPr>
      </w:pP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w:t>
      </w:r>
      <w:r>
        <w:rPr>
          <w:rFonts w:ascii="Times New Roman" w:eastAsia="Times New Roman" w:hAnsi="Times New Roman" w:cs="Times New Roman"/>
          <w:sz w:val="24"/>
          <w:szCs w:val="24"/>
        </w:rPr>
        <w:t>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C22822" w:rsidRDefault="002D5826">
      <w:pPr>
        <w:ind w:left="820"/>
        <w:jc w:val="both"/>
        <w:rPr>
          <w:sz w:val="24"/>
          <w:szCs w:val="24"/>
        </w:rPr>
      </w:pPr>
      <w:r>
        <w:rPr>
          <w:rFonts w:ascii="Times New Roman" w:eastAsia="Times New Roman" w:hAnsi="Times New Roman" w:cs="Times New Roman"/>
          <w:sz w:val="24"/>
          <w:szCs w:val="24"/>
        </w:rPr>
        <w:t>Освоение предмета «Музыка» направлено на</w:t>
      </w:r>
      <w:r>
        <w:rPr>
          <w:rFonts w:ascii="Times New Roman" w:eastAsia="Times New Roman" w:hAnsi="Times New Roman" w:cs="Times New Roman"/>
          <w:sz w:val="24"/>
          <w:szCs w:val="24"/>
        </w:rPr>
        <w:t>:</w:t>
      </w:r>
    </w:p>
    <w:p w:rsidR="00C22822" w:rsidRDefault="002D5826">
      <w:pPr>
        <w:pStyle w:val="af3"/>
        <w:numPr>
          <w:ilvl w:val="0"/>
          <w:numId w:val="34"/>
        </w:numPr>
        <w:tabs>
          <w:tab w:val="left" w:pos="820"/>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C22822" w:rsidRDefault="00C22822">
      <w:pPr>
        <w:spacing w:line="34" w:lineRule="exact"/>
        <w:jc w:val="both"/>
        <w:rPr>
          <w:rFonts w:ascii="Symbol" w:eastAsia="Symbol" w:hAnsi="Symbol" w:cs="Symbol"/>
          <w:sz w:val="24"/>
          <w:szCs w:val="24"/>
        </w:rPr>
      </w:pPr>
    </w:p>
    <w:p w:rsidR="00C22822" w:rsidRDefault="002D5826">
      <w:pPr>
        <w:pStyle w:val="af3"/>
        <w:numPr>
          <w:ilvl w:val="0"/>
          <w:numId w:val="34"/>
        </w:numPr>
        <w:tabs>
          <w:tab w:val="left" w:pos="820"/>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C22822" w:rsidRDefault="00C22822">
      <w:pPr>
        <w:spacing w:line="34" w:lineRule="exact"/>
        <w:jc w:val="both"/>
        <w:rPr>
          <w:rFonts w:ascii="Symbol" w:eastAsia="Symbol" w:hAnsi="Symbol" w:cs="Symbol"/>
          <w:sz w:val="24"/>
          <w:szCs w:val="24"/>
        </w:rPr>
      </w:pPr>
    </w:p>
    <w:p w:rsidR="00C22822" w:rsidRDefault="002D5826">
      <w:pPr>
        <w:numPr>
          <w:ilvl w:val="0"/>
          <w:numId w:val="34"/>
        </w:numPr>
        <w:tabs>
          <w:tab w:val="left" w:pos="820"/>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развитие творческого потенциала, ас</w:t>
      </w:r>
      <w:r>
        <w:rPr>
          <w:rFonts w:ascii="Times New Roman" w:eastAsia="Times New Roman" w:hAnsi="Times New Roman" w:cs="Times New Roman"/>
          <w:sz w:val="24"/>
          <w:szCs w:val="24"/>
        </w:rPr>
        <w:t>социативности мышления, воображения, позволяющих проявить творческую индивидуальность в различных видах музыкальной деятельности;</w:t>
      </w:r>
    </w:p>
    <w:p w:rsidR="00C22822" w:rsidRDefault="00C22822">
      <w:pPr>
        <w:spacing w:line="34" w:lineRule="exact"/>
        <w:jc w:val="both"/>
        <w:rPr>
          <w:rFonts w:ascii="Symbol" w:eastAsia="Symbol" w:hAnsi="Symbol" w:cs="Symbol"/>
          <w:sz w:val="24"/>
          <w:szCs w:val="24"/>
        </w:rPr>
      </w:pPr>
    </w:p>
    <w:p w:rsidR="00C22822" w:rsidRDefault="002D5826">
      <w:pPr>
        <w:numPr>
          <w:ilvl w:val="0"/>
          <w:numId w:val="34"/>
        </w:numPr>
        <w:tabs>
          <w:tab w:val="left" w:pos="820"/>
        </w:tabs>
        <w:spacing w:after="0" w:line="226" w:lineRule="auto"/>
        <w:ind w:right="20"/>
        <w:jc w:val="both"/>
        <w:rPr>
          <w:rFonts w:ascii="Symbol" w:eastAsia="Symbol" w:hAnsi="Symbol" w:cs="Symbol"/>
          <w:sz w:val="24"/>
          <w:szCs w:val="24"/>
        </w:rPr>
      </w:pPr>
      <w:r>
        <w:rPr>
          <w:rFonts w:ascii="Times New Roman" w:eastAsia="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w:t>
      </w:r>
      <w:r>
        <w:rPr>
          <w:rFonts w:ascii="Times New Roman" w:eastAsia="Times New Roman" w:hAnsi="Times New Roman" w:cs="Times New Roman"/>
          <w:sz w:val="24"/>
          <w:szCs w:val="24"/>
        </w:rPr>
        <w:t>ы;</w:t>
      </w:r>
    </w:p>
    <w:p w:rsidR="00C22822" w:rsidRDefault="00C22822">
      <w:pPr>
        <w:spacing w:line="32" w:lineRule="exact"/>
        <w:jc w:val="both"/>
        <w:rPr>
          <w:rFonts w:ascii="Symbol" w:eastAsia="Symbol" w:hAnsi="Symbol" w:cs="Symbol"/>
          <w:sz w:val="24"/>
          <w:szCs w:val="24"/>
        </w:rPr>
      </w:pPr>
    </w:p>
    <w:p w:rsidR="00C22822" w:rsidRDefault="002D5826">
      <w:pPr>
        <w:numPr>
          <w:ilvl w:val="0"/>
          <w:numId w:val="34"/>
        </w:numPr>
        <w:tabs>
          <w:tab w:val="left" w:pos="820"/>
        </w:tabs>
        <w:spacing w:after="0" w:line="233" w:lineRule="auto"/>
        <w:jc w:val="both"/>
        <w:rPr>
          <w:rFonts w:ascii="Symbol" w:eastAsia="Symbol" w:hAnsi="Symbol" w:cs="Symbol"/>
          <w:sz w:val="24"/>
          <w:szCs w:val="24"/>
        </w:rPr>
      </w:pPr>
      <w:r>
        <w:rPr>
          <w:rFonts w:ascii="Times New Roman" w:eastAsia="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w:t>
      </w:r>
      <w:r>
        <w:rPr>
          <w:rFonts w:ascii="Times New Roman" w:eastAsia="Times New Roman" w:hAnsi="Times New Roman" w:cs="Times New Roman"/>
          <w:sz w:val="24"/>
          <w:szCs w:val="24"/>
        </w:rPr>
        <w:t>у.</w:t>
      </w:r>
    </w:p>
    <w:p w:rsidR="00C22822" w:rsidRDefault="00C22822">
      <w:pPr>
        <w:ind w:firstLine="709"/>
        <w:jc w:val="both"/>
        <w:rPr>
          <w:rFonts w:ascii="Times New Roman" w:eastAsia="Times New Roman" w:hAnsi="Times New Roman" w:cs="Times New Roman"/>
          <w:sz w:val="24"/>
          <w:szCs w:val="24"/>
        </w:rPr>
      </w:pPr>
    </w:p>
    <w:p w:rsidR="00C22822" w:rsidRDefault="002D5826">
      <w:pPr>
        <w:ind w:left="284" w:firstLine="709"/>
        <w:jc w:val="both"/>
        <w:rPr>
          <w:rFonts w:eastAsia="Times New Roman"/>
          <w:sz w:val="24"/>
          <w:szCs w:val="24"/>
        </w:rPr>
      </w:pPr>
      <w:r>
        <w:rPr>
          <w:rFonts w:ascii="Times New Roman" w:eastAsia="Times New Roman" w:hAnsi="Times New Roman" w:cs="Times New Roman"/>
          <w:sz w:val="24"/>
          <w:szCs w:val="24"/>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w:t>
      </w:r>
      <w:r>
        <w:rPr>
          <w:rFonts w:ascii="Times New Roman" w:eastAsia="Times New Roman" w:hAnsi="Times New Roman" w:cs="Times New Roman"/>
          <w:sz w:val="24"/>
          <w:szCs w:val="24"/>
        </w:rPr>
        <w:t>и содержательного культурного досуга на основе осознания роли музыки в жизни отдельного человека и общества, в развитии мировой культуры.</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w:t>
      </w:r>
      <w:r>
        <w:rPr>
          <w:rFonts w:ascii="Times New Roman" w:eastAsia="Times New Roman" w:hAnsi="Times New Roman" w:cs="Times New Roman"/>
          <w:sz w:val="24"/>
          <w:szCs w:val="24"/>
        </w:rPr>
        <w:t>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Программ</w:t>
      </w:r>
      <w:r>
        <w:rPr>
          <w:rFonts w:ascii="Times New Roman" w:eastAsia="Times New Roman" w:hAnsi="Times New Roman" w:cs="Times New Roman"/>
          <w:sz w:val="24"/>
          <w:szCs w:val="24"/>
        </w:rPr>
        <w:t xml:space="preserve">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w:t>
      </w:r>
      <w:r>
        <w:rPr>
          <w:rFonts w:ascii="Times New Roman" w:eastAsia="Times New Roman" w:hAnsi="Times New Roman" w:cs="Times New Roman"/>
          <w:sz w:val="24"/>
          <w:szCs w:val="24"/>
        </w:rPr>
        <w:t>творчеством, может быть дополнен регионально-национальным компонентом.</w:t>
      </w:r>
    </w:p>
    <w:p w:rsidR="00C22822" w:rsidRDefault="002D5826">
      <w:pPr>
        <w:ind w:left="820"/>
        <w:jc w:val="both"/>
        <w:rPr>
          <w:sz w:val="24"/>
          <w:szCs w:val="24"/>
        </w:rPr>
      </w:pPr>
      <w:r>
        <w:rPr>
          <w:rFonts w:ascii="Times New Roman" w:eastAsia="Times New Roman" w:hAnsi="Times New Roman" w:cs="Times New Roman"/>
          <w:b/>
          <w:bCs/>
          <w:sz w:val="24"/>
          <w:szCs w:val="24"/>
        </w:rPr>
        <w:t>Музыка как вид искусства</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w:t>
      </w:r>
      <w:r>
        <w:rPr>
          <w:rFonts w:ascii="Times New Roman" w:eastAsia="Times New Roman" w:hAnsi="Times New Roman" w:cs="Times New Roman"/>
          <w:sz w:val="24"/>
          <w:szCs w:val="24"/>
        </w:rPr>
        <w:t>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w:t>
      </w:r>
      <w:r>
        <w:rPr>
          <w:rFonts w:ascii="Times New Roman" w:eastAsia="Times New Roman" w:hAnsi="Times New Roman" w:cs="Times New Roman"/>
          <w:sz w:val="24"/>
          <w:szCs w:val="24"/>
        </w:rPr>
        <w:t>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w:t>
      </w:r>
      <w:r>
        <w:rPr>
          <w:rFonts w:ascii="Times New Roman" w:eastAsia="Times New Roman" w:hAnsi="Times New Roman" w:cs="Times New Roman"/>
          <w:sz w:val="24"/>
          <w:szCs w:val="24"/>
        </w:rPr>
        <w:t xml:space="preserve">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22822" w:rsidRDefault="00C22822">
      <w:pPr>
        <w:spacing w:line="16" w:lineRule="exact"/>
        <w:jc w:val="both"/>
        <w:rPr>
          <w:sz w:val="24"/>
          <w:szCs w:val="24"/>
        </w:rPr>
      </w:pPr>
    </w:p>
    <w:p w:rsidR="00C22822" w:rsidRDefault="002D5826">
      <w:pPr>
        <w:ind w:left="820"/>
        <w:jc w:val="both"/>
        <w:rPr>
          <w:sz w:val="24"/>
          <w:szCs w:val="24"/>
        </w:rPr>
      </w:pPr>
      <w:r>
        <w:rPr>
          <w:rFonts w:ascii="Times New Roman" w:eastAsia="Times New Roman" w:hAnsi="Times New Roman" w:cs="Times New Roman"/>
          <w:b/>
          <w:bCs/>
          <w:sz w:val="24"/>
          <w:szCs w:val="24"/>
        </w:rPr>
        <w:t>Народное муз</w:t>
      </w:r>
      <w:r>
        <w:rPr>
          <w:rFonts w:ascii="Times New Roman" w:eastAsia="Times New Roman" w:hAnsi="Times New Roman" w:cs="Times New Roman"/>
          <w:b/>
          <w:bCs/>
          <w:sz w:val="24"/>
          <w:szCs w:val="24"/>
        </w:rPr>
        <w:t>ыкальное творчество</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w:t>
      </w:r>
      <w:r>
        <w:rPr>
          <w:rFonts w:ascii="Times New Roman" w:eastAsia="Times New Roman" w:hAnsi="Times New Roman" w:cs="Times New Roman"/>
          <w:sz w:val="24"/>
          <w:szCs w:val="24"/>
        </w:rPr>
        <w:t>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22822" w:rsidRDefault="002D5826">
      <w:pPr>
        <w:ind w:left="820"/>
        <w:jc w:val="both"/>
        <w:rPr>
          <w:sz w:val="24"/>
          <w:szCs w:val="24"/>
        </w:rPr>
      </w:pPr>
      <w:r>
        <w:rPr>
          <w:rFonts w:ascii="Times New Roman" w:eastAsia="Times New Roman" w:hAnsi="Times New Roman" w:cs="Times New Roman"/>
          <w:b/>
          <w:bCs/>
          <w:sz w:val="24"/>
          <w:szCs w:val="24"/>
        </w:rPr>
        <w:t>Русская музыка от эпохи средневек</w:t>
      </w:r>
      <w:r>
        <w:rPr>
          <w:rFonts w:ascii="Times New Roman" w:eastAsia="Times New Roman" w:hAnsi="Times New Roman" w:cs="Times New Roman"/>
          <w:b/>
          <w:bCs/>
          <w:sz w:val="24"/>
          <w:szCs w:val="24"/>
        </w:rPr>
        <w:t>овья до рубежа XIX-ХХ вв.</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w:t>
      </w:r>
      <w:r>
        <w:rPr>
          <w:rFonts w:ascii="Times New Roman" w:eastAsia="Times New Roman" w:hAnsi="Times New Roman" w:cs="Times New Roman"/>
          <w:sz w:val="24"/>
          <w:szCs w:val="24"/>
        </w:rPr>
        <w:t>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w:t>
      </w:r>
      <w:r>
        <w:rPr>
          <w:rFonts w:ascii="Times New Roman" w:eastAsia="Times New Roman" w:hAnsi="Times New Roman" w:cs="Times New Roman"/>
          <w:sz w:val="24"/>
          <w:szCs w:val="24"/>
        </w:rPr>
        <w:t>.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22822" w:rsidRDefault="002D5826">
      <w:pPr>
        <w:spacing w:line="232" w:lineRule="auto"/>
        <w:ind w:right="20" w:firstLine="260"/>
        <w:jc w:val="both"/>
        <w:rPr>
          <w:sz w:val="24"/>
          <w:szCs w:val="24"/>
        </w:rPr>
      </w:pPr>
      <w:r>
        <w:rPr>
          <w:rFonts w:ascii="Times New Roman" w:eastAsia="Times New Roman" w:hAnsi="Times New Roman" w:cs="Times New Roman"/>
          <w:b/>
          <w:bCs/>
          <w:sz w:val="24"/>
          <w:szCs w:val="24"/>
        </w:rPr>
        <w:t>Зарубежная музыка от эпохи средневеков</w:t>
      </w:r>
      <w:r>
        <w:rPr>
          <w:rFonts w:ascii="Times New Roman" w:eastAsia="Times New Roman" w:hAnsi="Times New Roman" w:cs="Times New Roman"/>
          <w:b/>
          <w:bCs/>
          <w:sz w:val="24"/>
          <w:szCs w:val="24"/>
        </w:rPr>
        <w:t xml:space="preserve">ья до рубежа XIХ-XХ вв. </w:t>
      </w:r>
      <w:r>
        <w:rPr>
          <w:rFonts w:ascii="Times New Roman" w:eastAsia="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w:t>
      </w:r>
      <w:r>
        <w:rPr>
          <w:rFonts w:ascii="Times New Roman" w:eastAsia="Times New Roman" w:hAnsi="Times New Roman" w:cs="Times New Roman"/>
          <w:sz w:val="24"/>
          <w:szCs w:val="24"/>
        </w:rPr>
        <w:t>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w:t>
      </w:r>
      <w:r>
        <w:rPr>
          <w:rFonts w:ascii="Times New Roman" w:eastAsia="Times New Roman" w:hAnsi="Times New Roman" w:cs="Times New Roman"/>
          <w:sz w:val="24"/>
          <w:szCs w:val="24"/>
        </w:rPr>
        <w:t>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w:t>
      </w:r>
      <w:r>
        <w:rPr>
          <w:rFonts w:ascii="Times New Roman" w:eastAsia="Times New Roman" w:hAnsi="Times New Roman" w:cs="Times New Roman"/>
          <w:sz w:val="24"/>
          <w:szCs w:val="24"/>
        </w:rPr>
        <w:t>рументальная и вокальная музыка, концерт, симфония, опера, балет).</w:t>
      </w:r>
    </w:p>
    <w:p w:rsidR="00C22822" w:rsidRDefault="002D5826">
      <w:pPr>
        <w:ind w:left="820"/>
        <w:jc w:val="both"/>
        <w:rPr>
          <w:sz w:val="24"/>
          <w:szCs w:val="24"/>
        </w:rPr>
      </w:pPr>
      <w:r>
        <w:rPr>
          <w:rFonts w:ascii="Times New Roman" w:eastAsia="Times New Roman" w:hAnsi="Times New Roman" w:cs="Times New Roman"/>
          <w:b/>
          <w:bCs/>
          <w:sz w:val="24"/>
          <w:szCs w:val="24"/>
        </w:rPr>
        <w:t>Русская и зарубежная музыкальная культура XX в.</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w:t>
      </w:r>
      <w:r>
        <w:rPr>
          <w:rFonts w:ascii="Times New Roman" w:eastAsia="Times New Roman" w:hAnsi="Times New Roman" w:cs="Times New Roman"/>
          <w:sz w:val="24"/>
          <w:szCs w:val="24"/>
        </w:rPr>
        <w:t>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w:t>
      </w:r>
      <w:r>
        <w:rPr>
          <w:rFonts w:ascii="Times New Roman" w:eastAsia="Times New Roman" w:hAnsi="Times New Roman" w:cs="Times New Roman"/>
          <w:sz w:val="24"/>
          <w:szCs w:val="24"/>
        </w:rPr>
        <w:t xml:space="preserve"> яркие композиторы и исполнители. Отечественные и зарубежные композиторы- 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w:t>
      </w:r>
      <w:r>
        <w:rPr>
          <w:rFonts w:ascii="Times New Roman" w:eastAsia="Times New Roman" w:hAnsi="Times New Roman" w:cs="Times New Roman"/>
          <w:sz w:val="24"/>
          <w:szCs w:val="24"/>
        </w:rPr>
        <w:t>ения (рок-опера, рок-н-ролл.). Мюзикл. Электронная музыка. Современные технологии записи и воспроизведения музыки.</w:t>
      </w:r>
    </w:p>
    <w:p w:rsidR="00C22822" w:rsidRDefault="002D5826">
      <w:pPr>
        <w:ind w:left="820"/>
        <w:jc w:val="both"/>
        <w:rPr>
          <w:sz w:val="24"/>
          <w:szCs w:val="24"/>
        </w:rPr>
      </w:pPr>
      <w:r>
        <w:rPr>
          <w:rFonts w:ascii="Times New Roman" w:eastAsia="Times New Roman" w:hAnsi="Times New Roman" w:cs="Times New Roman"/>
          <w:b/>
          <w:bCs/>
          <w:sz w:val="24"/>
          <w:szCs w:val="24"/>
        </w:rPr>
        <w:t>Современная музыкальная жизнь</w:t>
      </w:r>
    </w:p>
    <w:p w:rsidR="00C22822" w:rsidRDefault="002D5826">
      <w:pPr>
        <w:spacing w:line="238" w:lineRule="auto"/>
        <w:ind w:left="260" w:firstLine="566"/>
        <w:jc w:val="both"/>
        <w:rPr>
          <w:rFonts w:eastAsia="Times New Roman"/>
          <w:sz w:val="24"/>
          <w:szCs w:val="24"/>
        </w:rPr>
      </w:pPr>
      <w:r>
        <w:rPr>
          <w:rFonts w:ascii="Times New Roman" w:eastAsia="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w:t>
      </w:r>
      <w:r>
        <w:rPr>
          <w:rFonts w:ascii="Times New Roman" w:eastAsia="Times New Roman" w:hAnsi="Times New Roman" w:cs="Times New Roman"/>
          <w:sz w:val="24"/>
          <w:szCs w:val="24"/>
        </w:rPr>
        <w:t>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w:t>
      </w:r>
      <w:r>
        <w:rPr>
          <w:rFonts w:ascii="Times New Roman" w:eastAsia="Times New Roman" w:hAnsi="Times New Roman" w:cs="Times New Roman"/>
          <w:sz w:val="24"/>
          <w:szCs w:val="24"/>
        </w:rPr>
        <w:t xml:space="preserve">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w:t>
      </w:r>
      <w:r>
        <w:rPr>
          <w:rFonts w:ascii="Times New Roman" w:eastAsia="Times New Roman" w:hAnsi="Times New Roman" w:cs="Times New Roman"/>
          <w:sz w:val="24"/>
          <w:szCs w:val="24"/>
        </w:rPr>
        <w:t>? Классическая музыка в современных обработках.</w:t>
      </w:r>
    </w:p>
    <w:p w:rsidR="00C22822" w:rsidRDefault="00C22822">
      <w:pPr>
        <w:spacing w:line="6" w:lineRule="exact"/>
        <w:jc w:val="both"/>
        <w:rPr>
          <w:rFonts w:eastAsia="Times New Roman"/>
          <w:sz w:val="24"/>
          <w:szCs w:val="24"/>
        </w:rPr>
      </w:pP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Значение музыки в жизни человека</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w:t>
      </w:r>
      <w:r>
        <w:rPr>
          <w:rFonts w:ascii="Times New Roman" w:eastAsia="Times New Roman" w:hAnsi="Times New Roman" w:cs="Times New Roman"/>
          <w:sz w:val="24"/>
          <w:szCs w:val="24"/>
        </w:rPr>
        <w:t>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22822" w:rsidRDefault="002D5826">
      <w:pPr>
        <w:spacing w:line="234" w:lineRule="auto"/>
        <w:ind w:left="284" w:right="420" w:firstLine="958"/>
        <w:jc w:val="center"/>
        <w:rPr>
          <w:rFonts w:eastAsia="Times New Roman"/>
          <w:sz w:val="24"/>
          <w:szCs w:val="24"/>
        </w:rPr>
      </w:pPr>
      <w:r>
        <w:rPr>
          <w:rFonts w:ascii="Times New Roman" w:eastAsia="Times New Roman" w:hAnsi="Times New Roman" w:cs="Times New Roman"/>
          <w:b/>
          <w:bCs/>
          <w:sz w:val="24"/>
          <w:szCs w:val="24"/>
        </w:rPr>
        <w:t>Перечень музыкальных произведений для использования в обесп</w:t>
      </w:r>
      <w:r>
        <w:rPr>
          <w:rFonts w:ascii="Times New Roman" w:eastAsia="Times New Roman" w:hAnsi="Times New Roman" w:cs="Times New Roman"/>
          <w:b/>
          <w:bCs/>
          <w:sz w:val="24"/>
          <w:szCs w:val="24"/>
        </w:rPr>
        <w:t>ечении образовательных результатов по выбору образовательной организации для использования в обеспечении образовательных результатов</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Ч. Айвз. «Космический пейзаж».</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Г. Аллегри. «Мизерере» («Помилуй»).</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Л. Армстронг. «Блюз Западной окраины».</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Э. Артемьев. «Мозаика».</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И. Бах. Маленькая прелюдия для органа соль минор (обр. для ф-но Д.Б. Кабалевского). Токка</w:t>
      </w:r>
      <w:r>
        <w:rPr>
          <w:rFonts w:ascii="Times New Roman" w:hAnsi="Times New Roman" w:cs="Times New Roman"/>
          <w:sz w:val="24"/>
          <w:szCs w:val="24"/>
        </w:rPr>
        <w:t>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w:t>
      </w:r>
      <w:r>
        <w:rPr>
          <w:rFonts w:ascii="Times New Roman" w:hAnsi="Times New Roman" w:cs="Times New Roman"/>
          <w:sz w:val="24"/>
          <w:szCs w:val="24"/>
        </w:rPr>
        <w:t>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C22822" w:rsidRDefault="002D5826">
      <w:pPr>
        <w:pStyle w:val="af3"/>
        <w:numPr>
          <w:ilvl w:val="0"/>
          <w:numId w:val="166"/>
        </w:numPr>
        <w:rPr>
          <w:rFonts w:ascii="Times New Roman" w:hAnsi="Times New Roman" w:cs="Times New Roman"/>
          <w:sz w:val="24"/>
          <w:szCs w:val="24"/>
          <w:lang w:val="en-US"/>
        </w:rPr>
      </w:pP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Бах</w:t>
      </w:r>
      <w:r>
        <w:rPr>
          <w:rFonts w:ascii="Times New Roman" w:hAnsi="Times New Roman" w:cs="Times New Roman"/>
          <w:sz w:val="24"/>
          <w:szCs w:val="24"/>
          <w:lang w:val="en-US"/>
        </w:rPr>
        <w:t>-</w:t>
      </w:r>
      <w:r>
        <w:rPr>
          <w:rFonts w:ascii="Times New Roman" w:hAnsi="Times New Roman" w:cs="Times New Roman"/>
          <w:sz w:val="24"/>
          <w:szCs w:val="24"/>
        </w:rPr>
        <w:t>Ш</w:t>
      </w:r>
      <w:r>
        <w:rPr>
          <w:rFonts w:ascii="Times New Roman" w:hAnsi="Times New Roman" w:cs="Times New Roman"/>
          <w:sz w:val="24"/>
          <w:szCs w:val="24"/>
          <w:lang w:val="en-US"/>
        </w:rPr>
        <w:t xml:space="preserve">. </w:t>
      </w:r>
      <w:r>
        <w:rPr>
          <w:rFonts w:ascii="Times New Roman" w:hAnsi="Times New Roman" w:cs="Times New Roman"/>
          <w:sz w:val="24"/>
          <w:szCs w:val="24"/>
        </w:rPr>
        <w:t>Гуно</w:t>
      </w:r>
      <w:r>
        <w:rPr>
          <w:rFonts w:ascii="Times New Roman" w:hAnsi="Times New Roman" w:cs="Times New Roman"/>
          <w:sz w:val="24"/>
          <w:szCs w:val="24"/>
          <w:lang w:val="en-US"/>
        </w:rPr>
        <w:t>. «Ave Maria».</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М. Березовский. Хоровой концерт «Не отвержи мене во время старости».</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Л. Бетховен. Симфония № 5. Соната № 7 (экспозиция Ι час</w:t>
      </w:r>
      <w:r>
        <w:rPr>
          <w:rFonts w:ascii="Times New Roman" w:hAnsi="Times New Roman" w:cs="Times New Roman"/>
          <w:sz w:val="24"/>
          <w:szCs w:val="24"/>
        </w:rPr>
        <w:t>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w:t>
      </w:r>
      <w:r>
        <w:rPr>
          <w:rFonts w:ascii="Times New Roman" w:hAnsi="Times New Roman" w:cs="Times New Roman"/>
          <w:sz w:val="24"/>
          <w:szCs w:val="24"/>
        </w:rPr>
        <w:t>рагедии И. Гете «Эгмонт» (Увертюра.Песня Клерхен). Шотландская песня «Верный Джонни».</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 xml:space="preserve">Ж. Бизе. Опера «Кармен» (фрагменты: Увертюра, Хабанера из I д., Сегедилья, Сцена гадания). </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 xml:space="preserve">Ж. Бизе-Р. Щедрин. Балет «Кармен-сюита» (Вступление (№ 1). Танец (№ 2) Развод </w:t>
      </w:r>
      <w:r>
        <w:rPr>
          <w:rFonts w:ascii="Times New Roman" w:hAnsi="Times New Roman" w:cs="Times New Roman"/>
          <w:sz w:val="24"/>
          <w:szCs w:val="24"/>
        </w:rPr>
        <w:t>караула (№ 4). Выход Кармен и Хабанера (№ 5). Вторая интермеццо (№ 7). Болеро (№ 8).  Тореро  (№ 9).  Тореро  и  Кармен  (№ 10).  Адажио  (№ 11).  Гадание  (№ 12). Финал (№ 13).</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А. Бородин. Квартет № 2 (Ноктюрн, III ч.). Симфония № 2 «Богатырская» (экспози</w:t>
      </w:r>
      <w:r>
        <w:rPr>
          <w:rFonts w:ascii="Times New Roman" w:hAnsi="Times New Roman" w:cs="Times New Roman"/>
          <w:sz w:val="24"/>
          <w:szCs w:val="24"/>
        </w:rPr>
        <w:t xml:space="preserve">ция, Ι ч.). Опера «Князь Игорь» (Хор из пролога «Солнцу красному слава!», Ария Князя Игоря из II д., Половецкая пляска с хором из II д., Плач Ярославны из IV д.). </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Д. Бортнянский. Херувимская песня № 7. «Слава Отцу и Сыну и Святому Духу».</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Ж. Брель. Вальс.</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Дж. Верди. Опера «Риголетто» (Песенка Герцога, Финал).</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Э. Вила Лобос. «Бразильская бахиана» № 5 (ария для сопрано и виолончелей).</w:t>
      </w:r>
    </w:p>
    <w:p w:rsidR="00C22822" w:rsidRDefault="00C22822">
      <w:pPr>
        <w:rPr>
          <w:rFonts w:ascii="Times New Roman" w:hAnsi="Times New Roman" w:cs="Times New Roman"/>
          <w:sz w:val="24"/>
          <w:szCs w:val="24"/>
        </w:rPr>
      </w:pP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А. Варла</w:t>
      </w:r>
      <w:r>
        <w:rPr>
          <w:rFonts w:ascii="Times New Roman" w:hAnsi="Times New Roman" w:cs="Times New Roman"/>
          <w:sz w:val="24"/>
          <w:szCs w:val="24"/>
        </w:rPr>
        <w:t>мов. «Горные вершины» (сл. М. Лермонтова). «Красный сарафан» (сл. Г. Цыганова).</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w:t>
      </w:r>
      <w:r>
        <w:rPr>
          <w:rFonts w:ascii="Times New Roman" w:hAnsi="Times New Roman" w:cs="Times New Roman"/>
          <w:sz w:val="24"/>
          <w:szCs w:val="24"/>
        </w:rPr>
        <w:t>ри-ри» (№ 8), «Вечерняя музыка» (№ 10), «Молитва» (№ 17). Вокальный цикл «Времена года» («Весна», «Осень»).</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Й. Гайдн. Симфония № 103 («С тремоло литавр»). I часть, IV часть.</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Г. Гендель. Пассакалия из сюиты соль минор. Хор «Аллилуйя» (№ 44) из оратории «Мес</w:t>
      </w:r>
      <w:r>
        <w:rPr>
          <w:rFonts w:ascii="Times New Roman" w:hAnsi="Times New Roman" w:cs="Times New Roman"/>
          <w:sz w:val="24"/>
          <w:szCs w:val="24"/>
        </w:rPr>
        <w:t>сия».</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w:t>
      </w:r>
      <w:r>
        <w:rPr>
          <w:rFonts w:ascii="Times New Roman" w:hAnsi="Times New Roman" w:cs="Times New Roman"/>
          <w:sz w:val="24"/>
          <w:szCs w:val="24"/>
        </w:rPr>
        <w:t>ий текст Т. Сикорской).</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w:t>
      </w:r>
      <w:r>
        <w:rPr>
          <w:rFonts w:ascii="Times New Roman" w:hAnsi="Times New Roman" w:cs="Times New Roman"/>
          <w:sz w:val="24"/>
          <w:szCs w:val="24"/>
        </w:rPr>
        <w:t>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w:t>
      </w:r>
      <w:r>
        <w:rPr>
          <w:rFonts w:ascii="Times New Roman" w:hAnsi="Times New Roman" w:cs="Times New Roman"/>
          <w:sz w:val="24"/>
          <w:szCs w:val="24"/>
        </w:rPr>
        <w:t>укольника).</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М. Глинка-М. Балакирев. «Жаворонок» (фортепианная пьеса).</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К. Глюк. Опера «Орфей и Эвридика» (хор «Струн золотых напев», Мелодия, Хор фурий).</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Э. Григ. Музыка к драме Г. Ибсена «Пер Гюнт» (Песня Сольвейг, «Смерть Озе»). Соната для виолончели и фо</w:t>
      </w:r>
      <w:r>
        <w:rPr>
          <w:rFonts w:ascii="Times New Roman" w:hAnsi="Times New Roman" w:cs="Times New Roman"/>
          <w:sz w:val="24"/>
          <w:szCs w:val="24"/>
        </w:rPr>
        <w:t>ртепиано» (Ι часть).</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Б. Дварионас. «Деревянная лошадка».</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И. Дунаевский. Марш из к/ф «Веселые ребята» (сл. В. Лебедева-Кумача). Оперетта «Белая ак</w:t>
      </w:r>
      <w:r>
        <w:rPr>
          <w:rFonts w:ascii="Times New Roman" w:hAnsi="Times New Roman" w:cs="Times New Roman"/>
          <w:sz w:val="24"/>
          <w:szCs w:val="24"/>
        </w:rPr>
        <w:t>ация» (Вальс, Песня об Одессе, Выход Ларисы и семи кавалеров).</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А. Журбин. Рок-опера «Орфей и Эвридика» (фрагменты по выбору учителя).</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Знаменный распев.</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Д. Кабалевский. Опера «Кола Брюньон» (Увертюра, Монолог Кола). Концерт № 3 для ф-но с оркестром (Финал).</w:t>
      </w:r>
      <w:r>
        <w:rPr>
          <w:rFonts w:ascii="Times New Roman" w:hAnsi="Times New Roman" w:cs="Times New Roman"/>
          <w:sz w:val="24"/>
          <w:szCs w:val="24"/>
        </w:rPr>
        <w:t xml:space="preserve"> «Реквием» на стихи Р. Рождественского («Наши дети», «Помните!»). «Школьные годы».</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В. Калинников. Симфония № 1 (соль минор, I часть).</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К. Караев. Балет «Тропою грома» (Танец черных).</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Д. Каччини. «AveMaria».</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В. Кикта. Фрески Софии Киевской (концертная симфон</w:t>
      </w:r>
      <w:r>
        <w:rPr>
          <w:rFonts w:ascii="Times New Roman" w:hAnsi="Times New Roman" w:cs="Times New Roman"/>
          <w:sz w:val="24"/>
          <w:szCs w:val="24"/>
        </w:rPr>
        <w:t>ия для арфы с оркестром) (фрагменты по усмотрению учителя). «Мой край тополиный» (сл. И. Векшегоновой).</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В. Лаурушас. «В путь».</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Ф. Лист. Венгерская рапсодия № 2. Этюд Паганини (№ 6).</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И. Лученок. «Хатынь» (ст. Г. Петренко).</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А. Лядов. Кикимора (народное сказа</w:t>
      </w:r>
      <w:r>
        <w:rPr>
          <w:rFonts w:ascii="Times New Roman" w:hAnsi="Times New Roman" w:cs="Times New Roman"/>
          <w:sz w:val="24"/>
          <w:szCs w:val="24"/>
        </w:rPr>
        <w:t>ние для оркестра).</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Ф. Лэй. «История любви».</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Мадригалы эпохи Возрождения.</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Р. де Лиль. «Марсельеза».</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А. Марчелло. Концерт для гобоя с оркестром ре минор (II часть, Адажио).</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М. Матвеев. «Матушка, матушка, что во поле пыльно».</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Д. Мийо. «Бразилейра».</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И. Морозов. Балет «Айболит» (фрагменты: Полечка, Морское плавание, Галоп).</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Симфония № 41 (фрагм</w:t>
      </w:r>
      <w:r>
        <w:rPr>
          <w:rFonts w:ascii="Times New Roman" w:hAnsi="Times New Roman" w:cs="Times New Roman"/>
          <w:sz w:val="24"/>
          <w:szCs w:val="24"/>
        </w:rPr>
        <w:t>ент ΙΙ ч.). Реквием («Diesire», «Lacrimoza»). Соната № 11 (I, II, III ч.). Фрагменты из оперы «Волшебная флейта». Мотет «Ave, verumcorpus».</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w:t>
      </w:r>
      <w:r>
        <w:rPr>
          <w:rFonts w:ascii="Times New Roman" w:hAnsi="Times New Roman" w:cs="Times New Roman"/>
          <w:sz w:val="24"/>
          <w:szCs w:val="24"/>
        </w:rPr>
        <w:t>ванщина» (Вступление, Пляска персидок).</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Н. Мясковский. Симфония № 6 (экспозиция финала).</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Негритянский спиричуэл.</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С. Прокофьев. Опера «Война и мир» (Ари</w:t>
      </w:r>
      <w:r>
        <w:rPr>
          <w:rFonts w:ascii="Times New Roman" w:hAnsi="Times New Roman" w:cs="Times New Roman"/>
          <w:sz w:val="24"/>
          <w:szCs w:val="24"/>
        </w:rPr>
        <w:t>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w:t>
      </w:r>
      <w:r>
        <w:rPr>
          <w:rFonts w:ascii="Times New Roman" w:hAnsi="Times New Roman" w:cs="Times New Roman"/>
          <w:sz w:val="24"/>
          <w:szCs w:val="24"/>
        </w:rPr>
        <w:t xml:space="preserve"> «Мимолетности» (по выбору учителя).</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М. Равель. «Болеро».</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w:t>
      </w:r>
      <w:r>
        <w:rPr>
          <w:rFonts w:ascii="Times New Roman" w:hAnsi="Times New Roman" w:cs="Times New Roman"/>
          <w:sz w:val="24"/>
          <w:szCs w:val="24"/>
        </w:rPr>
        <w:t>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w:t>
      </w:r>
      <w:r>
        <w:rPr>
          <w:rFonts w:ascii="Times New Roman" w:hAnsi="Times New Roman" w:cs="Times New Roman"/>
          <w:sz w:val="24"/>
          <w:szCs w:val="24"/>
        </w:rPr>
        <w:t>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w:t>
      </w:r>
      <w:r>
        <w:rPr>
          <w:rFonts w:ascii="Times New Roman" w:hAnsi="Times New Roman" w:cs="Times New Roman"/>
          <w:sz w:val="24"/>
          <w:szCs w:val="24"/>
        </w:rPr>
        <w:t>е Китеже и деве Февронии» (оркестровый эпизод «Сеча при Керженце»). Симфоническая сюита «Шехеразада» (I часть). Романс «Горные вершины» (ст. М. Лермонтова).</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А. Рубинштейн. Романс «Горные вершины» (ст. М. Лермонтова).</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Ян Сибелиус. Музыка к пьесе А. Ярнефель</w:t>
      </w:r>
      <w:r>
        <w:rPr>
          <w:rFonts w:ascii="Times New Roman" w:hAnsi="Times New Roman" w:cs="Times New Roman"/>
          <w:sz w:val="24"/>
          <w:szCs w:val="24"/>
        </w:rPr>
        <w:t>та «Куолема» («Грустный вальс»).</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П. Сигер «Песня о молоте». «Все преодолеем».</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Г. Свиридов. Кантата «Памяти С. Есенина» (ΙΙ ч. «Поет зима, аукает»). Сюита «Время, вперед!» (VI ч.). «Музыкальные иллюстрации к повести А. Пушкина «Метель» («Тройка», «Вальс», «</w:t>
      </w:r>
      <w:r>
        <w:rPr>
          <w:rFonts w:ascii="Times New Roman" w:hAnsi="Times New Roman" w:cs="Times New Roman"/>
          <w:sz w:val="24"/>
          <w:szCs w:val="24"/>
        </w:rPr>
        <w:t>Весна и осень», «Романс», «Пастораль», «Военный марш», «Венчание»). Музыка к драме А. Толстого «Царь Федор Иоанович» («Любовь святая»).</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А. Скрябин. Этюд № 12 (ре диез минор). Прелюдия № 4 (ми бемоль минор).</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И. Стравинский. Балет «Петрушка» (Первая картина:</w:t>
      </w:r>
      <w:r>
        <w:rPr>
          <w:rFonts w:ascii="Times New Roman" w:hAnsi="Times New Roman" w:cs="Times New Roman"/>
          <w:sz w:val="24"/>
          <w:szCs w:val="24"/>
        </w:rPr>
        <w:t xml:space="preserve"> темы гулянья, Балаганный дед, Танцовщица, Шарманщик играет на трубе, Фокусник играет на флейте, Танец оживших кукол). Сюита № 2 для оркестра.</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М. Теодоракис «На побережье тайном». «Я – фронт».</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 xml:space="preserve">Б. Тищенко. Балет «Ярославна» (Плач Ярославны из ΙΙΙ действия, </w:t>
      </w:r>
      <w:r>
        <w:rPr>
          <w:rFonts w:ascii="Times New Roman" w:hAnsi="Times New Roman" w:cs="Times New Roman"/>
          <w:sz w:val="24"/>
          <w:szCs w:val="24"/>
        </w:rPr>
        <w:t>другие фрагменты по выбору учителя).</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А. Хачатурян. Балет «Гаянэ» (Танец с саблями, Колыбельная).Концерт д</w:t>
      </w:r>
      <w:r>
        <w:rPr>
          <w:rFonts w:ascii="Times New Roman" w:hAnsi="Times New Roman" w:cs="Times New Roman"/>
          <w:sz w:val="24"/>
          <w:szCs w:val="24"/>
        </w:rPr>
        <w:t>ля скрипки с оркестром (I ч., II ч., ΙΙΙ ч.). Музыка к драме М. Лермонтова «Маскарад» (Галоп, Вальс)</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К. Хачатурян. Балет «Чиполлино» (фрагменты).</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Т. Хренников. Сюита из балета «Любовью за любовь» (Увертюра. Общее адажио. Сцена заговора. Общий танец. Дуэт Б</w:t>
      </w:r>
      <w:r>
        <w:rPr>
          <w:rFonts w:ascii="Times New Roman" w:hAnsi="Times New Roman" w:cs="Times New Roman"/>
          <w:sz w:val="24"/>
          <w:szCs w:val="24"/>
        </w:rPr>
        <w:t>еатриче и Бенедикта. Гимн любви).</w:t>
      </w:r>
    </w:p>
    <w:p w:rsidR="00C22822" w:rsidRDefault="002D5826">
      <w:pPr>
        <w:pStyle w:val="af3"/>
        <w:numPr>
          <w:ilvl w:val="0"/>
          <w:numId w:val="166"/>
        </w:numPr>
        <w:jc w:val="both"/>
        <w:rPr>
          <w:rFonts w:ascii="Times New Roman" w:hAnsi="Times New Roman" w:cs="Times New Roman"/>
          <w:sz w:val="24"/>
          <w:szCs w:val="24"/>
        </w:rPr>
      </w:pPr>
      <w:r>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w:t>
      </w:r>
      <w:r>
        <w:rPr>
          <w:rFonts w:ascii="Times New Roman" w:hAnsi="Times New Roman" w:cs="Times New Roman"/>
          <w:sz w:val="24"/>
          <w:szCs w:val="24"/>
        </w:rPr>
        <w:t>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w:t>
      </w:r>
      <w:r>
        <w:rPr>
          <w:rFonts w:ascii="Times New Roman" w:hAnsi="Times New Roman" w:cs="Times New Roman"/>
          <w:sz w:val="24"/>
          <w:szCs w:val="24"/>
        </w:rPr>
        <w:t>генда» (сл. А. Плещеева). «Покаянная молитва о Руси».</w:t>
      </w:r>
    </w:p>
    <w:p w:rsidR="00C22822" w:rsidRDefault="002D5826">
      <w:pPr>
        <w:pStyle w:val="af3"/>
        <w:numPr>
          <w:ilvl w:val="0"/>
          <w:numId w:val="166"/>
        </w:numPr>
        <w:rPr>
          <w:rFonts w:ascii="Times New Roman" w:hAnsi="Times New Roman" w:cs="Times New Roman"/>
          <w:sz w:val="24"/>
          <w:szCs w:val="24"/>
        </w:rPr>
      </w:pPr>
      <w:r>
        <w:rPr>
          <w:rFonts w:ascii="Times New Roman" w:hAnsi="Times New Roman" w:cs="Times New Roman"/>
          <w:sz w:val="24"/>
          <w:szCs w:val="24"/>
        </w:rPr>
        <w:t>Д. Шостакович. Симфония № 7 «Ленинградская». «Праздничная увертюра».</w:t>
      </w:r>
    </w:p>
    <w:p w:rsidR="00C22822" w:rsidRDefault="002D5826">
      <w:pPr>
        <w:pStyle w:val="af3"/>
        <w:numPr>
          <w:ilvl w:val="0"/>
          <w:numId w:val="166"/>
        </w:numPr>
        <w:tabs>
          <w:tab w:val="left" w:pos="820"/>
        </w:tabs>
        <w:spacing w:after="0" w:line="237" w:lineRule="auto"/>
        <w:jc w:val="both"/>
        <w:rPr>
          <w:rFonts w:eastAsia="Times New Roman"/>
          <w:sz w:val="24"/>
          <w:szCs w:val="24"/>
        </w:rPr>
      </w:pPr>
      <w:r>
        <w:rPr>
          <w:rFonts w:ascii="Times New Roman" w:hAnsi="Times New Roman" w:cs="Times New Roman"/>
          <w:sz w:val="24"/>
          <w:szCs w:val="24"/>
        </w:rPr>
        <w:t xml:space="preserve">Ф. Шуберт. Симфония № 8 («Неоконченная»). Вокальный цикл на ст. В. Мюллера «Прекрасная мельничиха» («В путь»). «Лесной царь» (ст. И. </w:t>
      </w:r>
      <w:r>
        <w:rPr>
          <w:rFonts w:ascii="Times New Roman" w:hAnsi="Times New Roman" w:cs="Times New Roman"/>
          <w:sz w:val="24"/>
          <w:szCs w:val="24"/>
        </w:rPr>
        <w:t>Гете). «Шарманщик» (ст. В Мюллера»). «Серенада» (сл. Л. Рельштаба, перевод Н. Огарева). «AveMaria» (сл. В. Скотта).</w:t>
      </w:r>
    </w:p>
    <w:p w:rsidR="00C22822" w:rsidRDefault="00C22822">
      <w:pPr>
        <w:pStyle w:val="af3"/>
        <w:tabs>
          <w:tab w:val="left" w:pos="820"/>
        </w:tabs>
        <w:spacing w:after="0" w:line="237" w:lineRule="auto"/>
        <w:ind w:left="780"/>
        <w:jc w:val="both"/>
        <w:rPr>
          <w:rFonts w:eastAsia="Times New Roman"/>
          <w:sz w:val="24"/>
          <w:szCs w:val="24"/>
        </w:rPr>
      </w:pPr>
    </w:p>
    <w:p w:rsidR="00C22822" w:rsidRDefault="002D5826">
      <w:pPr>
        <w:spacing w:line="265" w:lineRule="auto"/>
        <w:ind w:left="1" w:right="460" w:firstLine="708"/>
        <w:jc w:val="center"/>
        <w:rPr>
          <w:rFonts w:ascii="Calibri" w:eastAsia="Times New Roman" w:hAnsi="Calibri" w:cs="Times New Roman"/>
          <w:sz w:val="24"/>
          <w:szCs w:val="24"/>
        </w:rPr>
      </w:pPr>
      <w:r>
        <w:rPr>
          <w:rFonts w:ascii="Times New Roman" w:eastAsia="Times New Roman" w:hAnsi="Times New Roman" w:cs="Times New Roman"/>
          <w:b/>
          <w:bCs/>
          <w:sz w:val="24"/>
          <w:szCs w:val="24"/>
        </w:rPr>
        <w:t>Примерное распределение основного содержания учебного предмета «Музыка» по разделам программы и классам</w:t>
      </w:r>
    </w:p>
    <w:p w:rsidR="00C22822" w:rsidRDefault="002D5826">
      <w:pPr>
        <w:pStyle w:val="af3"/>
        <w:numPr>
          <w:ilvl w:val="0"/>
          <w:numId w:val="172"/>
        </w:numPr>
        <w:tabs>
          <w:tab w:val="left" w:pos="921"/>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класс</w:t>
      </w:r>
    </w:p>
    <w:p w:rsidR="00C22822" w:rsidRDefault="00C22822">
      <w:pPr>
        <w:spacing w:line="48" w:lineRule="exact"/>
        <w:jc w:val="both"/>
        <w:rPr>
          <w:rFonts w:ascii="Calibri" w:eastAsia="Times New Roman" w:hAnsi="Calibri" w:cs="Times New Roman"/>
          <w:sz w:val="24"/>
          <w:szCs w:val="24"/>
        </w:rPr>
      </w:pP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Музыка и литература</w:t>
      </w:r>
    </w:p>
    <w:p w:rsidR="00C22822" w:rsidRDefault="002D5826">
      <w:pPr>
        <w:spacing w:line="267" w:lineRule="auto"/>
        <w:ind w:left="1" w:right="-21"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Что роднит музыку с литературой. Вокальная музыка. Россия, Россия, нет слова красивей... Песня русская берёзах, песня русская в хлебах... Звучащие картины. Здесь мало услышать, здесь вслушаться нужно. Фольклор в музыке русских композиторов. Стучит, гремит </w:t>
      </w:r>
      <w:r>
        <w:rPr>
          <w:rFonts w:ascii="Times New Roman" w:eastAsia="Times New Roman" w:hAnsi="Times New Roman" w:cs="Times New Roman"/>
          <w:sz w:val="24"/>
          <w:szCs w:val="24"/>
        </w:rPr>
        <w:t>Кикимора. Что за прелесть эти сказки. Жанры инструментальной и вокальной музыки. Мелодией одной звучат печаль и радость. Песнь моя летит с мольбою. Вторая жизнь песни. Живительный родник творчества. Всю жизнь мою несу родину в душе. «Перезвоны». Звучащие к</w:t>
      </w:r>
      <w:r>
        <w:rPr>
          <w:rFonts w:ascii="Times New Roman" w:eastAsia="Times New Roman" w:hAnsi="Times New Roman" w:cs="Times New Roman"/>
          <w:sz w:val="24"/>
          <w:szCs w:val="24"/>
        </w:rPr>
        <w:t xml:space="preserve">артины. Скажи, откуда ты приходишь, красота? Писатели и поэты в музыке и музыкантах. Слово о мастере. Гармонии задумчивый поэт. Ты, Моцарт, бог, и сам того не знаешь. Был он весь окутан черной тайной - черный гость. Путешествия в музыкальный театр: опера, </w:t>
      </w:r>
      <w:r>
        <w:rPr>
          <w:rFonts w:ascii="Times New Roman" w:eastAsia="Times New Roman" w:hAnsi="Times New Roman" w:cs="Times New Roman"/>
          <w:sz w:val="24"/>
          <w:szCs w:val="24"/>
        </w:rPr>
        <w:t>балет, мюзикл. Опера-былина «Садко». Балет-сказка «Щелкунчик». Музыка в театре, кино, на телевидении.</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Музыка и изобразительное искусство</w:t>
      </w:r>
    </w:p>
    <w:p w:rsidR="00C22822" w:rsidRDefault="002D5826">
      <w:pPr>
        <w:spacing w:line="275"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Что роднит музыку с изобразительным искусством? Небесное и земное в звуках и красках. Три вечные струны: молитва, песнь</w:t>
      </w:r>
      <w:r>
        <w:rPr>
          <w:rFonts w:ascii="Times New Roman" w:eastAsia="Times New Roman" w:hAnsi="Times New Roman" w:cs="Times New Roman"/>
          <w:sz w:val="24"/>
          <w:szCs w:val="24"/>
        </w:rPr>
        <w:t>, любовь. Любить. Молиться. Петь. Святое назначенье. В минуты музыки печальной. Есть сила благодатная в созвучье слов живых. Звать через прошлое к настоящему. Александр Невский. За отчий дом, за русский край. Ледовое побоище. После побоища. Музыкальная жив</w:t>
      </w:r>
      <w:r>
        <w:rPr>
          <w:rFonts w:ascii="Times New Roman" w:eastAsia="Times New Roman" w:hAnsi="Times New Roman" w:cs="Times New Roman"/>
          <w:sz w:val="24"/>
          <w:szCs w:val="24"/>
        </w:rPr>
        <w:t>опись и живописная музыка. Мои помыслы - краски, мои краски - напевы. И это все - весенних дней приметы! Фореллен-квинтет. Дыхание русской песенности. Колокольность в музыке и изобразительном искусстве. Весть святого торжества. Древний храм златой вершиной</w:t>
      </w:r>
      <w:r>
        <w:rPr>
          <w:rFonts w:ascii="Times New Roman" w:eastAsia="Times New Roman" w:hAnsi="Times New Roman" w:cs="Times New Roman"/>
          <w:sz w:val="24"/>
          <w:szCs w:val="24"/>
        </w:rPr>
        <w:t xml:space="preserve"> блещет ярко.. .Портрет в музыке и изобразительном искусстве. Звуки скрипки так дивно звучали. Неукротимым духом своим он побеждал зло. Волшебная палочка дирижера. Дирижеры мира. Образы борьбы и победы в искусстве. О, душа моя, ныне - Бетховен с тобой! Зем</w:t>
      </w:r>
      <w:r>
        <w:rPr>
          <w:rFonts w:ascii="Times New Roman" w:eastAsia="Times New Roman" w:hAnsi="Times New Roman" w:cs="Times New Roman"/>
          <w:sz w:val="24"/>
          <w:szCs w:val="24"/>
        </w:rPr>
        <w:t>ли решается судьба. Оркестр Бетховена играет. Застывшая музыка. Содружество муз в храме. Полифония в музыке и живописи. В музыке Баха слышатся мелодии космоса. Музыка на мольберте. Композитор-художник. Я полечу в далекие миры, край вечной красоты. Вселенна</w:t>
      </w:r>
      <w:r>
        <w:rPr>
          <w:rFonts w:ascii="Times New Roman" w:eastAsia="Times New Roman" w:hAnsi="Times New Roman" w:cs="Times New Roman"/>
          <w:sz w:val="24"/>
          <w:szCs w:val="24"/>
        </w:rPr>
        <w:t>я представляется мне большой симфонией. Импрессионизм в музыке и живописи. . Звуки и запахи реют в вечернем воздухе. О подвигах, о доблести, о славе. О тех, кто уже не придет никогда,-помните!. В каждой мимолетности вижу я миры. Прокофьев! Музыка и молодос</w:t>
      </w:r>
      <w:r>
        <w:rPr>
          <w:rFonts w:ascii="Times New Roman" w:eastAsia="Times New Roman" w:hAnsi="Times New Roman" w:cs="Times New Roman"/>
          <w:sz w:val="24"/>
          <w:szCs w:val="24"/>
        </w:rPr>
        <w:t>ть в расцвете. Музыкальная живопись Мусоргского. Мир композитора. С веком наравне.</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6 класс</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Мир образов вокальной и инструментальной музыки</w:t>
      </w:r>
    </w:p>
    <w:p w:rsidR="00C22822" w:rsidRDefault="002D5826">
      <w:pPr>
        <w:spacing w:line="274" w:lineRule="auto"/>
        <w:ind w:left="1"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Удивительный мир музыкальных образов. Старинный русский романс. Образы романсов и песен русских композиторов. Песня -</w:t>
      </w:r>
      <w:r>
        <w:rPr>
          <w:rFonts w:ascii="Times New Roman" w:eastAsia="Times New Roman" w:hAnsi="Times New Roman" w:cs="Times New Roman"/>
          <w:sz w:val="24"/>
          <w:szCs w:val="24"/>
        </w:rPr>
        <w:t xml:space="preserve"> романс. Мир чарующих звуков. Два музыкальных посвящения. Портрет в музыке и живописи. Картинная галерея. «Уноси мое сердце в звенящую даль.» Музыкальный образ и мастерство исполнителя. Обряды и обычаи в фольклоре и в творчестве композиторов. Песня в сваде</w:t>
      </w:r>
      <w:r>
        <w:rPr>
          <w:rFonts w:ascii="Times New Roman" w:eastAsia="Times New Roman" w:hAnsi="Times New Roman" w:cs="Times New Roman"/>
          <w:sz w:val="24"/>
          <w:szCs w:val="24"/>
        </w:rPr>
        <w:t>бном обряде. Образы песен зарубежных композиторов. Искусство прекрасного пения. Старинный песни мир. Ф. Шуберт. Баллада «Лесной царь». Образы русской народной музыки. Народное искусство Древней Руси. Образы русской духовной музыки. Духовный концерт. «Фреск</w:t>
      </w:r>
      <w:r>
        <w:rPr>
          <w:rFonts w:ascii="Times New Roman" w:eastAsia="Times New Roman" w:hAnsi="Times New Roman" w:cs="Times New Roman"/>
          <w:sz w:val="24"/>
          <w:szCs w:val="24"/>
        </w:rPr>
        <w:t>и Софии Киевской». «Орнамент». «Перезвоны». Молитва. Образы духовной музыки Западной Европы. Небесное и земное в музыке Баха. Полифония. Фуга. Хорал. Образы скорби и печали. Фортуна правит миром. «Кармина бурана». Авторская песня: прошлое и настоящее. Авто</w:t>
      </w:r>
      <w:r>
        <w:rPr>
          <w:rFonts w:ascii="Times New Roman" w:eastAsia="Times New Roman" w:hAnsi="Times New Roman" w:cs="Times New Roman"/>
          <w:sz w:val="24"/>
          <w:szCs w:val="24"/>
        </w:rPr>
        <w:t>рская песня сегодня. Песни Б.Окуджавы. Джаз - искусство XX века. Спиричуэл и блюз.</w:t>
      </w:r>
    </w:p>
    <w:p w:rsidR="00C22822" w:rsidRDefault="002D5826">
      <w:pPr>
        <w:spacing w:line="274"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Мир образов камерной и симфонической музыки</w:t>
      </w:r>
    </w:p>
    <w:p w:rsidR="00C22822" w:rsidRDefault="002D5826">
      <w:pPr>
        <w:spacing w:line="275" w:lineRule="auto"/>
        <w:ind w:right="-11"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Вечные темы искусства и жизни. Образы камерной музыки. Могучее царство Шопена. Инструментальная баллада. Рождаются великие творен</w:t>
      </w:r>
      <w:r>
        <w:rPr>
          <w:rFonts w:ascii="Times New Roman" w:eastAsia="Times New Roman" w:hAnsi="Times New Roman" w:cs="Times New Roman"/>
          <w:sz w:val="24"/>
          <w:szCs w:val="24"/>
        </w:rPr>
        <w:t>ия. Ночной пейзаж. Ноктюрн. Картинная галерея. Инструментальный концерт. «Времена года». «Итальянский концерт». «Космический пейзаж». «Быть может, вся природа - мозаика цветов?». Картинная галерея. Образы симфонической музыки. «Метель». Музыкальные иллюстр</w:t>
      </w:r>
      <w:r>
        <w:rPr>
          <w:rFonts w:ascii="Times New Roman" w:eastAsia="Times New Roman" w:hAnsi="Times New Roman" w:cs="Times New Roman"/>
          <w:sz w:val="24"/>
          <w:szCs w:val="24"/>
        </w:rPr>
        <w:t>ации к повести А.С.Пушкина. Симфоническое развитие музыкальных образов. «В печали весел, а в веселье печален». Связь времен. Программная увертюра. Увертюра «Эгмонт». Увертюра-фантазия «Ромео и Джульетта». Мир музыкального театра. Балет «Ромео и Джульетта».</w:t>
      </w:r>
      <w:r>
        <w:rPr>
          <w:rFonts w:ascii="Times New Roman" w:eastAsia="Times New Roman" w:hAnsi="Times New Roman" w:cs="Times New Roman"/>
          <w:sz w:val="24"/>
          <w:szCs w:val="24"/>
        </w:rPr>
        <w:t xml:space="preserve"> Мир музыкального театра. Мюзикл «Вестсайдская история». Мир музыкального театра. Опера и рок - опера «Орфей и Эвридика». Образы киномузыки. «Ромео и Джульетта» в кино XX века. Музыка в отечественном кино</w:t>
      </w:r>
    </w:p>
    <w:p w:rsidR="00C22822" w:rsidRDefault="002D5826">
      <w:pPr>
        <w:pStyle w:val="af3"/>
        <w:tabs>
          <w:tab w:val="left" w:pos="920"/>
        </w:tabs>
        <w:spacing w:after="0" w:line="240" w:lineRule="auto"/>
        <w:ind w:left="420"/>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7класс</w:t>
      </w:r>
    </w:p>
    <w:p w:rsidR="00C22822" w:rsidRDefault="00C22822">
      <w:pPr>
        <w:spacing w:line="48" w:lineRule="exact"/>
        <w:jc w:val="both"/>
        <w:rPr>
          <w:rFonts w:ascii="Calibri" w:eastAsia="Times New Roman" w:hAnsi="Calibri" w:cs="Times New Roman"/>
          <w:sz w:val="24"/>
          <w:szCs w:val="24"/>
        </w:rPr>
      </w:pP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Особенности драматургии сценической музыки</w:t>
      </w:r>
    </w:p>
    <w:p w:rsidR="00C22822" w:rsidRDefault="002D5826">
      <w:pPr>
        <w:spacing w:line="274" w:lineRule="auto"/>
        <w:ind w:right="-11"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Стиль как отражение эпохи, национального характера, индивидуальности композитора: Россия - Запад. Жанровое разнообразие опер, балетов, мюзиклов (историко-эпические, драматические, лирические, комические и др.). Взаимосвязь музыки с литературой и изобразите</w:t>
      </w:r>
      <w:r>
        <w:rPr>
          <w:rFonts w:ascii="Times New Roman" w:eastAsia="Times New Roman" w:hAnsi="Times New Roman" w:cs="Times New Roman"/>
          <w:sz w:val="24"/>
          <w:szCs w:val="24"/>
        </w:rPr>
        <w:t>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w:t>
      </w:r>
      <w:r>
        <w:rPr>
          <w:rFonts w:ascii="Times New Roman" w:eastAsia="Times New Roman" w:hAnsi="Times New Roman" w:cs="Times New Roman"/>
          <w:sz w:val="24"/>
          <w:szCs w:val="24"/>
        </w:rPr>
        <w:t>ографические сцены и др. Приемы симфонического развития образов. 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Музыка в драматическом спектакле</w:t>
      </w:r>
      <w:r>
        <w:rPr>
          <w:rFonts w:ascii="Times New Roman" w:eastAsia="Times New Roman" w:hAnsi="Times New Roman" w:cs="Times New Roman"/>
          <w:sz w:val="24"/>
          <w:szCs w:val="24"/>
        </w:rPr>
        <w:t>. Роль музыки в кино и на телевидении.</w:t>
      </w:r>
    </w:p>
    <w:p w:rsidR="00C22822" w:rsidRDefault="002D5826">
      <w:pPr>
        <w:spacing w:line="261" w:lineRule="auto"/>
        <w:ind w:left="700" w:right="-1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Особенности драматургии камерной и симфонической музыки</w:t>
      </w:r>
    </w:p>
    <w:p w:rsidR="00C22822" w:rsidRDefault="002D5826">
      <w:pPr>
        <w:spacing w:line="261" w:lineRule="auto"/>
        <w:ind w:right="-11" w:firstLine="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Осмысление жизненных явлений и их противоречий в сонатной форме, симфонической сюите, сонатно-симфоническом цикле. Сопоставление драматургии крупных музыкальных</w:t>
      </w:r>
      <w:r>
        <w:rPr>
          <w:rFonts w:ascii="Times New Roman" w:eastAsia="Times New Roman" w:hAnsi="Times New Roman" w:cs="Times New Roman"/>
          <w:sz w:val="24"/>
          <w:szCs w:val="24"/>
        </w:rPr>
        <w:t xml:space="preserve"> форм с особенностями развития музыки в вокальных и инструментальных жанрах. 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w:t>
      </w:r>
      <w:r>
        <w:rPr>
          <w:rFonts w:ascii="Times New Roman" w:eastAsia="Times New Roman" w:hAnsi="Times New Roman" w:cs="Times New Roman"/>
          <w:sz w:val="24"/>
          <w:szCs w:val="24"/>
        </w:rPr>
        <w:t>лассической музыки. Переинтонирование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w:t>
      </w:r>
    </w:p>
    <w:p w:rsidR="00C22822" w:rsidRDefault="002D5826">
      <w:pPr>
        <w:pStyle w:val="af3"/>
        <w:numPr>
          <w:ilvl w:val="0"/>
          <w:numId w:val="33"/>
        </w:numPr>
        <w:tabs>
          <w:tab w:val="left" w:pos="920"/>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класс</w:t>
      </w:r>
    </w:p>
    <w:p w:rsidR="00C22822" w:rsidRDefault="00C22822">
      <w:pPr>
        <w:spacing w:line="48" w:lineRule="exact"/>
        <w:jc w:val="both"/>
        <w:rPr>
          <w:rFonts w:ascii="Calibri" w:eastAsia="Times New Roman" w:hAnsi="Calibri" w:cs="Times New Roman"/>
          <w:sz w:val="24"/>
          <w:szCs w:val="24"/>
        </w:rPr>
      </w:pP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Традиция и современность в музыке </w:t>
      </w:r>
    </w:p>
    <w:p w:rsidR="00C22822" w:rsidRDefault="002D5826">
      <w:pPr>
        <w:spacing w:line="271" w:lineRule="auto"/>
        <w:ind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Музыка «старая» и «Новая</w:t>
      </w:r>
      <w:r>
        <w:rPr>
          <w:rFonts w:ascii="Times New Roman" w:eastAsia="Times New Roman" w:hAnsi="Times New Roman" w:cs="Times New Roman"/>
          <w:sz w:val="24"/>
          <w:szCs w:val="24"/>
        </w:rPr>
        <w:t>». Религиозная музыка. Мифологические сюжеты в музыке. Традиции как память человечества. Языческая Русь в музыке отечественных композиторов «Мир человеческих чувств». Одномоментность радости и грусти. Бессмертная музыка Л.Бетховена. Пушкинские образы в муз</w:t>
      </w:r>
      <w:r>
        <w:rPr>
          <w:rFonts w:ascii="Times New Roman" w:eastAsia="Times New Roman" w:hAnsi="Times New Roman" w:cs="Times New Roman"/>
          <w:sz w:val="24"/>
          <w:szCs w:val="24"/>
        </w:rPr>
        <w:t>ыке. Трагедия любви в музыке. Традиция в музыке. Музыка «старая» и «новая». Настоящая музыка не бывает старой. Живая сила традиции. Природа, Родина, Любовь. Мир сказочной мифологии. Языческая Русь в музыке отечественных композиторов. Музыкально-поэтические</w:t>
      </w:r>
      <w:r>
        <w:rPr>
          <w:rFonts w:ascii="Times New Roman" w:eastAsia="Times New Roman" w:hAnsi="Times New Roman" w:cs="Times New Roman"/>
          <w:sz w:val="24"/>
          <w:szCs w:val="24"/>
        </w:rPr>
        <w:t xml:space="preserve"> образы радости и света. Благословляю вас, леса… Образы радости в музыке . Мелодией одной звучат печаль и радость…. Два пушкинских образа в музыке. Трагедия любви в музыке. Образы радости и добра в музыке.</w:t>
      </w:r>
    </w:p>
    <w:p w:rsidR="00C22822" w:rsidRDefault="002D5826">
      <w:pPr>
        <w:ind w:right="4780"/>
        <w:jc w:val="both"/>
        <w:rPr>
          <w:rFonts w:ascii="Calibri" w:eastAsia="Times New Roman" w:hAnsi="Calibri" w:cs="Times New Roman"/>
          <w:sz w:val="24"/>
          <w:szCs w:val="24"/>
        </w:rPr>
      </w:pPr>
      <w:r>
        <w:rPr>
          <w:rFonts w:ascii="Times New Roman" w:eastAsia="Times New Roman" w:hAnsi="Times New Roman" w:cs="Times New Roman"/>
          <w:b/>
          <w:bCs/>
          <w:sz w:val="24"/>
          <w:szCs w:val="24"/>
        </w:rPr>
        <w:t>В поисках истины и красоты</w:t>
      </w:r>
    </w:p>
    <w:p w:rsidR="00C22822" w:rsidRDefault="002D5826">
      <w:pPr>
        <w:spacing w:line="237" w:lineRule="auto"/>
        <w:ind w:right="-11" w:firstLine="708"/>
        <w:jc w:val="both"/>
        <w:rPr>
          <w:rFonts w:eastAsia="Times New Roman"/>
          <w:sz w:val="24"/>
          <w:szCs w:val="24"/>
        </w:rPr>
      </w:pPr>
      <w:r>
        <w:rPr>
          <w:rFonts w:ascii="Times New Roman" w:eastAsia="Times New Roman" w:hAnsi="Times New Roman" w:cs="Times New Roman"/>
          <w:sz w:val="24"/>
          <w:szCs w:val="24"/>
        </w:rPr>
        <w:t>Мир духовной музыки. От</w:t>
      </w:r>
      <w:r>
        <w:rPr>
          <w:rFonts w:ascii="Times New Roman" w:eastAsia="Times New Roman" w:hAnsi="Times New Roman" w:cs="Times New Roman"/>
          <w:sz w:val="24"/>
          <w:szCs w:val="24"/>
        </w:rPr>
        <w:t xml:space="preserve"> Рождества до Крещения . Мотивы пути и дороги в искусстве. Образ Родины и героизма в музыке. Колокольные звоны на Руси. О современности в музыке. Диалог Запада и Востока в музыке. Лирические страницы советской музыки. Диалог времён в музыке А.Шнитке. Филос</w:t>
      </w:r>
      <w:r>
        <w:rPr>
          <w:rFonts w:ascii="Times New Roman" w:eastAsia="Times New Roman" w:hAnsi="Times New Roman" w:cs="Times New Roman"/>
          <w:sz w:val="24"/>
          <w:szCs w:val="24"/>
        </w:rPr>
        <w:t>офские образы ХХ века. Принцип красоты и правды в музыке Лирические страницы советской музыки. Музыка ХХI века. Искусство - вечно. Взаимодействие классики и современности в музыке Подвиг во имя свободы.</w:t>
      </w:r>
    </w:p>
    <w:p w:rsidR="00C22822" w:rsidRDefault="002D5826">
      <w:pPr>
        <w:pStyle w:val="4"/>
        <w:rPr>
          <w:sz w:val="24"/>
          <w:szCs w:val="24"/>
        </w:rPr>
      </w:pPr>
      <w:bookmarkStart w:id="157" w:name="_Toc89731027"/>
      <w:r>
        <w:rPr>
          <w:rFonts w:ascii="Times New Roman" w:eastAsia="Times New Roman" w:hAnsi="Times New Roman" w:cs="Times New Roman"/>
          <w:i w:val="0"/>
          <w:color w:val="000000" w:themeColor="text1"/>
          <w:sz w:val="24"/>
          <w:szCs w:val="24"/>
        </w:rPr>
        <w:t>2.2.2.17. Технология</w:t>
      </w:r>
      <w:bookmarkEnd w:id="157"/>
    </w:p>
    <w:p w:rsidR="00C22822" w:rsidRDefault="002D5826">
      <w:pPr>
        <w:ind w:left="820"/>
        <w:jc w:val="both"/>
        <w:rPr>
          <w:sz w:val="24"/>
          <w:szCs w:val="24"/>
        </w:rPr>
      </w:pPr>
      <w:r>
        <w:rPr>
          <w:rFonts w:ascii="Times New Roman" w:eastAsia="Times New Roman" w:hAnsi="Times New Roman" w:cs="Times New Roman"/>
          <w:b/>
          <w:bCs/>
          <w:sz w:val="24"/>
          <w:szCs w:val="24"/>
        </w:rPr>
        <w:t>Цели и задачи технологического о</w:t>
      </w:r>
      <w:r>
        <w:rPr>
          <w:rFonts w:ascii="Times New Roman" w:eastAsia="Times New Roman" w:hAnsi="Times New Roman" w:cs="Times New Roman"/>
          <w:b/>
          <w:bCs/>
          <w:sz w:val="24"/>
          <w:szCs w:val="24"/>
        </w:rPr>
        <w:t>бразования</w:t>
      </w:r>
    </w:p>
    <w:p w:rsidR="00C22822" w:rsidRDefault="002D5826">
      <w:pPr>
        <w:spacing w:line="236" w:lineRule="auto"/>
        <w:ind w:firstLine="566"/>
        <w:jc w:val="both"/>
        <w:rPr>
          <w:rFonts w:eastAsia="Times New Roman"/>
          <w:sz w:val="24"/>
          <w:szCs w:val="24"/>
        </w:rPr>
      </w:pPr>
      <w:r>
        <w:rPr>
          <w:rFonts w:ascii="Times New Roman" w:eastAsia="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своем содержа</w:t>
      </w:r>
      <w:r>
        <w:rPr>
          <w:rFonts w:ascii="Times New Roman" w:eastAsia="Times New Roman" w:hAnsi="Times New Roman" w:cs="Times New Roman"/>
          <w:sz w:val="24"/>
          <w:szCs w:val="24"/>
        </w:rPr>
        <w:t>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w:t>
      </w:r>
      <w:r>
        <w:rPr>
          <w:rFonts w:ascii="Times New Roman" w:eastAsia="Times New Roman" w:hAnsi="Times New Roman" w:cs="Times New Roman"/>
          <w:sz w:val="24"/>
          <w:szCs w:val="24"/>
        </w:rPr>
        <w:t>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w:t>
      </w:r>
      <w:r>
        <w:rPr>
          <w:rFonts w:ascii="Times New Roman" w:eastAsia="Times New Roman" w:hAnsi="Times New Roman" w:cs="Times New Roman"/>
          <w:sz w:val="24"/>
          <w:szCs w:val="24"/>
        </w:rPr>
        <w:t>ессиональному образованию и трудовой деятельности.</w:t>
      </w:r>
    </w:p>
    <w:p w:rsidR="00C22822" w:rsidRDefault="002D5826">
      <w:pPr>
        <w:spacing w:line="239" w:lineRule="auto"/>
        <w:ind w:firstLine="566"/>
        <w:jc w:val="both"/>
        <w:rPr>
          <w:rFonts w:eastAsia="Times New Roman"/>
          <w:sz w:val="24"/>
          <w:szCs w:val="24"/>
        </w:rPr>
      </w:pPr>
      <w:r>
        <w:rPr>
          <w:rFonts w:ascii="Times New Roman" w:eastAsia="Times New Roman" w:hAnsi="Times New Roman" w:cs="Times New Roman"/>
          <w:sz w:val="24"/>
          <w:szCs w:val="24"/>
        </w:rPr>
        <w:t>Программа предмета «Технология» обеспечивает формирование у школьников тех</w:t>
      </w:r>
      <w:r>
        <w:rPr>
          <w:rFonts w:ascii="Times New Roman" w:eastAsia="Times New Roman" w:hAnsi="Times New Roman" w:cs="Times New Roman"/>
          <w:sz w:val="24"/>
          <w:szCs w:val="24"/>
        </w:rPr>
        <w:t>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w:t>
      </w:r>
      <w:r>
        <w:rPr>
          <w:rFonts w:ascii="Times New Roman" w:eastAsia="Times New Roman" w:hAnsi="Times New Roman" w:cs="Times New Roman"/>
          <w:sz w:val="24"/>
          <w:szCs w:val="24"/>
        </w:rPr>
        <w:t xml:space="preserve">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w:t>
      </w:r>
      <w:r>
        <w:rPr>
          <w:rFonts w:ascii="Times New Roman" w:eastAsia="Times New Roman" w:hAnsi="Times New Roman" w:cs="Times New Roman"/>
          <w:sz w:val="24"/>
          <w:szCs w:val="24"/>
        </w:rPr>
        <w:t>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w:t>
      </w:r>
      <w:r>
        <w:rPr>
          <w:rFonts w:ascii="Times New Roman" w:eastAsia="Times New Roman" w:hAnsi="Times New Roman" w:cs="Times New Roman"/>
          <w:sz w:val="24"/>
          <w:szCs w:val="24"/>
        </w:rPr>
        <w:t>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C22822" w:rsidRDefault="002D5826">
      <w:pPr>
        <w:spacing w:line="238" w:lineRule="auto"/>
        <w:ind w:firstLine="566"/>
        <w:jc w:val="both"/>
        <w:rPr>
          <w:rFonts w:eastAsia="Times New Roman"/>
          <w:sz w:val="24"/>
          <w:szCs w:val="24"/>
        </w:rPr>
      </w:pPr>
      <w:r>
        <w:rPr>
          <w:rFonts w:ascii="Times New Roman" w:eastAsia="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w:t>
      </w:r>
      <w:r>
        <w:rPr>
          <w:rFonts w:ascii="Times New Roman" w:eastAsia="Times New Roman" w:hAnsi="Times New Roman" w:cs="Times New Roman"/>
          <w:sz w:val="24"/>
          <w:szCs w:val="24"/>
        </w:rPr>
        <w:t>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w:t>
      </w:r>
      <w:r>
        <w:rPr>
          <w:rFonts w:ascii="Times New Roman" w:eastAsia="Times New Roman" w:hAnsi="Times New Roman" w:cs="Times New Roman"/>
          <w:sz w:val="24"/>
          <w:szCs w:val="24"/>
        </w:rPr>
        <w:t>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C22822" w:rsidRDefault="002D5826">
      <w:pPr>
        <w:spacing w:line="239" w:lineRule="auto"/>
        <w:ind w:left="260" w:firstLine="566"/>
        <w:jc w:val="both"/>
        <w:rPr>
          <w:rFonts w:eastAsia="Times New Roman"/>
          <w:sz w:val="24"/>
          <w:szCs w:val="24"/>
        </w:rPr>
      </w:pPr>
      <w:r>
        <w:rPr>
          <w:rFonts w:ascii="Times New Roman" w:eastAsia="Times New Roman" w:hAnsi="Times New Roman" w:cs="Times New Roman"/>
          <w:sz w:val="24"/>
          <w:szCs w:val="24"/>
        </w:rPr>
        <w:t>Проектно-технологическое мышление может развиваться толь</w:t>
      </w:r>
      <w:r>
        <w:rPr>
          <w:rFonts w:ascii="Times New Roman" w:eastAsia="Times New Roman" w:hAnsi="Times New Roman" w:cs="Times New Roman"/>
          <w:sz w:val="24"/>
          <w:szCs w:val="24"/>
        </w:rPr>
        <w:t>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w:t>
      </w:r>
      <w:r>
        <w:rPr>
          <w:rFonts w:ascii="Times New Roman" w:eastAsia="Times New Roman" w:hAnsi="Times New Roman" w:cs="Times New Roman"/>
          <w:sz w:val="24"/>
          <w:szCs w:val="24"/>
        </w:rPr>
        <w:t>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w:t>
      </w:r>
      <w:r>
        <w:rPr>
          <w:rFonts w:ascii="Times New Roman" w:eastAsia="Times New Roman" w:hAnsi="Times New Roman" w:cs="Times New Roman"/>
          <w:sz w:val="24"/>
          <w:szCs w:val="24"/>
        </w:rPr>
        <w:t>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w:t>
      </w:r>
      <w:r>
        <w:rPr>
          <w:rFonts w:ascii="Times New Roman" w:eastAsia="Times New Roman" w:hAnsi="Times New Roman" w:cs="Times New Roman"/>
          <w:sz w:val="24"/>
          <w:szCs w:val="24"/>
        </w:rPr>
        <w:t>ся собственных стремлений, полученного опыта учебной деятельности и информации, в первую очередь в отношении профессиональной ориентации.</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Цели программы:</w:t>
      </w:r>
    </w:p>
    <w:p w:rsidR="00C22822" w:rsidRDefault="002D5826">
      <w:pPr>
        <w:pStyle w:val="af3"/>
        <w:numPr>
          <w:ilvl w:val="0"/>
          <w:numId w:val="35"/>
        </w:numPr>
        <w:tabs>
          <w:tab w:val="left" w:pos="0"/>
        </w:tabs>
        <w:spacing w:after="0" w:line="230" w:lineRule="auto"/>
        <w:ind w:left="0" w:firstLine="284"/>
        <w:jc w:val="both"/>
        <w:rPr>
          <w:sz w:val="24"/>
          <w:szCs w:val="24"/>
        </w:rPr>
      </w:pPr>
      <w:r>
        <w:rPr>
          <w:rFonts w:ascii="Times New Roman" w:eastAsia="Times New Roman" w:hAnsi="Times New Roman" w:cs="Times New Roman"/>
          <w:sz w:val="24"/>
          <w:szCs w:val="24"/>
        </w:rPr>
        <w:t>Обеспечение понимания обучающимися сущности современных материальных, информационных и гуманитарных те</w:t>
      </w:r>
      <w:r>
        <w:rPr>
          <w:rFonts w:ascii="Times New Roman" w:eastAsia="Times New Roman" w:hAnsi="Times New Roman" w:cs="Times New Roman"/>
          <w:sz w:val="24"/>
          <w:szCs w:val="24"/>
        </w:rPr>
        <w:t xml:space="preserve">хнологий и перспектив их развития. </w:t>
      </w:r>
    </w:p>
    <w:p w:rsidR="00C22822" w:rsidRDefault="002D5826">
      <w:pPr>
        <w:pStyle w:val="af3"/>
        <w:numPr>
          <w:ilvl w:val="0"/>
          <w:numId w:val="35"/>
        </w:numPr>
        <w:tabs>
          <w:tab w:val="left" w:pos="0"/>
        </w:tabs>
        <w:spacing w:after="0" w:line="230" w:lineRule="auto"/>
        <w:ind w:left="0" w:firstLine="284"/>
        <w:jc w:val="both"/>
        <w:rPr>
          <w:sz w:val="24"/>
          <w:szCs w:val="24"/>
        </w:rPr>
      </w:pPr>
      <w:r>
        <w:rPr>
          <w:rFonts w:ascii="Times New Roman" w:eastAsia="Times New Roman" w:hAnsi="Times New Roman" w:cs="Times New Roman"/>
          <w:sz w:val="24"/>
          <w:szCs w:val="24"/>
        </w:rPr>
        <w:t>Формирование технологической культуры и проектно-технологического мышления обучающихся.</w:t>
      </w:r>
    </w:p>
    <w:p w:rsidR="00C22822" w:rsidRDefault="002D5826">
      <w:pPr>
        <w:pStyle w:val="af3"/>
        <w:numPr>
          <w:ilvl w:val="0"/>
          <w:numId w:val="35"/>
        </w:numPr>
        <w:tabs>
          <w:tab w:val="left" w:pos="0"/>
        </w:tabs>
        <w:spacing w:after="0" w:line="230" w:lineRule="auto"/>
        <w:ind w:left="0" w:firstLine="284"/>
        <w:jc w:val="both"/>
        <w:rPr>
          <w:sz w:val="24"/>
          <w:szCs w:val="24"/>
        </w:rPr>
      </w:pPr>
      <w:r>
        <w:rPr>
          <w:rFonts w:ascii="Times New Roman" w:eastAsia="Times New Roman" w:hAnsi="Times New Roman" w:cs="Times New Roman"/>
          <w:sz w:val="24"/>
          <w:szCs w:val="24"/>
        </w:rPr>
        <w:t xml:space="preserve"> Формирование информационной основы и персонального опыта, необходимых для определения обучающимся направлений своего дальнейшего об</w:t>
      </w:r>
      <w:r>
        <w:rPr>
          <w:rFonts w:ascii="Times New Roman" w:eastAsia="Times New Roman" w:hAnsi="Times New Roman" w:cs="Times New Roman"/>
          <w:sz w:val="24"/>
          <w:szCs w:val="24"/>
        </w:rPr>
        <w:t>разования в контексте построения жизненных планов, в первую очередь, касающихся сферы и содержания будущей профессиональной деятельности.</w:t>
      </w:r>
    </w:p>
    <w:p w:rsidR="00C22822" w:rsidRDefault="00C22822">
      <w:pPr>
        <w:spacing w:line="12" w:lineRule="exact"/>
        <w:ind w:left="284"/>
        <w:jc w:val="both"/>
        <w:rPr>
          <w:sz w:val="24"/>
          <w:szCs w:val="24"/>
        </w:rPr>
      </w:pP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Программа реализуется из расчета 2 часа в неделю в 5-7 классах, 1 час - в 8 классе.</w:t>
      </w:r>
    </w:p>
    <w:p w:rsidR="00C22822" w:rsidRDefault="002D5826">
      <w:pPr>
        <w:spacing w:line="238" w:lineRule="auto"/>
        <w:ind w:firstLine="826"/>
        <w:jc w:val="both"/>
        <w:rPr>
          <w:sz w:val="24"/>
          <w:szCs w:val="24"/>
        </w:rPr>
      </w:pPr>
      <w:r>
        <w:rPr>
          <w:rFonts w:ascii="Times New Roman" w:eastAsia="Times New Roman" w:hAnsi="Times New Roman" w:cs="Times New Roman"/>
          <w:sz w:val="24"/>
          <w:szCs w:val="24"/>
        </w:rPr>
        <w:t>Основную часть содержания програм</w:t>
      </w:r>
      <w:r>
        <w:rPr>
          <w:rFonts w:ascii="Times New Roman" w:eastAsia="Times New Roman" w:hAnsi="Times New Roman" w:cs="Times New Roman"/>
          <w:sz w:val="24"/>
          <w:szCs w:val="24"/>
        </w:rPr>
        <w:t>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w:t>
      </w:r>
      <w:r>
        <w:rPr>
          <w:rFonts w:ascii="Times New Roman" w:eastAsia="Times New Roman" w:hAnsi="Times New Roman" w:cs="Times New Roman"/>
          <w:sz w:val="24"/>
          <w:szCs w:val="24"/>
        </w:rPr>
        <w:t xml:space="preserve">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w:t>
      </w:r>
      <w:r>
        <w:rPr>
          <w:rFonts w:ascii="Times New Roman" w:eastAsia="Times New Roman" w:hAnsi="Times New Roman" w:cs="Times New Roman"/>
          <w:sz w:val="24"/>
          <w:szCs w:val="24"/>
        </w:rPr>
        <w:t xml:space="preserve">ельностью с последующей организацией анализа (рефлексии). </w:t>
      </w:r>
    </w:p>
    <w:p w:rsidR="00C22822" w:rsidRDefault="00C22822">
      <w:pPr>
        <w:spacing w:line="23" w:lineRule="exact"/>
        <w:jc w:val="both"/>
        <w:rPr>
          <w:sz w:val="24"/>
          <w:szCs w:val="24"/>
        </w:rPr>
      </w:pPr>
    </w:p>
    <w:p w:rsidR="00C22822" w:rsidRDefault="002D5826">
      <w:pPr>
        <w:spacing w:line="237" w:lineRule="auto"/>
        <w:ind w:firstLine="826"/>
        <w:jc w:val="both"/>
        <w:rPr>
          <w:sz w:val="24"/>
          <w:szCs w:val="24"/>
        </w:rPr>
      </w:pPr>
      <w:r>
        <w:rPr>
          <w:rFonts w:ascii="Times New Roman" w:eastAsia="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w:t>
      </w:r>
      <w:r>
        <w:rPr>
          <w:rFonts w:ascii="Times New Roman" w:eastAsia="Times New Roman" w:hAnsi="Times New Roman" w:cs="Times New Roman"/>
          <w:sz w:val="24"/>
          <w:szCs w:val="24"/>
        </w:rPr>
        <w:t xml:space="preserve">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C22822" w:rsidRDefault="002D5826">
      <w:pPr>
        <w:numPr>
          <w:ilvl w:val="0"/>
          <w:numId w:val="9"/>
        </w:numPr>
        <w:tabs>
          <w:tab w:val="left" w:pos="820"/>
        </w:tabs>
        <w:spacing w:after="0" w:line="233"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w:t>
      </w:r>
      <w:r>
        <w:rPr>
          <w:rFonts w:ascii="Times New Roman" w:eastAsia="Times New Roman" w:hAnsi="Times New Roman" w:cs="Times New Roman"/>
          <w:sz w:val="24"/>
          <w:szCs w:val="24"/>
        </w:rPr>
        <w:t>держанию в рамках одного способа работы с информацией и общего тематического поля);</w:t>
      </w:r>
    </w:p>
    <w:p w:rsidR="00C22822" w:rsidRDefault="002D5826">
      <w:pPr>
        <w:numPr>
          <w:ilvl w:val="0"/>
          <w:numId w:val="9"/>
        </w:numPr>
        <w:tabs>
          <w:tab w:val="left" w:pos="820"/>
        </w:tabs>
        <w:spacing w:after="0" w:line="230" w:lineRule="auto"/>
        <w:ind w:left="820" w:hanging="352"/>
        <w:jc w:val="both"/>
        <w:rPr>
          <w:rFonts w:ascii="Symbol" w:eastAsia="Symbol" w:hAnsi="Symbol" w:cs="Symbol"/>
          <w:sz w:val="24"/>
          <w:szCs w:val="24"/>
        </w:rPr>
      </w:pPr>
      <w:r>
        <w:rPr>
          <w:rFonts w:ascii="Times New Roman" w:eastAsia="Times New Roman" w:hAnsi="Times New Roman" w:cs="Times New Roman"/>
          <w:sz w:val="24"/>
          <w:szCs w:val="24"/>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w:t>
      </w:r>
      <w:r>
        <w:rPr>
          <w:rFonts w:ascii="Times New Roman" w:eastAsia="Times New Roman" w:hAnsi="Times New Roman" w:cs="Times New Roman"/>
          <w:sz w:val="24"/>
          <w:szCs w:val="24"/>
        </w:rPr>
        <w:t>материалах, информации – в зависимости от выбранного способа деятельности, запланированного продукта, поставленной цели);</w:t>
      </w:r>
    </w:p>
    <w:p w:rsidR="00C22822" w:rsidRDefault="002D5826">
      <w:pPr>
        <w:numPr>
          <w:ilvl w:val="0"/>
          <w:numId w:val="9"/>
        </w:numPr>
        <w:tabs>
          <w:tab w:val="left" w:pos="820"/>
        </w:tabs>
        <w:spacing w:after="0" w:line="230" w:lineRule="auto"/>
        <w:ind w:left="820" w:right="20" w:hanging="352"/>
        <w:jc w:val="both"/>
        <w:rPr>
          <w:rFonts w:ascii="Symbol" w:eastAsia="Symbol" w:hAnsi="Symbol" w:cs="Symbol"/>
          <w:sz w:val="24"/>
          <w:szCs w:val="24"/>
        </w:rPr>
      </w:pPr>
      <w:r>
        <w:rPr>
          <w:rFonts w:ascii="Times New Roman" w:eastAsia="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w:t>
      </w:r>
      <w:r>
        <w:rPr>
          <w:rFonts w:ascii="Times New Roman" w:eastAsia="Times New Roman" w:hAnsi="Times New Roman" w:cs="Times New Roman"/>
          <w:sz w:val="24"/>
          <w:szCs w:val="24"/>
        </w:rPr>
        <w:t>ледовательно стоящих в расписании урока);</w:t>
      </w:r>
    </w:p>
    <w:p w:rsidR="00C22822" w:rsidRDefault="002D5826">
      <w:pPr>
        <w:numPr>
          <w:ilvl w:val="0"/>
          <w:numId w:val="9"/>
        </w:numPr>
        <w:tabs>
          <w:tab w:val="left" w:pos="820"/>
        </w:tabs>
        <w:spacing w:after="0" w:line="230" w:lineRule="auto"/>
        <w:ind w:left="820" w:right="20" w:hanging="352"/>
        <w:jc w:val="both"/>
        <w:rPr>
          <w:rFonts w:ascii="Symbol" w:eastAsia="Symbol" w:hAnsi="Symbol" w:cs="Symbol"/>
          <w:sz w:val="24"/>
          <w:szCs w:val="24"/>
        </w:rPr>
      </w:pPr>
      <w:r>
        <w:rPr>
          <w:rFonts w:ascii="Times New Roman" w:eastAsia="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C22822" w:rsidRDefault="00C22822">
      <w:pPr>
        <w:spacing w:line="15" w:lineRule="exact"/>
        <w:jc w:val="both"/>
        <w:rPr>
          <w:sz w:val="24"/>
          <w:szCs w:val="24"/>
        </w:rPr>
      </w:pPr>
    </w:p>
    <w:p w:rsidR="00C22822" w:rsidRDefault="002D5826">
      <w:pPr>
        <w:spacing w:line="234" w:lineRule="auto"/>
        <w:ind w:left="260" w:firstLine="566"/>
        <w:jc w:val="both"/>
        <w:rPr>
          <w:rFonts w:eastAsia="Times New Roman"/>
          <w:sz w:val="24"/>
          <w:szCs w:val="24"/>
        </w:rPr>
      </w:pPr>
      <w:r>
        <w:rPr>
          <w:rFonts w:ascii="Times New Roman" w:eastAsia="Times New Roman" w:hAnsi="Times New Roman" w:cs="Times New Roman"/>
          <w:sz w:val="24"/>
          <w:szCs w:val="24"/>
        </w:rPr>
        <w:t>Таким образом, формы внеурочной де</w:t>
      </w:r>
      <w:r>
        <w:rPr>
          <w:rFonts w:ascii="Times New Roman" w:eastAsia="Times New Roman" w:hAnsi="Times New Roman" w:cs="Times New Roman"/>
          <w:sz w:val="24"/>
          <w:szCs w:val="24"/>
        </w:rPr>
        <w:t>ятельности в рамках предметной области «Технология» – это проектная деятельность обучающихся, экскурсии, домашние задания краткосрочные курсы дополнительного образования, позволяющие освоить конкретную материальную или информационную технологию, необходиму</w:t>
      </w:r>
      <w:r>
        <w:rPr>
          <w:rFonts w:ascii="Times New Roman" w:eastAsia="Times New Roman" w:hAnsi="Times New Roman" w:cs="Times New Roman"/>
          <w:sz w:val="24"/>
          <w:szCs w:val="24"/>
        </w:rPr>
        <w:t>ю для изготовления продукта в проекте обучающегося, актуального на момент прохождения курса.</w:t>
      </w:r>
    </w:p>
    <w:p w:rsidR="00C22822" w:rsidRDefault="002D5826">
      <w:pPr>
        <w:numPr>
          <w:ilvl w:val="1"/>
          <w:numId w:val="1"/>
        </w:numPr>
        <w:tabs>
          <w:tab w:val="left" w:pos="1114"/>
        </w:tabs>
        <w:spacing w:after="0" w:line="234" w:lineRule="auto"/>
        <w:ind w:left="260" w:firstLine="568"/>
        <w:jc w:val="both"/>
        <w:rPr>
          <w:rFonts w:eastAsia="Times New Roman"/>
          <w:sz w:val="24"/>
          <w:szCs w:val="24"/>
        </w:rPr>
      </w:pPr>
      <w:r>
        <w:rPr>
          <w:rFonts w:ascii="Times New Roman" w:eastAsia="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C22822" w:rsidRDefault="00C22822">
      <w:pPr>
        <w:spacing w:line="14" w:lineRule="exact"/>
        <w:jc w:val="both"/>
        <w:rPr>
          <w:rFonts w:eastAsia="Times New Roman"/>
          <w:sz w:val="24"/>
          <w:szCs w:val="24"/>
        </w:rPr>
      </w:pP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b/>
          <w:bCs/>
          <w:sz w:val="24"/>
          <w:szCs w:val="24"/>
        </w:rPr>
        <w:t xml:space="preserve">Первый блок </w:t>
      </w:r>
      <w:r>
        <w:rPr>
          <w:rFonts w:ascii="Times New Roman" w:eastAsia="Times New Roman" w:hAnsi="Times New Roman" w:cs="Times New Roman"/>
          <w:sz w:val="24"/>
          <w:szCs w:val="24"/>
        </w:rPr>
        <w:t>включает содержание,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позволяющее ввести обучающихся в контекст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Предмет Информатика, в отличие от раздела «</w:t>
      </w:r>
      <w:r>
        <w:rPr>
          <w:rFonts w:ascii="Times New Roman" w:eastAsia="Times New Roman" w:hAnsi="Times New Roman" w:cs="Times New Roman"/>
          <w:sz w:val="24"/>
          <w:szCs w:val="24"/>
        </w:rPr>
        <w:t>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w:t>
      </w:r>
    </w:p>
    <w:p w:rsidR="00C22822" w:rsidRDefault="002D5826">
      <w:pPr>
        <w:spacing w:line="236" w:lineRule="auto"/>
        <w:ind w:left="260" w:firstLine="566"/>
        <w:jc w:val="both"/>
        <w:rPr>
          <w:sz w:val="24"/>
          <w:szCs w:val="24"/>
        </w:rPr>
      </w:pPr>
      <w:r>
        <w:rPr>
          <w:rFonts w:ascii="Times New Roman" w:eastAsia="Times New Roman" w:hAnsi="Times New Roman" w:cs="Times New Roman"/>
          <w:b/>
          <w:bCs/>
          <w:sz w:val="24"/>
          <w:szCs w:val="24"/>
        </w:rPr>
        <w:t xml:space="preserve">Второй блок </w:t>
      </w:r>
      <w:r>
        <w:rPr>
          <w:rFonts w:ascii="Times New Roman" w:eastAsia="Times New Roman" w:hAnsi="Times New Roman" w:cs="Times New Roman"/>
          <w:sz w:val="24"/>
          <w:szCs w:val="24"/>
        </w:rPr>
        <w:t>содержания позволяет обучающемуся получить опыт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персонифицированного действия в рамках применения и разработки технологических решений, изучения и мониторинга эволюции потребностей.</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Содержание блока 2 организовано таким образом, чтобы формирова</w:t>
      </w:r>
      <w:r>
        <w:rPr>
          <w:rFonts w:ascii="Times New Roman" w:eastAsia="Times New Roman" w:hAnsi="Times New Roman" w:cs="Times New Roman"/>
          <w:sz w:val="24"/>
          <w:szCs w:val="24"/>
        </w:rPr>
        <w:t>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w:t>
      </w:r>
      <w:r>
        <w:rPr>
          <w:rFonts w:ascii="Times New Roman" w:eastAsia="Times New Roman" w:hAnsi="Times New Roman" w:cs="Times New Roman"/>
          <w:sz w:val="24"/>
          <w:szCs w:val="24"/>
        </w:rPr>
        <w:t>ата и продукта деятельности) и коммуникативные (письменная коммуникация, публичное выступление, продуктивное групповое взаимодействие).</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w:t>
      </w:r>
      <w:r>
        <w:rPr>
          <w:rFonts w:ascii="Times New Roman" w:eastAsia="Times New Roman" w:hAnsi="Times New Roman" w:cs="Times New Roman"/>
          <w:sz w:val="24"/>
          <w:szCs w:val="24"/>
        </w:rPr>
        <w:t>ельности.</w:t>
      </w:r>
    </w:p>
    <w:p w:rsidR="00C22822" w:rsidRDefault="002D5826">
      <w:pPr>
        <w:ind w:left="820"/>
        <w:jc w:val="both"/>
        <w:rPr>
          <w:sz w:val="24"/>
          <w:szCs w:val="24"/>
        </w:rPr>
      </w:pPr>
      <w:r>
        <w:rPr>
          <w:rFonts w:ascii="Times New Roman" w:eastAsia="Times New Roman" w:hAnsi="Times New Roman" w:cs="Times New Roman"/>
          <w:sz w:val="24"/>
          <w:szCs w:val="24"/>
        </w:rPr>
        <w:t>Блок 2 реализуется в следующих организационных формах:</w:t>
      </w:r>
    </w:p>
    <w:p w:rsidR="00C22822" w:rsidRDefault="00C22822">
      <w:pPr>
        <w:spacing w:line="31" w:lineRule="exact"/>
        <w:jc w:val="both"/>
        <w:rPr>
          <w:sz w:val="24"/>
          <w:szCs w:val="24"/>
        </w:rPr>
      </w:pPr>
    </w:p>
    <w:p w:rsidR="00C22822" w:rsidRDefault="002D5826">
      <w:pPr>
        <w:pStyle w:val="af3"/>
        <w:numPr>
          <w:ilvl w:val="0"/>
          <w:numId w:val="27"/>
        </w:numPr>
        <w:tabs>
          <w:tab w:val="left" w:pos="820"/>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C22822" w:rsidRDefault="00C22822">
      <w:pPr>
        <w:spacing w:line="32" w:lineRule="exact"/>
        <w:jc w:val="both"/>
        <w:rPr>
          <w:rFonts w:ascii="Symbol" w:eastAsia="Symbol" w:hAnsi="Symbol" w:cs="Symbol"/>
          <w:sz w:val="24"/>
          <w:szCs w:val="24"/>
        </w:rPr>
      </w:pPr>
    </w:p>
    <w:p w:rsidR="00C22822" w:rsidRDefault="002D5826">
      <w:pPr>
        <w:pStyle w:val="af3"/>
        <w:numPr>
          <w:ilvl w:val="0"/>
          <w:numId w:val="27"/>
        </w:numPr>
        <w:tabs>
          <w:tab w:val="left" w:pos="820"/>
        </w:tabs>
        <w:spacing w:after="0" w:line="226" w:lineRule="auto"/>
        <w:jc w:val="both"/>
        <w:rPr>
          <w:rFonts w:ascii="Symbol" w:eastAsia="Symbol" w:hAnsi="Symbol" w:cs="Symbol"/>
          <w:sz w:val="24"/>
          <w:szCs w:val="24"/>
        </w:rPr>
      </w:pPr>
      <w:r>
        <w:rPr>
          <w:rFonts w:ascii="Times New Roman" w:eastAsia="Times New Roman" w:hAnsi="Times New Roman" w:cs="Times New Roman"/>
          <w:sz w:val="24"/>
          <w:szCs w:val="24"/>
        </w:rPr>
        <w:t>практические работы в средах моделирования и конструирования – в рамках у</w:t>
      </w:r>
      <w:r>
        <w:rPr>
          <w:rFonts w:ascii="Times New Roman" w:eastAsia="Times New Roman" w:hAnsi="Times New Roman" w:cs="Times New Roman"/>
          <w:sz w:val="24"/>
          <w:szCs w:val="24"/>
        </w:rPr>
        <w:t>рочной деятельности;</w:t>
      </w:r>
    </w:p>
    <w:p w:rsidR="00C22822" w:rsidRDefault="00C22822">
      <w:pPr>
        <w:spacing w:line="2" w:lineRule="exact"/>
        <w:jc w:val="both"/>
        <w:rPr>
          <w:rFonts w:ascii="Symbol" w:eastAsia="Symbol" w:hAnsi="Symbol" w:cs="Symbol"/>
          <w:sz w:val="24"/>
          <w:szCs w:val="24"/>
        </w:rPr>
      </w:pPr>
    </w:p>
    <w:p w:rsidR="00C22822" w:rsidRDefault="002D5826">
      <w:pPr>
        <w:numPr>
          <w:ilvl w:val="0"/>
          <w:numId w:val="27"/>
        </w:numPr>
        <w:tabs>
          <w:tab w:val="left" w:pos="82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проектная деятельность в рамках урочной и внеурочной деятельности.</w:t>
      </w:r>
    </w:p>
    <w:p w:rsidR="00C22822" w:rsidRDefault="00C22822">
      <w:pPr>
        <w:tabs>
          <w:tab w:val="left" w:pos="820"/>
        </w:tabs>
        <w:spacing w:after="0" w:line="240" w:lineRule="auto"/>
        <w:jc w:val="both"/>
        <w:rPr>
          <w:rFonts w:ascii="Symbol" w:eastAsia="Symbol" w:hAnsi="Symbol" w:cs="Symbol"/>
          <w:sz w:val="24"/>
          <w:szCs w:val="24"/>
        </w:rPr>
      </w:pPr>
    </w:p>
    <w:p w:rsidR="00C22822" w:rsidRDefault="002D5826">
      <w:pPr>
        <w:spacing w:line="237" w:lineRule="auto"/>
        <w:ind w:left="284" w:firstLine="567"/>
        <w:jc w:val="both"/>
        <w:rPr>
          <w:sz w:val="24"/>
          <w:szCs w:val="24"/>
        </w:rPr>
      </w:pPr>
      <w:r>
        <w:rPr>
          <w:rFonts w:ascii="Times New Roman" w:eastAsia="Times New Roman" w:hAnsi="Times New Roman" w:cs="Times New Roman"/>
          <w:b/>
          <w:bCs/>
          <w:sz w:val="24"/>
          <w:szCs w:val="24"/>
        </w:rPr>
        <w:t xml:space="preserve">Третий   блок   </w:t>
      </w:r>
      <w:r>
        <w:rPr>
          <w:rFonts w:ascii="Times New Roman" w:eastAsia="Times New Roman" w:hAnsi="Times New Roman" w:cs="Times New Roman"/>
          <w:sz w:val="24"/>
          <w:szCs w:val="24"/>
        </w:rPr>
        <w:t>содержания   обеспечивает    обучающегося   информацией    о профессиональной деятельности, в контексте современных производственных технологий; произ</w:t>
      </w:r>
      <w:r>
        <w:rPr>
          <w:rFonts w:ascii="Times New Roman" w:eastAsia="Times New Roman" w:hAnsi="Times New Roman" w:cs="Times New Roman"/>
          <w:sz w:val="24"/>
          <w:szCs w:val="24"/>
        </w:rPr>
        <w:t>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w:t>
      </w:r>
      <w:r>
        <w:rPr>
          <w:rFonts w:ascii="Times New Roman" w:eastAsia="Times New Roman" w:hAnsi="Times New Roman" w:cs="Times New Roman"/>
          <w:sz w:val="24"/>
          <w:szCs w:val="24"/>
        </w:rPr>
        <w:t>роб и опыт принятия и обоснования собственных решений.</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Содержание блока 3 организовано таким образом, чтобы позво</w:t>
      </w:r>
      <w:r>
        <w:rPr>
          <w:rFonts w:ascii="Times New Roman" w:eastAsia="Times New Roman" w:hAnsi="Times New Roman" w:cs="Times New Roman"/>
          <w:sz w:val="24"/>
          <w:szCs w:val="24"/>
        </w:rPr>
        <w:t>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w:t>
      </w:r>
      <w:r>
        <w:rPr>
          <w:rFonts w:ascii="Times New Roman" w:eastAsia="Times New Roman" w:hAnsi="Times New Roman" w:cs="Times New Roman"/>
          <w:sz w:val="24"/>
          <w:szCs w:val="24"/>
        </w:rPr>
        <w:t>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Pr>
          <w:rFonts w:ascii="Times New Roman" w:eastAsia="Times New Roman" w:hAnsi="Times New Roman" w:cs="Times New Roman"/>
          <w:sz w:val="24"/>
          <w:szCs w:val="24"/>
        </w:rPr>
        <w:t xml:space="preserve">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 xml:space="preserve">Все блоки содержания связаны между собой: результаты работ в рамках одного блока служат </w:t>
      </w:r>
      <w:r>
        <w:rPr>
          <w:rFonts w:ascii="Times New Roman" w:eastAsia="Times New Roman" w:hAnsi="Times New Roman" w:cs="Times New Roman"/>
          <w:sz w:val="24"/>
          <w:szCs w:val="24"/>
        </w:rPr>
        <w:t>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C22822" w:rsidRDefault="002D5826">
      <w:pPr>
        <w:spacing w:line="234" w:lineRule="auto"/>
        <w:ind w:left="260" w:right="20" w:firstLine="566"/>
        <w:jc w:val="both"/>
        <w:rPr>
          <w:sz w:val="24"/>
          <w:szCs w:val="24"/>
        </w:rPr>
      </w:pPr>
      <w:r>
        <w:rPr>
          <w:rFonts w:ascii="Times New Roman" w:eastAsia="Times New Roman" w:hAnsi="Times New Roman" w:cs="Times New Roman"/>
          <w:b/>
          <w:bCs/>
          <w:sz w:val="24"/>
          <w:szCs w:val="24"/>
        </w:rPr>
        <w:t>Совреме</w:t>
      </w:r>
      <w:r>
        <w:rPr>
          <w:rFonts w:ascii="Times New Roman" w:eastAsia="Times New Roman" w:hAnsi="Times New Roman" w:cs="Times New Roman"/>
          <w:b/>
          <w:bCs/>
          <w:sz w:val="24"/>
          <w:szCs w:val="24"/>
        </w:rPr>
        <w:t>нные материальные, информационные и гуманитарные технологии и перспективы их развития</w:t>
      </w:r>
    </w:p>
    <w:p w:rsidR="00C22822" w:rsidRDefault="002D5826">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w:t>
      </w:r>
      <w:r>
        <w:rPr>
          <w:rFonts w:ascii="Times New Roman" w:eastAsia="Times New Roman" w:hAnsi="Times New Roman" w:cs="Times New Roman"/>
          <w:sz w:val="24"/>
          <w:szCs w:val="24"/>
        </w:rPr>
        <w:t xml:space="preserve"> организации рекламы. Способы воздействия рекламы на потребителя его потребности. Понятие технологии. Цикл жизни технологии. Материальные технологии, информационные технологии, социальные технологии.</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История развития технологий. Источники развития технолог</w:t>
      </w:r>
      <w:r>
        <w:rPr>
          <w:rFonts w:ascii="Times New Roman" w:eastAsia="Times New Roman" w:hAnsi="Times New Roman" w:cs="Times New Roman"/>
          <w:sz w:val="24"/>
          <w:szCs w:val="24"/>
        </w:rPr>
        <w:t>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Технологичес</w:t>
      </w:r>
      <w:r>
        <w:rPr>
          <w:rFonts w:ascii="Times New Roman" w:eastAsia="Times New Roman" w:hAnsi="Times New Roman" w:cs="Times New Roman"/>
          <w:sz w:val="24"/>
          <w:szCs w:val="24"/>
        </w:rPr>
        <w:t>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w:t>
      </w:r>
      <w:r>
        <w:rPr>
          <w:rFonts w:ascii="Times New Roman" w:eastAsia="Times New Roman" w:hAnsi="Times New Roman" w:cs="Times New Roman"/>
          <w:sz w:val="24"/>
          <w:szCs w:val="24"/>
        </w:rPr>
        <w:t>нология в контексте производства.</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w:t>
      </w:r>
      <w:r>
        <w:rPr>
          <w:rFonts w:ascii="Times New Roman" w:eastAsia="Times New Roman" w:hAnsi="Times New Roman" w:cs="Times New Roman"/>
          <w:sz w:val="24"/>
          <w:szCs w:val="24"/>
        </w:rPr>
        <w:t>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Производственные технологии. Промышленные технологии. Технологии сельского хозяйства.</w:t>
      </w:r>
    </w:p>
    <w:p w:rsidR="00C22822" w:rsidRDefault="00C22822">
      <w:pPr>
        <w:spacing w:line="2" w:lineRule="exact"/>
        <w:jc w:val="both"/>
        <w:rPr>
          <w:sz w:val="24"/>
          <w:szCs w:val="24"/>
        </w:rPr>
      </w:pPr>
    </w:p>
    <w:p w:rsidR="00C22822" w:rsidRDefault="002D5826">
      <w:pPr>
        <w:ind w:left="820"/>
        <w:jc w:val="both"/>
        <w:rPr>
          <w:sz w:val="24"/>
          <w:szCs w:val="24"/>
        </w:rPr>
      </w:pPr>
      <w:r>
        <w:rPr>
          <w:rFonts w:ascii="Times New Roman" w:eastAsia="Times New Roman" w:hAnsi="Times New Roman" w:cs="Times New Roman"/>
          <w:sz w:val="24"/>
          <w:szCs w:val="24"/>
        </w:rPr>
        <w:t>Технологии возведения, ремонта и содержания зданий и сооружений.</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Производство, преобразование, распределение, накопление и передача энергии как технология. Использовани</w:t>
      </w:r>
      <w:r>
        <w:rPr>
          <w:rFonts w:ascii="Times New Roman" w:eastAsia="Times New Roman" w:hAnsi="Times New Roman" w:cs="Times New Roman"/>
          <w:sz w:val="24"/>
          <w:szCs w:val="24"/>
        </w:rPr>
        <w:t>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w:t>
      </w:r>
      <w:r>
        <w:rPr>
          <w:rFonts w:ascii="Times New Roman" w:eastAsia="Times New Roman" w:hAnsi="Times New Roman" w:cs="Times New Roman"/>
          <w:sz w:val="24"/>
          <w:szCs w:val="24"/>
        </w:rPr>
        <w:t>терь энергии. Альтернативные источники энергии.</w:t>
      </w:r>
    </w:p>
    <w:p w:rsidR="00C22822" w:rsidRDefault="002D5826">
      <w:pPr>
        <w:spacing w:line="234" w:lineRule="auto"/>
        <w:ind w:left="260" w:firstLine="566"/>
        <w:jc w:val="both"/>
        <w:rPr>
          <w:rFonts w:eastAsia="Times New Roman"/>
          <w:sz w:val="24"/>
          <w:szCs w:val="24"/>
        </w:rPr>
      </w:pPr>
      <w:r>
        <w:rPr>
          <w:rFonts w:ascii="Times New Roman" w:eastAsia="Times New Roman" w:hAnsi="Times New Roman" w:cs="Times New Roman"/>
          <w:sz w:val="24"/>
          <w:szCs w:val="24"/>
        </w:rPr>
        <w:t>Автоматизация производства. Производственные технологии автоматизированного производства. Материалы,</w:t>
      </w:r>
      <w:r>
        <w:rPr>
          <w:rFonts w:ascii="Times New Roman" w:eastAsia="Times New Roman" w:hAnsi="Times New Roman" w:cs="Times New Roman"/>
          <w:sz w:val="24"/>
          <w:szCs w:val="24"/>
        </w:rPr>
        <w:tab/>
        <w:t>изменившие</w:t>
      </w:r>
      <w:r>
        <w:rPr>
          <w:rFonts w:ascii="Times New Roman" w:eastAsia="Times New Roman" w:hAnsi="Times New Roman" w:cs="Times New Roman"/>
          <w:sz w:val="24"/>
          <w:szCs w:val="24"/>
        </w:rPr>
        <w:tab/>
        <w:t>мир.</w:t>
      </w:r>
      <w:r>
        <w:rPr>
          <w:rFonts w:ascii="Times New Roman" w:eastAsia="Times New Roman" w:hAnsi="Times New Roman" w:cs="Times New Roman"/>
          <w:sz w:val="24"/>
          <w:szCs w:val="24"/>
        </w:rPr>
        <w:tab/>
        <w:t>Технологии</w:t>
      </w:r>
      <w:r>
        <w:rPr>
          <w:rFonts w:ascii="Times New Roman" w:eastAsia="Times New Roman" w:hAnsi="Times New Roman" w:cs="Times New Roman"/>
          <w:sz w:val="24"/>
          <w:szCs w:val="24"/>
        </w:rPr>
        <w:tab/>
        <w:t>получения</w:t>
      </w:r>
      <w:r>
        <w:rPr>
          <w:rFonts w:ascii="Times New Roman" w:eastAsia="Times New Roman" w:hAnsi="Times New Roman" w:cs="Times New Roman"/>
          <w:sz w:val="24"/>
          <w:szCs w:val="24"/>
        </w:rPr>
        <w:tab/>
        <w:t>материалов.</w:t>
      </w:r>
      <w:r>
        <w:rPr>
          <w:sz w:val="24"/>
          <w:szCs w:val="24"/>
        </w:rPr>
        <w:tab/>
      </w:r>
      <w:r>
        <w:rPr>
          <w:rFonts w:ascii="Times New Roman" w:eastAsia="Times New Roman" w:hAnsi="Times New Roman" w:cs="Times New Roman"/>
          <w:sz w:val="24"/>
          <w:szCs w:val="24"/>
        </w:rPr>
        <w:t>Современные материалы: многофункциональные материалы, возо</w:t>
      </w:r>
      <w:r>
        <w:rPr>
          <w:rFonts w:ascii="Times New Roman" w:eastAsia="Times New Roman" w:hAnsi="Times New Roman" w:cs="Times New Roman"/>
          <w:sz w:val="24"/>
          <w:szCs w:val="24"/>
        </w:rPr>
        <w:t>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заданными свойствами (закалка, сплавы, обработка поверхности (бомбардир</w:t>
      </w:r>
      <w:r>
        <w:rPr>
          <w:rFonts w:ascii="Times New Roman" w:eastAsia="Times New Roman" w:hAnsi="Times New Roman" w:cs="Times New Roman"/>
          <w:sz w:val="24"/>
          <w:szCs w:val="24"/>
        </w:rPr>
        <w:t>овка и т. п.), порошковая металлургия, композитные материалы, технологии синтеза. Биотехнологии.</w:t>
      </w:r>
    </w:p>
    <w:p w:rsidR="00C22822" w:rsidRDefault="002D5826">
      <w:pPr>
        <w:spacing w:line="233" w:lineRule="auto"/>
        <w:ind w:left="284" w:right="20" w:firstLine="709"/>
        <w:jc w:val="both"/>
        <w:rPr>
          <w:rFonts w:eastAsia="Times New Roman"/>
          <w:sz w:val="24"/>
          <w:szCs w:val="24"/>
        </w:rPr>
      </w:pPr>
      <w:r>
        <w:rPr>
          <w:rFonts w:ascii="Times New Roman" w:eastAsia="Times New Roman" w:hAnsi="Times New Roman" w:cs="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C22822" w:rsidRDefault="002D5826">
      <w:pPr>
        <w:spacing w:line="234" w:lineRule="auto"/>
        <w:ind w:left="284" w:firstLine="708"/>
        <w:jc w:val="both"/>
        <w:rPr>
          <w:rFonts w:eastAsia="Times New Roman"/>
          <w:sz w:val="24"/>
          <w:szCs w:val="24"/>
        </w:rPr>
      </w:pPr>
      <w:r>
        <w:rPr>
          <w:rFonts w:ascii="Times New Roman" w:eastAsia="Times New Roman" w:hAnsi="Times New Roman" w:cs="Times New Roman"/>
          <w:sz w:val="24"/>
          <w:szCs w:val="24"/>
        </w:rPr>
        <w:t>Современные промышленные технологии получения продуктов питания. 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w:t>
      </w:r>
      <w:r>
        <w:rPr>
          <w:rFonts w:ascii="Times New Roman" w:eastAsia="Times New Roman" w:hAnsi="Times New Roman" w:cs="Times New Roman"/>
          <w:sz w:val="24"/>
          <w:szCs w:val="24"/>
        </w:rPr>
        <w:t>ающую среду. Безопасность транспорта. Транспортная логистика. Регулирование транспортных потоков.</w:t>
      </w:r>
    </w:p>
    <w:p w:rsidR="00C22822" w:rsidRDefault="002D5826">
      <w:pPr>
        <w:ind w:left="284" w:firstLine="709"/>
        <w:jc w:val="both"/>
        <w:rPr>
          <w:rFonts w:eastAsia="Times New Roman"/>
          <w:sz w:val="24"/>
          <w:szCs w:val="24"/>
        </w:rPr>
      </w:pPr>
      <w:r>
        <w:rPr>
          <w:rFonts w:ascii="Times New Roman" w:eastAsia="Times New Roman" w:hAnsi="Times New Roman" w:cs="Times New Roman"/>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w:t>
      </w:r>
      <w:r>
        <w:rPr>
          <w:rFonts w:ascii="Times New Roman" w:eastAsia="Times New Roman" w:hAnsi="Times New Roman" w:cs="Times New Roman"/>
          <w:sz w:val="24"/>
          <w:szCs w:val="24"/>
        </w:rPr>
        <w:t>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w:t>
      </w:r>
      <w:r>
        <w:rPr>
          <w:rFonts w:ascii="Times New Roman" w:eastAsia="Times New Roman" w:hAnsi="Times New Roman" w:cs="Times New Roman"/>
          <w:sz w:val="24"/>
          <w:szCs w:val="24"/>
        </w:rPr>
        <w:t xml:space="preserve"> организмов с искусственной генетической программой.</w:t>
      </w:r>
    </w:p>
    <w:p w:rsidR="00C22822" w:rsidRDefault="002D5826">
      <w:pPr>
        <w:spacing w:line="234" w:lineRule="auto"/>
        <w:ind w:left="260" w:firstLine="566"/>
        <w:jc w:val="both"/>
        <w:rPr>
          <w:rFonts w:eastAsia="Times New Roman"/>
          <w:sz w:val="24"/>
          <w:szCs w:val="24"/>
        </w:rPr>
      </w:pPr>
      <w:r>
        <w:rPr>
          <w:rFonts w:ascii="Times New Roman" w:eastAsia="Times New Roman" w:hAnsi="Times New Roman" w:cs="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C22822" w:rsidRDefault="002D5826">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Осуществление мониторинга СМИ и ресурсов Интернета по вопросам формиров</w:t>
      </w:r>
      <w:r>
        <w:rPr>
          <w:rFonts w:ascii="Times New Roman" w:eastAsia="Times New Roman" w:hAnsi="Times New Roman" w:cs="Times New Roman"/>
          <w:sz w:val="24"/>
          <w:szCs w:val="24"/>
        </w:rPr>
        <w:t>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22822" w:rsidRDefault="002D5826">
      <w:pPr>
        <w:ind w:left="820"/>
        <w:jc w:val="both"/>
        <w:rPr>
          <w:rFonts w:eastAsia="Times New Roman"/>
          <w:sz w:val="24"/>
          <w:szCs w:val="24"/>
        </w:rPr>
      </w:pPr>
      <w:r>
        <w:rPr>
          <w:rFonts w:ascii="Times New Roman" w:eastAsia="Times New Roman" w:hAnsi="Times New Roman" w:cs="Times New Roman"/>
          <w:sz w:val="24"/>
          <w:szCs w:val="24"/>
        </w:rPr>
        <w:t>Технологии в сфере быта.</w:t>
      </w:r>
    </w:p>
    <w:p w:rsidR="00C22822" w:rsidRDefault="002D5826">
      <w:pPr>
        <w:spacing w:line="234" w:lineRule="auto"/>
        <w:ind w:left="260" w:firstLine="566"/>
        <w:jc w:val="both"/>
        <w:rPr>
          <w:rFonts w:eastAsia="Times New Roman"/>
          <w:sz w:val="24"/>
          <w:szCs w:val="24"/>
        </w:rPr>
      </w:pPr>
      <w:r>
        <w:rPr>
          <w:rFonts w:ascii="Times New Roman" w:eastAsia="Times New Roman" w:hAnsi="Times New Roman" w:cs="Times New Roman"/>
          <w:sz w:val="24"/>
          <w:szCs w:val="24"/>
        </w:rPr>
        <w:t>Экология жилья. Технологии содержания жилья. Взаимодействие со службами ЖКХ. Хран</w:t>
      </w:r>
      <w:r>
        <w:rPr>
          <w:rFonts w:ascii="Times New Roman" w:eastAsia="Times New Roman" w:hAnsi="Times New Roman" w:cs="Times New Roman"/>
          <w:sz w:val="24"/>
          <w:szCs w:val="24"/>
        </w:rPr>
        <w:t>ение продовольственных и непродовольственных продуктов.</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w:t>
      </w:r>
      <w:r>
        <w:rPr>
          <w:rFonts w:ascii="Times New Roman" w:eastAsia="Times New Roman" w:hAnsi="Times New Roman" w:cs="Times New Roman"/>
          <w:sz w:val="24"/>
          <w:szCs w:val="24"/>
        </w:rPr>
        <w:t>Энергосбережение в быту. Электробезопасность в быту. Культура потребления: выбор продукта / услуги.</w:t>
      </w:r>
    </w:p>
    <w:p w:rsidR="00C22822" w:rsidRDefault="002D5826">
      <w:pPr>
        <w:spacing w:line="234" w:lineRule="auto"/>
        <w:ind w:left="260" w:firstLine="566"/>
        <w:jc w:val="both"/>
        <w:rPr>
          <w:sz w:val="24"/>
          <w:szCs w:val="24"/>
        </w:rPr>
      </w:pPr>
      <w:r>
        <w:rPr>
          <w:rFonts w:ascii="Times New Roman" w:eastAsia="Times New Roman" w:hAnsi="Times New Roman" w:cs="Times New Roman"/>
          <w:b/>
          <w:bCs/>
          <w:sz w:val="24"/>
          <w:szCs w:val="24"/>
        </w:rPr>
        <w:t>Формирование технологической культуры и проектно-технологического мышления обучающихся</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Способы представления технической и технологической информации. Техни</w:t>
      </w:r>
      <w:r>
        <w:rPr>
          <w:rFonts w:ascii="Times New Roman" w:eastAsia="Times New Roman" w:hAnsi="Times New Roman" w:cs="Times New Roman"/>
          <w:sz w:val="24"/>
          <w:szCs w:val="24"/>
        </w:rPr>
        <w:t>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 Техники проектирования, конструирования, моделирования. Способы выявления потребностей</w:t>
      </w:r>
      <w:r>
        <w:rPr>
          <w:rFonts w:ascii="Times New Roman" w:eastAsia="Times New Roman" w:hAnsi="Times New Roman" w:cs="Times New Roman"/>
          <w:sz w:val="24"/>
          <w:szCs w:val="24"/>
        </w:rPr>
        <w:t>. Методы принятия решения. Анализ альтернативных ресурсов.</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Порядок действий по сборке конструкции / механизма. Способы соединения деталей. Технологический узел. Понятие модели.</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Логика проектирования технологической системы Модернизация изделия и создание н</w:t>
      </w:r>
      <w:r>
        <w:rPr>
          <w:rFonts w:ascii="Times New Roman" w:eastAsia="Times New Roman" w:hAnsi="Times New Roman" w:cs="Times New Roman"/>
          <w:sz w:val="24"/>
          <w:szCs w:val="24"/>
        </w:rPr>
        <w:t>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w:t>
      </w:r>
      <w:r>
        <w:rPr>
          <w:rFonts w:ascii="Times New Roman" w:eastAsia="Times New Roman" w:hAnsi="Times New Roman" w:cs="Times New Roman"/>
          <w:sz w:val="24"/>
          <w:szCs w:val="24"/>
        </w:rPr>
        <w:t xml:space="preserve">ние моделей в процессе проектирования технологической системы. Простые механизмы как часть технологических систем. </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Анализ и синтез как средства решения задачи. Техника проведения морфологического анализа.</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Логика построения и особенности разработки отдельн</w:t>
      </w:r>
      <w:r>
        <w:rPr>
          <w:rFonts w:ascii="Times New Roman" w:eastAsia="Times New Roman" w:hAnsi="Times New Roman" w:cs="Times New Roman"/>
          <w:sz w:val="24"/>
          <w:szCs w:val="24"/>
        </w:rPr>
        <w:t>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22822" w:rsidRDefault="002D5826">
      <w:pPr>
        <w:spacing w:line="234" w:lineRule="auto"/>
        <w:ind w:left="26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продвижения продук</w:t>
      </w:r>
      <w:r>
        <w:rPr>
          <w:rFonts w:ascii="Times New Roman" w:eastAsia="Times New Roman" w:hAnsi="Times New Roman" w:cs="Times New Roman"/>
          <w:sz w:val="24"/>
          <w:szCs w:val="24"/>
        </w:rPr>
        <w:t>та на рынке. Сегментация рынка. Позиционирование продукта. Маркетинговый план.</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Опыт проектирования, конструирования, моделирования. Составление программы изучения потребностей. Составление технического задания.</w:t>
      </w:r>
    </w:p>
    <w:p w:rsidR="00C22822" w:rsidRDefault="002D5826">
      <w:pPr>
        <w:tabs>
          <w:tab w:val="left" w:pos="557"/>
        </w:tabs>
        <w:spacing w:after="0" w:line="236" w:lineRule="auto"/>
        <w:ind w:left="262" w:firstLine="589"/>
        <w:jc w:val="both"/>
        <w:rPr>
          <w:rFonts w:eastAsia="Times New Roman"/>
          <w:sz w:val="24"/>
          <w:szCs w:val="24"/>
        </w:rPr>
      </w:pP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C22822" w:rsidRDefault="00C22822">
      <w:pPr>
        <w:spacing w:line="14" w:lineRule="exact"/>
        <w:jc w:val="both"/>
        <w:rPr>
          <w:rFonts w:eastAsia="Times New Roman"/>
          <w:sz w:val="24"/>
          <w:szCs w:val="24"/>
        </w:rPr>
      </w:pPr>
    </w:p>
    <w:p w:rsidR="00C22822" w:rsidRDefault="002D5826">
      <w:pPr>
        <w:spacing w:line="238" w:lineRule="auto"/>
        <w:ind w:left="260" w:firstLine="566"/>
        <w:jc w:val="both"/>
        <w:rPr>
          <w:rFonts w:eastAsia="Times New Roman"/>
          <w:sz w:val="24"/>
          <w:szCs w:val="24"/>
        </w:rPr>
      </w:pPr>
      <w:r>
        <w:rPr>
          <w:rFonts w:ascii="Times New Roman" w:eastAsia="Times New Roman" w:hAnsi="Times New Roman" w:cs="Times New Roman"/>
          <w:sz w:val="24"/>
          <w:szCs w:val="24"/>
        </w:rPr>
        <w:t>Сборка моделей. Исследование характеристик констру</w:t>
      </w:r>
      <w:r>
        <w:rPr>
          <w:rFonts w:ascii="Times New Roman" w:eastAsia="Times New Roman" w:hAnsi="Times New Roman" w:cs="Times New Roman"/>
          <w:sz w:val="24"/>
          <w:szCs w:val="24"/>
        </w:rPr>
        <w:t>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w:t>
      </w:r>
      <w:r>
        <w:rPr>
          <w:rFonts w:ascii="Times New Roman" w:eastAsia="Times New Roman" w:hAnsi="Times New Roman" w:cs="Times New Roman"/>
          <w:sz w:val="24"/>
          <w:szCs w:val="24"/>
        </w:rPr>
        <w:t>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Составление карт простых механизмов, включая сборку действующей модели в среде образовательного конструктора.</w:t>
      </w:r>
      <w:r>
        <w:rPr>
          <w:rFonts w:ascii="Times New Roman" w:eastAsia="Times New Roman" w:hAnsi="Times New Roman" w:cs="Times New Roman"/>
          <w:sz w:val="24"/>
          <w:szCs w:val="24"/>
        </w:rPr>
        <w:t xml:space="preserve">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w:t>
      </w:r>
      <w:r>
        <w:rPr>
          <w:rFonts w:ascii="Times New Roman" w:eastAsia="Times New Roman" w:hAnsi="Times New Roman" w:cs="Times New Roman"/>
          <w:sz w:val="24"/>
          <w:szCs w:val="24"/>
        </w:rPr>
        <w:t>еде. Простейшие роботы.</w:t>
      </w:r>
    </w:p>
    <w:p w:rsidR="00C22822" w:rsidRDefault="002D5826">
      <w:pPr>
        <w:spacing w:line="234" w:lineRule="auto"/>
        <w:ind w:left="260" w:right="20" w:firstLine="566"/>
        <w:jc w:val="both"/>
        <w:rPr>
          <w:rFonts w:eastAsia="Times New Roman"/>
          <w:sz w:val="24"/>
          <w:szCs w:val="24"/>
        </w:rPr>
      </w:pPr>
      <w:r>
        <w:rPr>
          <w:rFonts w:ascii="Times New Roman" w:eastAsia="Times New Roman" w:hAnsi="Times New Roman" w:cs="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Изготовление информационного продукта по заданному алгоритму. Изготовление продукта на основе технологиче</w:t>
      </w:r>
      <w:r>
        <w:rPr>
          <w:rFonts w:ascii="Times New Roman" w:eastAsia="Times New Roman" w:hAnsi="Times New Roman" w:cs="Times New Roman"/>
          <w:sz w:val="24"/>
          <w:szCs w:val="24"/>
        </w:rPr>
        <w:t>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22822" w:rsidRDefault="002D5826">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Моделирование процесса управления в социальной системе (на примере элемента шк</w:t>
      </w:r>
      <w:r>
        <w:rPr>
          <w:rFonts w:ascii="Times New Roman" w:eastAsia="Times New Roman" w:hAnsi="Times New Roman" w:cs="Times New Roman"/>
          <w:sz w:val="24"/>
          <w:szCs w:val="24"/>
        </w:rPr>
        <w:t>ольной жизни). Компьютерное моделирование, проведение виртуального эксперимента (на примере характеристик транспортного средства).</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w:t>
      </w:r>
      <w:r>
        <w:rPr>
          <w:rFonts w:ascii="Times New Roman" w:eastAsia="Times New Roman" w:hAnsi="Times New Roman" w:cs="Times New Roman"/>
          <w:sz w:val="24"/>
          <w:szCs w:val="24"/>
        </w:rPr>
        <w:t>втоматизированное производство на предприятиях нашего региона. Функции специалистов, занятых в производстве».</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Разработка вспомогательной технологии. Разработка/оптимизация и введение технологии на примере организации действий и взаимодействия в быту.</w:t>
      </w:r>
    </w:p>
    <w:p w:rsidR="00C22822" w:rsidRDefault="002D5826">
      <w:pPr>
        <w:spacing w:line="234" w:lineRule="auto"/>
        <w:ind w:left="260" w:firstLine="566"/>
        <w:jc w:val="both"/>
        <w:rPr>
          <w:sz w:val="24"/>
          <w:szCs w:val="24"/>
        </w:rPr>
      </w:pPr>
      <w:r>
        <w:rPr>
          <w:rFonts w:ascii="Times New Roman" w:eastAsia="Times New Roman" w:hAnsi="Times New Roman" w:cs="Times New Roman"/>
          <w:sz w:val="24"/>
          <w:szCs w:val="24"/>
        </w:rPr>
        <w:t>Разра</w:t>
      </w:r>
      <w:r>
        <w:rPr>
          <w:rFonts w:ascii="Times New Roman" w:eastAsia="Times New Roman" w:hAnsi="Times New Roman" w:cs="Times New Roman"/>
          <w:sz w:val="24"/>
          <w:szCs w:val="24"/>
        </w:rPr>
        <w:t>ботка и изготовление материального продукта. Апробация полученного материального продукта. Модернизация материального продукта.</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w:t>
      </w:r>
      <w:r>
        <w:rPr>
          <w:rFonts w:ascii="Times New Roman" w:eastAsia="Times New Roman" w:hAnsi="Times New Roman" w:cs="Times New Roman"/>
          <w:sz w:val="24"/>
          <w:szCs w:val="24"/>
        </w:rPr>
        <w:t>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Разработка проектного замысла по алгоритму («бытовые мелочи»): реализация этапов анализ</w:t>
      </w:r>
      <w:r>
        <w:rPr>
          <w:rFonts w:ascii="Times New Roman" w:eastAsia="Times New Roman" w:hAnsi="Times New Roman" w:cs="Times New Roman"/>
          <w:sz w:val="24"/>
          <w:szCs w:val="24"/>
        </w:rPr>
        <w:t>а ситуации, целеполагания, выбора системы и принципа действия/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w:t>
      </w:r>
      <w:r>
        <w:rPr>
          <w:rFonts w:ascii="Times New Roman" w:eastAsia="Times New Roman" w:hAnsi="Times New Roman" w:cs="Times New Roman"/>
          <w:sz w:val="24"/>
          <w:szCs w:val="24"/>
        </w:rPr>
        <w:t>егулирования/настройки) рабочих инструментов/технологического оборудования (практический этап проектной деятельности).</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Разработка проекта освещения выбранного помещения, включая отбор конкретных приборов, составление схемы электропроводки. Обоснование прое</w:t>
      </w:r>
      <w:r>
        <w:rPr>
          <w:rFonts w:ascii="Times New Roman" w:eastAsia="Times New Roman" w:hAnsi="Times New Roman" w:cs="Times New Roman"/>
          <w:sz w:val="24"/>
          <w:szCs w:val="24"/>
        </w:rPr>
        <w:t xml:space="preserve">ктного решения по основаниям соответствия запросу и требованиям к освещенности и экономичности. Проект оптимизации энергозатрат. </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w:t>
      </w:r>
      <w:r>
        <w:rPr>
          <w:rFonts w:ascii="Times New Roman" w:eastAsia="Times New Roman" w:hAnsi="Times New Roman" w:cs="Times New Roman"/>
          <w:sz w:val="24"/>
          <w:szCs w:val="24"/>
        </w:rPr>
        <w:t xml:space="preserve">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 </w:t>
      </w: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Разработка и реализации персонального проекта, направленного на разреш</w:t>
      </w:r>
      <w:r>
        <w:rPr>
          <w:rFonts w:ascii="Times New Roman" w:eastAsia="Times New Roman" w:hAnsi="Times New Roman" w:cs="Times New Roman"/>
          <w:sz w:val="24"/>
          <w:szCs w:val="24"/>
        </w:rPr>
        <w:t>ение личностно значимой для обучающегося проблемы. Реализация запланированной деятельности по продвижению продукта.</w:t>
      </w:r>
    </w:p>
    <w:p w:rsidR="00C22822" w:rsidRDefault="002D5826">
      <w:pPr>
        <w:ind w:left="820"/>
        <w:jc w:val="both"/>
        <w:rPr>
          <w:sz w:val="24"/>
          <w:szCs w:val="24"/>
        </w:rPr>
      </w:pPr>
      <w:r>
        <w:rPr>
          <w:rFonts w:ascii="Times New Roman" w:eastAsia="Times New Roman" w:hAnsi="Times New Roman" w:cs="Times New Roman"/>
          <w:sz w:val="24"/>
          <w:szCs w:val="24"/>
        </w:rPr>
        <w:t>Разработка проектного замысла в рамках избранного обучающимся вида проекта.</w:t>
      </w:r>
    </w:p>
    <w:p w:rsidR="00C22822" w:rsidRDefault="002D5826">
      <w:pPr>
        <w:spacing w:line="234" w:lineRule="auto"/>
        <w:ind w:left="260" w:firstLine="566"/>
        <w:jc w:val="center"/>
        <w:rPr>
          <w:sz w:val="24"/>
          <w:szCs w:val="24"/>
        </w:rPr>
      </w:pPr>
      <w:r>
        <w:rPr>
          <w:rFonts w:ascii="Times New Roman" w:eastAsia="Times New Roman" w:hAnsi="Times New Roman" w:cs="Times New Roman"/>
          <w:b/>
          <w:bCs/>
          <w:sz w:val="24"/>
          <w:szCs w:val="24"/>
        </w:rPr>
        <w:t>Построение образовательных траекторий и планов в области профессионального самоопределения</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w:t>
      </w:r>
      <w:r>
        <w:rPr>
          <w:rFonts w:ascii="Times New Roman" w:eastAsia="Times New Roman" w:hAnsi="Times New Roman" w:cs="Times New Roman"/>
          <w:sz w:val="24"/>
          <w:szCs w:val="24"/>
        </w:rPr>
        <w:t>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w:t>
      </w:r>
      <w:r>
        <w:rPr>
          <w:rFonts w:ascii="Times New Roman" w:eastAsia="Times New Roman" w:hAnsi="Times New Roman" w:cs="Times New Roman"/>
          <w:sz w:val="24"/>
          <w:szCs w:val="24"/>
        </w:rPr>
        <w:t>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w:t>
      </w:r>
      <w:r>
        <w:rPr>
          <w:rFonts w:ascii="Times New Roman" w:eastAsia="Times New Roman" w:hAnsi="Times New Roman" w:cs="Times New Roman"/>
          <w:sz w:val="24"/>
          <w:szCs w:val="24"/>
        </w:rPr>
        <w:t>егионе проживания обучающихся, спектр профессий.</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w:t>
      </w:r>
      <w:r>
        <w:rPr>
          <w:rFonts w:ascii="Times New Roman" w:eastAsia="Times New Roman" w:hAnsi="Times New Roman" w:cs="Times New Roman"/>
          <w:sz w:val="24"/>
          <w:szCs w:val="24"/>
        </w:rPr>
        <w:t xml:space="preserve"> «обучения для жизни» и «обучения через всю жизнь».</w:t>
      </w:r>
    </w:p>
    <w:p w:rsidR="00C22822" w:rsidRDefault="002D5826">
      <w:pPr>
        <w:spacing w:line="234" w:lineRule="auto"/>
        <w:ind w:left="284" w:firstLine="567"/>
        <w:jc w:val="both"/>
        <w:rPr>
          <w:sz w:val="24"/>
          <w:szCs w:val="24"/>
        </w:rPr>
      </w:pP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истема профильного обучения: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обязанности и возможности.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w:t>
      </w:r>
      <w:r>
        <w:rPr>
          <w:rFonts w:ascii="Times New Roman" w:eastAsia="Times New Roman" w:hAnsi="Times New Roman" w:cs="Times New Roman"/>
          <w:sz w:val="24"/>
          <w:szCs w:val="24"/>
        </w:rPr>
        <w:t>ветственного решения при выборе краткосрочного курса.</w:t>
      </w:r>
    </w:p>
    <w:p w:rsidR="00C22822" w:rsidRDefault="002D5826">
      <w:pPr>
        <w:pStyle w:val="4"/>
        <w:rPr>
          <w:rFonts w:ascii="Times New Roman" w:hAnsi="Times New Roman" w:cs="Times New Roman"/>
          <w:i w:val="0"/>
          <w:sz w:val="24"/>
          <w:szCs w:val="24"/>
        </w:rPr>
      </w:pPr>
      <w:bookmarkStart w:id="158" w:name="_Toc89731028"/>
      <w:r>
        <w:rPr>
          <w:rFonts w:ascii="Times New Roman" w:eastAsia="Times New Roman" w:hAnsi="Times New Roman" w:cs="Times New Roman"/>
          <w:i w:val="0"/>
          <w:color w:val="000000" w:themeColor="text1"/>
          <w:sz w:val="24"/>
          <w:szCs w:val="24"/>
        </w:rPr>
        <w:t>2.2.2.17. Физическая культура</w:t>
      </w:r>
      <w:bookmarkEnd w:id="158"/>
    </w:p>
    <w:p w:rsidR="00C22822" w:rsidRDefault="00C22822">
      <w:pPr>
        <w:spacing w:line="7" w:lineRule="exact"/>
        <w:jc w:val="both"/>
        <w:rPr>
          <w:sz w:val="24"/>
          <w:szCs w:val="24"/>
        </w:rPr>
      </w:pP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w:t>
      </w:r>
      <w:r>
        <w:rPr>
          <w:rFonts w:ascii="Times New Roman" w:eastAsia="Times New Roman" w:hAnsi="Times New Roman" w:cs="Times New Roman"/>
          <w:sz w:val="24"/>
          <w:szCs w:val="24"/>
        </w:rPr>
        <w:t>тановок активного, здорового образа жизни.</w:t>
      </w:r>
    </w:p>
    <w:p w:rsidR="00C22822" w:rsidRDefault="002D5826">
      <w:pPr>
        <w:spacing w:line="237" w:lineRule="auto"/>
        <w:ind w:left="260" w:firstLine="566"/>
        <w:jc w:val="both"/>
        <w:rPr>
          <w:sz w:val="24"/>
          <w:szCs w:val="24"/>
        </w:rPr>
      </w:pPr>
      <w:r>
        <w:rPr>
          <w:rFonts w:ascii="Times New Roman" w:eastAsia="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w:t>
      </w:r>
      <w:r>
        <w:rPr>
          <w:rFonts w:ascii="Times New Roman" w:eastAsia="Times New Roman" w:hAnsi="Times New Roman" w:cs="Times New Roman"/>
          <w:sz w:val="24"/>
          <w:szCs w:val="24"/>
        </w:rPr>
        <w:t>ностей основных систем организма, формирование потребности в систематических занятиях физической культурой и спортом.</w:t>
      </w:r>
    </w:p>
    <w:p w:rsidR="00C22822" w:rsidRDefault="002D5826">
      <w:pPr>
        <w:tabs>
          <w:tab w:val="left" w:pos="1064"/>
        </w:tabs>
        <w:spacing w:after="0" w:line="237" w:lineRule="auto"/>
        <w:ind w:left="284"/>
        <w:jc w:val="both"/>
        <w:rPr>
          <w:rFonts w:eastAsia="Times New Roman"/>
          <w:sz w:val="24"/>
          <w:szCs w:val="24"/>
        </w:rPr>
      </w:pPr>
      <w:r>
        <w:rPr>
          <w:rFonts w:ascii="Times New Roman" w:eastAsia="Times New Roman" w:hAnsi="Times New Roman" w:cs="Times New Roman"/>
          <w:sz w:val="24"/>
          <w:szCs w:val="24"/>
        </w:rPr>
        <w:tab/>
        <w:t>В процессе освоения предмета «Физическая культура» на уровне основного общего образования формируется система знаний о физическом соверше</w:t>
      </w:r>
      <w:r>
        <w:rPr>
          <w:rFonts w:ascii="Times New Roman" w:eastAsia="Times New Roman" w:hAnsi="Times New Roman" w:cs="Times New Roman"/>
          <w:sz w:val="24"/>
          <w:szCs w:val="24"/>
        </w:rPr>
        <w:t>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r>
        <w:rPr>
          <w:rFonts w:ascii="Times New Roman" w:eastAsia="Times New Roman" w:hAnsi="Times New Roman" w:cs="Times New Roman"/>
          <w:sz w:val="24"/>
          <w:szCs w:val="24"/>
        </w:rPr>
        <w:t>.</w:t>
      </w:r>
    </w:p>
    <w:p w:rsidR="00C22822" w:rsidRDefault="00C22822">
      <w:pPr>
        <w:spacing w:line="17" w:lineRule="exact"/>
        <w:jc w:val="both"/>
        <w:rPr>
          <w:rFonts w:eastAsia="Times New Roman"/>
          <w:sz w:val="24"/>
          <w:szCs w:val="24"/>
        </w:rPr>
      </w:pPr>
    </w:p>
    <w:p w:rsidR="00C22822" w:rsidRDefault="002D5826">
      <w:pPr>
        <w:spacing w:line="237" w:lineRule="auto"/>
        <w:ind w:left="260" w:right="20" w:firstLine="566"/>
        <w:jc w:val="both"/>
        <w:rPr>
          <w:rFonts w:eastAsia="Times New Roman"/>
          <w:sz w:val="24"/>
          <w:szCs w:val="24"/>
        </w:rPr>
      </w:pPr>
      <w:r>
        <w:rPr>
          <w:rFonts w:ascii="Times New Roman" w:eastAsia="Times New Roman" w:hAnsi="Times New Roman" w:cs="Times New Roman"/>
          <w:sz w:val="24"/>
          <w:szCs w:val="24"/>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w:t>
      </w:r>
      <w:r>
        <w:rPr>
          <w:rFonts w:ascii="Times New Roman" w:eastAsia="Times New Roman" w:hAnsi="Times New Roman" w:cs="Times New Roman"/>
          <w:sz w:val="24"/>
          <w:szCs w:val="24"/>
        </w:rPr>
        <w:t>ый язык», «Музыка» и др.</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Физическая культура как область знаний</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История и современное развитие физической культуры</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Олимпийские игры древности. Возрождение Олимпийс</w:t>
      </w:r>
      <w:r>
        <w:rPr>
          <w:rFonts w:ascii="Times New Roman" w:eastAsia="Times New Roman" w:hAnsi="Times New Roman" w:cs="Times New Roman"/>
          <w:sz w:val="24"/>
          <w:szCs w:val="24"/>
        </w:rPr>
        <w:t>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p>
    <w:p w:rsidR="00C22822" w:rsidRDefault="00C22822">
      <w:pPr>
        <w:spacing w:line="9" w:lineRule="exact"/>
        <w:jc w:val="both"/>
        <w:rPr>
          <w:rFonts w:eastAsia="Times New Roman"/>
          <w:sz w:val="24"/>
          <w:szCs w:val="24"/>
        </w:rPr>
      </w:pP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Современное представление о физической культуре (основные понятия)</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w:t>
      </w:r>
      <w:r>
        <w:rPr>
          <w:rFonts w:ascii="Times New Roman" w:eastAsia="Times New Roman" w:hAnsi="Times New Roman" w:cs="Times New Roman"/>
          <w:sz w:val="24"/>
          <w:szCs w:val="24"/>
        </w:rPr>
        <w:t>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C22822" w:rsidRDefault="002D5826">
      <w:pPr>
        <w:ind w:left="820"/>
        <w:jc w:val="both"/>
        <w:rPr>
          <w:rFonts w:eastAsia="Times New Roman"/>
          <w:sz w:val="24"/>
          <w:szCs w:val="24"/>
        </w:rPr>
      </w:pPr>
      <w:r>
        <w:rPr>
          <w:rFonts w:ascii="Times New Roman" w:eastAsia="Times New Roman" w:hAnsi="Times New Roman" w:cs="Times New Roman"/>
          <w:b/>
          <w:bCs/>
          <w:sz w:val="24"/>
          <w:szCs w:val="24"/>
        </w:rPr>
        <w:t>Физическая культура человека</w:t>
      </w:r>
    </w:p>
    <w:p w:rsidR="00C22822" w:rsidRDefault="002D5826">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Здоровье и здоровый образ жизни. Коррекция осанки и телосложения. К</w:t>
      </w:r>
      <w:r>
        <w:rPr>
          <w:rFonts w:ascii="Times New Roman" w:eastAsia="Times New Roman" w:hAnsi="Times New Roman" w:cs="Times New Roman"/>
          <w:sz w:val="24"/>
          <w:szCs w:val="24"/>
        </w:rPr>
        <w:t>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w:t>
      </w:r>
    </w:p>
    <w:p w:rsidR="00C22822" w:rsidRDefault="002D5826">
      <w:pPr>
        <w:spacing w:line="232" w:lineRule="auto"/>
        <w:ind w:firstLine="8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Организ</w:t>
      </w:r>
      <w:r>
        <w:rPr>
          <w:rFonts w:ascii="Times New Roman" w:eastAsia="Times New Roman" w:hAnsi="Times New Roman" w:cs="Times New Roman"/>
          <w:b/>
          <w:bCs/>
          <w:sz w:val="24"/>
          <w:szCs w:val="24"/>
        </w:rPr>
        <w:t>ация и проведение самостоятельных занятий физической культурой</w:t>
      </w:r>
    </w:p>
    <w:p w:rsidR="00C22822" w:rsidRDefault="002D5826">
      <w:pPr>
        <w:spacing w:line="232" w:lineRule="auto"/>
        <w:ind w:left="284" w:firstLine="567"/>
        <w:jc w:val="both"/>
        <w:rPr>
          <w:rFonts w:eastAsia="Times New Roman"/>
          <w:sz w:val="24"/>
          <w:szCs w:val="24"/>
        </w:rPr>
      </w:pPr>
      <w:r>
        <w:rPr>
          <w:rFonts w:ascii="Times New Roman" w:eastAsia="Times New Roman" w:hAnsi="Times New Roman" w:cs="Times New Roman"/>
          <w:sz w:val="24"/>
          <w:szCs w:val="24"/>
        </w:rPr>
        <w:t>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w:t>
      </w:r>
      <w:r>
        <w:rPr>
          <w:rFonts w:ascii="Times New Roman" w:eastAsia="Times New Roman" w:hAnsi="Times New Roman" w:cs="Times New Roman"/>
          <w:sz w:val="24"/>
          <w:szCs w:val="24"/>
        </w:rPr>
        <w:t xml:space="preserve">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w:t>
      </w:r>
      <w:r>
        <w:rPr>
          <w:rFonts w:ascii="Times New Roman" w:eastAsia="Times New Roman" w:hAnsi="Times New Roman" w:cs="Times New Roman"/>
          <w:sz w:val="24"/>
          <w:szCs w:val="24"/>
        </w:rPr>
        <w:t xml:space="preserve"> физического развития. Организация досуга средствами физической культуры.</w:t>
      </w:r>
    </w:p>
    <w:p w:rsidR="00C22822" w:rsidRDefault="002D5826">
      <w:pPr>
        <w:ind w:left="8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Оценка эффективности занятий физической культурой</w:t>
      </w:r>
    </w:p>
    <w:p w:rsidR="00C22822" w:rsidRDefault="002D5826">
      <w:pPr>
        <w:ind w:left="284" w:firstLine="567"/>
        <w:jc w:val="both"/>
        <w:rPr>
          <w:rFonts w:eastAsia="Times New Roman"/>
          <w:sz w:val="24"/>
          <w:szCs w:val="24"/>
        </w:rPr>
      </w:pPr>
      <w:r>
        <w:rPr>
          <w:rFonts w:ascii="Times New Roman" w:eastAsia="Times New Roman" w:hAnsi="Times New Roman" w:cs="Times New Roman"/>
          <w:sz w:val="24"/>
          <w:szCs w:val="24"/>
        </w:rPr>
        <w:t>Самонаблюдение и самоконтроль. Оценка эффективности занятий. Оценка техники осваиваемых упражнений, способы выявления и устранения т</w:t>
      </w:r>
      <w:r>
        <w:rPr>
          <w:rFonts w:ascii="Times New Roman" w:eastAsia="Times New Roman" w:hAnsi="Times New Roman" w:cs="Times New Roman"/>
          <w:sz w:val="24"/>
          <w:szCs w:val="24"/>
        </w:rPr>
        <w:t>ехнических ошибок. Измерение резервов организма (с помощью простейших функциональных проб).</w:t>
      </w:r>
    </w:p>
    <w:p w:rsidR="00C22822" w:rsidRDefault="002D5826">
      <w:pPr>
        <w:spacing w:line="234" w:lineRule="auto"/>
        <w:ind w:left="820" w:right="-11"/>
        <w:jc w:val="both"/>
        <w:rPr>
          <w:rFonts w:eastAsia="Times New Roman"/>
          <w:sz w:val="24"/>
          <w:szCs w:val="24"/>
        </w:rPr>
      </w:pPr>
      <w:r>
        <w:rPr>
          <w:rFonts w:ascii="Times New Roman" w:eastAsia="Times New Roman" w:hAnsi="Times New Roman" w:cs="Times New Roman"/>
          <w:b/>
          <w:bCs/>
          <w:sz w:val="24"/>
          <w:szCs w:val="24"/>
        </w:rPr>
        <w:t>Физическое совершенствование физкультурно-оздоровительная деятельность</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Комплексы упражнений для оздоровительных форм занятий физической культурой. Комплексы упражне</w:t>
      </w:r>
      <w:r>
        <w:rPr>
          <w:rFonts w:ascii="Times New Roman" w:eastAsia="Times New Roman" w:hAnsi="Times New Roman" w:cs="Times New Roman"/>
          <w:sz w:val="24"/>
          <w:szCs w:val="24"/>
        </w:rPr>
        <w:t>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w:t>
      </w:r>
      <w:r>
        <w:rPr>
          <w:rFonts w:ascii="Times New Roman" w:eastAsia="Times New Roman" w:hAnsi="Times New Roman" w:cs="Times New Roman"/>
          <w:sz w:val="24"/>
          <w:szCs w:val="24"/>
        </w:rPr>
        <w:t>ного аппарата, центральной нервной системы, дыхания и кровообращения, при близорукости).</w:t>
      </w:r>
    </w:p>
    <w:p w:rsidR="00C22822" w:rsidRDefault="002D5826">
      <w:pPr>
        <w:ind w:left="820"/>
        <w:jc w:val="both"/>
        <w:rPr>
          <w:sz w:val="24"/>
          <w:szCs w:val="24"/>
        </w:rPr>
      </w:pPr>
      <w:r>
        <w:rPr>
          <w:rFonts w:ascii="Times New Roman" w:eastAsia="Times New Roman" w:hAnsi="Times New Roman" w:cs="Times New Roman"/>
          <w:b/>
          <w:bCs/>
          <w:sz w:val="24"/>
          <w:szCs w:val="24"/>
        </w:rPr>
        <w:t>Спортивно-оздоровительная деятельность</w:t>
      </w:r>
    </w:p>
    <w:p w:rsidR="00C22822" w:rsidRDefault="002D5826">
      <w:pPr>
        <w:spacing w:line="238" w:lineRule="auto"/>
        <w:ind w:left="26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Акробатические упражнения и комбинации (кувырки, перекаты, стойки, упоры, прыжки с поворотами, перевороты).</w:t>
      </w:r>
    </w:p>
    <w:p w:rsidR="00C22822" w:rsidRDefault="002D5826">
      <w:pPr>
        <w:spacing w:line="238" w:lineRule="auto"/>
        <w:ind w:left="26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Гимнастические упра</w:t>
      </w:r>
      <w:r>
        <w:rPr>
          <w:rFonts w:ascii="Times New Roman" w:eastAsia="Times New Roman" w:hAnsi="Times New Roman" w:cs="Times New Roman"/>
          <w:sz w:val="24"/>
          <w:szCs w:val="24"/>
        </w:rPr>
        <w:t>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C22822" w:rsidRDefault="002D5826">
      <w:pPr>
        <w:spacing w:line="238" w:lineRule="auto"/>
        <w:ind w:left="26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C22822" w:rsidRDefault="002D5826">
      <w:pPr>
        <w:spacing w:line="238" w:lineRule="auto"/>
        <w:ind w:left="26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Лыжная подготовка: основные способы передвижения на лыжах, техника выполнения спусков, подъемов, поворотов, торможений.</w:t>
      </w:r>
    </w:p>
    <w:p w:rsidR="00C22822" w:rsidRDefault="002D5826">
      <w:pPr>
        <w:spacing w:line="238" w:lineRule="auto"/>
        <w:ind w:left="26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игры: технические приемы и тактические действия в баскетболе, волейболе, футболе, мини-футболе.</w:t>
      </w:r>
    </w:p>
    <w:p w:rsidR="00C22822" w:rsidRDefault="002D5826">
      <w:pPr>
        <w:spacing w:line="238" w:lineRule="auto"/>
        <w:ind w:left="26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способы плавания: кр</w:t>
      </w:r>
      <w:r>
        <w:rPr>
          <w:rFonts w:ascii="Times New Roman" w:eastAsia="Times New Roman" w:hAnsi="Times New Roman" w:cs="Times New Roman"/>
          <w:sz w:val="24"/>
          <w:szCs w:val="24"/>
        </w:rPr>
        <w:t>оль на груди и спине, брасс.</w:t>
      </w:r>
    </w:p>
    <w:p w:rsidR="00C22822" w:rsidRDefault="002D5826">
      <w:pPr>
        <w:spacing w:line="238" w:lineRule="auto"/>
        <w:ind w:left="26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культурно-этнической направленности: сюжетно-образные и обрядовые игры.</w:t>
      </w:r>
    </w:p>
    <w:p w:rsidR="00C22822" w:rsidRDefault="002D5826">
      <w:pPr>
        <w:spacing w:line="238" w:lineRule="auto"/>
        <w:ind w:left="26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техники национальных видов спорта.</w:t>
      </w:r>
    </w:p>
    <w:p w:rsidR="00C22822" w:rsidRDefault="002D5826">
      <w:pPr>
        <w:spacing w:line="238" w:lineRule="auto"/>
        <w:ind w:left="26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выполнению видов испытаний (тестов) и нормативов, предусмотренных Всероссийским физкуль</w:t>
      </w:r>
      <w:r>
        <w:rPr>
          <w:rFonts w:ascii="Times New Roman" w:eastAsia="Times New Roman" w:hAnsi="Times New Roman" w:cs="Times New Roman"/>
          <w:sz w:val="24"/>
          <w:szCs w:val="24"/>
        </w:rPr>
        <w:t>турно-спортивным комплексом "Готов к труду и обороне" (ГТО).</w:t>
      </w:r>
    </w:p>
    <w:p w:rsidR="00C22822" w:rsidRDefault="002D5826">
      <w:pPr>
        <w:ind w:left="820"/>
        <w:jc w:val="both"/>
        <w:rPr>
          <w:sz w:val="24"/>
          <w:szCs w:val="24"/>
        </w:rPr>
      </w:pPr>
      <w:r>
        <w:rPr>
          <w:rFonts w:ascii="Times New Roman" w:eastAsia="Times New Roman" w:hAnsi="Times New Roman" w:cs="Times New Roman"/>
          <w:b/>
          <w:bCs/>
          <w:sz w:val="24"/>
          <w:szCs w:val="24"/>
        </w:rPr>
        <w:t>Прикладно-ориентированная физкультурная деятельность</w:t>
      </w:r>
    </w:p>
    <w:p w:rsidR="00C22822" w:rsidRDefault="002D5826">
      <w:pPr>
        <w:spacing w:line="236" w:lineRule="auto"/>
        <w:ind w:left="26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w:t>
      </w:r>
      <w:r>
        <w:rPr>
          <w:rFonts w:ascii="Times New Roman" w:eastAsia="Times New Roman" w:hAnsi="Times New Roman" w:cs="Times New Roman"/>
          <w:sz w:val="24"/>
          <w:szCs w:val="24"/>
        </w:rPr>
        <w:t>ие малого мяча по движущейся мишени; преодоление препятствий разной сложности; передвижение в висах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w:t>
      </w:r>
      <w:r>
        <w:rPr>
          <w:rFonts w:ascii="Times New Roman" w:eastAsia="Times New Roman" w:hAnsi="Times New Roman" w:cs="Times New Roman"/>
          <w:sz w:val="24"/>
          <w:szCs w:val="24"/>
        </w:rPr>
        <w:t xml:space="preserve">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w:t>
      </w:r>
      <w:r>
        <w:rPr>
          <w:rFonts w:ascii="Times New Roman" w:eastAsia="Times New Roman" w:hAnsi="Times New Roman" w:cs="Times New Roman"/>
          <w:sz w:val="24"/>
          <w:szCs w:val="24"/>
        </w:rPr>
        <w:t>легкая атлетика, лыжные гонки, плавание, спортивные игры).</w:t>
      </w:r>
    </w:p>
    <w:p w:rsidR="00C22822" w:rsidRDefault="002D5826">
      <w:pPr>
        <w:spacing w:line="265" w:lineRule="auto"/>
        <w:ind w:right="460" w:firstLine="708"/>
        <w:jc w:val="center"/>
        <w:rPr>
          <w:rFonts w:ascii="Calibri" w:eastAsia="Times New Roman" w:hAnsi="Calibri" w:cs="Times New Roman"/>
          <w:sz w:val="24"/>
          <w:szCs w:val="24"/>
        </w:rPr>
      </w:pPr>
      <w:r>
        <w:rPr>
          <w:rFonts w:ascii="Times New Roman" w:eastAsia="Times New Roman" w:hAnsi="Times New Roman" w:cs="Times New Roman"/>
          <w:b/>
          <w:bCs/>
          <w:sz w:val="24"/>
          <w:szCs w:val="24"/>
        </w:rPr>
        <w:t>Примерное распределение основного содержания учебного предмета «Физическая культура» по разделам программы и классам</w:t>
      </w:r>
    </w:p>
    <w:p w:rsidR="00C22822" w:rsidRDefault="002D5826">
      <w:pPr>
        <w:pStyle w:val="af3"/>
        <w:numPr>
          <w:ilvl w:val="0"/>
          <w:numId w:val="36"/>
        </w:numPr>
        <w:tabs>
          <w:tab w:val="left" w:pos="920"/>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класс</w:t>
      </w:r>
    </w:p>
    <w:p w:rsidR="00C22822" w:rsidRDefault="00C22822">
      <w:pPr>
        <w:spacing w:line="50" w:lineRule="exact"/>
        <w:jc w:val="both"/>
        <w:rPr>
          <w:rFonts w:ascii="Calibri" w:eastAsia="Times New Roman" w:hAnsi="Calibri" w:cs="Times New Roman"/>
          <w:sz w:val="24"/>
          <w:szCs w:val="24"/>
        </w:rPr>
      </w:pP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Легкая атлетика</w:t>
      </w:r>
    </w:p>
    <w:p w:rsidR="00C22822" w:rsidRDefault="002D5826">
      <w:pPr>
        <w:spacing w:line="275" w:lineRule="auto"/>
        <w:ind w:right="4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выполнения домашних заданий по физической культур</w:t>
      </w:r>
      <w:r>
        <w:rPr>
          <w:rFonts w:ascii="Times New Roman" w:eastAsia="Times New Roman" w:hAnsi="Times New Roman" w:cs="Times New Roman"/>
          <w:sz w:val="24"/>
          <w:szCs w:val="24"/>
        </w:rPr>
        <w:t>е. Высокий старт. Старт с опорой на одну руку. Бег 30м. Прыжки в длину с места. Норматив ГТО. Высокий старт бег 60м. Норматив ГТО. Метание малого мяча. Норматив ГТО. Бег 1000м (М). 500м (Д). Олимпийские игры древности. Прыжки в длину с разбега. Бег до 8 ми</w:t>
      </w:r>
      <w:r>
        <w:rPr>
          <w:rFonts w:ascii="Times New Roman" w:eastAsia="Times New Roman" w:hAnsi="Times New Roman" w:cs="Times New Roman"/>
          <w:sz w:val="24"/>
          <w:szCs w:val="24"/>
        </w:rPr>
        <w:t>н. Эстафета с этапом 50м. Челночный бег 3х10м История Олимпиада 1980г. Бег 200метров. Передача эстафетной палочки. Бег 1500м без учета времени. Беговые упражнения. Метание малого мяча в цель. Игры. Высокий старт. Здоровый образ жизни и как вы его понимаете</w:t>
      </w:r>
      <w:r>
        <w:rPr>
          <w:rFonts w:ascii="Times New Roman" w:eastAsia="Times New Roman" w:hAnsi="Times New Roman" w:cs="Times New Roman"/>
          <w:sz w:val="24"/>
          <w:szCs w:val="24"/>
        </w:rPr>
        <w:t>. Прыжки в длину с разбега с 6 шагов. Встречная эстафета с этапом до 30м. Прыжки в длину с места. Прыжки в длину с разбега. Челночный бег 4х9.Олимпиада 1980г. Бег 60м. на время. Летние виды спорта. Метание малого мяча. Эстафетный бег. Кросс 2000м на резуль</w:t>
      </w:r>
      <w:r>
        <w:rPr>
          <w:rFonts w:ascii="Times New Roman" w:eastAsia="Times New Roman" w:hAnsi="Times New Roman" w:cs="Times New Roman"/>
          <w:sz w:val="24"/>
          <w:szCs w:val="24"/>
        </w:rPr>
        <w:t xml:space="preserve">тат. Норматив ГТО. </w:t>
      </w:r>
    </w:p>
    <w:p w:rsidR="00C22822" w:rsidRDefault="002D5826">
      <w:pPr>
        <w:spacing w:line="27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Спортивные игры</w:t>
      </w:r>
    </w:p>
    <w:p w:rsidR="00C22822" w:rsidRDefault="002D5826">
      <w:pPr>
        <w:spacing w:line="27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Ведение мяча. Передача мяча со сменой мест. Ловля и передача мяча. Игровые виды спорта. Броски по кольцу с разных точек. Ведение мяча и броски по кольцу. Игра в «собачки». Передача мяча в движении. Учебная игра 4x4. Пере</w:t>
      </w:r>
      <w:r>
        <w:rPr>
          <w:rFonts w:ascii="Times New Roman" w:eastAsia="Times New Roman" w:hAnsi="Times New Roman" w:cs="Times New Roman"/>
          <w:sz w:val="24"/>
          <w:szCs w:val="24"/>
        </w:rPr>
        <w:t>дача баскетбольного мяча от груди двумя руками. Отжимание от гимнастической скамейки. Ведение мяча. Броски по кольцу с бокового разбега. Игра в «собачки». Учебная игра 4x4. Передачи в движении. Атака на кольцо в парах, тройках. Передача одной рукой от плеч</w:t>
      </w:r>
      <w:r>
        <w:rPr>
          <w:rFonts w:ascii="Times New Roman" w:eastAsia="Times New Roman" w:hAnsi="Times New Roman" w:cs="Times New Roman"/>
          <w:sz w:val="24"/>
          <w:szCs w:val="24"/>
        </w:rPr>
        <w:t xml:space="preserve">а. На месте, в движении. Штрафной бросок по кольцу с 3-х м. Ведение б-б мяча «змейкой» одной рукой. Ведение б-б мяча правой и левой рукой на месте. Передача Б-Б мяча в парах в пол. Игра «Удочка». Эстафета с ведением, передачей и ловлей мяча. Подтягивание. </w:t>
      </w:r>
      <w:r>
        <w:rPr>
          <w:rFonts w:ascii="Times New Roman" w:eastAsia="Times New Roman" w:hAnsi="Times New Roman" w:cs="Times New Roman"/>
          <w:sz w:val="24"/>
          <w:szCs w:val="24"/>
        </w:rPr>
        <w:t>Передачи мяча в тройках.</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Гимнастика</w:t>
      </w:r>
    </w:p>
    <w:p w:rsidR="00C22822" w:rsidRDefault="002D5826">
      <w:pPr>
        <w:spacing w:line="273"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Акробатика. Кувырки вперед. Гибкость. Кувырки назад. Ловкость. «Мост» из положения лежа. Перекат назад стойку на лопатках. Гимнастика как Олимпийск</w:t>
      </w:r>
      <w:r>
        <w:rPr>
          <w:rFonts w:ascii="Times New Roman" w:eastAsia="Times New Roman" w:hAnsi="Times New Roman" w:cs="Times New Roman"/>
          <w:sz w:val="24"/>
          <w:szCs w:val="24"/>
        </w:rPr>
        <w:t>ий вид спорта. Лазание по канату. Обучение двигательным действиям. Вскок на козла в упор присев и соскок прогнувшись. Опорный прыжок через козла. Подъем туловища из положения лежа за 60сек.. Норматив ГТО. Подтягивание на перекладине высокая (ю) низкая (д).</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Лыжная подготовка</w:t>
      </w:r>
    </w:p>
    <w:p w:rsidR="00C22822" w:rsidRDefault="002D5826">
      <w:pPr>
        <w:spacing w:line="274"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Температурный режим одежда и обувь лыжника. Одновременный 2-х шажный ход. Зимние олимпийские игры. Прохождение дистанции 2км. Работа рук в одновременном безшажном ход. Выносливость. Прохождение дистанции 1км. Спуски с горы в средней стой</w:t>
      </w:r>
      <w:r>
        <w:rPr>
          <w:rFonts w:ascii="Times New Roman" w:eastAsia="Times New Roman" w:hAnsi="Times New Roman" w:cs="Times New Roman"/>
          <w:sz w:val="24"/>
          <w:szCs w:val="24"/>
        </w:rPr>
        <w:t>ке, подъем «лесенкой». Прохождение дистанции 1км. Одновременный одношажный ход с использованием уклона. Прохождение дистанции 1.5км. Спуски с горы, торможение «полу плугом». Прохождение дистанции 1км. Спуск со склона в основной стойке. Прохождение дистанци</w:t>
      </w:r>
      <w:r>
        <w:rPr>
          <w:rFonts w:ascii="Times New Roman" w:eastAsia="Times New Roman" w:hAnsi="Times New Roman" w:cs="Times New Roman"/>
          <w:sz w:val="24"/>
          <w:szCs w:val="24"/>
        </w:rPr>
        <w:t>и 1.5 км. Ходьба на лыжах до 3-х км. Переходы одного хода на другой. Ходьба на лыжах до 2-х км. Лыжные гонки 2 км. Норматив ГТО. Спуски с горы в низкой стойке, подъем «лесенкой». Спуски с горы, торможение «плугом».</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Основы знаний по физической культуре</w:t>
      </w:r>
    </w:p>
    <w:p w:rsidR="00C22822" w:rsidRDefault="002D5826">
      <w:pPr>
        <w:pStyle w:val="af3"/>
        <w:numPr>
          <w:ilvl w:val="0"/>
          <w:numId w:val="36"/>
        </w:numPr>
        <w:tabs>
          <w:tab w:val="left" w:pos="941"/>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клас</w:t>
      </w:r>
      <w:r>
        <w:rPr>
          <w:rFonts w:ascii="Times New Roman" w:eastAsia="Times New Roman" w:hAnsi="Times New Roman" w:cs="Times New Roman"/>
          <w:b/>
          <w:bCs/>
          <w:sz w:val="24"/>
          <w:szCs w:val="24"/>
        </w:rPr>
        <w:t>с</w:t>
      </w:r>
    </w:p>
    <w:p w:rsidR="00C22822" w:rsidRDefault="00C22822">
      <w:pPr>
        <w:spacing w:line="54" w:lineRule="exact"/>
        <w:jc w:val="both"/>
        <w:rPr>
          <w:rFonts w:ascii="Calibri" w:eastAsia="Times New Roman" w:hAnsi="Calibri" w:cs="Times New Roman"/>
          <w:sz w:val="24"/>
          <w:szCs w:val="24"/>
        </w:rPr>
      </w:pP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Легкая атлетика</w:t>
      </w:r>
    </w:p>
    <w:p w:rsidR="00C22822" w:rsidRDefault="002D5826">
      <w:pPr>
        <w:spacing w:line="274"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Беговые упражнения. Старт с опорой на одну руку. Скелет человека. Высокий старт бег 30м. Бег 60 м .на время. Метание меча на дальность. Линейная эстафета с этапом до 50м. Прыжки в длину с места. Метание мяча. Челночный бег 3х10м. Подтяги</w:t>
      </w:r>
      <w:r>
        <w:rPr>
          <w:rFonts w:ascii="Times New Roman" w:eastAsia="Times New Roman" w:hAnsi="Times New Roman" w:cs="Times New Roman"/>
          <w:sz w:val="24"/>
          <w:szCs w:val="24"/>
        </w:rPr>
        <w:t>вание (М)- высокая, (Д) низкая перекладина. Бег 200метров. Передача эстафетной палочки. Бег 1500м без учета времени. Повторный инструктаж по охране труда при проведении занятий по легкой атлетике №19. Беговые упражнения. Прыжки в высоту с разбега. Прыжки в</w:t>
      </w:r>
      <w:r>
        <w:rPr>
          <w:rFonts w:ascii="Times New Roman" w:eastAsia="Times New Roman" w:hAnsi="Times New Roman" w:cs="Times New Roman"/>
          <w:sz w:val="24"/>
          <w:szCs w:val="24"/>
        </w:rPr>
        <w:t xml:space="preserve"> длину с места.</w:t>
      </w:r>
    </w:p>
    <w:p w:rsidR="00C22822" w:rsidRDefault="002D5826">
      <w:pPr>
        <w:spacing w:line="272" w:lineRule="auto"/>
        <w:ind w:left="1" w:right="400"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Челночный бег 4х9.Олимпиада 1980г. Бег 200м. Игры. Правила личной гигиены во время и после занятий физическими упражнениями. Бег 60м. на время. Летние виды спорта. Метание малого мяча. Координация. Прыжки в длину с разбега. Кросс2000.на рез</w:t>
      </w:r>
      <w:r>
        <w:rPr>
          <w:rFonts w:ascii="Times New Roman" w:eastAsia="Times New Roman" w:hAnsi="Times New Roman" w:cs="Times New Roman"/>
          <w:sz w:val="24"/>
          <w:szCs w:val="24"/>
        </w:rPr>
        <w:t>ультат. Эстафетный бег.</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Спортивные игры</w:t>
      </w:r>
    </w:p>
    <w:p w:rsidR="00C22822" w:rsidRDefault="002D5826">
      <w:pPr>
        <w:spacing w:line="271"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Ведение мяча. Ведение мяча правой, левой рукой поочередно. Ловля и передача мяча на месте. Броски мяча по кольцу с разных точек. Штрафные броски. Ловкость. Броски по кольцу с бокового разбега. Передача мяча в парах и</w:t>
      </w:r>
      <w:r>
        <w:rPr>
          <w:rFonts w:ascii="Times New Roman" w:eastAsia="Times New Roman" w:hAnsi="Times New Roman" w:cs="Times New Roman"/>
          <w:sz w:val="24"/>
          <w:szCs w:val="24"/>
        </w:rPr>
        <w:t xml:space="preserve"> движении. Учебная игра 5x5. Передача баскетбольного мяча от груди двумя руками. Отжимание от гимнастической скамейки. Ведение мяча. Передача мяча со сменой мест. Ловля и передача мяча. Игровые виды спорта. Передача мяча в движении. Броски по кольцу с разн</w:t>
      </w:r>
      <w:r>
        <w:rPr>
          <w:rFonts w:ascii="Times New Roman" w:eastAsia="Times New Roman" w:hAnsi="Times New Roman" w:cs="Times New Roman"/>
          <w:sz w:val="24"/>
          <w:szCs w:val="24"/>
        </w:rPr>
        <w:t>ых точек. Ведение мяча и броски по кольцу. Игра в «собачки». Учебная игра 4x4. Броски по кольцу с бокового разбега. Ведение мяча и передача. Подтягивание. Передачи мяча в тройках. Штрафной бросок по кольцу.</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Гимнастика</w:t>
      </w:r>
    </w:p>
    <w:p w:rsidR="00C22822" w:rsidRDefault="002D5826">
      <w:pPr>
        <w:spacing w:line="274"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Повторный инструктаж по охране труда п</w:t>
      </w:r>
      <w:r>
        <w:rPr>
          <w:rFonts w:ascii="Times New Roman" w:eastAsia="Times New Roman" w:hAnsi="Times New Roman" w:cs="Times New Roman"/>
          <w:sz w:val="24"/>
          <w:szCs w:val="24"/>
        </w:rPr>
        <w:t>ри проведении занятий по гимнастике №18. Акробатика. Кувырки вперед. Гибкость. Кувырки назад. Ловкость. «Мост» из положения лежа. Стойка на лопатках. Обучение двигательным действиям. Приседы, повороты в приседе на скамейке. Подтягивание в висе хватом сверх</w:t>
      </w:r>
      <w:r>
        <w:rPr>
          <w:rFonts w:ascii="Times New Roman" w:eastAsia="Times New Roman" w:hAnsi="Times New Roman" w:cs="Times New Roman"/>
          <w:sz w:val="24"/>
          <w:szCs w:val="24"/>
        </w:rPr>
        <w:t>у. Подъем туловища из положения лежа за 60сек. Упражнения со скакалкой. Страховка при занятиях гимнастикой. Подтягивание на перекладине высокая (ю) низкая (д).</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Лыжная подготовка.</w:t>
      </w:r>
    </w:p>
    <w:p w:rsidR="00C22822" w:rsidRDefault="002D5826">
      <w:pPr>
        <w:spacing w:line="275"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Попеременный 2-х шажный ход. Одновременный 2-х шажный ход. Зимние олимпийские игры. Одновременный одношажный ход. Выносливость. Прохождение дистанции 1км. Спуски с горы в средней стойке, подъем «лесенкой». Прохождение дистанции 1.5 км. Одновременный бесшаж</w:t>
      </w:r>
      <w:r>
        <w:rPr>
          <w:rFonts w:ascii="Times New Roman" w:eastAsia="Times New Roman" w:hAnsi="Times New Roman" w:cs="Times New Roman"/>
          <w:sz w:val="24"/>
          <w:szCs w:val="24"/>
        </w:rPr>
        <w:t>ный ход. Прохождение дистанции 1.5км. Спуски с горы, торможение «плугом». Прохождение дистанции 1.5км. Спуск со склона в основной стойке. Прохождение дистанции 1.5км. Спуск со склона в основной стойке. Прохождение дистанции 1.5км. Ходьба на лыжах до 3-х км</w:t>
      </w:r>
      <w:r>
        <w:rPr>
          <w:rFonts w:ascii="Times New Roman" w:eastAsia="Times New Roman" w:hAnsi="Times New Roman" w:cs="Times New Roman"/>
          <w:sz w:val="24"/>
          <w:szCs w:val="24"/>
        </w:rPr>
        <w:t>. Повороты «плугом» на спуске. Лыжные гонки 2 км. Переходы с одного хода на другой. Ходьба на лыжах до 2-х км. Работа рук в одновременном бесшажном ходе. Выносливость. Прохождение дистанции 2 км. Норматив ГТО</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7 класс</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Легкая атлетика</w:t>
      </w:r>
    </w:p>
    <w:p w:rsidR="00C22822" w:rsidRDefault="002D5826">
      <w:pPr>
        <w:spacing w:line="273"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Строевые упражнения Строевые упражнения перестроения, рапорт. Роль психических процессов в обучении школьников. Низкий старт и стартовый разгон. Низкий старт бег 30м на время. Бег 60м. на результат. Прыжки в длину с места. Метание мяча с места. Защитные св</w:t>
      </w:r>
      <w:r>
        <w:rPr>
          <w:rFonts w:ascii="Times New Roman" w:eastAsia="Times New Roman" w:hAnsi="Times New Roman" w:cs="Times New Roman"/>
          <w:sz w:val="24"/>
          <w:szCs w:val="24"/>
        </w:rPr>
        <w:t xml:space="preserve">ойства организма. Метание мяча с 5-7 шагов разбега. Прыжки в длину с разбега на дальность. Кроссовая подготовка. Бег 2000м. на результат. Подтягивание (М) поднимание туловища (Д). Беговые упражнения. Прыжки в высоту. Значение физической культуры. Прыжки в </w:t>
      </w:r>
      <w:r>
        <w:rPr>
          <w:rFonts w:ascii="Times New Roman" w:eastAsia="Times New Roman" w:hAnsi="Times New Roman" w:cs="Times New Roman"/>
          <w:sz w:val="24"/>
          <w:szCs w:val="24"/>
        </w:rPr>
        <w:t>длину с разбега. Прыжки в длину с места. Низкие старты с преследованием. Бег 60м. на время. Прыжковые упражнения. Кроссовая подготовка. Кросс 2000м. на результат.</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Спортивные игры Баскетбол</w:t>
      </w:r>
    </w:p>
    <w:p w:rsidR="00C22822" w:rsidRDefault="002D5826">
      <w:pPr>
        <w:spacing w:line="265"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Ведение мяча. Ведение мяча от кольца к кольцу Передача мяча в парах</w:t>
      </w:r>
      <w:r>
        <w:rPr>
          <w:rFonts w:ascii="Times New Roman" w:eastAsia="Times New Roman" w:hAnsi="Times New Roman" w:cs="Times New Roman"/>
          <w:sz w:val="24"/>
          <w:szCs w:val="24"/>
        </w:rPr>
        <w:t>. Передача мяча в парах в движении. Броски мяча по кольцу после ведения. Учебная игра 5х5. Эстафеты с элементами баскетбола. Штрафной бросок. Броски мяча по кольцу с бокового разбега. Встречные эстафеты с баскетбольными мячами.</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Волейбол</w:t>
      </w:r>
    </w:p>
    <w:p w:rsidR="00C22822" w:rsidRDefault="002D5826">
      <w:pPr>
        <w:spacing w:line="270"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Передача мяча через</w:t>
      </w:r>
      <w:r>
        <w:rPr>
          <w:rFonts w:ascii="Times New Roman" w:eastAsia="Times New Roman" w:hAnsi="Times New Roman" w:cs="Times New Roman"/>
          <w:sz w:val="24"/>
          <w:szCs w:val="24"/>
        </w:rPr>
        <w:t xml:space="preserve"> сетку. Подача мяча снизу. Игра. Подача мяча сверху. Игра. Передача мяча сверху. Передача мяча снизу. Передача мяча в парах через сетку. Правила игры в волейбол. Учебная игра. Приём мяча снизу сверху. Игра. Передачи сверху через сетку. Игра. Передача мяча </w:t>
      </w:r>
      <w:r>
        <w:rPr>
          <w:rFonts w:ascii="Times New Roman" w:eastAsia="Times New Roman" w:hAnsi="Times New Roman" w:cs="Times New Roman"/>
          <w:sz w:val="24"/>
          <w:szCs w:val="24"/>
        </w:rPr>
        <w:t>снизу через сетку. Игра. Подача мяча сверху с трех шагов. Игра.</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Гимнастика</w:t>
      </w:r>
    </w:p>
    <w:p w:rsidR="00C22822" w:rsidRDefault="002D5826">
      <w:pPr>
        <w:spacing w:line="274"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Акробатика. Стр. упр. «Короче шаг», «Полшага», полуповороты направо, налево. Значение нервной системы. Кувырок вперед и назад слитно. Регуляция системы дыхания. Длинный кувырок прыж</w:t>
      </w:r>
      <w:r>
        <w:rPr>
          <w:rFonts w:ascii="Times New Roman" w:eastAsia="Times New Roman" w:hAnsi="Times New Roman" w:cs="Times New Roman"/>
          <w:sz w:val="24"/>
          <w:szCs w:val="24"/>
        </w:rPr>
        <w:t>ком с места. Кувырок назад в полушпагат. Стойка на голове согнув ноги. «Мост» из положения стоя. Пресс за 60сек. Опорный прыжок «ноги врозь». Подтягивание на перекладине высокая (ю) низкая (д).</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Лыжная подготовка.</w:t>
      </w:r>
    </w:p>
    <w:p w:rsidR="00C22822" w:rsidRDefault="002D5826">
      <w:pPr>
        <w:spacing w:line="275"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Попеременный 2-х шажный ход. Защитные свойс</w:t>
      </w:r>
      <w:r>
        <w:rPr>
          <w:rFonts w:ascii="Times New Roman" w:eastAsia="Times New Roman" w:hAnsi="Times New Roman" w:cs="Times New Roman"/>
          <w:sz w:val="24"/>
          <w:szCs w:val="24"/>
        </w:rPr>
        <w:t>тва и профилактика болезней. Одновременный двухшажный ход. Первая помощь при обморожении. Спуск со склона в низкой стойке. Прохождение дистанции 2 км. Спуск со склона в средней стойке. Прохождение дистанции 2 км. Одновременный бесшажный ход. Прохождение ди</w:t>
      </w:r>
      <w:r>
        <w:rPr>
          <w:rFonts w:ascii="Times New Roman" w:eastAsia="Times New Roman" w:hAnsi="Times New Roman" w:cs="Times New Roman"/>
          <w:sz w:val="24"/>
          <w:szCs w:val="24"/>
        </w:rPr>
        <w:t>станции 2 км. Торможение плугом. Прохождение дистанции 2 км. Торможение упором. Прохождение дистанции 3 км. Б-У. Коньковый ход. Спуск в высокой стойке. Подъём в гору ёлочкой. Прохождение дистанции 2 км. Подъём в гору скользящим шагом. Прохождение дистанции</w:t>
      </w:r>
      <w:r>
        <w:rPr>
          <w:rFonts w:ascii="Times New Roman" w:eastAsia="Times New Roman" w:hAnsi="Times New Roman" w:cs="Times New Roman"/>
          <w:sz w:val="24"/>
          <w:szCs w:val="24"/>
        </w:rPr>
        <w:t xml:space="preserve"> 2 км. Норматив ГТО. Эстафета с передачей палок. Гонка на лыжах дистанция 1 км (Д) 2 км (М).</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Основы знаний по физической культуре</w:t>
      </w:r>
    </w:p>
    <w:p w:rsidR="00C22822" w:rsidRDefault="002D5826">
      <w:pPr>
        <w:pStyle w:val="af3"/>
        <w:tabs>
          <w:tab w:val="left" w:pos="921"/>
        </w:tabs>
        <w:spacing w:after="0" w:line="240" w:lineRule="auto"/>
        <w:ind w:left="0" w:firstLine="709"/>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8 класс</w:t>
      </w:r>
    </w:p>
    <w:p w:rsidR="00C22822" w:rsidRDefault="00C22822">
      <w:pPr>
        <w:spacing w:line="50" w:lineRule="exact"/>
        <w:jc w:val="both"/>
        <w:rPr>
          <w:rFonts w:ascii="Calibri" w:eastAsia="Times New Roman" w:hAnsi="Calibri" w:cs="Times New Roman"/>
          <w:sz w:val="24"/>
          <w:szCs w:val="24"/>
        </w:rPr>
      </w:pP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Легкая атлетика</w:t>
      </w:r>
    </w:p>
    <w:p w:rsidR="00C22822" w:rsidRDefault="002D5826">
      <w:pPr>
        <w:spacing w:line="274"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Низкий старт. Стартовый разгон. Основные приемы самоконтроля </w:t>
      </w:r>
      <w:r>
        <w:rPr>
          <w:rFonts w:ascii="Times New Roman" w:eastAsia="Times New Roman" w:hAnsi="Times New Roman" w:cs="Times New Roman"/>
          <w:sz w:val="24"/>
          <w:szCs w:val="24"/>
        </w:rPr>
        <w:t xml:space="preserve">(пульс, дыхание). Стартовый разгон. Бег по дистанции 50м. Низкий старт. Бег 60м с низкого старта. Физическое качество- скорость. Передача эстафетной палочки. Кроссовая подготовка. Специальные прыжковые упражнения. Прыжок в длину. Подводящие упражнения для </w:t>
      </w:r>
      <w:r>
        <w:rPr>
          <w:rFonts w:ascii="Times New Roman" w:eastAsia="Times New Roman" w:hAnsi="Times New Roman" w:cs="Times New Roman"/>
          <w:sz w:val="24"/>
          <w:szCs w:val="24"/>
        </w:rPr>
        <w:t>метания мяча. ОФП (сила). Метание малого мяча с места и с разбега на дальность. Бег на средние дистанции 1500м. Бег 60м, на результат. Бег 200м, на результат. Челночный бег. Кроссовая подготовка. Физическое качество -выносливость. Бег 1500,2000м. Подтягива</w:t>
      </w:r>
      <w:r>
        <w:rPr>
          <w:rFonts w:ascii="Times New Roman" w:eastAsia="Times New Roman" w:hAnsi="Times New Roman" w:cs="Times New Roman"/>
          <w:sz w:val="24"/>
          <w:szCs w:val="24"/>
        </w:rPr>
        <w:t>ние (М) поднимание туловища (Д). Эстафетный бег. Бег с ускорением. Старт и стартовый разгон. Прыжки в длину с места. Разбег, приземление. Бег 60м. на время. Низкие старты. Линейные эстафеты. Прыжки в длину с разбега. Бег 5мин. Прыжки в длину с места. Подво</w:t>
      </w:r>
      <w:r>
        <w:rPr>
          <w:rFonts w:ascii="Times New Roman" w:eastAsia="Times New Roman" w:hAnsi="Times New Roman" w:cs="Times New Roman"/>
          <w:sz w:val="24"/>
          <w:szCs w:val="24"/>
        </w:rPr>
        <w:t>дящие упражнения по метанию малого мяча. Бег 7мин. Кроссовая подготовка. Бег 2000м. на время. Передача эстафетной палочки. Бег 200м. на время. Скоростные отрезки. Эстафетный бег. Передача эстафетной палочки. Бег 400м. на время. Подтягивания на перекладине.</w:t>
      </w:r>
    </w:p>
    <w:p w:rsidR="00C22822" w:rsidRDefault="002D5826">
      <w:pPr>
        <w:ind w:left="70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Спортивные игры Баскетбол</w:t>
      </w:r>
    </w:p>
    <w:p w:rsidR="00C22822" w:rsidRDefault="002D5826">
      <w:pPr>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Ведение мяча. Ведение мяча правой, левой рукой поочередно по кругу. Контроль мяча на месте и в движении. Штрафные броски. Ведение мяча правой, левой рукой поочередно «змейкой». Передача мяча в парах. Ведение мяча с броском по кол</w:t>
      </w:r>
      <w:r>
        <w:rPr>
          <w:rFonts w:ascii="Times New Roman" w:eastAsia="Times New Roman" w:hAnsi="Times New Roman" w:cs="Times New Roman"/>
          <w:sz w:val="24"/>
          <w:szCs w:val="24"/>
        </w:rPr>
        <w:t>ьцу. Физические качества человека. Броски по кольцу в прыжке. Передача мяча в парах при движении вперед. Броски из-за 6 метровой зоны. Бросок мяча по кольцу с бокового разбега. Учебная игра5х5. ОФП (скоростные качества). Эстафеты с элементами баскетбола. У</w:t>
      </w:r>
      <w:r>
        <w:rPr>
          <w:rFonts w:ascii="Times New Roman" w:eastAsia="Times New Roman" w:hAnsi="Times New Roman" w:cs="Times New Roman"/>
          <w:sz w:val="24"/>
          <w:szCs w:val="24"/>
        </w:rPr>
        <w:t>чебная игра 4x4. ОФП (сила). Бросок по кольцу от щита. Учебная игра 5x5.</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Волейбол</w:t>
      </w:r>
    </w:p>
    <w:p w:rsidR="00C22822" w:rsidRDefault="002D5826">
      <w:pPr>
        <w:spacing w:line="271" w:lineRule="auto"/>
        <w:ind w:left="1" w:right="-1"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Зоны в волейболе. Нижняя подача. Учебная игра. Верхняя подача. Учебная игра. Прием мяча снизу. Учебная игра. Передачи над собой, в парах, тройках. Передача мяча сверху двумя </w:t>
      </w:r>
      <w:r>
        <w:rPr>
          <w:rFonts w:ascii="Times New Roman" w:eastAsia="Times New Roman" w:hAnsi="Times New Roman" w:cs="Times New Roman"/>
          <w:sz w:val="24"/>
          <w:szCs w:val="24"/>
        </w:rPr>
        <w:t>руками. Учебная игра. Нижняя передача в парах, тройках. Закаливание организма. Приемы закаливания. Нижняя прямая подача. Верхняя подача. Верхняя передача в движении. Передачи через сетку. Учебная игра. Подачи через сетку. Прием подач. Приемы мяча от сетки.</w:t>
      </w:r>
      <w:r>
        <w:rPr>
          <w:rFonts w:ascii="Times New Roman" w:eastAsia="Times New Roman" w:hAnsi="Times New Roman" w:cs="Times New Roman"/>
          <w:sz w:val="24"/>
          <w:szCs w:val="24"/>
        </w:rPr>
        <w:t xml:space="preserve"> ОФП (прыжковая выносливость). Подачи с переменой мест. Учебная игра с 2 мячами. Учебная игра. Приемы мяча после подач. Нижняя переда Приемы мяча после подач. Верхняя передача. Подачи в зоны. Прием подач с последующей передачей. Учебные игры с судейством.</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Гимнастика</w:t>
      </w:r>
    </w:p>
    <w:p w:rsidR="00C22822" w:rsidRDefault="002D5826">
      <w:pPr>
        <w:spacing w:line="274" w:lineRule="auto"/>
        <w:ind w:left="1" w:right="-1"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Акробатика. Строевые упражнения. Развитие силовых способностей. Кувырки вперед. Личная гигиена в процессе занятий физическими упражнениями. Снаряды (виды) в спортивной гимнастике. Кувырки назад. Длинный кувырок прыжком с места. Кувырок назад с в</w:t>
      </w:r>
      <w:r>
        <w:rPr>
          <w:rFonts w:ascii="Times New Roman" w:eastAsia="Times New Roman" w:hAnsi="Times New Roman" w:cs="Times New Roman"/>
          <w:sz w:val="24"/>
          <w:szCs w:val="24"/>
        </w:rPr>
        <w:t>ыходом в стойку, в полу шпагат. «Мост» из положения стоя и лежа. Стойка на руках, голове. Поднимание туловища. (пресс). Упражнения на гибкость. Прыжки через скакалку за 30с. Наклон вперед. Опорный прыжок через козла «ноги врозь». Опорный прыжок через козла</w:t>
      </w:r>
      <w:r>
        <w:rPr>
          <w:rFonts w:ascii="Times New Roman" w:eastAsia="Times New Roman" w:hAnsi="Times New Roman" w:cs="Times New Roman"/>
          <w:sz w:val="24"/>
          <w:szCs w:val="24"/>
        </w:rPr>
        <w:t xml:space="preserve"> «согнув ноги». Лазание по канату. Составление комплекса упражнений. Подтягивания на перекладине.</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Лыжная подготовка</w:t>
      </w:r>
    </w:p>
    <w:p w:rsidR="00C22822" w:rsidRDefault="002D5826">
      <w:pPr>
        <w:spacing w:line="265" w:lineRule="auto"/>
        <w:ind w:left="1" w:right="-1"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Передвижение на лыжах. Одновременный одношажный ход. Прохождение дистанции 1.5км. Одновременный, 2-х шажный ход. История </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развития Олимпийск</w:t>
      </w:r>
      <w:r>
        <w:rPr>
          <w:rFonts w:ascii="Times New Roman" w:eastAsia="Times New Roman" w:hAnsi="Times New Roman" w:cs="Times New Roman"/>
          <w:sz w:val="24"/>
          <w:szCs w:val="24"/>
        </w:rPr>
        <w:t xml:space="preserve">ого движения в России. Прохождение дистанции 2км. Одновременный бесшажный ход. Переходы с одного хода на другой. Прохождение дистанции 2км. Спуски со склона с поворотом. Прохождение дистанции 1км. Лыжные гонки 2км. Развитие выносливости. Спуски со склона, </w:t>
      </w:r>
      <w:r>
        <w:rPr>
          <w:rFonts w:ascii="Times New Roman" w:eastAsia="Times New Roman" w:hAnsi="Times New Roman" w:cs="Times New Roman"/>
          <w:sz w:val="24"/>
          <w:szCs w:val="24"/>
        </w:rPr>
        <w:t>подъем «елочкой». Прохождение дистанции 2км. Спуски с горок и торможение. Прохождение дистанции 1км. Поворот «плугом». Прохождение дистанции 2км. Спуски с горки с преодолением ворот. Прохождение дистанции 1км. Подъемы и спуски ранее изученными приемами. Пр</w:t>
      </w:r>
      <w:r>
        <w:rPr>
          <w:rFonts w:ascii="Times New Roman" w:eastAsia="Times New Roman" w:hAnsi="Times New Roman" w:cs="Times New Roman"/>
          <w:sz w:val="24"/>
          <w:szCs w:val="24"/>
        </w:rPr>
        <w:t>охождение дистанции 2км. Эстафета на лыжах. Прохождение дистанции 2 км. Лыжные гонки 2км. Подъём в гору ёлочкой. Прохождение дистанции 2 км. Подъём в гору скользящим шагом. Прохождение дистанции 2 км. Коньковый ход. Прохождение дистанции 2 км. Норматив ГТО</w:t>
      </w:r>
    </w:p>
    <w:p w:rsidR="00C22822" w:rsidRDefault="002D5826">
      <w:pPr>
        <w:pStyle w:val="af3"/>
        <w:numPr>
          <w:ilvl w:val="0"/>
          <w:numId w:val="33"/>
        </w:numPr>
        <w:tabs>
          <w:tab w:val="left" w:pos="920"/>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класс</w:t>
      </w:r>
    </w:p>
    <w:p w:rsidR="00C22822" w:rsidRDefault="00C22822">
      <w:pPr>
        <w:spacing w:line="48" w:lineRule="exact"/>
        <w:jc w:val="both"/>
        <w:rPr>
          <w:rFonts w:ascii="Calibri" w:eastAsia="Times New Roman" w:hAnsi="Calibri" w:cs="Times New Roman"/>
          <w:sz w:val="24"/>
          <w:szCs w:val="24"/>
        </w:rPr>
      </w:pPr>
    </w:p>
    <w:p w:rsidR="00C22822" w:rsidRDefault="002D5826">
      <w:pPr>
        <w:ind w:left="7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Легкая атлетика</w:t>
      </w:r>
    </w:p>
    <w:p w:rsidR="00C22822" w:rsidRDefault="002D5826">
      <w:pPr>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Бег с ускорением. Низкий старт. Стартовый разгон. Бег 60м. Бег 100м. Линейные эстафеты. Специальные прыжковые упражнения. Скоростные отрезки. Прыжки в длину. </w:t>
      </w:r>
      <w:r>
        <w:rPr>
          <w:rFonts w:ascii="Times New Roman" w:eastAsia="Times New Roman" w:hAnsi="Times New Roman" w:cs="Times New Roman"/>
          <w:sz w:val="24"/>
          <w:szCs w:val="24"/>
        </w:rPr>
        <w:t>Подводящие упражнения для метания мяча. ОФП (сила). Метание мяча. Передача эстафетной палочки. Эстафетный бег 4х100м. Метание гранаты на дальность. Физическое качество - сила. Кроссовая подготовка. Физическое качество- выносливость. Кросс 2000м. Скоростные</w:t>
      </w:r>
      <w:r>
        <w:rPr>
          <w:rFonts w:ascii="Times New Roman" w:eastAsia="Times New Roman" w:hAnsi="Times New Roman" w:cs="Times New Roman"/>
          <w:sz w:val="24"/>
          <w:szCs w:val="24"/>
        </w:rPr>
        <w:t xml:space="preserve"> отрезки. Физическое качество - скорость. Бег 200м. Челночный бег. Бег 400м. Скоростные отрезки. Низкий старт и стартовый разгон. Бег 100м. на время. Всестороннее и гармоничное физическое развитие. Прыжковые упражнения. Прыжки в длину с места. Челночный бе</w:t>
      </w:r>
      <w:r>
        <w:rPr>
          <w:rFonts w:ascii="Times New Roman" w:eastAsia="Times New Roman" w:hAnsi="Times New Roman" w:cs="Times New Roman"/>
          <w:sz w:val="24"/>
          <w:szCs w:val="24"/>
        </w:rPr>
        <w:t>г 4х15м. Прыжки в длину с разбега. Бег 200м. на время. Подводящие упражнения по метанию гранаты. Бег 5мин. Метание гранаты с 5-7 шагов разбега. Кроссовая подготовка. Бег на 2000м. Бег 400м. на время. Планирование и контроль индивидуальных физических нагруз</w:t>
      </w:r>
      <w:r>
        <w:rPr>
          <w:rFonts w:ascii="Times New Roman" w:eastAsia="Times New Roman" w:hAnsi="Times New Roman" w:cs="Times New Roman"/>
          <w:sz w:val="24"/>
          <w:szCs w:val="24"/>
        </w:rPr>
        <w:t>ок. Эстафетный бег4х100м. Подтягивания на перекладине. Бег 5мин. Метание гранаты с 5-7 шагов разбега.</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Спортивные игры Баскетбол</w:t>
      </w:r>
    </w:p>
    <w:p w:rsidR="00C22822" w:rsidRDefault="002D5826">
      <w:pPr>
        <w:spacing w:line="274"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Ведение мяча. Ведение мяча правой, левой с изменением высоты отскока. Ловля мяча от щита. Штрафной бросок по кольцу. Броски по к</w:t>
      </w:r>
      <w:r>
        <w:rPr>
          <w:rFonts w:ascii="Times New Roman" w:eastAsia="Times New Roman" w:hAnsi="Times New Roman" w:cs="Times New Roman"/>
          <w:sz w:val="24"/>
          <w:szCs w:val="24"/>
        </w:rPr>
        <w:t>ольцу в прыжке. Ведение мяча с изменением скорости бега. Тактические действия в защите. Гигиенические требования во время занятий. Учебная игра.5х5. Ведение мяча с броском по кольцу. Тактические действия в нападении. Прием мяча сверху. Учебная игра 3x3. Бр</w:t>
      </w:r>
      <w:r>
        <w:rPr>
          <w:rFonts w:ascii="Times New Roman" w:eastAsia="Times New Roman" w:hAnsi="Times New Roman" w:cs="Times New Roman"/>
          <w:sz w:val="24"/>
          <w:szCs w:val="24"/>
        </w:rPr>
        <w:t>оски из-за 6 метровой зоны. Бросок мяча по кольцу с бокового разбега. Бросок по кольцу от щита. Учебная игра 5x5.</w:t>
      </w:r>
    </w:p>
    <w:p w:rsidR="00C22822" w:rsidRDefault="002D5826">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Волейбол</w:t>
      </w:r>
    </w:p>
    <w:p w:rsidR="00C22822" w:rsidRDefault="002D5826">
      <w:pPr>
        <w:spacing w:line="26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Зоны в волейболе. Верхняя прямая подача. Нижняя подача. Передача сверху в прыжке. Характеристика физических качеств человека. Средств</w:t>
      </w:r>
      <w:r>
        <w:rPr>
          <w:rFonts w:ascii="Times New Roman" w:eastAsia="Times New Roman" w:hAnsi="Times New Roman" w:cs="Times New Roman"/>
          <w:sz w:val="24"/>
          <w:szCs w:val="24"/>
        </w:rPr>
        <w:t>а их развития. Зонная подача. Атакующие комбинации. Учебная игра. Техника приема и игры в защите. Техника командной игры в защите. Атакующие комбинации. Учебная игра. Нападающий удар. Нападающий удар. Учебная игра. Игра «Картошка». Зонная подача-учет. Учеб</w:t>
      </w:r>
      <w:r>
        <w:rPr>
          <w:rFonts w:ascii="Times New Roman" w:eastAsia="Times New Roman" w:hAnsi="Times New Roman" w:cs="Times New Roman"/>
          <w:sz w:val="24"/>
          <w:szCs w:val="24"/>
        </w:rPr>
        <w:t>ные игры с судейством. Приемы мяча после подач. Нижняя передача. Приемы мяча после подач. Верхняя передача. Подачи в зоны. Прием подач с последующей передачей.</w:t>
      </w:r>
    </w:p>
    <w:p w:rsidR="00C22822" w:rsidRDefault="002D5826">
      <w:pPr>
        <w:ind w:left="701"/>
        <w:jc w:val="both"/>
        <w:rPr>
          <w:rFonts w:ascii="Calibri" w:eastAsia="Times New Roman" w:hAnsi="Calibri" w:cs="Times New Roman"/>
          <w:sz w:val="24"/>
          <w:szCs w:val="24"/>
        </w:rPr>
      </w:pPr>
      <w:r>
        <w:rPr>
          <w:rFonts w:ascii="Times New Roman" w:eastAsia="Times New Roman" w:hAnsi="Times New Roman" w:cs="Times New Roman"/>
          <w:b/>
          <w:bCs/>
          <w:sz w:val="24"/>
          <w:szCs w:val="24"/>
        </w:rPr>
        <w:t>Гимнастика</w:t>
      </w:r>
    </w:p>
    <w:p w:rsidR="00C22822" w:rsidRDefault="002D5826">
      <w:pPr>
        <w:spacing w:line="274" w:lineRule="auto"/>
        <w:ind w:left="1"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Акробатика. Строевые упражнения. Влияние физических упражнений на организм занимающих</w:t>
      </w:r>
      <w:r>
        <w:rPr>
          <w:rFonts w:ascii="Times New Roman" w:eastAsia="Times New Roman" w:hAnsi="Times New Roman" w:cs="Times New Roman"/>
          <w:sz w:val="24"/>
          <w:szCs w:val="24"/>
        </w:rPr>
        <w:t>ся. Строевые упражнения. Перекатом назад стойка на лопатках Д Стойка на руках Ю. Кувырок назад в полушпагат Д в стойку на руках Ю. 2-3 кувырка вперед слитно. Мост из положения стоя, лежа. Стойка на голове силой. Пресс за 60с. Опорный прыжок через козла ног</w:t>
      </w:r>
      <w:r>
        <w:rPr>
          <w:rFonts w:ascii="Times New Roman" w:eastAsia="Times New Roman" w:hAnsi="Times New Roman" w:cs="Times New Roman"/>
          <w:sz w:val="24"/>
          <w:szCs w:val="24"/>
        </w:rPr>
        <w:t>и врозь. Опорный прыжок через козла ноги к груди. Подъем туловища из положения лежа. Наклон вперед ноги вместе. Упражнения со скакалкой. Прыжки через скакалку за 60с. Подтягивания на перекладине из положения лежа Д., из виса Ю.</w:t>
      </w:r>
    </w:p>
    <w:p w:rsidR="00C22822" w:rsidRDefault="002D5826">
      <w:pPr>
        <w:ind w:left="70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Лыжная подготовка</w:t>
      </w:r>
    </w:p>
    <w:p w:rsidR="00C22822" w:rsidRDefault="002D5826">
      <w:pPr>
        <w:ind w:firstLine="709"/>
        <w:jc w:val="both"/>
        <w:rPr>
          <w:rFonts w:eastAsia="Times New Roman"/>
          <w:sz w:val="24"/>
          <w:szCs w:val="24"/>
        </w:rPr>
      </w:pPr>
      <w:r>
        <w:rPr>
          <w:rFonts w:ascii="Times New Roman" w:eastAsia="Times New Roman" w:hAnsi="Times New Roman" w:cs="Times New Roman"/>
          <w:sz w:val="24"/>
          <w:szCs w:val="24"/>
        </w:rPr>
        <w:t>Одновременный бесшажный ход. Попеременный 2-х шажный ход. Олимпийское движение в мире. Одновременный бесшажный ход. Переход с одного хода на другой. Похождение дистанции 2км. Похождение дистанции 3 км. Попеременный 4-х шажный ход. Спуски со склона с поворо</w:t>
      </w:r>
      <w:r>
        <w:rPr>
          <w:rFonts w:ascii="Times New Roman" w:eastAsia="Times New Roman" w:hAnsi="Times New Roman" w:cs="Times New Roman"/>
          <w:sz w:val="24"/>
          <w:szCs w:val="24"/>
        </w:rPr>
        <w:t>том. Похождение дистанции 2км. Лыжные гонки 1км. Одновременный 2-х шажный ход. Спуски с горок и торможение. Лыжные гонки 2 км. Повороты «плугом». Похождение дистанции 3 км. Лыжные гонки 3 км. Передвижение коньковым ходом 3 км. Спуски со склона, подъем «ело</w:t>
      </w:r>
      <w:r>
        <w:rPr>
          <w:rFonts w:ascii="Times New Roman" w:eastAsia="Times New Roman" w:hAnsi="Times New Roman" w:cs="Times New Roman"/>
          <w:sz w:val="24"/>
          <w:szCs w:val="24"/>
        </w:rPr>
        <w:t>чкой». Прохождение дистанции 2км Попеременный 4-х шажный ход. Похождение дистанции 3км. Норматив ГТО.</w:t>
      </w:r>
    </w:p>
    <w:p w:rsidR="00C22822" w:rsidRDefault="002D5826">
      <w:pPr>
        <w:pStyle w:val="4"/>
        <w:rPr>
          <w:rFonts w:ascii="Times New Roman" w:hAnsi="Times New Roman" w:cs="Times New Roman"/>
          <w:i w:val="0"/>
          <w:color w:val="000000"/>
          <w:sz w:val="24"/>
          <w:szCs w:val="24"/>
        </w:rPr>
      </w:pPr>
      <w:bookmarkStart w:id="159" w:name="_Toc89731029"/>
      <w:r>
        <w:rPr>
          <w:rFonts w:ascii="Times New Roman" w:eastAsia="Times New Roman" w:hAnsi="Times New Roman" w:cs="Times New Roman"/>
          <w:i w:val="0"/>
          <w:color w:val="000000" w:themeColor="text1"/>
          <w:sz w:val="24"/>
          <w:szCs w:val="24"/>
        </w:rPr>
        <w:t>2.2.2.18. Основы безопасности жизнедеятельности</w:t>
      </w:r>
      <w:bookmarkEnd w:id="159"/>
    </w:p>
    <w:p w:rsidR="00C22822" w:rsidRDefault="00C22822">
      <w:pPr>
        <w:spacing w:line="7" w:lineRule="exact"/>
        <w:jc w:val="both"/>
        <w:rPr>
          <w:sz w:val="24"/>
          <w:szCs w:val="24"/>
        </w:rPr>
      </w:pPr>
    </w:p>
    <w:p w:rsidR="00C22822" w:rsidRDefault="002D5826">
      <w:pPr>
        <w:spacing w:line="237" w:lineRule="auto"/>
        <w:ind w:firstLine="566"/>
        <w:jc w:val="both"/>
        <w:rPr>
          <w:sz w:val="24"/>
          <w:szCs w:val="24"/>
        </w:rPr>
      </w:pPr>
      <w:r>
        <w:rPr>
          <w:rFonts w:ascii="Times New Roman" w:eastAsia="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w:t>
      </w:r>
      <w:r>
        <w:rPr>
          <w:rFonts w:ascii="Times New Roman" w:eastAsia="Times New Roman" w:hAnsi="Times New Roman" w:cs="Times New Roman"/>
          <w:sz w:val="24"/>
          <w:szCs w:val="24"/>
        </w:rPr>
        <w:t xml:space="preserve">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C22822" w:rsidRDefault="002D5826">
      <w:pPr>
        <w:spacing w:line="237" w:lineRule="auto"/>
        <w:ind w:firstLine="566"/>
        <w:jc w:val="both"/>
        <w:rPr>
          <w:sz w:val="24"/>
          <w:szCs w:val="24"/>
        </w:rPr>
      </w:pPr>
      <w:r>
        <w:rPr>
          <w:rFonts w:ascii="Times New Roman" w:eastAsia="Times New Roman" w:hAnsi="Times New Roman" w:cs="Times New Roman"/>
          <w:b/>
          <w:bCs/>
          <w:sz w:val="24"/>
          <w:szCs w:val="24"/>
        </w:rPr>
        <w:t xml:space="preserve">Целью изучения и освоения программы </w:t>
      </w:r>
      <w:r>
        <w:rPr>
          <w:rFonts w:ascii="Times New Roman" w:eastAsia="Times New Roman" w:hAnsi="Times New Roman" w:cs="Times New Roman"/>
          <w:sz w:val="24"/>
          <w:szCs w:val="24"/>
        </w:rPr>
        <w:t>является формирование у подрастаю</w:t>
      </w:r>
      <w:r>
        <w:rPr>
          <w:rFonts w:ascii="Times New Roman" w:eastAsia="Times New Roman" w:hAnsi="Times New Roman" w:cs="Times New Roman"/>
          <w:sz w:val="24"/>
          <w:szCs w:val="24"/>
        </w:rPr>
        <w:t>щего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C22822" w:rsidRDefault="002D5826">
      <w:pPr>
        <w:spacing w:line="237" w:lineRule="auto"/>
        <w:ind w:firstLine="566"/>
        <w:jc w:val="both"/>
        <w:rPr>
          <w:sz w:val="24"/>
          <w:szCs w:val="24"/>
        </w:rPr>
      </w:pPr>
      <w:r>
        <w:rPr>
          <w:rFonts w:ascii="Times New Roman" w:eastAsia="Times New Roman" w:hAnsi="Times New Roman" w:cs="Times New Roman"/>
          <w:sz w:val="24"/>
          <w:szCs w:val="24"/>
        </w:rPr>
        <w:t>Учебный предмет «Основы безопасности жизнед</w:t>
      </w:r>
      <w:r>
        <w:rPr>
          <w:rFonts w:ascii="Times New Roman" w:eastAsia="Times New Roman" w:hAnsi="Times New Roman" w:cs="Times New Roman"/>
          <w:sz w:val="24"/>
          <w:szCs w:val="24"/>
        </w:rPr>
        <w:t>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rsidR="00C22822" w:rsidRDefault="002D5826">
      <w:pPr>
        <w:spacing w:line="237" w:lineRule="auto"/>
        <w:ind w:firstLine="566"/>
        <w:jc w:val="both"/>
        <w:rPr>
          <w:sz w:val="24"/>
          <w:szCs w:val="24"/>
        </w:rPr>
      </w:pPr>
      <w:r>
        <w:rPr>
          <w:rFonts w:ascii="Times New Roman" w:eastAsia="Times New Roman" w:hAnsi="Times New Roman" w:cs="Times New Roman"/>
          <w:sz w:val="24"/>
          <w:szCs w:val="24"/>
        </w:rPr>
        <w:t>Программа определяет базовое содержание по учебному пр</w:t>
      </w:r>
      <w:r>
        <w:rPr>
          <w:rFonts w:ascii="Times New Roman" w:eastAsia="Times New Roman" w:hAnsi="Times New Roman" w:cs="Times New Roman"/>
          <w:sz w:val="24"/>
          <w:szCs w:val="24"/>
        </w:rPr>
        <w:t>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w:t>
      </w:r>
      <w:r>
        <w:rPr>
          <w:rFonts w:ascii="Times New Roman" w:eastAsia="Times New Roman" w:hAnsi="Times New Roman" w:cs="Times New Roman"/>
          <w:sz w:val="24"/>
          <w:szCs w:val="24"/>
        </w:rPr>
        <w:t>вающего обучения.</w:t>
      </w:r>
    </w:p>
    <w:p w:rsidR="00C22822" w:rsidRDefault="002D5826">
      <w:pPr>
        <w:spacing w:line="237" w:lineRule="auto"/>
        <w:ind w:firstLine="566"/>
        <w:jc w:val="both"/>
        <w:rPr>
          <w:sz w:val="24"/>
          <w:szCs w:val="24"/>
        </w:rPr>
      </w:pPr>
      <w:r>
        <w:rPr>
          <w:rFonts w:ascii="Times New Roman" w:eastAsia="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w:t>
      </w:r>
      <w:r>
        <w:rPr>
          <w:rFonts w:ascii="Times New Roman" w:eastAsia="Times New Roman" w:hAnsi="Times New Roman" w:cs="Times New Roman"/>
          <w:sz w:val="24"/>
          <w:szCs w:val="24"/>
        </w:rPr>
        <w:t>ифики обучения.</w:t>
      </w:r>
    </w:p>
    <w:p w:rsidR="00C22822" w:rsidRDefault="00C22822">
      <w:pPr>
        <w:spacing w:line="2" w:lineRule="exact"/>
        <w:jc w:val="both"/>
        <w:rPr>
          <w:sz w:val="24"/>
          <w:szCs w:val="24"/>
        </w:rPr>
      </w:pPr>
    </w:p>
    <w:p w:rsidR="00C22822" w:rsidRDefault="002D5826">
      <w:pPr>
        <w:ind w:left="820"/>
        <w:jc w:val="both"/>
        <w:rPr>
          <w:sz w:val="24"/>
          <w:szCs w:val="24"/>
        </w:rPr>
      </w:pPr>
      <w:r>
        <w:rPr>
          <w:rFonts w:ascii="Times New Roman" w:eastAsia="Times New Roman" w:hAnsi="Times New Roman" w:cs="Times New Roman"/>
          <w:b/>
          <w:bCs/>
          <w:sz w:val="24"/>
          <w:szCs w:val="24"/>
        </w:rPr>
        <w:t>Основы безопасности жизнедеятельности как учебный предмет обеспечивает</w:t>
      </w:r>
      <w:r>
        <w:rPr>
          <w:rFonts w:ascii="Times New Roman" w:eastAsia="Times New Roman" w:hAnsi="Times New Roman" w:cs="Times New Roman"/>
          <w:sz w:val="24"/>
          <w:szCs w:val="24"/>
        </w:rPr>
        <w:t>:</w:t>
      </w:r>
    </w:p>
    <w:p w:rsidR="00C22822" w:rsidRDefault="002D5826">
      <w:pPr>
        <w:pStyle w:val="af3"/>
        <w:numPr>
          <w:ilvl w:val="0"/>
          <w:numId w:val="173"/>
        </w:numPr>
        <w:jc w:val="both"/>
        <w:rPr>
          <w:rFonts w:ascii="Times New Roman" w:hAnsi="Times New Roman" w:cs="Times New Roman"/>
          <w:sz w:val="24"/>
        </w:rPr>
      </w:pPr>
      <w:r>
        <w:rPr>
          <w:rFonts w:ascii="Times New Roman" w:hAnsi="Times New Roman" w:cs="Times New Roman"/>
          <w:sz w:val="24"/>
        </w:rPr>
        <w:t>освоение обучающимися знаний о безопасном поведении в повседневной жизнедеятельности;</w:t>
      </w:r>
    </w:p>
    <w:p w:rsidR="00C22822" w:rsidRDefault="002D5826">
      <w:pPr>
        <w:pStyle w:val="af3"/>
        <w:numPr>
          <w:ilvl w:val="0"/>
          <w:numId w:val="173"/>
        </w:numPr>
        <w:jc w:val="both"/>
        <w:rPr>
          <w:rFonts w:ascii="Times New Roman" w:hAnsi="Times New Roman" w:cs="Times New Roman"/>
          <w:sz w:val="24"/>
        </w:rPr>
      </w:pPr>
      <w:r>
        <w:rPr>
          <w:rFonts w:ascii="Times New Roman" w:hAnsi="Times New Roman" w:cs="Times New Roman"/>
          <w:sz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C22822" w:rsidRDefault="002D5826">
      <w:pPr>
        <w:pStyle w:val="af3"/>
        <w:numPr>
          <w:ilvl w:val="0"/>
          <w:numId w:val="173"/>
        </w:numPr>
        <w:jc w:val="both"/>
        <w:rPr>
          <w:rFonts w:ascii="Times New Roman" w:hAnsi="Times New Roman" w:cs="Times New Roman"/>
          <w:sz w:val="24"/>
        </w:rPr>
      </w:pPr>
      <w:r>
        <w:rPr>
          <w:rFonts w:ascii="Times New Roman" w:hAnsi="Times New Roman" w:cs="Times New Roman"/>
          <w:sz w:val="24"/>
        </w:rPr>
        <w:t>понимание необходимости беречь и сохранять свое здоров</w:t>
      </w:r>
      <w:r>
        <w:rPr>
          <w:rFonts w:ascii="Times New Roman" w:hAnsi="Times New Roman" w:cs="Times New Roman"/>
          <w:sz w:val="24"/>
        </w:rPr>
        <w:t>ье как индивидуальную</w:t>
      </w:r>
    </w:p>
    <w:p w:rsidR="00C22822" w:rsidRDefault="002D5826">
      <w:pPr>
        <w:pStyle w:val="af3"/>
        <w:numPr>
          <w:ilvl w:val="0"/>
          <w:numId w:val="173"/>
        </w:numPr>
        <w:jc w:val="both"/>
        <w:rPr>
          <w:rFonts w:ascii="Times New Roman" w:hAnsi="Times New Roman" w:cs="Times New Roman"/>
          <w:sz w:val="24"/>
        </w:rPr>
      </w:pPr>
      <w:r>
        <w:rPr>
          <w:rFonts w:ascii="Times New Roman" w:hAnsi="Times New Roman" w:cs="Times New Roman"/>
          <w:sz w:val="24"/>
        </w:rPr>
        <w:t>общественную ценность;</w:t>
      </w:r>
    </w:p>
    <w:p w:rsidR="00C22822" w:rsidRDefault="002D5826">
      <w:pPr>
        <w:pStyle w:val="af3"/>
        <w:numPr>
          <w:ilvl w:val="0"/>
          <w:numId w:val="173"/>
        </w:numPr>
        <w:jc w:val="both"/>
        <w:rPr>
          <w:rFonts w:ascii="Times New Roman" w:hAnsi="Times New Roman" w:cs="Times New Roman"/>
          <w:sz w:val="24"/>
        </w:rPr>
      </w:pPr>
      <w:r>
        <w:rPr>
          <w:rFonts w:ascii="Times New Roman" w:hAnsi="Times New Roman" w:cs="Times New Roman"/>
          <w:sz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C22822" w:rsidRDefault="002D5826">
      <w:pPr>
        <w:pStyle w:val="af3"/>
        <w:numPr>
          <w:ilvl w:val="0"/>
          <w:numId w:val="173"/>
        </w:numPr>
        <w:jc w:val="both"/>
        <w:rPr>
          <w:rFonts w:ascii="Times New Roman" w:hAnsi="Times New Roman" w:cs="Times New Roman"/>
          <w:sz w:val="24"/>
        </w:rPr>
      </w:pPr>
      <w:r>
        <w:rPr>
          <w:rFonts w:ascii="Times New Roman" w:hAnsi="Times New Roman" w:cs="Times New Roman"/>
          <w:sz w:val="24"/>
        </w:rPr>
        <w:t>понимание необходимости сохранения природы и окружающей среды</w:t>
      </w:r>
      <w:r>
        <w:rPr>
          <w:rFonts w:ascii="Times New Roman" w:hAnsi="Times New Roman" w:cs="Times New Roman"/>
          <w:sz w:val="24"/>
        </w:rPr>
        <w:t xml:space="preserve"> для полноценной жизни человека;</w:t>
      </w:r>
    </w:p>
    <w:p w:rsidR="00C22822" w:rsidRDefault="002D5826">
      <w:pPr>
        <w:pStyle w:val="af3"/>
        <w:numPr>
          <w:ilvl w:val="0"/>
          <w:numId w:val="173"/>
        </w:numPr>
        <w:jc w:val="both"/>
        <w:rPr>
          <w:rFonts w:ascii="Times New Roman" w:hAnsi="Times New Roman" w:cs="Times New Roman"/>
          <w:sz w:val="24"/>
        </w:rPr>
      </w:pPr>
      <w:r>
        <w:rPr>
          <w:rFonts w:ascii="Times New Roman" w:hAnsi="Times New Roman" w:cs="Times New Roman"/>
          <w:sz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C22822" w:rsidRDefault="002D5826">
      <w:pPr>
        <w:pStyle w:val="af3"/>
        <w:numPr>
          <w:ilvl w:val="0"/>
          <w:numId w:val="173"/>
        </w:numPr>
        <w:jc w:val="both"/>
        <w:rPr>
          <w:rFonts w:ascii="Times New Roman" w:hAnsi="Times New Roman" w:cs="Times New Roman"/>
          <w:sz w:val="24"/>
        </w:rPr>
      </w:pPr>
      <w:r>
        <w:rPr>
          <w:rFonts w:ascii="Times New Roman" w:hAnsi="Times New Roman" w:cs="Times New Roman"/>
          <w:sz w:val="24"/>
        </w:rPr>
        <w:t>понимание роли государства и действующего законодательства в обеспечении националь</w:t>
      </w:r>
      <w:r>
        <w:rPr>
          <w:rFonts w:ascii="Times New Roman" w:hAnsi="Times New Roman" w:cs="Times New Roman"/>
          <w:sz w:val="24"/>
        </w:rPr>
        <w:t>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C22822" w:rsidRDefault="002D5826">
      <w:pPr>
        <w:pStyle w:val="af3"/>
        <w:numPr>
          <w:ilvl w:val="0"/>
          <w:numId w:val="173"/>
        </w:numPr>
        <w:jc w:val="both"/>
        <w:rPr>
          <w:rFonts w:ascii="Times New Roman" w:hAnsi="Times New Roman" w:cs="Times New Roman"/>
          <w:sz w:val="24"/>
        </w:rPr>
      </w:pPr>
      <w:r>
        <w:rPr>
          <w:rFonts w:ascii="Times New Roman" w:hAnsi="Times New Roman" w:cs="Times New Roman"/>
          <w:sz w:val="24"/>
        </w:rPr>
        <w:t>освоение умений использовать различные источники информации и коммуникации для опр</w:t>
      </w:r>
      <w:r>
        <w:rPr>
          <w:rFonts w:ascii="Times New Roman" w:hAnsi="Times New Roman" w:cs="Times New Roman"/>
          <w:sz w:val="24"/>
        </w:rPr>
        <w:t>еделения угрозы возникновения опасных и чрезвычайных ситуаций;</w:t>
      </w:r>
    </w:p>
    <w:p w:rsidR="00C22822" w:rsidRDefault="002D5826">
      <w:pPr>
        <w:pStyle w:val="af3"/>
        <w:numPr>
          <w:ilvl w:val="0"/>
          <w:numId w:val="173"/>
        </w:numPr>
        <w:jc w:val="both"/>
        <w:rPr>
          <w:rFonts w:ascii="Times New Roman" w:hAnsi="Times New Roman" w:cs="Times New Roman"/>
          <w:sz w:val="24"/>
        </w:rPr>
      </w:pPr>
      <w:r>
        <w:rPr>
          <w:rFonts w:ascii="Times New Roman" w:hAnsi="Times New Roman" w:cs="Times New Roman"/>
          <w:sz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C22822" w:rsidRDefault="002D5826">
      <w:pPr>
        <w:pStyle w:val="af3"/>
        <w:numPr>
          <w:ilvl w:val="0"/>
          <w:numId w:val="173"/>
        </w:numPr>
        <w:jc w:val="both"/>
        <w:rPr>
          <w:rFonts w:ascii="Times New Roman" w:hAnsi="Times New Roman" w:cs="Times New Roman"/>
          <w:sz w:val="24"/>
        </w:rPr>
      </w:pPr>
      <w:r>
        <w:rPr>
          <w:rFonts w:ascii="Times New Roman" w:hAnsi="Times New Roman" w:cs="Times New Roman"/>
          <w:sz w:val="24"/>
        </w:rPr>
        <w:t>освоение умени</w:t>
      </w:r>
      <w:r>
        <w:rPr>
          <w:rFonts w:ascii="Times New Roman" w:hAnsi="Times New Roman" w:cs="Times New Roman"/>
          <w:sz w:val="24"/>
        </w:rPr>
        <w:t>й оказывать первую помощь пострадавшим;</w:t>
      </w:r>
    </w:p>
    <w:p w:rsidR="00C22822" w:rsidRDefault="002D5826">
      <w:pPr>
        <w:pStyle w:val="af3"/>
        <w:numPr>
          <w:ilvl w:val="0"/>
          <w:numId w:val="173"/>
        </w:numPr>
        <w:jc w:val="both"/>
        <w:rPr>
          <w:rFonts w:ascii="Times New Roman" w:hAnsi="Times New Roman" w:cs="Times New Roman"/>
          <w:sz w:val="24"/>
        </w:rPr>
      </w:pPr>
      <w:r>
        <w:rPr>
          <w:rFonts w:ascii="Times New Roman" w:hAnsi="Times New Roman" w:cs="Times New Roman"/>
          <w:sz w:val="24"/>
        </w:rPr>
        <w:t>освоение умений готовность проявлять предосторожность в ситуациях неопределенности;</w:t>
      </w:r>
    </w:p>
    <w:p w:rsidR="00C22822" w:rsidRDefault="002D5826">
      <w:pPr>
        <w:pStyle w:val="af3"/>
        <w:numPr>
          <w:ilvl w:val="0"/>
          <w:numId w:val="173"/>
        </w:numPr>
        <w:jc w:val="both"/>
        <w:rPr>
          <w:rFonts w:ascii="Times New Roman" w:hAnsi="Times New Roman" w:cs="Times New Roman"/>
          <w:sz w:val="24"/>
        </w:rPr>
      </w:pPr>
      <w:r>
        <w:rPr>
          <w:rFonts w:ascii="Times New Roman" w:hAnsi="Times New Roman" w:cs="Times New Roman"/>
          <w:sz w:val="24"/>
        </w:rPr>
        <w:t>освоение умений принимать обоснованные решения в конкретной опасной (чрезвычайной) ситуации с учетом реально складывающейся обстанов</w:t>
      </w:r>
      <w:r>
        <w:rPr>
          <w:rFonts w:ascii="Times New Roman" w:hAnsi="Times New Roman" w:cs="Times New Roman"/>
          <w:sz w:val="24"/>
        </w:rPr>
        <w:t>ки и индивидуальных возможностей;</w:t>
      </w:r>
    </w:p>
    <w:p w:rsidR="00C22822" w:rsidRDefault="002D5826">
      <w:pPr>
        <w:pStyle w:val="af3"/>
        <w:numPr>
          <w:ilvl w:val="0"/>
          <w:numId w:val="173"/>
        </w:numPr>
        <w:jc w:val="both"/>
        <w:rPr>
          <w:rFonts w:ascii="Times New Roman" w:hAnsi="Times New Roman" w:cs="Times New Roman"/>
          <w:sz w:val="24"/>
        </w:rPr>
      </w:pPr>
      <w:r>
        <w:rPr>
          <w:rFonts w:ascii="Times New Roman" w:hAnsi="Times New Roman" w:cs="Times New Roman"/>
          <w:sz w:val="24"/>
        </w:rPr>
        <w:t>освоение умений использовать средства индивидуальной и коллективной защиты.</w:t>
      </w:r>
    </w:p>
    <w:p w:rsidR="00C22822" w:rsidRDefault="002D5826">
      <w:pPr>
        <w:spacing w:line="237" w:lineRule="auto"/>
        <w:ind w:firstLine="709"/>
        <w:jc w:val="both"/>
        <w:rPr>
          <w:sz w:val="24"/>
          <w:szCs w:val="24"/>
        </w:rPr>
      </w:pPr>
      <w:r>
        <w:rPr>
          <w:rFonts w:ascii="Times New Roman" w:eastAsia="Times New Roman" w:hAnsi="Times New Roman" w:cs="Times New Roman"/>
          <w:sz w:val="24"/>
          <w:szCs w:val="24"/>
        </w:rPr>
        <w:t>Освоение и понимание учебного предмета «Основы безопасности жизнедеятельности» направлено на:</w:t>
      </w:r>
    </w:p>
    <w:p w:rsidR="00C22822" w:rsidRDefault="002D5826">
      <w:pPr>
        <w:tabs>
          <w:tab w:val="left" w:pos="980"/>
        </w:tabs>
        <w:spacing w:after="0" w:line="226" w:lineRule="auto"/>
        <w:ind w:left="420"/>
        <w:jc w:val="both"/>
        <w:rPr>
          <w:rFonts w:ascii="Symbol" w:eastAsia="Symbol" w:hAnsi="Symbol" w:cs="Symbol"/>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C22822" w:rsidRDefault="00C22822">
      <w:pPr>
        <w:spacing w:line="32" w:lineRule="exact"/>
        <w:jc w:val="both"/>
        <w:rPr>
          <w:rFonts w:ascii="Symbol" w:eastAsia="Symbol" w:hAnsi="Symbol" w:cs="Symbol"/>
          <w:sz w:val="24"/>
          <w:szCs w:val="24"/>
        </w:rPr>
      </w:pPr>
    </w:p>
    <w:p w:rsidR="00C22822" w:rsidRDefault="002D5826">
      <w:pPr>
        <w:tabs>
          <w:tab w:val="left" w:pos="980"/>
        </w:tabs>
        <w:spacing w:after="0" w:line="230" w:lineRule="auto"/>
        <w:ind w:left="420"/>
        <w:jc w:val="both"/>
        <w:rPr>
          <w:rFonts w:ascii="Symbol" w:eastAsia="Symbol" w:hAnsi="Symbol" w:cs="Symbol"/>
          <w:sz w:val="24"/>
          <w:szCs w:val="24"/>
        </w:rPr>
      </w:pPr>
      <w:r>
        <w:rPr>
          <w:rFonts w:ascii="Times New Roman" w:eastAsia="Times New Roman" w:hAnsi="Times New Roman" w:cs="Times New Roman"/>
          <w:sz w:val="24"/>
          <w:szCs w:val="24"/>
        </w:rPr>
        <w:t>- развитие у обучающихся качеств личности, необходимых для ведения здорового образа жизни; необходимых для обеспечения безопасного по</w:t>
      </w:r>
      <w:r>
        <w:rPr>
          <w:rFonts w:ascii="Times New Roman" w:eastAsia="Times New Roman" w:hAnsi="Times New Roman" w:cs="Times New Roman"/>
          <w:sz w:val="24"/>
          <w:szCs w:val="24"/>
        </w:rPr>
        <w:t>ведения в опасных и чрезвычайных ситуациях;</w:t>
      </w:r>
    </w:p>
    <w:p w:rsidR="00C22822" w:rsidRDefault="00C22822">
      <w:pPr>
        <w:spacing w:line="34" w:lineRule="exact"/>
        <w:jc w:val="both"/>
        <w:rPr>
          <w:rFonts w:ascii="Symbol" w:eastAsia="Symbol" w:hAnsi="Symbol" w:cs="Symbol"/>
          <w:sz w:val="24"/>
          <w:szCs w:val="24"/>
        </w:rPr>
      </w:pPr>
    </w:p>
    <w:p w:rsidR="00C22822" w:rsidRDefault="002D5826">
      <w:pPr>
        <w:tabs>
          <w:tab w:val="left" w:pos="980"/>
        </w:tabs>
        <w:spacing w:after="0" w:line="235" w:lineRule="auto"/>
        <w:ind w:left="420"/>
        <w:jc w:val="both"/>
        <w:rPr>
          <w:sz w:val="24"/>
          <w:szCs w:val="24"/>
        </w:rPr>
      </w:pPr>
      <w:r>
        <w:rPr>
          <w:rFonts w:ascii="Times New Roman" w:eastAsia="Times New Roman" w:hAnsi="Times New Roman" w:cs="Times New Roman"/>
          <w:sz w:val="24"/>
          <w:szCs w:val="24"/>
        </w:rPr>
        <w:t xml:space="preserve">- 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w:t>
      </w:r>
      <w:r>
        <w:rPr>
          <w:rFonts w:ascii="Times New Roman" w:eastAsia="Times New Roman" w:hAnsi="Times New Roman" w:cs="Times New Roman"/>
          <w:sz w:val="24"/>
          <w:szCs w:val="24"/>
        </w:rPr>
        <w:t>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w:t>
      </w:r>
      <w:r>
        <w:rPr>
          <w:rFonts w:ascii="Times New Roman" w:eastAsia="Times New Roman" w:hAnsi="Times New Roman" w:cs="Times New Roman"/>
          <w:sz w:val="24"/>
          <w:szCs w:val="24"/>
        </w:rPr>
        <w:t xml:space="preserve"> действиям и влияниям, представляющим угрозу для жизни человека.</w:t>
      </w:r>
    </w:p>
    <w:p w:rsidR="00C22822" w:rsidRDefault="00C22822">
      <w:pPr>
        <w:spacing w:line="12" w:lineRule="exact"/>
        <w:jc w:val="both"/>
        <w:rPr>
          <w:sz w:val="24"/>
          <w:szCs w:val="24"/>
        </w:rPr>
      </w:pPr>
    </w:p>
    <w:p w:rsidR="00C22822" w:rsidRDefault="002D5826">
      <w:pPr>
        <w:spacing w:line="236" w:lineRule="auto"/>
        <w:ind w:left="260" w:firstLine="566"/>
        <w:jc w:val="both"/>
        <w:rPr>
          <w:sz w:val="24"/>
          <w:szCs w:val="24"/>
        </w:rPr>
      </w:pPr>
      <w:r>
        <w:rPr>
          <w:rFonts w:ascii="Times New Roman" w:eastAsia="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w:t>
      </w:r>
      <w:r>
        <w:rPr>
          <w:rFonts w:ascii="Times New Roman" w:eastAsia="Times New Roman" w:hAnsi="Times New Roman" w:cs="Times New Roman"/>
          <w:sz w:val="24"/>
          <w:szCs w:val="24"/>
        </w:rPr>
        <w:t>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22822" w:rsidRDefault="002D5826">
      <w:pPr>
        <w:spacing w:line="238" w:lineRule="auto"/>
        <w:ind w:left="260" w:firstLine="566"/>
        <w:jc w:val="both"/>
        <w:rPr>
          <w:sz w:val="24"/>
          <w:szCs w:val="24"/>
        </w:rPr>
      </w:pPr>
      <w:r>
        <w:rPr>
          <w:rFonts w:ascii="Times New Roman" w:eastAsia="Times New Roman" w:hAnsi="Times New Roman" w:cs="Times New Roman"/>
          <w:sz w:val="24"/>
          <w:szCs w:val="24"/>
        </w:rPr>
        <w:t>Межпредметная интеграция и связь учебного предмета «Основы безопасности жизнедеятельности» с так</w:t>
      </w:r>
      <w:r>
        <w:rPr>
          <w:rFonts w:ascii="Times New Roman" w:eastAsia="Times New Roman" w:hAnsi="Times New Roman" w:cs="Times New Roman"/>
          <w:sz w:val="24"/>
          <w:szCs w:val="24"/>
        </w:rPr>
        <w:t>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w:t>
      </w:r>
      <w:r>
        <w:rPr>
          <w:rFonts w:ascii="Times New Roman" w:eastAsia="Times New Roman" w:hAnsi="Times New Roman" w:cs="Times New Roman"/>
          <w:sz w:val="24"/>
          <w:szCs w:val="24"/>
        </w:rPr>
        <w:t>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C22822" w:rsidRDefault="002D5826">
      <w:pPr>
        <w:spacing w:line="234" w:lineRule="auto"/>
        <w:ind w:left="284" w:right="-11" w:firstLine="709"/>
        <w:jc w:val="both"/>
        <w:rPr>
          <w:sz w:val="24"/>
          <w:szCs w:val="24"/>
        </w:rPr>
      </w:pPr>
      <w:r>
        <w:rPr>
          <w:rFonts w:ascii="Times New Roman" w:eastAsia="Times New Roman" w:hAnsi="Times New Roman" w:cs="Times New Roman"/>
          <w:b/>
          <w:bCs/>
          <w:sz w:val="24"/>
          <w:szCs w:val="24"/>
        </w:rPr>
        <w:t>Основы безопас</w:t>
      </w:r>
      <w:r>
        <w:rPr>
          <w:rFonts w:ascii="Times New Roman" w:eastAsia="Times New Roman" w:hAnsi="Times New Roman" w:cs="Times New Roman"/>
          <w:b/>
          <w:bCs/>
          <w:sz w:val="24"/>
          <w:szCs w:val="24"/>
        </w:rPr>
        <w:t>ности личности, общества и государства. Основы комплексной безопасности</w:t>
      </w:r>
    </w:p>
    <w:p w:rsidR="00C22822" w:rsidRDefault="002D5826">
      <w:pPr>
        <w:spacing w:line="238" w:lineRule="auto"/>
        <w:ind w:left="260" w:firstLine="566"/>
        <w:jc w:val="both"/>
        <w:rPr>
          <w:rFonts w:eastAsia="Times New Roman"/>
          <w:sz w:val="24"/>
          <w:szCs w:val="24"/>
        </w:rPr>
      </w:pPr>
      <w:r>
        <w:rPr>
          <w:rFonts w:ascii="Times New Roman" w:eastAsia="Times New Roman" w:hAnsi="Times New Roman" w:cs="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w:t>
      </w:r>
      <w:r>
        <w:rPr>
          <w:rFonts w:ascii="Times New Roman" w:eastAsia="Times New Roman" w:hAnsi="Times New Roman" w:cs="Times New Roman"/>
          <w:sz w:val="24"/>
          <w:szCs w:val="24"/>
        </w:rPr>
        <w:t>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w:t>
      </w:r>
      <w:r>
        <w:rPr>
          <w:rFonts w:ascii="Times New Roman" w:eastAsia="Times New Roman" w:hAnsi="Times New Roman" w:cs="Times New Roman"/>
          <w:sz w:val="24"/>
          <w:szCs w:val="24"/>
        </w:rPr>
        <w:t xml:space="preserve">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w:t>
      </w:r>
      <w:r>
        <w:rPr>
          <w:rFonts w:ascii="Times New Roman" w:eastAsia="Times New Roman" w:hAnsi="Times New Roman" w:cs="Times New Roman"/>
          <w:sz w:val="24"/>
          <w:szCs w:val="24"/>
        </w:rPr>
        <w:t>ы,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w:t>
      </w:r>
      <w:r>
        <w:rPr>
          <w:rFonts w:ascii="Times New Roman" w:eastAsia="Times New Roman" w:hAnsi="Times New Roman" w:cs="Times New Roman"/>
          <w:sz w:val="24"/>
          <w:szCs w:val="24"/>
        </w:rPr>
        <w:t>одъезд, лифт, карманная кража, мошенничество, самозащита покупателя). Элементарные способы самозащиты. Информационная безопасность подростка.</w:t>
      </w:r>
    </w:p>
    <w:p w:rsidR="00C22822" w:rsidRDefault="002D5826">
      <w:pPr>
        <w:spacing w:line="232" w:lineRule="auto"/>
        <w:ind w:left="142" w:firstLine="566"/>
        <w:jc w:val="both"/>
        <w:rPr>
          <w:rFonts w:eastAsia="Times New Roman"/>
          <w:sz w:val="24"/>
          <w:szCs w:val="24"/>
        </w:rPr>
      </w:pPr>
      <w:r>
        <w:rPr>
          <w:rFonts w:ascii="Times New Roman" w:eastAsia="Times New Roman" w:hAnsi="Times New Roman" w:cs="Times New Roman"/>
          <w:b/>
          <w:bCs/>
          <w:sz w:val="24"/>
          <w:szCs w:val="24"/>
        </w:rPr>
        <w:t xml:space="preserve">Защита населения Российской Федерации от чрезвычайных ситуаций </w:t>
      </w:r>
      <w:r>
        <w:rPr>
          <w:rFonts w:ascii="Times New Roman" w:eastAsia="Times New Roman" w:hAnsi="Times New Roman" w:cs="Times New Roman"/>
          <w:sz w:val="24"/>
          <w:szCs w:val="24"/>
        </w:rPr>
        <w:t>Чрезвычайные ситуации природного характера и защита</w:t>
      </w:r>
      <w:r>
        <w:rPr>
          <w:rFonts w:ascii="Times New Roman" w:eastAsia="Times New Roman" w:hAnsi="Times New Roman" w:cs="Times New Roman"/>
          <w:sz w:val="24"/>
          <w:szCs w:val="24"/>
        </w:rPr>
        <w:t xml:space="preserve">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w:t>
      </w:r>
      <w:r>
        <w:rPr>
          <w:rFonts w:ascii="Times New Roman" w:eastAsia="Times New Roman" w:hAnsi="Times New Roman" w:cs="Times New Roman"/>
          <w:sz w:val="24"/>
          <w:szCs w:val="24"/>
        </w:rPr>
        <w:t>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w:t>
      </w:r>
      <w:r>
        <w:rPr>
          <w:rFonts w:ascii="Times New Roman" w:eastAsia="Times New Roman" w:hAnsi="Times New Roman" w:cs="Times New Roman"/>
          <w:sz w:val="24"/>
          <w:szCs w:val="24"/>
        </w:rPr>
        <w:t>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w:t>
      </w:r>
      <w:r>
        <w:rPr>
          <w:rFonts w:ascii="Times New Roman" w:eastAsia="Times New Roman" w:hAnsi="Times New Roman" w:cs="Times New Roman"/>
          <w:sz w:val="24"/>
          <w:szCs w:val="24"/>
        </w:rPr>
        <w:t>я и правила поведения при эвакуации.</w:t>
      </w:r>
    </w:p>
    <w:p w:rsidR="00C22822" w:rsidRDefault="002D5826">
      <w:pPr>
        <w:spacing w:line="234" w:lineRule="auto"/>
        <w:ind w:left="260" w:firstLine="566"/>
        <w:jc w:val="both"/>
        <w:rPr>
          <w:rFonts w:eastAsia="Times New Roman"/>
          <w:sz w:val="24"/>
          <w:szCs w:val="24"/>
        </w:rPr>
      </w:pPr>
      <w:r>
        <w:rPr>
          <w:rFonts w:ascii="Times New Roman" w:eastAsia="Times New Roman" w:hAnsi="Times New Roman" w:cs="Times New Roman"/>
          <w:b/>
          <w:bCs/>
          <w:sz w:val="24"/>
          <w:szCs w:val="24"/>
        </w:rPr>
        <w:t>Основы противодействия терроризму, экстремизму и наркотизму в Российской Федерации</w:t>
      </w:r>
    </w:p>
    <w:p w:rsidR="00C22822" w:rsidRDefault="002D5826">
      <w:pPr>
        <w:spacing w:line="238" w:lineRule="auto"/>
        <w:ind w:firstLine="826"/>
        <w:jc w:val="both"/>
        <w:rPr>
          <w:rFonts w:eastAsia="Times New Roman"/>
          <w:sz w:val="24"/>
          <w:szCs w:val="24"/>
        </w:rPr>
      </w:pPr>
      <w:r>
        <w:rPr>
          <w:rFonts w:ascii="Times New Roman" w:eastAsia="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w:t>
      </w:r>
      <w:r>
        <w:rPr>
          <w:rFonts w:ascii="Times New Roman" w:eastAsia="Times New Roman" w:hAnsi="Times New Roman" w:cs="Times New Roman"/>
          <w:sz w:val="24"/>
          <w:szCs w:val="24"/>
        </w:rPr>
        <w:t>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w:t>
      </w:r>
      <w:r>
        <w:rPr>
          <w:rFonts w:ascii="Times New Roman" w:eastAsia="Times New Roman" w:hAnsi="Times New Roman" w:cs="Times New Roman"/>
          <w:sz w:val="24"/>
          <w:szCs w:val="24"/>
        </w:rPr>
        <w:t xml:space="preserve">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22822" w:rsidRDefault="002D5826">
      <w:pPr>
        <w:tabs>
          <w:tab w:val="right" w:pos="10054"/>
        </w:tabs>
        <w:spacing w:line="234" w:lineRule="auto"/>
        <w:ind w:left="284" w:right="-11" w:firstLine="709"/>
        <w:jc w:val="both"/>
        <w:rPr>
          <w:rFonts w:eastAsia="Times New Roman"/>
          <w:sz w:val="24"/>
          <w:szCs w:val="24"/>
        </w:rPr>
      </w:pPr>
      <w:r>
        <w:rPr>
          <w:rFonts w:ascii="Times New Roman" w:eastAsia="Times New Roman" w:hAnsi="Times New Roman" w:cs="Times New Roman"/>
          <w:b/>
          <w:bCs/>
          <w:sz w:val="24"/>
          <w:szCs w:val="24"/>
        </w:rPr>
        <w:t>Основы медицинских знаний и здорового образа жизни. Основы здорового образа жизни</w:t>
      </w:r>
    </w:p>
    <w:p w:rsidR="00C22822" w:rsidRDefault="002D5826">
      <w:pPr>
        <w:spacing w:line="236" w:lineRule="auto"/>
        <w:ind w:firstLine="566"/>
        <w:jc w:val="both"/>
        <w:rPr>
          <w:sz w:val="24"/>
          <w:szCs w:val="24"/>
        </w:rPr>
      </w:pPr>
      <w:r>
        <w:rPr>
          <w:rFonts w:ascii="Times New Roman" w:eastAsia="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w:t>
      </w:r>
      <w:r>
        <w:rPr>
          <w:rFonts w:ascii="Times New Roman" w:eastAsia="Times New Roman" w:hAnsi="Times New Roman" w:cs="Times New Roman"/>
          <w:sz w:val="24"/>
          <w:szCs w:val="24"/>
        </w:rPr>
        <w:t>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C22822" w:rsidRDefault="002D5826">
      <w:pPr>
        <w:ind w:left="820"/>
        <w:jc w:val="both"/>
        <w:rPr>
          <w:sz w:val="24"/>
          <w:szCs w:val="24"/>
        </w:rPr>
      </w:pPr>
      <w:r>
        <w:rPr>
          <w:rFonts w:ascii="Times New Roman" w:eastAsia="Times New Roman" w:hAnsi="Times New Roman" w:cs="Times New Roman"/>
          <w:b/>
          <w:bCs/>
          <w:sz w:val="24"/>
          <w:szCs w:val="24"/>
        </w:rPr>
        <w:t>Основы медицинских знаний и оказание первой помощи</w:t>
      </w:r>
    </w:p>
    <w:p w:rsidR="00C22822" w:rsidRDefault="002D5826">
      <w:pPr>
        <w:spacing w:line="238" w:lineRule="auto"/>
        <w:ind w:firstLine="8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ока</w:t>
      </w:r>
      <w:r>
        <w:rPr>
          <w:rFonts w:ascii="Times New Roman" w:eastAsia="Times New Roman" w:hAnsi="Times New Roman" w:cs="Times New Roman"/>
          <w:sz w:val="24"/>
          <w:szCs w:val="24"/>
        </w:rPr>
        <w:t xml:space="preserve">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rFonts w:ascii="Times New Roman" w:eastAsia="Times New Roman" w:hAnsi="Times New Roman" w:cs="Times New Roman"/>
          <w:sz w:val="24"/>
          <w:szCs w:val="24"/>
        </w:rPr>
        <w:t>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w:t>
      </w:r>
      <w:r>
        <w:rPr>
          <w:rFonts w:ascii="Times New Roman" w:eastAsia="Times New Roman" w:hAnsi="Times New Roman" w:cs="Times New Roman"/>
          <w:sz w:val="24"/>
          <w:szCs w:val="24"/>
        </w:rPr>
        <w:t>и коме. Особенности оказания первой помощи при поражении электрическим током.</w:t>
      </w:r>
    </w:p>
    <w:p w:rsidR="00C22822" w:rsidRDefault="002D5826">
      <w:pPr>
        <w:pStyle w:val="4"/>
        <w:rPr>
          <w:rFonts w:ascii="Times New Roman" w:hAnsi="Times New Roman" w:cs="Times New Roman"/>
          <w:i w:val="0"/>
          <w:color w:val="000000"/>
          <w:sz w:val="24"/>
        </w:rPr>
      </w:pPr>
      <w:bookmarkStart w:id="160" w:name="_Toc89731030"/>
      <w:r>
        <w:rPr>
          <w:rFonts w:ascii="Times New Roman" w:eastAsia="Times New Roman" w:hAnsi="Times New Roman" w:cs="Times New Roman"/>
          <w:i w:val="0"/>
          <w:color w:val="000000" w:themeColor="text1"/>
          <w:sz w:val="24"/>
        </w:rPr>
        <w:t xml:space="preserve">2.2.2.19. </w:t>
      </w:r>
      <w:r>
        <w:rPr>
          <w:rFonts w:ascii="Times New Roman" w:hAnsi="Times New Roman" w:cs="Times New Roman"/>
          <w:i w:val="0"/>
          <w:color w:val="000000" w:themeColor="text1"/>
          <w:sz w:val="24"/>
        </w:rPr>
        <w:t>Основы духовно-нравственной культуры народов России (5 класс).</w:t>
      </w:r>
      <w:bookmarkEnd w:id="160"/>
    </w:p>
    <w:p w:rsidR="00C22822" w:rsidRDefault="002D5826">
      <w:pPr>
        <w:spacing w:after="0" w:line="240" w:lineRule="auto"/>
        <w:ind w:firstLine="709"/>
        <w:jc w:val="both"/>
        <w:rPr>
          <w:rFonts w:ascii="Times New Roman" w:hAnsi="Times New Roman"/>
          <w:color w:val="000000"/>
          <w:sz w:val="23"/>
          <w:szCs w:val="23"/>
        </w:rPr>
      </w:pPr>
      <w:r>
        <w:rPr>
          <w:rFonts w:ascii="Times New Roman" w:hAnsi="Times New Roman"/>
          <w:b/>
          <w:bCs/>
          <w:color w:val="000000"/>
          <w:sz w:val="23"/>
          <w:szCs w:val="23"/>
        </w:rPr>
        <w:t xml:space="preserve">Раздел 1. В мире культуры (2 ч). </w:t>
      </w:r>
    </w:p>
    <w:p w:rsidR="00C22822" w:rsidRDefault="002D5826">
      <w:pPr>
        <w:spacing w:after="0" w:line="240" w:lineRule="auto"/>
        <w:ind w:firstLine="709"/>
        <w:jc w:val="both"/>
        <w:rPr>
          <w:rFonts w:ascii="Times New Roman" w:hAnsi="Times New Roman"/>
          <w:color w:val="000000"/>
          <w:sz w:val="23"/>
          <w:szCs w:val="23"/>
        </w:rPr>
      </w:pPr>
      <w:r>
        <w:rPr>
          <w:rFonts w:ascii="Times New Roman" w:hAnsi="Times New Roman"/>
          <w:i/>
          <w:iCs/>
          <w:color w:val="000000"/>
          <w:sz w:val="23"/>
          <w:szCs w:val="23"/>
        </w:rPr>
        <w:t xml:space="preserve">Величие российской культуры. </w:t>
      </w:r>
      <w:r>
        <w:rPr>
          <w:rFonts w:ascii="Times New Roman" w:hAnsi="Times New Roman"/>
          <w:color w:val="000000"/>
          <w:sz w:val="23"/>
          <w:szCs w:val="23"/>
        </w:rPr>
        <w:t xml:space="preserve">Российская культура – плод усилий разных народов. Деятели науки и культуры – представители разных национальностей. </w:t>
      </w:r>
    </w:p>
    <w:p w:rsidR="00C22822" w:rsidRDefault="002D5826">
      <w:pPr>
        <w:spacing w:after="0" w:line="240" w:lineRule="auto"/>
        <w:ind w:firstLine="709"/>
        <w:jc w:val="both"/>
        <w:rPr>
          <w:rFonts w:ascii="Times New Roman" w:hAnsi="Times New Roman"/>
          <w:color w:val="000000"/>
          <w:sz w:val="23"/>
          <w:szCs w:val="23"/>
        </w:rPr>
      </w:pPr>
      <w:r>
        <w:rPr>
          <w:rFonts w:ascii="Times New Roman" w:hAnsi="Times New Roman"/>
          <w:i/>
          <w:iCs/>
          <w:color w:val="000000"/>
          <w:sz w:val="23"/>
          <w:szCs w:val="23"/>
        </w:rPr>
        <w:t xml:space="preserve">Человек – творец и носитель культуры. </w:t>
      </w:r>
      <w:r>
        <w:rPr>
          <w:rFonts w:ascii="Times New Roman" w:hAnsi="Times New Roman"/>
          <w:color w:val="000000"/>
          <w:sz w:val="23"/>
          <w:szCs w:val="23"/>
        </w:rPr>
        <w:t>Вне культуры жизнь человека невозможна. Вклад личности в культуру зависит от её таланта, способностей,</w:t>
      </w:r>
      <w:r>
        <w:rPr>
          <w:rFonts w:ascii="Times New Roman" w:hAnsi="Times New Roman"/>
          <w:color w:val="000000"/>
          <w:sz w:val="23"/>
          <w:szCs w:val="23"/>
        </w:rPr>
        <w:t xml:space="preserve"> упорства. Законы нравственности – часть культуры общества. Источники, создающие нравственные установки. </w:t>
      </w:r>
    </w:p>
    <w:p w:rsidR="00C22822" w:rsidRDefault="002D5826">
      <w:pPr>
        <w:spacing w:after="0" w:line="240" w:lineRule="auto"/>
        <w:ind w:firstLine="709"/>
        <w:jc w:val="both"/>
        <w:rPr>
          <w:rFonts w:ascii="Times New Roman" w:hAnsi="Times New Roman"/>
          <w:color w:val="000000"/>
          <w:sz w:val="23"/>
          <w:szCs w:val="23"/>
        </w:rPr>
      </w:pPr>
      <w:r>
        <w:rPr>
          <w:rFonts w:ascii="Times New Roman" w:hAnsi="Times New Roman"/>
          <w:b/>
          <w:bCs/>
          <w:color w:val="000000"/>
          <w:sz w:val="23"/>
          <w:szCs w:val="23"/>
        </w:rPr>
        <w:t xml:space="preserve">Раздел 2. Нравственные ценности российского народа (7 ч). </w:t>
      </w:r>
    </w:p>
    <w:p w:rsidR="00C22822" w:rsidRDefault="002D5826">
      <w:pPr>
        <w:spacing w:after="0" w:line="240" w:lineRule="auto"/>
        <w:ind w:firstLine="709"/>
        <w:jc w:val="both"/>
        <w:rPr>
          <w:rFonts w:ascii="Times New Roman" w:hAnsi="Times New Roman"/>
          <w:color w:val="000000"/>
          <w:sz w:val="23"/>
          <w:szCs w:val="23"/>
        </w:rPr>
      </w:pPr>
      <w:r>
        <w:rPr>
          <w:rFonts w:ascii="Times New Roman" w:hAnsi="Times New Roman"/>
          <w:i/>
          <w:iCs/>
          <w:color w:val="000000"/>
          <w:sz w:val="23"/>
          <w:szCs w:val="23"/>
        </w:rPr>
        <w:t xml:space="preserve">«Береги землю родимую, как мать любимую». </w:t>
      </w:r>
      <w:r>
        <w:rPr>
          <w:rFonts w:ascii="Times New Roman" w:hAnsi="Times New Roman"/>
          <w:color w:val="000000"/>
          <w:sz w:val="23"/>
          <w:szCs w:val="23"/>
        </w:rPr>
        <w:t>Представление о патриотизме в фольклоре разных на</w:t>
      </w:r>
      <w:r>
        <w:rPr>
          <w:rFonts w:ascii="Times New Roman" w:hAnsi="Times New Roman"/>
          <w:color w:val="000000"/>
          <w:sz w:val="23"/>
          <w:szCs w:val="23"/>
        </w:rPr>
        <w:t xml:space="preserve">родов. Герои национального эпоса разных народов. </w:t>
      </w:r>
    </w:p>
    <w:p w:rsidR="00C22822" w:rsidRDefault="002D5826">
      <w:pPr>
        <w:spacing w:line="240" w:lineRule="auto"/>
        <w:ind w:firstLine="709"/>
        <w:jc w:val="both"/>
        <w:rPr>
          <w:rFonts w:ascii="Times New Roman" w:hAnsi="Times New Roman"/>
          <w:color w:val="000000"/>
          <w:sz w:val="23"/>
          <w:szCs w:val="23"/>
        </w:rPr>
      </w:pPr>
      <w:r>
        <w:rPr>
          <w:rFonts w:ascii="Times New Roman" w:hAnsi="Times New Roman"/>
          <w:i/>
          <w:iCs/>
          <w:color w:val="000000"/>
          <w:sz w:val="23"/>
          <w:szCs w:val="23"/>
        </w:rPr>
        <w:t xml:space="preserve">Жизнь ратными подвигами полна. </w:t>
      </w:r>
      <w:r>
        <w:rPr>
          <w:rFonts w:ascii="Times New Roman" w:hAnsi="Times New Roman"/>
          <w:color w:val="000000"/>
          <w:sz w:val="23"/>
          <w:szCs w:val="23"/>
        </w:rPr>
        <w:t>Реальные примеры выражения патриотических чувств в истории России. Деятели разных конфессий – патриоты. Вклад народов нашей страны в победу над фашизмом.</w:t>
      </w:r>
    </w:p>
    <w:p w:rsidR="00C22822" w:rsidRDefault="002D5826">
      <w:pPr>
        <w:spacing w:line="240" w:lineRule="auto"/>
        <w:ind w:firstLine="709"/>
        <w:jc w:val="both"/>
        <w:rPr>
          <w:rFonts w:ascii="Times New Roman" w:hAnsi="Times New Roman"/>
          <w:color w:val="000000"/>
          <w:sz w:val="23"/>
          <w:szCs w:val="23"/>
        </w:rPr>
      </w:pPr>
      <w:r>
        <w:rPr>
          <w:rFonts w:ascii="Times New Roman" w:hAnsi="Times New Roman"/>
          <w:i/>
          <w:iCs/>
          <w:color w:val="000000"/>
          <w:sz w:val="23"/>
          <w:szCs w:val="23"/>
        </w:rPr>
        <w:t>В труде – красота чел</w:t>
      </w:r>
      <w:r>
        <w:rPr>
          <w:rFonts w:ascii="Times New Roman" w:hAnsi="Times New Roman"/>
          <w:i/>
          <w:iCs/>
          <w:color w:val="000000"/>
          <w:sz w:val="23"/>
          <w:szCs w:val="23"/>
        </w:rPr>
        <w:t xml:space="preserve">овека. </w:t>
      </w:r>
      <w:r>
        <w:rPr>
          <w:rFonts w:ascii="Times New Roman" w:hAnsi="Times New Roman"/>
          <w:color w:val="000000"/>
          <w:sz w:val="23"/>
          <w:szCs w:val="23"/>
        </w:rPr>
        <w:t xml:space="preserve">Тема труда в сказках, легендах, пословицах разных народов. </w:t>
      </w:r>
      <w:r>
        <w:rPr>
          <w:rFonts w:ascii="Times New Roman" w:hAnsi="Times New Roman"/>
          <w:i/>
          <w:iCs/>
          <w:color w:val="000000"/>
          <w:sz w:val="23"/>
          <w:szCs w:val="23"/>
        </w:rPr>
        <w:t xml:space="preserve">«Плод добрых трудов славен…». </w:t>
      </w:r>
      <w:r>
        <w:rPr>
          <w:rFonts w:ascii="Times New Roman" w:hAnsi="Times New Roman"/>
          <w:color w:val="000000"/>
          <w:sz w:val="23"/>
          <w:szCs w:val="23"/>
        </w:rPr>
        <w:t xml:space="preserve">Буддизм, ислам, христианство о труде и трудолюбии. </w:t>
      </w:r>
      <w:r>
        <w:rPr>
          <w:rFonts w:ascii="Times New Roman" w:hAnsi="Times New Roman"/>
          <w:i/>
          <w:iCs/>
          <w:color w:val="000000"/>
          <w:sz w:val="23"/>
          <w:szCs w:val="23"/>
        </w:rPr>
        <w:t xml:space="preserve">Люди труда. </w:t>
      </w:r>
      <w:r>
        <w:rPr>
          <w:rFonts w:ascii="Times New Roman" w:hAnsi="Times New Roman"/>
          <w:color w:val="000000"/>
          <w:sz w:val="23"/>
          <w:szCs w:val="23"/>
        </w:rPr>
        <w:t>Примеры самоотверженного труда людей разных национальностей на благо Родины (землепроходцы, учёны</w:t>
      </w:r>
      <w:r>
        <w:rPr>
          <w:rFonts w:ascii="Times New Roman" w:hAnsi="Times New Roman"/>
          <w:color w:val="000000"/>
          <w:sz w:val="23"/>
          <w:szCs w:val="23"/>
        </w:rPr>
        <w:t xml:space="preserve">е, путешественники, строители БАМа и т.д.). </w:t>
      </w:r>
    </w:p>
    <w:p w:rsidR="00C22822" w:rsidRDefault="002D5826">
      <w:pPr>
        <w:spacing w:after="0" w:line="240" w:lineRule="auto"/>
        <w:ind w:firstLine="709"/>
        <w:jc w:val="both"/>
        <w:rPr>
          <w:rFonts w:ascii="Times New Roman" w:hAnsi="Times New Roman"/>
          <w:color w:val="000000"/>
          <w:sz w:val="23"/>
          <w:szCs w:val="23"/>
        </w:rPr>
      </w:pPr>
      <w:r>
        <w:rPr>
          <w:rFonts w:ascii="Times New Roman" w:hAnsi="Times New Roman"/>
          <w:i/>
          <w:iCs/>
          <w:color w:val="000000"/>
          <w:sz w:val="23"/>
          <w:szCs w:val="23"/>
        </w:rPr>
        <w:t xml:space="preserve">Бережное отношение к природе. </w:t>
      </w:r>
      <w:r>
        <w:rPr>
          <w:rFonts w:ascii="Times New Roman" w:hAnsi="Times New Roman"/>
          <w:color w:val="000000"/>
          <w:sz w:val="23"/>
          <w:szCs w:val="23"/>
        </w:rPr>
        <w:t xml:space="preserve">Одушевление природы нашими предками. Роль заповедников в сохранении природных объектов. Заповедники на карте России. </w:t>
      </w:r>
    </w:p>
    <w:p w:rsidR="00C22822" w:rsidRDefault="002D5826">
      <w:pPr>
        <w:spacing w:after="0" w:line="240" w:lineRule="auto"/>
        <w:ind w:firstLine="709"/>
        <w:jc w:val="both"/>
        <w:rPr>
          <w:rFonts w:ascii="Times New Roman" w:hAnsi="Times New Roman"/>
          <w:color w:val="000000"/>
          <w:sz w:val="23"/>
          <w:szCs w:val="23"/>
        </w:rPr>
      </w:pPr>
      <w:r>
        <w:rPr>
          <w:rFonts w:ascii="Times New Roman" w:hAnsi="Times New Roman"/>
          <w:i/>
          <w:iCs/>
          <w:color w:val="000000"/>
          <w:sz w:val="23"/>
          <w:szCs w:val="23"/>
        </w:rPr>
        <w:t xml:space="preserve">Семья – хранитель духовных ценностей. </w:t>
      </w:r>
      <w:r>
        <w:rPr>
          <w:rFonts w:ascii="Times New Roman" w:hAnsi="Times New Roman"/>
          <w:color w:val="000000"/>
          <w:sz w:val="23"/>
          <w:szCs w:val="23"/>
        </w:rPr>
        <w:t>Роль семьи в жизни челове</w:t>
      </w:r>
      <w:r>
        <w:rPr>
          <w:rFonts w:ascii="Times New Roman" w:hAnsi="Times New Roman"/>
          <w:color w:val="000000"/>
          <w:sz w:val="23"/>
          <w:szCs w:val="23"/>
        </w:rPr>
        <w:t>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w:t>
      </w:r>
      <w:r>
        <w:rPr>
          <w:rFonts w:ascii="Times New Roman" w:hAnsi="Times New Roman"/>
          <w:color w:val="000000"/>
          <w:sz w:val="23"/>
          <w:szCs w:val="23"/>
        </w:rPr>
        <w:t xml:space="preserve">е разных народов. Семья – первый трудовой коллектив. </w:t>
      </w:r>
    </w:p>
    <w:p w:rsidR="00C22822" w:rsidRDefault="002D5826">
      <w:pPr>
        <w:spacing w:after="0" w:line="240" w:lineRule="auto"/>
        <w:ind w:firstLine="709"/>
        <w:jc w:val="both"/>
        <w:rPr>
          <w:rFonts w:ascii="Times New Roman" w:hAnsi="Times New Roman"/>
          <w:color w:val="000000"/>
          <w:sz w:val="23"/>
          <w:szCs w:val="23"/>
        </w:rPr>
      </w:pPr>
      <w:r>
        <w:rPr>
          <w:rFonts w:ascii="Times New Roman" w:hAnsi="Times New Roman"/>
          <w:b/>
          <w:bCs/>
          <w:color w:val="000000"/>
          <w:sz w:val="23"/>
          <w:szCs w:val="23"/>
        </w:rPr>
        <w:t xml:space="preserve">Раздел 3. Религия и культура (5 ч). </w:t>
      </w:r>
    </w:p>
    <w:p w:rsidR="00C22822" w:rsidRDefault="002D5826">
      <w:pPr>
        <w:spacing w:after="0" w:line="240" w:lineRule="auto"/>
        <w:ind w:firstLine="709"/>
        <w:jc w:val="both"/>
        <w:rPr>
          <w:rFonts w:ascii="Times New Roman" w:hAnsi="Times New Roman"/>
          <w:color w:val="000000"/>
          <w:sz w:val="23"/>
          <w:szCs w:val="23"/>
        </w:rPr>
      </w:pPr>
      <w:r>
        <w:rPr>
          <w:rFonts w:ascii="Times New Roman" w:hAnsi="Times New Roman"/>
          <w:i/>
          <w:iCs/>
          <w:color w:val="000000"/>
          <w:sz w:val="23"/>
          <w:szCs w:val="23"/>
        </w:rPr>
        <w:t xml:space="preserve">Роль религии в развитии культуры. </w:t>
      </w:r>
      <w:r>
        <w:rPr>
          <w:rFonts w:ascii="Times New Roman" w:hAnsi="Times New Roman"/>
          <w:color w:val="000000"/>
          <w:sz w:val="23"/>
          <w:szCs w:val="23"/>
        </w:rPr>
        <w:t xml:space="preserve">Вклад религии в развитие материальной и духовной культуры общества. </w:t>
      </w:r>
    </w:p>
    <w:p w:rsidR="00C22822" w:rsidRDefault="002D5826">
      <w:pPr>
        <w:spacing w:after="0" w:line="240" w:lineRule="auto"/>
        <w:ind w:firstLine="709"/>
        <w:jc w:val="both"/>
        <w:rPr>
          <w:rFonts w:ascii="Times New Roman" w:hAnsi="Times New Roman"/>
          <w:color w:val="000000"/>
          <w:sz w:val="23"/>
          <w:szCs w:val="23"/>
        </w:rPr>
      </w:pPr>
      <w:r>
        <w:rPr>
          <w:rFonts w:ascii="Times New Roman" w:hAnsi="Times New Roman"/>
          <w:i/>
          <w:iCs/>
          <w:color w:val="000000"/>
          <w:sz w:val="23"/>
          <w:szCs w:val="23"/>
        </w:rPr>
        <w:t xml:space="preserve">Культурное наследие христианской Руси. </w:t>
      </w:r>
      <w:r>
        <w:rPr>
          <w:rFonts w:ascii="Times New Roman" w:hAnsi="Times New Roman"/>
          <w:color w:val="000000"/>
          <w:sz w:val="23"/>
          <w:szCs w:val="23"/>
        </w:rPr>
        <w:t>Принятие христианства н</w:t>
      </w:r>
      <w:r>
        <w:rPr>
          <w:rFonts w:ascii="Times New Roman" w:hAnsi="Times New Roman"/>
          <w:color w:val="000000"/>
          <w:sz w:val="23"/>
          <w:szCs w:val="23"/>
        </w:rPr>
        <w:t>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w:t>
      </w:r>
      <w:r>
        <w:rPr>
          <w:rFonts w:ascii="Times New Roman" w:hAnsi="Times New Roman"/>
          <w:color w:val="000000"/>
          <w:sz w:val="23"/>
          <w:szCs w:val="23"/>
        </w:rPr>
        <w:t xml:space="preserve"> звон. Особенности православного календаря. </w:t>
      </w:r>
    </w:p>
    <w:p w:rsidR="00C22822" w:rsidRDefault="002D5826">
      <w:pPr>
        <w:spacing w:after="0" w:line="240" w:lineRule="auto"/>
        <w:ind w:firstLine="709"/>
        <w:jc w:val="both"/>
        <w:rPr>
          <w:rFonts w:ascii="Times New Roman" w:hAnsi="Times New Roman"/>
          <w:color w:val="000000"/>
          <w:sz w:val="23"/>
          <w:szCs w:val="23"/>
        </w:rPr>
      </w:pPr>
      <w:r>
        <w:rPr>
          <w:rFonts w:ascii="Times New Roman" w:hAnsi="Times New Roman"/>
          <w:i/>
          <w:iCs/>
          <w:color w:val="000000"/>
          <w:sz w:val="23"/>
          <w:szCs w:val="23"/>
        </w:rPr>
        <w:t xml:space="preserve">Культура ислама. </w:t>
      </w:r>
      <w:r>
        <w:rPr>
          <w:rFonts w:ascii="Times New Roman" w:hAnsi="Times New Roman"/>
          <w:color w:val="000000"/>
          <w:sz w:val="23"/>
          <w:szCs w:val="23"/>
        </w:rPr>
        <w:t>Возникновение ислама. Первые столетия ислама – золотое время исламской культуры. Успехи образования и науки. Вклад мусульманской литературы в сокровищницу мировой культуры. Декоративно-прикладно</w:t>
      </w:r>
      <w:r>
        <w:rPr>
          <w:rFonts w:ascii="Times New Roman" w:hAnsi="Times New Roman"/>
          <w:color w:val="000000"/>
          <w:sz w:val="23"/>
          <w:szCs w:val="23"/>
        </w:rPr>
        <w:t xml:space="preserve">е искусство народов, исповедующих ислам. Мечеть – часть исламской культуры. Исламский календарь. </w:t>
      </w:r>
    </w:p>
    <w:p w:rsidR="00C22822" w:rsidRDefault="002D5826">
      <w:pPr>
        <w:spacing w:after="0" w:line="240" w:lineRule="auto"/>
        <w:ind w:firstLine="709"/>
        <w:jc w:val="both"/>
        <w:rPr>
          <w:rFonts w:ascii="Times New Roman" w:hAnsi="Times New Roman"/>
          <w:color w:val="000000"/>
          <w:sz w:val="23"/>
          <w:szCs w:val="23"/>
        </w:rPr>
      </w:pPr>
      <w:r>
        <w:rPr>
          <w:rFonts w:ascii="Times New Roman" w:hAnsi="Times New Roman"/>
          <w:i/>
          <w:iCs/>
          <w:color w:val="000000"/>
          <w:sz w:val="23"/>
          <w:szCs w:val="23"/>
        </w:rPr>
        <w:t xml:space="preserve">Иудаизм и культура. </w:t>
      </w:r>
      <w:r>
        <w:rPr>
          <w:rFonts w:ascii="Times New Roman" w:hAnsi="Times New Roman"/>
          <w:color w:val="000000"/>
          <w:sz w:val="23"/>
          <w:szCs w:val="23"/>
        </w:rPr>
        <w:t>Возникновение иудаизма. Тора – Пятикнижие Моисея. Синагога – молельный дом иудеев. Особенности внутреннего убранства синагоги. Священная и</w:t>
      </w:r>
      <w:r>
        <w:rPr>
          <w:rFonts w:ascii="Times New Roman" w:hAnsi="Times New Roman"/>
          <w:color w:val="000000"/>
          <w:sz w:val="23"/>
          <w:szCs w:val="23"/>
        </w:rPr>
        <w:t xml:space="preserve">стория иудеев в сюжетах мировой живописи. Еврейский календарь. </w:t>
      </w:r>
    </w:p>
    <w:p w:rsidR="00C22822" w:rsidRDefault="002D5826">
      <w:pPr>
        <w:spacing w:after="0" w:line="240" w:lineRule="auto"/>
        <w:ind w:firstLine="709"/>
        <w:jc w:val="both"/>
        <w:rPr>
          <w:rFonts w:ascii="Times New Roman" w:hAnsi="Times New Roman"/>
          <w:color w:val="000000"/>
          <w:sz w:val="23"/>
          <w:szCs w:val="23"/>
        </w:rPr>
      </w:pPr>
      <w:r>
        <w:rPr>
          <w:rFonts w:ascii="Times New Roman" w:hAnsi="Times New Roman"/>
          <w:i/>
          <w:iCs/>
          <w:color w:val="000000"/>
          <w:sz w:val="23"/>
          <w:szCs w:val="23"/>
        </w:rPr>
        <w:t xml:space="preserve">Культурные традиции буддизма. </w:t>
      </w:r>
      <w:r>
        <w:rPr>
          <w:rFonts w:ascii="Times New Roman" w:hAnsi="Times New Roman"/>
          <w:color w:val="000000"/>
          <w:sz w:val="23"/>
          <w:szCs w:val="23"/>
        </w:rPr>
        <w:t xml:space="preserve">Распространение буддизма в России. Культовые сооружения буддистов. Буддийские монастыри. Искусство танка. Буддийский календарь. </w:t>
      </w:r>
    </w:p>
    <w:p w:rsidR="00C22822" w:rsidRDefault="002D5826">
      <w:pPr>
        <w:spacing w:after="0" w:line="240" w:lineRule="auto"/>
        <w:ind w:firstLine="709"/>
        <w:jc w:val="both"/>
        <w:rPr>
          <w:rFonts w:ascii="Times New Roman" w:hAnsi="Times New Roman"/>
          <w:color w:val="000000"/>
          <w:sz w:val="23"/>
          <w:szCs w:val="23"/>
        </w:rPr>
      </w:pPr>
      <w:r>
        <w:rPr>
          <w:rFonts w:ascii="Times New Roman" w:hAnsi="Times New Roman"/>
          <w:b/>
          <w:bCs/>
          <w:color w:val="000000"/>
          <w:sz w:val="23"/>
          <w:szCs w:val="23"/>
        </w:rPr>
        <w:t xml:space="preserve">Раздел 4. Как сохранить духовные </w:t>
      </w:r>
      <w:r>
        <w:rPr>
          <w:rFonts w:ascii="Times New Roman" w:hAnsi="Times New Roman"/>
          <w:b/>
          <w:bCs/>
          <w:color w:val="000000"/>
          <w:sz w:val="23"/>
          <w:szCs w:val="23"/>
        </w:rPr>
        <w:t xml:space="preserve">ценности (2 ч). </w:t>
      </w:r>
    </w:p>
    <w:p w:rsidR="00C22822" w:rsidRDefault="002D5826">
      <w:pPr>
        <w:spacing w:after="0" w:line="240" w:lineRule="auto"/>
        <w:ind w:firstLine="709"/>
        <w:jc w:val="both"/>
        <w:rPr>
          <w:rFonts w:ascii="Times New Roman" w:hAnsi="Times New Roman"/>
          <w:color w:val="000000"/>
          <w:sz w:val="23"/>
          <w:szCs w:val="23"/>
        </w:rPr>
      </w:pPr>
      <w:r>
        <w:rPr>
          <w:rFonts w:ascii="Times New Roman" w:hAnsi="Times New Roman"/>
          <w:i/>
          <w:iCs/>
          <w:color w:val="000000"/>
          <w:sz w:val="23"/>
          <w:szCs w:val="23"/>
        </w:rPr>
        <w:t xml:space="preserve">Забота государства о сохранении духовных ценностей. </w:t>
      </w:r>
      <w:r>
        <w:rPr>
          <w:rFonts w:ascii="Times New Roman" w:hAnsi="Times New Roman"/>
          <w:color w:val="000000"/>
          <w:sz w:val="23"/>
          <w:szCs w:val="23"/>
        </w:rPr>
        <w:t xml:space="preserve">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w:t>
      </w:r>
    </w:p>
    <w:p w:rsidR="00C22822" w:rsidRDefault="002D5826">
      <w:pPr>
        <w:spacing w:after="0" w:line="240" w:lineRule="auto"/>
        <w:ind w:firstLine="709"/>
        <w:jc w:val="both"/>
        <w:rPr>
          <w:rFonts w:ascii="Times New Roman" w:hAnsi="Times New Roman"/>
          <w:color w:val="000000"/>
          <w:sz w:val="23"/>
          <w:szCs w:val="23"/>
        </w:rPr>
      </w:pPr>
      <w:r>
        <w:rPr>
          <w:rFonts w:ascii="Times New Roman" w:hAnsi="Times New Roman"/>
          <w:i/>
          <w:iCs/>
          <w:color w:val="000000"/>
          <w:sz w:val="23"/>
          <w:szCs w:val="23"/>
        </w:rPr>
        <w:t xml:space="preserve">Хранить </w:t>
      </w:r>
      <w:r>
        <w:rPr>
          <w:rFonts w:ascii="Times New Roman" w:hAnsi="Times New Roman"/>
          <w:i/>
          <w:iCs/>
          <w:color w:val="000000"/>
          <w:sz w:val="23"/>
          <w:szCs w:val="23"/>
        </w:rPr>
        <w:t xml:space="preserve">память предков. </w:t>
      </w:r>
      <w:r>
        <w:rPr>
          <w:rFonts w:ascii="Times New Roman" w:hAnsi="Times New Roman"/>
          <w:color w:val="000000"/>
          <w:sz w:val="23"/>
          <w:szCs w:val="23"/>
        </w:rPr>
        <w:t xml:space="preserve">Уважение к труду, обычаям, вере предков. Примеры благотворительности из российской истории. Известные меценаты России. </w:t>
      </w:r>
    </w:p>
    <w:p w:rsidR="00C22822" w:rsidRDefault="002D5826">
      <w:pPr>
        <w:spacing w:after="0" w:line="240" w:lineRule="auto"/>
        <w:ind w:firstLine="709"/>
        <w:jc w:val="both"/>
        <w:rPr>
          <w:rFonts w:ascii="Times New Roman" w:hAnsi="Times New Roman"/>
          <w:color w:val="000000"/>
          <w:sz w:val="23"/>
          <w:szCs w:val="23"/>
        </w:rPr>
      </w:pPr>
      <w:r>
        <w:rPr>
          <w:rFonts w:ascii="Times New Roman" w:hAnsi="Times New Roman"/>
          <w:b/>
          <w:bCs/>
          <w:color w:val="000000"/>
          <w:sz w:val="23"/>
          <w:szCs w:val="23"/>
        </w:rPr>
        <w:t xml:space="preserve">Раздел 5. Твой духовный мир (1 ч). </w:t>
      </w:r>
    </w:p>
    <w:p w:rsidR="00C22822" w:rsidRDefault="002D5826">
      <w:pPr>
        <w:spacing w:line="240" w:lineRule="auto"/>
        <w:ind w:firstLine="709"/>
        <w:jc w:val="both"/>
        <w:rPr>
          <w:rFonts w:ascii="Times New Roman" w:hAnsi="Times New Roman"/>
          <w:color w:val="000000"/>
          <w:sz w:val="23"/>
          <w:szCs w:val="23"/>
        </w:rPr>
      </w:pPr>
      <w:r>
        <w:rPr>
          <w:rFonts w:ascii="Times New Roman" w:hAnsi="Times New Roman"/>
          <w:i/>
          <w:iCs/>
          <w:color w:val="000000"/>
          <w:sz w:val="23"/>
          <w:szCs w:val="23"/>
        </w:rPr>
        <w:t xml:space="preserve">Что составляет твой духовный мир. </w:t>
      </w:r>
      <w:r>
        <w:rPr>
          <w:rFonts w:ascii="Times New Roman" w:hAnsi="Times New Roman"/>
          <w:color w:val="000000"/>
          <w:sz w:val="23"/>
          <w:szCs w:val="23"/>
        </w:rPr>
        <w:t>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w:t>
      </w:r>
    </w:p>
    <w:p w:rsidR="00C22822" w:rsidRDefault="00C22822">
      <w:pPr>
        <w:pStyle w:val="af3"/>
        <w:rPr>
          <w:rFonts w:ascii="Times New Roman" w:eastAsia="Symbol" w:hAnsi="Times New Roman" w:cs="Times New Roman"/>
          <w:b/>
          <w:sz w:val="24"/>
          <w:szCs w:val="24"/>
        </w:rPr>
      </w:pPr>
    </w:p>
    <w:p w:rsidR="00C22822" w:rsidRDefault="002D5826">
      <w:pPr>
        <w:pStyle w:val="2"/>
        <w:rPr>
          <w:rFonts w:ascii="Times New Roman" w:eastAsia="Times New Roman" w:hAnsi="Times New Roman" w:cs="Times New Roman"/>
          <w:color w:val="FF0000"/>
          <w:sz w:val="24"/>
          <w:szCs w:val="24"/>
        </w:rPr>
      </w:pPr>
      <w:bookmarkStart w:id="161" w:name="_Toc89731031"/>
      <w:r>
        <w:rPr>
          <w:rFonts w:ascii="Times New Roman" w:eastAsia="Times New Roman" w:hAnsi="Times New Roman" w:cs="Times New Roman"/>
          <w:color w:val="FF0000"/>
          <w:sz w:val="24"/>
          <w:szCs w:val="24"/>
        </w:rPr>
        <w:t>2.3.</w:t>
      </w:r>
      <w:r>
        <w:rPr>
          <w:rFonts w:ascii="Times New Roman" w:eastAsia="Times New Roman" w:hAnsi="Times New Roman" w:cs="Times New Roman"/>
          <w:color w:val="FF0000"/>
          <w:sz w:val="24"/>
          <w:szCs w:val="24"/>
        </w:rPr>
        <w:tab/>
        <w:t>Рабочая программа восп</w:t>
      </w:r>
      <w:r>
        <w:rPr>
          <w:rFonts w:ascii="Times New Roman" w:eastAsia="Times New Roman" w:hAnsi="Times New Roman" w:cs="Times New Roman"/>
          <w:color w:val="FF0000"/>
          <w:sz w:val="24"/>
          <w:szCs w:val="24"/>
        </w:rPr>
        <w:t>итания</w:t>
      </w:r>
      <w:bookmarkEnd w:id="161"/>
    </w:p>
    <w:tbl>
      <w:tblPr>
        <w:tblW w:w="9600" w:type="dxa"/>
        <w:tblCellMar>
          <w:top w:w="15" w:type="dxa"/>
          <w:left w:w="15" w:type="dxa"/>
          <w:bottom w:w="15" w:type="dxa"/>
          <w:right w:w="15" w:type="dxa"/>
        </w:tblCellMar>
        <w:tblLook w:val="04A0" w:firstRow="1" w:lastRow="0" w:firstColumn="1" w:lastColumn="0" w:noHBand="0" w:noVBand="1"/>
      </w:tblPr>
      <w:tblGrid>
        <w:gridCol w:w="9600"/>
      </w:tblGrid>
      <w:tr w:rsidR="00C22822">
        <w:tc>
          <w:tcPr>
            <w:tcW w:w="0" w:type="auto"/>
            <w:tcMar>
              <w:top w:w="75" w:type="dxa"/>
              <w:left w:w="75" w:type="dxa"/>
              <w:bottom w:w="75" w:type="dxa"/>
              <w:right w:w="75" w:type="dxa"/>
            </w:tcMar>
            <w:vAlign w:val="center"/>
          </w:tcPr>
          <w:p w:rsidR="00C22822" w:rsidRDefault="002D582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2.3.1АНАЛИЗ  ВОСПИТАТЕЛЬНОГО ПРОЦЕССА  В   ОРГАНИЗАЦИИ</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Воспи</w:t>
            </w:r>
            <w:r>
              <w:rPr>
                <w:rFonts w:ascii="Times New Roman" w:eastAsia="Times New Roman" w:hAnsi="Times New Roman" w:cs="Times New Roman"/>
                <w:sz w:val="24"/>
                <w:szCs w:val="24"/>
              </w:rPr>
              <w:t>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 </w:t>
            </w:r>
          </w:p>
          <w:p w:rsidR="00C22822" w:rsidRDefault="002D5826" w:rsidP="002D5826">
            <w:pPr>
              <w:numPr>
                <w:ilvl w:val="0"/>
                <w:numId w:val="206"/>
              </w:num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законности и прав детей и их семей;</w:t>
            </w:r>
          </w:p>
          <w:p w:rsidR="00C22822" w:rsidRDefault="002D5826" w:rsidP="002D5826">
            <w:pPr>
              <w:numPr>
                <w:ilvl w:val="0"/>
                <w:numId w:val="206"/>
              </w:num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конфиденциальности информации о ребенке и семье; </w:t>
            </w:r>
          </w:p>
          <w:p w:rsidR="00C22822" w:rsidRDefault="002D5826" w:rsidP="002D5826">
            <w:pPr>
              <w:numPr>
                <w:ilvl w:val="0"/>
                <w:numId w:val="206"/>
              </w:num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безопасной и психологически комфортной образовательной среды;</w:t>
            </w:r>
          </w:p>
          <w:p w:rsidR="00C22822" w:rsidRDefault="002D5826" w:rsidP="002D5826">
            <w:pPr>
              <w:numPr>
                <w:ilvl w:val="0"/>
                <w:numId w:val="206"/>
              </w:num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детских объединений;</w:t>
            </w:r>
          </w:p>
          <w:p w:rsidR="00C22822" w:rsidRDefault="002D5826" w:rsidP="002D5826">
            <w:pPr>
              <w:numPr>
                <w:ilvl w:val="0"/>
                <w:numId w:val="206"/>
              </w:num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КТД;</w:t>
            </w:r>
          </w:p>
          <w:p w:rsidR="00C22822" w:rsidRDefault="002D5826" w:rsidP="002D5826">
            <w:pPr>
              <w:numPr>
                <w:ilvl w:val="0"/>
                <w:numId w:val="206"/>
              </w:num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системность, целесообразность </w:t>
            </w:r>
            <w:r>
              <w:rPr>
                <w:rFonts w:ascii="Times New Roman" w:eastAsia="Times New Roman" w:hAnsi="Times New Roman" w:cs="Times New Roman"/>
                <w:sz w:val="24"/>
                <w:szCs w:val="24"/>
              </w:rPr>
              <w:t>и оригинальность воспитательных мероприятий. </w:t>
            </w:r>
          </w:p>
          <w:p w:rsidR="00C22822" w:rsidRDefault="00C22822">
            <w:pPr>
              <w:spacing w:after="0" w:line="240" w:lineRule="auto"/>
              <w:ind w:left="270"/>
              <w:jc w:val="both"/>
              <w:rPr>
                <w:rFonts w:ascii="Times New Roman" w:eastAsia="Times New Roman" w:hAnsi="Times New Roman" w:cs="Times New Roman"/>
                <w:sz w:val="24"/>
                <w:szCs w:val="24"/>
              </w:rPr>
            </w:pP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Воспитательная работа проходит через все виды и формы деятельности школы. Особое внимание в реализации воспитательных задач  уделяется учебному процессу, который несѐт большой воспитательный заряд (олимпиа</w:t>
            </w:r>
            <w:r>
              <w:rPr>
                <w:rFonts w:ascii="Times New Roman" w:eastAsia="Times New Roman" w:hAnsi="Times New Roman" w:cs="Times New Roman"/>
                <w:sz w:val="24"/>
                <w:szCs w:val="24"/>
              </w:rPr>
              <w:t>ды, интеллектуальные марафоны,  деловые игры, открытые уроки и мероприятия в рамках работы ПИЛ).</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Другая подсистема воспитательной системы –внеклассная и внеурочная деятельность учащихся совместно с педагогами (классные часы,различные конкурсы, внеурочные м</w:t>
            </w:r>
            <w:r>
              <w:rPr>
                <w:rFonts w:ascii="Times New Roman" w:eastAsia="Times New Roman" w:hAnsi="Times New Roman" w:cs="Times New Roman"/>
                <w:sz w:val="24"/>
                <w:szCs w:val="24"/>
              </w:rPr>
              <w:t>ероприятия, спортивные соревнования, вечера и т.д.)</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Следующая подсистема - дополнительное образование в школе и вне еѐ.</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Четвѐртая подсистема – семья, социум.</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качества взаимодействия всех пря</w:t>
            </w:r>
            <w:r>
              <w:rPr>
                <w:rFonts w:ascii="Times New Roman" w:eastAsia="Times New Roman" w:hAnsi="Times New Roman" w:cs="Times New Roman"/>
                <w:sz w:val="24"/>
                <w:szCs w:val="24"/>
              </w:rPr>
              <w:t>мых и косвенных участников воспитательного процесса зависит его успешность. Таким образом, создается и развивается единая образовательно-воспитательная система, где естественным продолжением учебного процесса является внеклассная и внеурочная деятельность.</w:t>
            </w:r>
          </w:p>
          <w:p w:rsidR="00C22822" w:rsidRDefault="00C22822">
            <w:pPr>
              <w:spacing w:after="0" w:line="240" w:lineRule="auto"/>
              <w:jc w:val="both"/>
              <w:rPr>
                <w:rFonts w:ascii="Times New Roman" w:eastAsia="Times New Roman" w:hAnsi="Times New Roman" w:cs="Times New Roman"/>
                <w:sz w:val="24"/>
                <w:szCs w:val="24"/>
              </w:rPr>
            </w:pP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Концепция воспитательной системы школы выстраивается с ориентацией навысоконравственных,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w:t>
            </w:r>
            <w:r>
              <w:rPr>
                <w:rFonts w:ascii="Times New Roman" w:eastAsia="Times New Roman" w:hAnsi="Times New Roman" w:cs="Times New Roman"/>
                <w:sz w:val="24"/>
                <w:szCs w:val="24"/>
              </w:rPr>
              <w:t>воей страны, живут, соблюдая духовно-культурные традиции народов России.</w:t>
            </w:r>
          </w:p>
          <w:p w:rsidR="00C22822" w:rsidRDefault="00C22822">
            <w:pPr>
              <w:spacing w:after="0" w:line="240" w:lineRule="auto"/>
              <w:jc w:val="both"/>
              <w:rPr>
                <w:rFonts w:ascii="Times New Roman" w:eastAsia="Times New Roman" w:hAnsi="Times New Roman" w:cs="Times New Roman"/>
                <w:sz w:val="24"/>
                <w:szCs w:val="24"/>
              </w:rPr>
            </w:pP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Преемственность</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Гуманизация и демократизация воспитательных отношений</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Личностно-ориентированный подход</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Развитие творческого потенциала</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Профориентация обучающ</w:t>
            </w:r>
            <w:r>
              <w:rPr>
                <w:rFonts w:ascii="Times New Roman" w:eastAsia="Times New Roman" w:hAnsi="Times New Roman" w:cs="Times New Roman"/>
                <w:sz w:val="24"/>
                <w:szCs w:val="24"/>
              </w:rPr>
              <w:t>ихся</w:t>
            </w:r>
          </w:p>
          <w:p w:rsidR="00C22822" w:rsidRDefault="00C22822">
            <w:pPr>
              <w:spacing w:after="0" w:line="240" w:lineRule="auto"/>
              <w:jc w:val="both"/>
              <w:rPr>
                <w:rFonts w:ascii="Times New Roman" w:eastAsia="Times New Roman" w:hAnsi="Times New Roman" w:cs="Times New Roman"/>
                <w:sz w:val="24"/>
                <w:szCs w:val="24"/>
              </w:rPr>
            </w:pP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реализации:</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Управление</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Педагогические технологии</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Развитие системы взаимодействия внутри ОО</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Развитие системообразующей деятельности</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Организация межведомственного и сетевого взаимодействия</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Интеграция общего и дополнительного </w:t>
            </w:r>
            <w:r>
              <w:rPr>
                <w:rFonts w:ascii="Times New Roman" w:eastAsia="Times New Roman" w:hAnsi="Times New Roman" w:cs="Times New Roman"/>
                <w:sz w:val="24"/>
                <w:szCs w:val="24"/>
              </w:rPr>
              <w:t>образования</w:t>
            </w:r>
          </w:p>
          <w:p w:rsidR="00C22822" w:rsidRDefault="00C22822">
            <w:pPr>
              <w:spacing w:after="0" w:line="240" w:lineRule="auto"/>
              <w:jc w:val="both"/>
              <w:rPr>
                <w:rFonts w:ascii="Times New Roman" w:eastAsia="Times New Roman" w:hAnsi="Times New Roman" w:cs="Times New Roman"/>
                <w:sz w:val="24"/>
                <w:szCs w:val="24"/>
              </w:rPr>
            </w:pPr>
          </w:p>
          <w:p w:rsidR="00C22822" w:rsidRDefault="002D5826">
            <w:pPr>
              <w:pStyle w:val="15"/>
              <w:spacing w:line="240" w:lineRule="auto"/>
              <w:ind w:firstLine="709"/>
              <w:jc w:val="both"/>
              <w:rPr>
                <w:rFonts w:ascii="Times New Roman" w:eastAsia="Times New Roman" w:hAnsi="Times New Roman" w:cs="Times New Roman"/>
                <w:i/>
                <w:color w:val="222222"/>
                <w:sz w:val="24"/>
                <w:szCs w:val="28"/>
                <w:highlight w:val="white"/>
              </w:rPr>
            </w:pPr>
            <w:r>
              <w:rPr>
                <w:rFonts w:ascii="Times New Roman" w:eastAsia="Times New Roman" w:hAnsi="Times New Roman" w:cs="Times New Roman"/>
                <w:i/>
                <w:color w:val="222222"/>
                <w:sz w:val="24"/>
                <w:szCs w:val="28"/>
                <w:highlight w:val="white"/>
              </w:rPr>
              <w:t>Сильные стороны школьной системы воспитания</w:t>
            </w:r>
          </w:p>
          <w:p w:rsidR="00C22822" w:rsidRDefault="002D5826" w:rsidP="002D5826">
            <w:pPr>
              <w:pStyle w:val="af3"/>
              <w:numPr>
                <w:ilvl w:val="0"/>
                <w:numId w:val="2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Гражданско-патриотическое воспитание осуществляется на основе программы патриотического воспитания, функционирования школьного музея истории школы им.А.Е.Рыбаковой.</w:t>
            </w:r>
            <w:r>
              <w:t xml:space="preserve"> </w:t>
            </w:r>
            <w:r>
              <w:rPr>
                <w:rFonts w:ascii="Times New Roman" w:eastAsia="Times New Roman" w:hAnsi="Times New Roman" w:cs="Times New Roman"/>
                <w:sz w:val="24"/>
                <w:szCs w:val="24"/>
              </w:rPr>
              <w:t>создана система повышения компетенции родителей (законных представителей) в вопросах семейных отношений, воспитания детей.</w:t>
            </w:r>
            <w:r>
              <w:t xml:space="preserve"> </w:t>
            </w:r>
            <w:r>
              <w:rPr>
                <w:rFonts w:ascii="Times New Roman" w:eastAsia="Times New Roman" w:hAnsi="Times New Roman" w:cs="Times New Roman"/>
                <w:sz w:val="24"/>
                <w:szCs w:val="24"/>
              </w:rPr>
              <w:t>Осуществлен переход на систему персонифицированного дополнительного образования детей.</w:t>
            </w:r>
          </w:p>
          <w:p w:rsidR="00C22822" w:rsidRDefault="002D5826" w:rsidP="002D5826">
            <w:pPr>
              <w:pStyle w:val="af3"/>
              <w:numPr>
                <w:ilvl w:val="0"/>
                <w:numId w:val="2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Ведется систематическая работа по сохранению и школьных традиций.</w:t>
            </w:r>
          </w:p>
          <w:p w:rsidR="00C22822" w:rsidRDefault="002D5826" w:rsidP="002D5826">
            <w:pPr>
              <w:pStyle w:val="af3"/>
              <w:numPr>
                <w:ilvl w:val="0"/>
                <w:numId w:val="2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 развивается волонтерское движение.</w:t>
            </w:r>
            <w:r>
              <w:t xml:space="preserve"> </w:t>
            </w:r>
          </w:p>
          <w:p w:rsidR="00C22822" w:rsidRDefault="002D5826">
            <w:pPr>
              <w:pStyle w:val="15"/>
              <w:spacing w:line="240" w:lineRule="auto"/>
              <w:ind w:firstLine="709"/>
              <w:jc w:val="both"/>
              <w:rPr>
                <w:rFonts w:ascii="Times New Roman" w:eastAsia="Times New Roman" w:hAnsi="Times New Roman" w:cs="Times New Roman"/>
                <w:i/>
                <w:color w:val="222222"/>
                <w:sz w:val="24"/>
                <w:szCs w:val="28"/>
                <w:highlight w:val="white"/>
              </w:rPr>
            </w:pPr>
            <w:r>
              <w:rPr>
                <w:rFonts w:ascii="Times New Roman" w:eastAsia="Times New Roman" w:hAnsi="Times New Roman" w:cs="Times New Roman"/>
                <w:i/>
                <w:color w:val="222222"/>
                <w:sz w:val="24"/>
                <w:szCs w:val="28"/>
                <w:highlight w:val="white"/>
              </w:rPr>
              <w:t>Слабые стороны школьной системы воспитания</w:t>
            </w:r>
          </w:p>
          <w:p w:rsidR="00C22822" w:rsidRDefault="002D5826" w:rsidP="002D5826">
            <w:pPr>
              <w:pStyle w:val="15"/>
              <w:numPr>
                <w:ilvl w:val="0"/>
                <w:numId w:val="235"/>
              </w:numPr>
              <w:spacing w:line="240" w:lineRule="auto"/>
              <w:jc w:val="both"/>
              <w:rPr>
                <w:rFonts w:ascii="Times New Roman" w:eastAsia="Times New Roman" w:hAnsi="Times New Roman" w:cs="Times New Roman"/>
                <w:color w:val="222222"/>
                <w:sz w:val="24"/>
                <w:szCs w:val="28"/>
              </w:rPr>
            </w:pPr>
            <w:r>
              <w:rPr>
                <w:rFonts w:ascii="Times New Roman" w:eastAsia="Times New Roman" w:hAnsi="Times New Roman" w:cs="Times New Roman"/>
                <w:color w:val="222222"/>
                <w:sz w:val="24"/>
                <w:szCs w:val="28"/>
              </w:rPr>
              <w:t>Недостаточное развитие  школьного и классного самоуправления.</w:t>
            </w:r>
          </w:p>
          <w:p w:rsidR="00C22822" w:rsidRDefault="002D5826" w:rsidP="002D5826">
            <w:pPr>
              <w:pStyle w:val="15"/>
              <w:numPr>
                <w:ilvl w:val="0"/>
                <w:numId w:val="235"/>
              </w:numPr>
              <w:spacing w:line="240" w:lineRule="auto"/>
              <w:jc w:val="both"/>
              <w:rPr>
                <w:rFonts w:ascii="Times New Roman" w:eastAsia="Times New Roman" w:hAnsi="Times New Roman" w:cs="Times New Roman"/>
                <w:color w:val="222222"/>
                <w:sz w:val="24"/>
                <w:szCs w:val="28"/>
              </w:rPr>
            </w:pPr>
            <w:r>
              <w:rPr>
                <w:rFonts w:ascii="Times New Roman" w:eastAsia="Times New Roman" w:hAnsi="Times New Roman" w:cs="Times New Roman"/>
                <w:color w:val="222222"/>
                <w:sz w:val="24"/>
                <w:szCs w:val="28"/>
              </w:rPr>
              <w:t>Диагностика и мониторинг в сфере воспитан</w:t>
            </w:r>
            <w:r>
              <w:rPr>
                <w:rFonts w:ascii="Times New Roman" w:eastAsia="Times New Roman" w:hAnsi="Times New Roman" w:cs="Times New Roman"/>
                <w:color w:val="222222"/>
                <w:sz w:val="24"/>
                <w:szCs w:val="28"/>
              </w:rPr>
              <w:t>ия нуждаются в доработке.</w:t>
            </w:r>
          </w:p>
          <w:p w:rsidR="00C22822" w:rsidRDefault="002D5826" w:rsidP="002D5826">
            <w:pPr>
              <w:pStyle w:val="15"/>
              <w:numPr>
                <w:ilvl w:val="0"/>
                <w:numId w:val="235"/>
              </w:numPr>
              <w:spacing w:line="240" w:lineRule="auto"/>
              <w:jc w:val="both"/>
              <w:rPr>
                <w:rFonts w:ascii="Times New Roman" w:eastAsia="Times New Roman" w:hAnsi="Times New Roman" w:cs="Times New Roman"/>
                <w:color w:val="222222"/>
                <w:sz w:val="24"/>
                <w:szCs w:val="28"/>
                <w:highlight w:val="white"/>
              </w:rPr>
            </w:pPr>
            <w:r>
              <w:rPr>
                <w:rFonts w:ascii="Times New Roman" w:eastAsia="Times New Roman" w:hAnsi="Times New Roman" w:cs="Times New Roman"/>
                <w:color w:val="222222"/>
                <w:sz w:val="24"/>
                <w:szCs w:val="28"/>
              </w:rPr>
              <w:t>Сложность точной оценки воспитательной деятельности (отсутствие объективных качественных показателей).</w:t>
            </w:r>
          </w:p>
          <w:p w:rsidR="00C22822" w:rsidRDefault="00C22822">
            <w:pPr>
              <w:spacing w:after="0" w:line="240" w:lineRule="auto"/>
              <w:jc w:val="both"/>
              <w:rPr>
                <w:rFonts w:ascii="Times New Roman" w:eastAsia="Times New Roman" w:hAnsi="Times New Roman" w:cs="Times New Roman"/>
                <w:sz w:val="24"/>
                <w:szCs w:val="24"/>
              </w:rPr>
            </w:pPr>
          </w:p>
          <w:p w:rsidR="00C22822" w:rsidRDefault="00C22822">
            <w:pPr>
              <w:spacing w:after="0" w:line="240" w:lineRule="auto"/>
              <w:jc w:val="both"/>
              <w:rPr>
                <w:rFonts w:ascii="Times New Roman" w:eastAsia="Times New Roman" w:hAnsi="Times New Roman" w:cs="Times New Roman"/>
                <w:b/>
                <w:bCs/>
                <w:sz w:val="24"/>
                <w:szCs w:val="24"/>
              </w:rPr>
            </w:pPr>
          </w:p>
          <w:p w:rsidR="00C22822" w:rsidRDefault="002D582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2.3.2ЦЕЛЬ И ЗАДАЧИ ВОСПИТАНИЯ</w:t>
            </w:r>
          </w:p>
          <w:p w:rsidR="00C22822" w:rsidRDefault="00C22822">
            <w:pPr>
              <w:spacing w:after="0" w:line="240" w:lineRule="auto"/>
              <w:jc w:val="center"/>
              <w:rPr>
                <w:rFonts w:ascii="Times New Roman" w:eastAsia="Times New Roman" w:hAnsi="Times New Roman" w:cs="Times New Roman"/>
                <w:b/>
                <w:bCs/>
                <w:sz w:val="24"/>
                <w:szCs w:val="24"/>
              </w:rPr>
            </w:pPr>
          </w:p>
          <w:p w:rsidR="00C22822" w:rsidRDefault="002D58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2 статьи 2 Федерального закона от 29.12.2012 N 273-ФЗ "Об образовании</w:t>
            </w:r>
            <w:r>
              <w:rPr>
                <w:rFonts w:ascii="Times New Roman" w:hAnsi="Times New Roman" w:cs="Times New Roman"/>
                <w:sz w:val="24"/>
                <w:szCs w:val="24"/>
              </w:rPr>
              <w:t xml:space="preserve"> в Российской Федерации" для организаций, осуществляющих образовательную деятельность, воспитание определено как деятельность, направленная на развитие личности, создание условий для самоопределения и социализации обучающихся на основе социокультурных, дух</w:t>
            </w:r>
            <w:r>
              <w:rPr>
                <w:rFonts w:ascii="Times New Roman" w:hAnsi="Times New Roman" w:cs="Times New Roman"/>
                <w:sz w:val="24"/>
                <w:szCs w:val="24"/>
              </w:rPr>
              <w:t>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w:t>
            </w:r>
            <w:r>
              <w:rPr>
                <w:rFonts w:ascii="Times New Roman" w:hAnsi="Times New Roman" w:cs="Times New Roman"/>
                <w:sz w:val="24"/>
                <w:szCs w:val="24"/>
              </w:rPr>
              <w:t>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Учитывая закономерности этап</w:t>
            </w:r>
            <w:r>
              <w:rPr>
                <w:rFonts w:ascii="Times New Roman" w:hAnsi="Times New Roman" w:cs="Times New Roman"/>
                <w:sz w:val="24"/>
                <w:szCs w:val="24"/>
              </w:rPr>
              <w:t>ов психического развития и формирования личности, различия «портрета выпускника начальной школы» (п. 8 ФГОС НОО) и «портрета выпускника основной школы» (п. 6 ФГОС ООО), цели воспитания отражают связь между разнообразными уровнями развития, воспитания и обу</w:t>
            </w:r>
            <w:r>
              <w:rPr>
                <w:rFonts w:ascii="Times New Roman" w:hAnsi="Times New Roman" w:cs="Times New Roman"/>
                <w:sz w:val="24"/>
                <w:szCs w:val="24"/>
              </w:rPr>
              <w:t xml:space="preserve">чения ребенка и в преемственности при переходе с одного уровня образования на другой. </w:t>
            </w:r>
          </w:p>
          <w:p w:rsidR="00C22822" w:rsidRDefault="002D582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w:t>
            </w:r>
            <w:r>
              <w:rPr>
                <w:rFonts w:ascii="Times New Roman" w:hAnsi="Times New Roman" w:cs="Times New Roman"/>
                <w:sz w:val="24"/>
                <w:szCs w:val="24"/>
              </w:rPr>
              <w:t>ирование у обучающихся чувства патриотизма, основ гражданственности, уважения к памяти защитников Отечества и подвигам Героев Отечества, человеку труда и старшему поколению, взаимного уважения, бережного отношения к природе и окружающей среде.</w:t>
            </w:r>
          </w:p>
          <w:p w:rsidR="00C22822" w:rsidRDefault="002D5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Именно ценно</w:t>
            </w:r>
            <w:r>
              <w:rPr>
                <w:rFonts w:ascii="Times New Roman" w:hAnsi="Times New Roman" w:cs="Times New Roman"/>
                <w:sz w:val="24"/>
                <w:szCs w:val="24"/>
              </w:rPr>
              <w:t>сти человека во многом определяют его жизненные цели, его поступки, его повседневную жизнь. Приоритет этой цели связан с особенностями подросткового возраста: со стремлением подростков утвердить себя как личность в системе отношений взрослого мира. Для под</w:t>
            </w:r>
            <w:r>
              <w:rPr>
                <w:rFonts w:ascii="Times New Roman" w:hAnsi="Times New Roman" w:cs="Times New Roman"/>
                <w:sz w:val="24"/>
                <w:szCs w:val="24"/>
              </w:rPr>
              <w:t>ростков  особую значимость имеет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C22822" w:rsidRDefault="002D582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Педагоги школы планируют достижение воспи</w:t>
            </w:r>
            <w:r>
              <w:rPr>
                <w:rFonts w:ascii="Times New Roman" w:eastAsia="Times New Roman" w:hAnsi="Times New Roman" w:cs="Times New Roman"/>
                <w:sz w:val="24"/>
                <w:szCs w:val="24"/>
              </w:rPr>
              <w:t>тательной цели через решение </w:t>
            </w:r>
            <w:r>
              <w:rPr>
                <w:rFonts w:ascii="Times New Roman" w:eastAsia="Times New Roman" w:hAnsi="Times New Roman" w:cs="Times New Roman"/>
                <w:b/>
                <w:sz w:val="24"/>
                <w:szCs w:val="24"/>
              </w:rPr>
              <w:t>воспитательных задач:</w:t>
            </w:r>
            <w:r>
              <w:rPr>
                <w:rFonts w:ascii="Times New Roman" w:hAnsi="Times New Roman" w:cs="Times New Roman"/>
                <w:sz w:val="24"/>
                <w:szCs w:val="24"/>
              </w:rPr>
              <w:t xml:space="preserve"> </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C22822" w:rsidRDefault="002D5826" w:rsidP="002D5826">
            <w:pPr>
              <w:pStyle w:val="af3"/>
              <w:numPr>
                <w:ilvl w:val="0"/>
                <w:numId w:val="2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C22822" w:rsidRDefault="002D5826" w:rsidP="002D5826">
            <w:pPr>
              <w:pStyle w:val="af3"/>
              <w:numPr>
                <w:ilvl w:val="0"/>
                <w:numId w:val="2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вовлекать школьников в кружки, секции, клубы, студии и иные объединения, работающие по школьным программам внеурочной дея</w:t>
            </w:r>
            <w:r>
              <w:rPr>
                <w:rFonts w:ascii="Times New Roman" w:eastAsia="Times New Roman" w:hAnsi="Times New Roman" w:cs="Times New Roman"/>
                <w:sz w:val="24"/>
                <w:szCs w:val="24"/>
              </w:rPr>
              <w:t>тельности, реализовывать их воспитательные возможности;</w:t>
            </w:r>
          </w:p>
          <w:p w:rsidR="00C22822" w:rsidRDefault="002D5826" w:rsidP="002D5826">
            <w:pPr>
              <w:pStyle w:val="af3"/>
              <w:numPr>
                <w:ilvl w:val="0"/>
                <w:numId w:val="2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C22822" w:rsidRDefault="002D5826" w:rsidP="002D5826">
            <w:pPr>
              <w:pStyle w:val="af3"/>
              <w:numPr>
                <w:ilvl w:val="0"/>
                <w:numId w:val="2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инициировать и поддерживать ученическое самоуправление – как н</w:t>
            </w:r>
            <w:r>
              <w:rPr>
                <w:rFonts w:ascii="Times New Roman" w:eastAsia="Times New Roman" w:hAnsi="Times New Roman" w:cs="Times New Roman"/>
                <w:sz w:val="24"/>
                <w:szCs w:val="24"/>
              </w:rPr>
              <w:t>а уровне школы, так и на уровне классных сообществ;</w:t>
            </w:r>
          </w:p>
          <w:p w:rsidR="00C22822" w:rsidRDefault="002D5826" w:rsidP="002D5826">
            <w:pPr>
              <w:pStyle w:val="af3"/>
              <w:numPr>
                <w:ilvl w:val="0"/>
                <w:numId w:val="2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поддерживать деятельность функционирующих на базе школы детских общественных объединений и организаций;</w:t>
            </w:r>
          </w:p>
          <w:p w:rsidR="00C22822" w:rsidRDefault="002D5826" w:rsidP="002D5826">
            <w:pPr>
              <w:pStyle w:val="af3"/>
              <w:numPr>
                <w:ilvl w:val="0"/>
                <w:numId w:val="2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для школьников экскурсии, экспедиции, походы и реализовывать их воспитательный потенц</w:t>
            </w:r>
            <w:r>
              <w:rPr>
                <w:rFonts w:ascii="Times New Roman" w:eastAsia="Times New Roman" w:hAnsi="Times New Roman" w:cs="Times New Roman"/>
                <w:sz w:val="24"/>
                <w:szCs w:val="24"/>
              </w:rPr>
              <w:t>иал;</w:t>
            </w:r>
          </w:p>
          <w:p w:rsidR="00C22822" w:rsidRDefault="002D5826" w:rsidP="002D5826">
            <w:pPr>
              <w:pStyle w:val="af3"/>
              <w:numPr>
                <w:ilvl w:val="0"/>
                <w:numId w:val="2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профориентационную работу со школьниками;</w:t>
            </w:r>
          </w:p>
          <w:p w:rsidR="00C22822" w:rsidRDefault="002D5826" w:rsidP="002D5826">
            <w:pPr>
              <w:pStyle w:val="af3"/>
              <w:numPr>
                <w:ilvl w:val="0"/>
                <w:numId w:val="2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организовать работу школьных медиа, реализовывать их воспитательный потенциал;</w:t>
            </w:r>
          </w:p>
          <w:p w:rsidR="00C22822" w:rsidRDefault="002D5826" w:rsidP="002D5826">
            <w:pPr>
              <w:pStyle w:val="af3"/>
              <w:numPr>
                <w:ilvl w:val="0"/>
                <w:numId w:val="2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предметно-эстетическую среду школы и реализовывать ее воспитательные возможности;</w:t>
            </w:r>
          </w:p>
          <w:p w:rsidR="00C22822" w:rsidRDefault="002D5826" w:rsidP="002D5826">
            <w:pPr>
              <w:pStyle w:val="af3"/>
              <w:numPr>
                <w:ilvl w:val="0"/>
                <w:numId w:val="2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организовать работу с с</w:t>
            </w:r>
            <w:r>
              <w:rPr>
                <w:rFonts w:ascii="Times New Roman" w:eastAsia="Times New Roman" w:hAnsi="Times New Roman" w:cs="Times New Roman"/>
                <w:sz w:val="24"/>
                <w:szCs w:val="24"/>
              </w:rPr>
              <w:t>емьями школьников, их родителями или законными представителями, направленную на совместное решение проблем личностного развития детей.</w:t>
            </w:r>
          </w:p>
          <w:p w:rsidR="00C22822" w:rsidRDefault="002D5826" w:rsidP="002D5826">
            <w:pPr>
              <w:pStyle w:val="af3"/>
              <w:numPr>
                <w:ilvl w:val="0"/>
                <w:numId w:val="22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Организовывать  волонтерскую деятельность  и привлечь   к ней школьников для освоения ими новых видов социально значимой </w:t>
            </w:r>
            <w:r>
              <w:rPr>
                <w:rFonts w:ascii="Times New Roman" w:eastAsia="Times New Roman" w:hAnsi="Times New Roman" w:cs="Times New Roman"/>
                <w:sz w:val="24"/>
                <w:szCs w:val="24"/>
              </w:rPr>
              <w:t>деятельности</w:t>
            </w:r>
          </w:p>
          <w:p w:rsidR="00C22822" w:rsidRDefault="002D5826" w:rsidP="002D5826">
            <w:pPr>
              <w:pStyle w:val="af3"/>
              <w:numPr>
                <w:ilvl w:val="0"/>
                <w:numId w:val="22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Через музейную педагогику развивать коммуникативные  способности, навыки исследовательской работы ,творческих способностей обучающихся, формировать  детско-взрослую совместную деятельности на материале музейной практики.</w:t>
            </w:r>
          </w:p>
          <w:p w:rsidR="00C22822" w:rsidRDefault="002D582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
          <w:p w:rsidR="00C22822" w:rsidRDefault="002D582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2.3.3ВИДЫ, ФОРМЫ И СОДЕРЖАНИЕ ДЕЯТЕЛЬНОСТИ</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22822" w:rsidRDefault="002D5826">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b/>
                <w:bCs/>
                <w:sz w:val="28"/>
                <w:szCs w:val="24"/>
              </w:rPr>
              <w:t>Модуль «Ключевые общешкольные дела»</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22822" w:rsidRDefault="002D5826">
            <w:pPr>
              <w:spacing w:after="0" w:line="240" w:lineRule="auto"/>
              <w:ind w:firstLine="34"/>
              <w:jc w:val="both"/>
              <w:rPr>
                <w:rFonts w:ascii="Times New Roman" w:hAnsi="Times New Roman" w:cs="Times New Roman"/>
                <w:sz w:val="24"/>
                <w:szCs w:val="24"/>
              </w:rPr>
            </w:pPr>
            <w:r>
              <w:rPr>
                <w:rFonts w:ascii="Times New Roman" w:eastAsia="Times New Roman" w:hAnsi="Times New Roman" w:cs="Times New Roman"/>
                <w:b/>
                <w:sz w:val="24"/>
                <w:szCs w:val="24"/>
                <w:u w:val="single"/>
              </w:rPr>
              <w:t>На внешкольном уровне:</w:t>
            </w:r>
          </w:p>
          <w:p w:rsidR="00C22822" w:rsidRDefault="002D5826" w:rsidP="002D5826">
            <w:pPr>
              <w:numPr>
                <w:ilvl w:val="0"/>
                <w:numId w:val="209"/>
              </w:numPr>
              <w:tabs>
                <w:tab w:val="left" w:pos="175"/>
              </w:tabs>
              <w:spacing w:after="0" w:line="240" w:lineRule="auto"/>
              <w:ind w:left="34" w:right="20" w:firstLine="0"/>
              <w:jc w:val="both"/>
              <w:rPr>
                <w:rFonts w:ascii="Times New Roman" w:eastAsia="Arial" w:hAnsi="Times New Roman" w:cs="Times New Roman"/>
                <w:sz w:val="24"/>
                <w:szCs w:val="24"/>
              </w:rPr>
            </w:pPr>
            <w:r>
              <w:rPr>
                <w:rFonts w:ascii="Times New Roman" w:eastAsia="Times New Roman" w:hAnsi="Times New Roman" w:cs="Times New Roman"/>
                <w:sz w:val="24"/>
                <w:szCs w:val="24"/>
              </w:rPr>
              <w:t>социально значимые проекты и инициативы - ежегод</w:t>
            </w:r>
            <w:r>
              <w:rPr>
                <w:rFonts w:ascii="Times New Roman" w:eastAsia="Times New Roman" w:hAnsi="Times New Roman" w:cs="Times New Roman"/>
                <w:sz w:val="24"/>
                <w:szCs w:val="24"/>
              </w:rPr>
              <w:t>ные, совместно разрабатываемые и реализуемые школьниками и педагогами комплексы дел (патриотической, благотворительной, экологической, здоровьесберегающей направленности), ориентированные на расширение образовательного и воспитательного пространства школы;</w:t>
            </w:r>
          </w:p>
          <w:p w:rsidR="00C22822" w:rsidRDefault="002D5826" w:rsidP="002D5826">
            <w:pPr>
              <w:numPr>
                <w:ilvl w:val="0"/>
                <w:numId w:val="209"/>
              </w:numPr>
              <w:tabs>
                <w:tab w:val="left" w:pos="175"/>
              </w:tabs>
              <w:spacing w:after="0" w:line="240" w:lineRule="auto"/>
              <w:ind w:left="34" w:right="20" w:firstLine="0"/>
              <w:jc w:val="both"/>
              <w:rPr>
                <w:rFonts w:ascii="Times New Roman" w:eastAsia="Arial" w:hAnsi="Times New Roman" w:cs="Times New Roman"/>
                <w:sz w:val="24"/>
                <w:szCs w:val="24"/>
              </w:rPr>
            </w:pPr>
            <w:r>
              <w:rPr>
                <w:rFonts w:ascii="Times New Roman" w:eastAsia="Times New Roman" w:hAnsi="Times New Roman" w:cs="Times New Roman"/>
                <w:sz w:val="24"/>
                <w:szCs w:val="24"/>
              </w:rPr>
              <w:t>спортивные состязания, праздники, фестивали, представления, традиционные мероприятия, которые открывающие возможности для творческой самореализации обучающихся  и включающие  их в деятельную заботу об окружающих.</w:t>
            </w:r>
          </w:p>
          <w:p w:rsidR="00C22822" w:rsidRDefault="00C22822">
            <w:pPr>
              <w:tabs>
                <w:tab w:val="left" w:pos="175"/>
              </w:tabs>
              <w:spacing w:after="0" w:line="240" w:lineRule="auto"/>
              <w:ind w:left="34" w:right="20"/>
              <w:jc w:val="both"/>
              <w:rPr>
                <w:rFonts w:ascii="Times New Roman" w:eastAsia="Arial" w:hAnsi="Times New Roman" w:cs="Times New Roman"/>
                <w:sz w:val="24"/>
                <w:szCs w:val="24"/>
              </w:rPr>
            </w:pPr>
          </w:p>
          <w:p w:rsidR="00C22822" w:rsidRDefault="002D5826">
            <w:pPr>
              <w:tabs>
                <w:tab w:val="left" w:pos="175"/>
              </w:tabs>
              <w:spacing w:after="0" w:line="240" w:lineRule="auto"/>
              <w:ind w:left="34"/>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На уровне школы</w:t>
            </w:r>
            <w:r>
              <w:rPr>
                <w:rFonts w:ascii="Times New Roman" w:eastAsia="Times New Roman" w:hAnsi="Times New Roman" w:cs="Times New Roman"/>
                <w:sz w:val="24"/>
                <w:szCs w:val="24"/>
                <w:u w:val="single"/>
              </w:rPr>
              <w:t>:</w:t>
            </w:r>
          </w:p>
          <w:p w:rsidR="00C22822" w:rsidRDefault="002D5826" w:rsidP="002D5826">
            <w:pPr>
              <w:numPr>
                <w:ilvl w:val="0"/>
                <w:numId w:val="211"/>
              </w:numPr>
              <w:tabs>
                <w:tab w:val="left" w:pos="0"/>
                <w:tab w:val="left" w:pos="175"/>
                <w:tab w:val="left" w:pos="360"/>
              </w:tabs>
              <w:spacing w:after="0" w:line="240" w:lineRule="auto"/>
              <w:ind w:left="34" w:firstLine="0"/>
              <w:contextualSpacing/>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Общешкольные дела, связа</w:t>
            </w:r>
            <w:r>
              <w:rPr>
                <w:rFonts w:ascii="Times New Roman" w:eastAsia="MS Mincho" w:hAnsi="Times New Roman" w:cs="Times New Roman"/>
                <w:sz w:val="24"/>
                <w:szCs w:val="24"/>
                <w:lang w:eastAsia="ja-JP"/>
              </w:rPr>
              <w:t>нные с развитием воспитательной составляющей  и  учебной деятельности.</w:t>
            </w:r>
          </w:p>
          <w:p w:rsidR="00C22822" w:rsidRDefault="002D5826" w:rsidP="002D5826">
            <w:pPr>
              <w:numPr>
                <w:ilvl w:val="0"/>
                <w:numId w:val="212"/>
              </w:numPr>
              <w:tabs>
                <w:tab w:val="left" w:pos="175"/>
              </w:tabs>
              <w:spacing w:after="0" w:line="240" w:lineRule="auto"/>
              <w:ind w:left="34" w:firstLine="0"/>
              <w:contextualSpacing/>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День Знаний</w:t>
            </w:r>
          </w:p>
          <w:p w:rsidR="00C22822" w:rsidRDefault="002D5826" w:rsidP="002D5826">
            <w:pPr>
              <w:numPr>
                <w:ilvl w:val="0"/>
                <w:numId w:val="212"/>
              </w:numPr>
              <w:tabs>
                <w:tab w:val="left" w:pos="175"/>
              </w:tabs>
              <w:spacing w:after="0" w:line="240" w:lineRule="auto"/>
              <w:ind w:left="34" w:firstLine="0"/>
              <w:contextualSpacing/>
              <w:jc w:val="both"/>
              <w:rPr>
                <w:rFonts w:ascii="Times New Roman" w:eastAsia="MS Mincho" w:hAnsi="Times New Roman" w:cs="Times New Roman"/>
                <w:sz w:val="24"/>
                <w:szCs w:val="24"/>
                <w:shd w:val="clear" w:color="auto" w:fill="FFFFFF"/>
                <w:lang w:eastAsia="ja-JP"/>
              </w:rPr>
            </w:pPr>
            <w:r>
              <w:rPr>
                <w:rFonts w:ascii="Times New Roman" w:eastAsia="Times New Roman" w:hAnsi="Times New Roman" w:cs="Times New Roman"/>
                <w:sz w:val="24"/>
                <w:szCs w:val="24"/>
              </w:rPr>
              <w:t xml:space="preserve">«День дублера» </w:t>
            </w:r>
          </w:p>
          <w:p w:rsidR="00C22822" w:rsidRDefault="002D5826" w:rsidP="002D5826">
            <w:pPr>
              <w:numPr>
                <w:ilvl w:val="0"/>
                <w:numId w:val="212"/>
              </w:numPr>
              <w:tabs>
                <w:tab w:val="left" w:pos="175"/>
              </w:tabs>
              <w:spacing w:after="0" w:line="240" w:lineRule="auto"/>
              <w:ind w:left="34" w:firstLine="0"/>
              <w:contextualSpacing/>
              <w:jc w:val="both"/>
              <w:rPr>
                <w:rFonts w:ascii="Times New Roman" w:eastAsia="MS Mincho" w:hAnsi="Times New Roman" w:cs="Times New Roman"/>
                <w:sz w:val="24"/>
                <w:szCs w:val="24"/>
                <w:shd w:val="clear" w:color="auto" w:fill="FFFFFF"/>
                <w:lang w:eastAsia="ja-JP"/>
              </w:rPr>
            </w:pPr>
            <w:r>
              <w:rPr>
                <w:rFonts w:ascii="Times New Roman" w:eastAsia="MS Mincho" w:hAnsi="Times New Roman" w:cs="Times New Roman"/>
                <w:sz w:val="24"/>
                <w:szCs w:val="24"/>
                <w:lang w:eastAsia="ja-JP"/>
              </w:rPr>
              <w:t>Метапредметные  циклы тематических мероприятий (в рамках работы ПИЛ</w:t>
            </w:r>
            <w:r>
              <w:rPr>
                <w:rFonts w:ascii="Times New Roman" w:eastAsia="MS Mincho" w:hAnsi="Times New Roman" w:cs="Times New Roman"/>
                <w:sz w:val="24"/>
                <w:szCs w:val="24"/>
                <w:shd w:val="clear" w:color="auto" w:fill="FFFFFF"/>
                <w:lang w:eastAsia="ja-JP"/>
              </w:rPr>
              <w:t xml:space="preserve">) </w:t>
            </w:r>
          </w:p>
          <w:p w:rsidR="00C22822" w:rsidRDefault="002D5826" w:rsidP="002D5826">
            <w:pPr>
              <w:numPr>
                <w:ilvl w:val="0"/>
                <w:numId w:val="210"/>
              </w:numPr>
              <w:shd w:val="clear" w:color="auto" w:fill="FFFFFF"/>
              <w:tabs>
                <w:tab w:val="left" w:pos="175"/>
                <w:tab w:val="left" w:pos="461"/>
                <w:tab w:val="left" w:pos="851"/>
              </w:tabs>
              <w:spacing w:after="0" w:line="240" w:lineRule="auto"/>
              <w:ind w:left="34"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 </w:t>
            </w:r>
            <w:r>
              <w:rPr>
                <w:rFonts w:ascii="Times New Roman" w:eastAsia="Times New Roman" w:hAnsi="Times New Roman" w:cs="Times New Roman"/>
                <w:color w:val="000000"/>
                <w:sz w:val="24"/>
                <w:szCs w:val="24"/>
                <w:shd w:val="clear" w:color="auto" w:fill="FFFFFF"/>
              </w:rPr>
              <w:t>формирование патриотизма и гражданской солидарности:</w:t>
            </w:r>
          </w:p>
          <w:p w:rsidR="00C22822" w:rsidRDefault="002D5826" w:rsidP="002D5826">
            <w:pPr>
              <w:numPr>
                <w:ilvl w:val="0"/>
                <w:numId w:val="213"/>
              </w:numPr>
              <w:shd w:val="clear" w:color="auto" w:fill="FFFFFF"/>
              <w:tabs>
                <w:tab w:val="left" w:pos="175"/>
                <w:tab w:val="left" w:pos="851"/>
              </w:tabs>
              <w:spacing w:after="0" w:line="240" w:lineRule="auto"/>
              <w:ind w:left="34" w:firstLine="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shd w:val="clear" w:color="auto" w:fill="FFFFFF"/>
              </w:rPr>
              <w:t xml:space="preserve">«Путь подражания» -  цикл мероприятий (торжественная часть, встречи, деловые игры, интеллектуальные дискуссии), </w:t>
            </w:r>
          </w:p>
          <w:p w:rsidR="00C22822" w:rsidRDefault="002D5826" w:rsidP="002D5826">
            <w:pPr>
              <w:numPr>
                <w:ilvl w:val="0"/>
                <w:numId w:val="213"/>
              </w:numPr>
              <w:tabs>
                <w:tab w:val="left" w:pos="175"/>
              </w:tabs>
              <w:spacing w:after="0" w:line="240" w:lineRule="auto"/>
              <w:ind w:left="34" w:firstLine="0"/>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«Выборная кампания» - традиционная общешкольная площадка формирования основ школьного самоуправления для учащихся 5-11 классов. </w:t>
            </w:r>
          </w:p>
          <w:p w:rsidR="00C22822" w:rsidRDefault="002D5826" w:rsidP="002D5826">
            <w:pPr>
              <w:numPr>
                <w:ilvl w:val="0"/>
                <w:numId w:val="213"/>
              </w:numPr>
              <w:tabs>
                <w:tab w:val="left" w:pos="175"/>
                <w:tab w:val="left" w:pos="929"/>
              </w:tabs>
              <w:spacing w:after="0" w:line="240" w:lineRule="auto"/>
              <w:ind w:left="34" w:firstLine="0"/>
              <w:contextualSpacing/>
              <w:jc w:val="both"/>
              <w:rPr>
                <w:rFonts w:ascii="Times New Roman" w:eastAsia="Arial" w:hAnsi="Times New Roman" w:cs="Times New Roman"/>
                <w:sz w:val="24"/>
                <w:szCs w:val="24"/>
              </w:rPr>
            </w:pPr>
            <w:r>
              <w:rPr>
                <w:rFonts w:ascii="Times New Roman" w:eastAsia="MS Mincho" w:hAnsi="Times New Roman" w:cs="Times New Roman"/>
                <w:sz w:val="24"/>
                <w:szCs w:val="24"/>
                <w:lang w:eastAsia="ja-JP"/>
              </w:rPr>
              <w:t>Цикл дел, посвящённых Дню Победы (День патриота, музейные уроки, экскурсии, акции «Бессмертный полк», «Окна победы», классные часы, выставки рисунков, конкурс чтецов «Я помню, я горжусь…», Уроки мужества и т.д.),</w:t>
            </w:r>
          </w:p>
          <w:p w:rsidR="00C22822" w:rsidRDefault="002D5826" w:rsidP="002D5826">
            <w:pPr>
              <w:numPr>
                <w:ilvl w:val="0"/>
                <w:numId w:val="210"/>
              </w:numPr>
              <w:tabs>
                <w:tab w:val="left" w:pos="175"/>
                <w:tab w:val="left" w:pos="329"/>
                <w:tab w:val="left" w:pos="542"/>
                <w:tab w:val="left" w:pos="705"/>
                <w:tab w:val="left" w:pos="851"/>
              </w:tabs>
              <w:spacing w:after="0" w:line="240" w:lineRule="auto"/>
              <w:ind w:left="34" w:firstLine="0"/>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Общешкольные дела, направленные на создание</w:t>
            </w:r>
            <w:r>
              <w:rPr>
                <w:rFonts w:ascii="Times New Roman" w:eastAsia="Times New Roman" w:hAnsi="Times New Roman" w:cs="Times New Roman"/>
                <w:sz w:val="24"/>
                <w:szCs w:val="24"/>
                <w:shd w:val="clear" w:color="auto" w:fill="FFFFFF"/>
              </w:rPr>
              <w:t xml:space="preserve"> условий для накопления опыта самореализации в различных видах творческой, спортивной, художественной деятельности, позитивной коммуникации:</w:t>
            </w:r>
          </w:p>
          <w:p w:rsidR="00C22822" w:rsidRDefault="002D5826" w:rsidP="002D5826">
            <w:pPr>
              <w:numPr>
                <w:ilvl w:val="1"/>
                <w:numId w:val="214"/>
              </w:numPr>
              <w:tabs>
                <w:tab w:val="left" w:pos="175"/>
              </w:tabs>
              <w:spacing w:after="0" w:line="240" w:lineRule="auto"/>
              <w:ind w:left="34" w:firstLine="0"/>
              <w:contextualSpacing/>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«Школьные олимпийские игры» ( зимние, летние по видам спорта).</w:t>
            </w:r>
          </w:p>
          <w:p w:rsidR="00C22822" w:rsidRDefault="002D5826" w:rsidP="002D5826">
            <w:pPr>
              <w:numPr>
                <w:ilvl w:val="1"/>
                <w:numId w:val="214"/>
              </w:numPr>
              <w:tabs>
                <w:tab w:val="left" w:pos="175"/>
              </w:tabs>
              <w:spacing w:after="0" w:line="240" w:lineRule="auto"/>
              <w:ind w:left="34" w:firstLine="0"/>
              <w:contextualSpacing/>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Новогодняя мозаика  – цикл ме</w:t>
            </w:r>
            <w:r>
              <w:rPr>
                <w:rFonts w:ascii="Times New Roman" w:eastAsia="MS Mincho" w:hAnsi="Times New Roman" w:cs="Times New Roman"/>
                <w:sz w:val="24"/>
                <w:szCs w:val="24"/>
                <w:lang w:eastAsia="ja-JP"/>
              </w:rPr>
              <w:t>роприятий  Новогодней тематики.</w:t>
            </w:r>
          </w:p>
          <w:p w:rsidR="00C22822" w:rsidRDefault="002D5826" w:rsidP="002D5826">
            <w:pPr>
              <w:numPr>
                <w:ilvl w:val="1"/>
                <w:numId w:val="214"/>
              </w:numPr>
              <w:tabs>
                <w:tab w:val="left" w:pos="175"/>
                <w:tab w:val="left" w:pos="929"/>
              </w:tabs>
              <w:spacing w:after="0" w:line="240" w:lineRule="auto"/>
              <w:ind w:left="34" w:firstLine="0"/>
              <w:contextualSpacing/>
              <w:jc w:val="both"/>
              <w:rPr>
                <w:rFonts w:ascii="Times New Roman" w:eastAsia="Arial" w:hAnsi="Times New Roman" w:cs="Times New Roman"/>
                <w:sz w:val="24"/>
                <w:szCs w:val="24"/>
              </w:rPr>
            </w:pPr>
            <w:r>
              <w:rPr>
                <w:rFonts w:ascii="Times New Roman" w:eastAsia="Times New Roman" w:hAnsi="Times New Roman" w:cs="Times New Roman"/>
                <w:sz w:val="24"/>
                <w:szCs w:val="24"/>
              </w:rPr>
              <w:t>Общешкольные праздники – ежегодно проводимые творческие (театрализованные, музыкальные, литературные, интеллектуальные и т.п.) дела, связанные со значимыми для детей и педагогов знаменательными датами, в которых участвуют вс</w:t>
            </w:r>
            <w:r>
              <w:rPr>
                <w:rFonts w:ascii="Times New Roman" w:eastAsia="Times New Roman" w:hAnsi="Times New Roman" w:cs="Times New Roman"/>
                <w:sz w:val="24"/>
                <w:szCs w:val="24"/>
              </w:rPr>
              <w:t>е классы школ</w:t>
            </w:r>
          </w:p>
          <w:p w:rsidR="00C22822" w:rsidRDefault="00C22822">
            <w:pPr>
              <w:tabs>
                <w:tab w:val="left" w:pos="175"/>
                <w:tab w:val="left" w:pos="929"/>
              </w:tabs>
              <w:spacing w:after="0" w:line="240" w:lineRule="auto"/>
              <w:ind w:left="34"/>
              <w:contextualSpacing/>
              <w:jc w:val="both"/>
              <w:rPr>
                <w:rFonts w:ascii="Times New Roman" w:eastAsia="Arial" w:hAnsi="Times New Roman" w:cs="Times New Roman"/>
                <w:sz w:val="24"/>
                <w:szCs w:val="24"/>
              </w:rPr>
            </w:pPr>
          </w:p>
          <w:p w:rsidR="00C22822" w:rsidRDefault="002D5826" w:rsidP="002D5826">
            <w:pPr>
              <w:numPr>
                <w:ilvl w:val="1"/>
                <w:numId w:val="214"/>
              </w:numPr>
              <w:tabs>
                <w:tab w:val="left" w:pos="175"/>
              </w:tabs>
              <w:spacing w:after="0" w:line="240" w:lineRule="auto"/>
              <w:ind w:left="34" w:firstLine="0"/>
              <w:contextualSpacing/>
              <w:jc w:val="both"/>
              <w:rPr>
                <w:rFonts w:ascii="Times New Roman" w:eastAsia="MS Mincho" w:hAnsi="Times New Roman" w:cs="Times New Roman"/>
                <w:sz w:val="24"/>
                <w:szCs w:val="24"/>
                <w:lang w:eastAsia="ja-JP"/>
              </w:rPr>
            </w:pPr>
            <w:r>
              <w:rPr>
                <w:rFonts w:ascii="Times New Roman" w:eastAsia="Times New Roman" w:hAnsi="Times New Roman" w:cs="Times New Roman"/>
                <w:sz w:val="24"/>
                <w:szCs w:val="24"/>
              </w:rPr>
              <w:t>« Премия Лидер» - церемония награждения (по итогам года) обучающихся за активное участие в жизни школы</w:t>
            </w:r>
            <w:r>
              <w:rPr>
                <w:rFonts w:ascii="Times New Roman" w:eastAsia="MS Mincho" w:hAnsi="Times New Roman" w:cs="Times New Roman"/>
                <w:sz w:val="24"/>
                <w:szCs w:val="24"/>
                <w:lang w:eastAsia="ja-JP"/>
              </w:rPr>
              <w:t>.</w:t>
            </w:r>
          </w:p>
          <w:p w:rsidR="00C22822" w:rsidRDefault="002D5826">
            <w:pPr>
              <w:spacing w:after="0" w:line="240" w:lineRule="auto"/>
              <w:ind w:left="34"/>
              <w:jc w:val="both"/>
              <w:rPr>
                <w:rFonts w:ascii="Times New Roman" w:eastAsia="Arial" w:hAnsi="Times New Roman" w:cs="Times New Roman"/>
                <w:sz w:val="24"/>
                <w:szCs w:val="24"/>
                <w:u w:val="single"/>
              </w:rPr>
            </w:pPr>
            <w:r>
              <w:rPr>
                <w:rFonts w:ascii="Times New Roman" w:eastAsia="Times New Roman" w:hAnsi="Times New Roman" w:cs="Times New Roman"/>
                <w:b/>
                <w:sz w:val="24"/>
                <w:szCs w:val="24"/>
                <w:u w:val="single"/>
              </w:rPr>
              <w:t>На уровне классов:</w:t>
            </w:r>
          </w:p>
          <w:p w:rsidR="00C22822" w:rsidRDefault="002D5826" w:rsidP="002D5826">
            <w:pPr>
              <w:numPr>
                <w:ilvl w:val="0"/>
                <w:numId w:val="215"/>
              </w:numPr>
              <w:tabs>
                <w:tab w:val="left" w:pos="0"/>
              </w:tabs>
              <w:spacing w:after="0" w:line="240" w:lineRule="auto"/>
              <w:ind w:left="34" w:right="20" w:firstLine="426"/>
              <w:jc w:val="both"/>
              <w:rPr>
                <w:rFonts w:ascii="Times New Roman" w:eastAsia="Arial" w:hAnsi="Times New Roman" w:cs="Times New Roman"/>
                <w:sz w:val="24"/>
                <w:szCs w:val="24"/>
              </w:rPr>
            </w:pPr>
            <w:r>
              <w:rPr>
                <w:rFonts w:ascii="Times New Roman" w:eastAsia="Times New Roman" w:hAnsi="Times New Roman" w:cs="Times New Roman"/>
                <w:sz w:val="24"/>
                <w:szCs w:val="24"/>
              </w:rPr>
              <w:t>участие классов в реализации общешкольных ключевых дел; проведение детьми в рамках класса итогового анализа общешкольных ключевых дел, участие представителей классов в итоговом анализе проведенных дел на уровне общешкольных  Советов дел.</w:t>
            </w:r>
          </w:p>
          <w:p w:rsidR="00C22822" w:rsidRDefault="002D5826">
            <w:pPr>
              <w:spacing w:after="0" w:line="240" w:lineRule="auto"/>
              <w:ind w:left="34"/>
              <w:jc w:val="both"/>
              <w:rPr>
                <w:rFonts w:ascii="Times New Roman" w:eastAsia="Arial" w:hAnsi="Times New Roman" w:cs="Times New Roman"/>
                <w:sz w:val="24"/>
                <w:szCs w:val="24"/>
                <w:u w:val="single"/>
              </w:rPr>
            </w:pPr>
            <w:r>
              <w:rPr>
                <w:rFonts w:ascii="Times New Roman" w:eastAsia="Times New Roman" w:hAnsi="Times New Roman" w:cs="Times New Roman"/>
                <w:b/>
                <w:sz w:val="24"/>
                <w:szCs w:val="24"/>
                <w:u w:val="single"/>
              </w:rPr>
              <w:t xml:space="preserve">На индивидуальном </w:t>
            </w:r>
            <w:r>
              <w:rPr>
                <w:rFonts w:ascii="Times New Roman" w:eastAsia="Times New Roman" w:hAnsi="Times New Roman" w:cs="Times New Roman"/>
                <w:b/>
                <w:sz w:val="24"/>
                <w:szCs w:val="24"/>
                <w:u w:val="single"/>
              </w:rPr>
              <w:t>уровне:</w:t>
            </w:r>
          </w:p>
          <w:p w:rsidR="00C22822" w:rsidRDefault="002D5826" w:rsidP="002D5826">
            <w:pPr>
              <w:numPr>
                <w:ilvl w:val="0"/>
                <w:numId w:val="216"/>
              </w:numPr>
              <w:tabs>
                <w:tab w:val="left" w:pos="0"/>
                <w:tab w:val="left" w:pos="370"/>
                <w:tab w:val="left" w:pos="567"/>
                <w:tab w:val="left" w:pos="851"/>
              </w:tabs>
              <w:spacing w:after="0" w:line="240" w:lineRule="auto"/>
              <w:ind w:left="3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вовлечение каждого ребенка в ключевые дела школы, Советы дел по этим ключевым делам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w:t>
            </w:r>
            <w:r>
              <w:rPr>
                <w:rFonts w:ascii="Times New Roman" w:eastAsia="Times New Roman" w:hAnsi="Times New Roman" w:cs="Times New Roman"/>
                <w:sz w:val="24"/>
                <w:szCs w:val="24"/>
              </w:rPr>
              <w:t>ы и оборудование, ответственных за приглашение и встречу гостей и т.п.;</w:t>
            </w:r>
          </w:p>
          <w:p w:rsidR="00C22822" w:rsidRDefault="002D5826" w:rsidP="002D5826">
            <w:pPr>
              <w:numPr>
                <w:ilvl w:val="0"/>
                <w:numId w:val="216"/>
              </w:numPr>
              <w:tabs>
                <w:tab w:val="left" w:pos="309"/>
                <w:tab w:val="left" w:pos="567"/>
                <w:tab w:val="left" w:pos="812"/>
              </w:tabs>
              <w:spacing w:after="0" w:line="240" w:lineRule="auto"/>
              <w:ind w:left="34" w:right="20" w:firstLine="0"/>
              <w:jc w:val="both"/>
              <w:rPr>
                <w:rFonts w:ascii="Times New Roman" w:eastAsia="Arial" w:hAnsi="Times New Roman" w:cs="Times New Roman"/>
                <w:sz w:val="24"/>
                <w:szCs w:val="24"/>
              </w:rPr>
            </w:pPr>
            <w:r>
              <w:rPr>
                <w:rFonts w:ascii="Times New Roman" w:eastAsia="Times New Roman" w:hAnsi="Times New Roman" w:cs="Times New Roman"/>
                <w:sz w:val="24"/>
                <w:szCs w:val="24"/>
              </w:rPr>
              <w:t>индивидуальная помощь ребенку (при необходимости) в освоении навыков подготовки, проведения и анализа ключевых дел, осуществляемая одноклассниками, старшеклассниками, выпускниками, пед</w:t>
            </w:r>
            <w:r>
              <w:rPr>
                <w:rFonts w:ascii="Times New Roman" w:eastAsia="Times New Roman" w:hAnsi="Times New Roman" w:cs="Times New Roman"/>
                <w:sz w:val="24"/>
                <w:szCs w:val="24"/>
              </w:rPr>
              <w:t>агогами;</w:t>
            </w:r>
          </w:p>
          <w:p w:rsidR="00C22822" w:rsidRDefault="002D5826" w:rsidP="002D5826">
            <w:pPr>
              <w:numPr>
                <w:ilvl w:val="0"/>
                <w:numId w:val="216"/>
              </w:numPr>
              <w:tabs>
                <w:tab w:val="left" w:pos="248"/>
                <w:tab w:val="left" w:pos="567"/>
                <w:tab w:val="left" w:pos="812"/>
              </w:tabs>
              <w:spacing w:after="0" w:line="240" w:lineRule="auto"/>
              <w:ind w:left="34" w:right="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22822" w:rsidRDefault="002D582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коррекция поведения ребенка </w:t>
            </w:r>
            <w:r>
              <w:rPr>
                <w:rFonts w:ascii="Times New Roman" w:eastAsia="Times New Roman" w:hAnsi="Times New Roman" w:cs="Times New Roman"/>
                <w:sz w:val="24"/>
                <w:szCs w:val="24"/>
              </w:rPr>
              <w:t>(по необходимости) через частные беседы с ним, включение его в совместную работу с другими детьми, которые могли бы стать хорошим примером, через предложение взять в следующем ключевом деле на себя роль ответственного за тот или иной фрагмент общей работы.</w:t>
            </w:r>
          </w:p>
          <w:p w:rsidR="00C22822" w:rsidRDefault="00C22822">
            <w:pPr>
              <w:spacing w:after="0" w:line="240" w:lineRule="auto"/>
              <w:jc w:val="both"/>
              <w:rPr>
                <w:rFonts w:ascii="Times New Roman" w:eastAsia="Times New Roman" w:hAnsi="Times New Roman" w:cs="Times New Roman"/>
                <w:b/>
                <w:bCs/>
                <w:sz w:val="24"/>
                <w:szCs w:val="24"/>
              </w:rPr>
            </w:pPr>
          </w:p>
          <w:p w:rsidR="00C22822" w:rsidRDefault="002D5826">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Модуль «Классное руководство»</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w:t>
            </w:r>
            <w:r>
              <w:rPr>
                <w:rFonts w:ascii="Times New Roman" w:eastAsia="Times New Roman" w:hAnsi="Times New Roman" w:cs="Times New Roman"/>
                <w:sz w:val="24"/>
                <w:szCs w:val="24"/>
              </w:rPr>
              <w:t>учающихся или их законными представителями.</w:t>
            </w:r>
          </w:p>
          <w:p w:rsidR="00C22822" w:rsidRDefault="002D582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Работа с классом:</w:t>
            </w:r>
          </w:p>
          <w:p w:rsidR="00C22822" w:rsidRDefault="002D5826" w:rsidP="002D5826">
            <w:pPr>
              <w:pStyle w:val="af3"/>
              <w:numPr>
                <w:ilvl w:val="0"/>
                <w:numId w:val="221"/>
              </w:numPr>
              <w:tabs>
                <w:tab w:val="left" w:pos="5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C22822" w:rsidRDefault="002D5826" w:rsidP="002D5826">
            <w:pPr>
              <w:pStyle w:val="af3"/>
              <w:numPr>
                <w:ilvl w:val="0"/>
                <w:numId w:val="221"/>
              </w:numPr>
              <w:tabs>
                <w:tab w:val="left" w:pos="4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интересны</w:t>
            </w:r>
            <w:r>
              <w:rPr>
                <w:rFonts w:ascii="Times New Roman" w:hAnsi="Times New Roman" w:cs="Times New Roman"/>
                <w:sz w:val="24"/>
                <w:szCs w:val="24"/>
              </w:rPr>
              <w:t>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w:t>
            </w:r>
            <w:r>
              <w:rPr>
                <w:rFonts w:ascii="Times New Roman" w:hAnsi="Times New Roman" w:cs="Times New Roman"/>
                <w:sz w:val="24"/>
                <w:szCs w:val="24"/>
              </w:rPr>
              <w:t>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C22822" w:rsidRDefault="002D5826" w:rsidP="002D5826">
            <w:pPr>
              <w:pStyle w:val="af3"/>
              <w:numPr>
                <w:ilvl w:val="0"/>
                <w:numId w:val="221"/>
              </w:numPr>
              <w:tabs>
                <w:tab w:val="left" w:pos="4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классных часов как часов плодотворного и доверительного общения педагога и обучающихся, основанных на принципах уважительного отношения к личности ребенка, поддержки активной позиции каждого ребенка в беседе, предоставления обучающимся возможно</w:t>
            </w:r>
            <w:r>
              <w:rPr>
                <w:rFonts w:ascii="Times New Roman" w:hAnsi="Times New Roman" w:cs="Times New Roman"/>
                <w:sz w:val="24"/>
                <w:szCs w:val="24"/>
              </w:rPr>
              <w:t>сти обсуждения и принятия решений по обсуждаемой проблеме, создания благоприятной среды для общения;</w:t>
            </w:r>
          </w:p>
          <w:p w:rsidR="00C22822" w:rsidRDefault="002D5826" w:rsidP="002D5826">
            <w:pPr>
              <w:pStyle w:val="af3"/>
              <w:numPr>
                <w:ilvl w:val="0"/>
                <w:numId w:val="221"/>
              </w:numPr>
              <w:tabs>
                <w:tab w:val="left" w:pos="4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w:t>
            </w:r>
            <w:r>
              <w:rPr>
                <w:rFonts w:ascii="Times New Roman" w:hAnsi="Times New Roman" w:cs="Times New Roman"/>
                <w:sz w:val="24"/>
                <w:szCs w:val="24"/>
              </w:rPr>
              <w:t>и руководителями и родителями; празднования в классе дней рождения детей, включающие в себя подготовленные ученическими микро группами поздравления, сюрпризы, творческие подарки и розыгрыши; регулярные внутри классные «огоньки» и вечера, дающие каждому обу</w:t>
            </w:r>
            <w:r>
              <w:rPr>
                <w:rFonts w:ascii="Times New Roman" w:hAnsi="Times New Roman" w:cs="Times New Roman"/>
                <w:sz w:val="24"/>
                <w:szCs w:val="24"/>
              </w:rPr>
              <w:t>чающемуся возможность рефлексии собственного участия в жизни класса.</w:t>
            </w:r>
          </w:p>
          <w:p w:rsidR="00C22822" w:rsidRDefault="002D5826" w:rsidP="002D5826">
            <w:pPr>
              <w:pStyle w:val="af3"/>
              <w:numPr>
                <w:ilvl w:val="0"/>
                <w:numId w:val="221"/>
              </w:numPr>
              <w:tabs>
                <w:tab w:val="left" w:pos="321"/>
              </w:tabs>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выработка совместно с обучающимися законов класса, помогающих детям освоить нормы и правила общения, которым они должны следовать в школе. </w:t>
            </w:r>
          </w:p>
          <w:p w:rsidR="00C22822" w:rsidRDefault="00C22822">
            <w:pPr>
              <w:pStyle w:val="af3"/>
              <w:spacing w:after="0" w:line="240" w:lineRule="auto"/>
              <w:jc w:val="both"/>
              <w:rPr>
                <w:rFonts w:ascii="Times New Roman" w:hAnsi="Times New Roman" w:cs="Times New Roman"/>
                <w:sz w:val="24"/>
                <w:szCs w:val="24"/>
              </w:rPr>
            </w:pPr>
          </w:p>
          <w:p w:rsidR="00C22822" w:rsidRDefault="002D5826">
            <w:pPr>
              <w:pStyle w:val="af3"/>
              <w:spacing w:after="0" w:line="240" w:lineRule="auto"/>
              <w:ind w:left="34"/>
              <w:jc w:val="both"/>
              <w:rPr>
                <w:rFonts w:ascii="Times New Roman" w:hAnsi="Times New Roman" w:cs="Times New Roman"/>
                <w:b/>
                <w:sz w:val="24"/>
                <w:szCs w:val="24"/>
                <w:u w:val="single"/>
              </w:rPr>
            </w:pPr>
            <w:r>
              <w:rPr>
                <w:rFonts w:ascii="Times New Roman" w:hAnsi="Times New Roman" w:cs="Times New Roman"/>
                <w:b/>
                <w:sz w:val="24"/>
                <w:szCs w:val="24"/>
                <w:u w:val="single"/>
              </w:rPr>
              <w:t>Индивидуальная работа с обучающимися:</w:t>
            </w:r>
          </w:p>
          <w:p w:rsidR="00C22822" w:rsidRDefault="002D5826" w:rsidP="002D5826">
            <w:pPr>
              <w:pStyle w:val="af3"/>
              <w:numPr>
                <w:ilvl w:val="0"/>
                <w:numId w:val="222"/>
              </w:numPr>
              <w:tabs>
                <w:tab w:val="left" w:pos="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w:t>
            </w:r>
            <w:r>
              <w:rPr>
                <w:rFonts w:ascii="Times New Roman" w:hAnsi="Times New Roman" w:cs="Times New Roman"/>
                <w:sz w:val="24"/>
                <w:szCs w:val="24"/>
              </w:rPr>
              <w:t xml:space="preserve">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играх, погружающих ребенка в мир человеческих отношений, в организуемых педагогом беседах </w:t>
            </w:r>
            <w:r>
              <w:rPr>
                <w:rFonts w:ascii="Times New Roman" w:hAnsi="Times New Roman" w:cs="Times New Roman"/>
                <w:sz w:val="24"/>
                <w:szCs w:val="24"/>
              </w:rPr>
              <w:t>по тем или иным нравственным проблемам (результаты наблюдения сверяются с результатами бесед классного руководителя с родителями обучающихся, с преподающими в его классе учителями, а также (при необходимости) – с педагогом-психологом, социальным педагогом;</w:t>
            </w:r>
          </w:p>
          <w:p w:rsidR="00C22822" w:rsidRDefault="002D5826" w:rsidP="002D5826">
            <w:pPr>
              <w:pStyle w:val="af3"/>
              <w:numPr>
                <w:ilvl w:val="0"/>
                <w:numId w:val="222"/>
              </w:numPr>
              <w:tabs>
                <w:tab w:val="left" w:pos="55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w:t>
            </w:r>
            <w:r>
              <w:rPr>
                <w:rFonts w:ascii="Times New Roman" w:hAnsi="Times New Roman" w:cs="Times New Roman"/>
                <w:sz w:val="24"/>
                <w:szCs w:val="24"/>
              </w:rPr>
              <w:t>телем в задачу для обучающихся, которую они совместно стараются решить;</w:t>
            </w:r>
          </w:p>
          <w:p w:rsidR="00C22822" w:rsidRDefault="002D5826" w:rsidP="002D5826">
            <w:pPr>
              <w:pStyle w:val="af3"/>
              <w:numPr>
                <w:ilvl w:val="0"/>
                <w:numId w:val="222"/>
              </w:numPr>
              <w:tabs>
                <w:tab w:val="left" w:pos="4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индивидуальная 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w:t>
            </w:r>
            <w:r>
              <w:rPr>
                <w:rFonts w:ascii="Times New Roman" w:hAnsi="Times New Roman" w:cs="Times New Roman"/>
                <w:sz w:val="24"/>
                <w:szCs w:val="24"/>
              </w:rPr>
              <w:t>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C22822" w:rsidRDefault="002D5826" w:rsidP="002D5826">
            <w:pPr>
              <w:pStyle w:val="af3"/>
              <w:numPr>
                <w:ilvl w:val="0"/>
                <w:numId w:val="222"/>
              </w:numPr>
              <w:tabs>
                <w:tab w:val="left" w:pos="4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коррекция поведения ребенка через частные беседы с ним, его родителями или законными</w:t>
            </w:r>
            <w:r>
              <w:rPr>
                <w:rFonts w:ascii="Times New Roman" w:hAnsi="Times New Roman" w:cs="Times New Roman"/>
                <w:sz w:val="24"/>
                <w:szCs w:val="24"/>
              </w:rPr>
              <w:t xml:space="preserve"> представителями, с другими учащимися класса; через включение в проводимые психологом школы тренинги общения; через предложение взять на себя ответственность за то или иное поручение в классе.</w:t>
            </w:r>
          </w:p>
          <w:p w:rsidR="00C22822" w:rsidRDefault="00C22822" w:rsidP="002D5826">
            <w:pPr>
              <w:pStyle w:val="af3"/>
              <w:numPr>
                <w:ilvl w:val="0"/>
                <w:numId w:val="222"/>
              </w:numPr>
              <w:tabs>
                <w:tab w:val="left" w:pos="421"/>
              </w:tabs>
              <w:spacing w:after="0" w:line="240" w:lineRule="auto"/>
              <w:jc w:val="both"/>
              <w:rPr>
                <w:rFonts w:ascii="Times New Roman" w:hAnsi="Times New Roman" w:cs="Times New Roman"/>
                <w:sz w:val="24"/>
                <w:szCs w:val="24"/>
              </w:rPr>
            </w:pPr>
          </w:p>
          <w:p w:rsidR="00C22822" w:rsidRDefault="002D5826">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Индивидуальная образовательная траектория:</w:t>
            </w:r>
          </w:p>
          <w:p w:rsidR="00C22822" w:rsidRDefault="002D5826">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w:t>
            </w:r>
            <w:r>
              <w:rPr>
                <w:rFonts w:ascii="Times New Roman" w:eastAsia="Times New Roman" w:hAnsi="Times New Roman" w:cs="Times New Roman"/>
                <w:sz w:val="24"/>
                <w:szCs w:val="24"/>
              </w:rPr>
              <w:t>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Собирая портфолио, ребенок учится точно опре</w:t>
            </w:r>
            <w:r>
              <w:rPr>
                <w:rFonts w:ascii="Times New Roman" w:eastAsia="Times New Roman" w:hAnsi="Times New Roman" w:cs="Times New Roman"/>
                <w:sz w:val="24"/>
                <w:szCs w:val="24"/>
              </w:rPr>
              <w:t>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C22822" w:rsidRDefault="00C22822">
            <w:pPr>
              <w:tabs>
                <w:tab w:val="left" w:pos="421"/>
              </w:tabs>
              <w:spacing w:after="0" w:line="240" w:lineRule="auto"/>
              <w:jc w:val="both"/>
              <w:rPr>
                <w:rFonts w:ascii="Times New Roman" w:hAnsi="Times New Roman" w:cs="Times New Roman"/>
                <w:sz w:val="24"/>
                <w:szCs w:val="24"/>
              </w:rPr>
            </w:pPr>
          </w:p>
          <w:p w:rsidR="00C22822" w:rsidRDefault="002D5826">
            <w:pPr>
              <w:pStyle w:val="af3"/>
              <w:spacing w:after="0" w:line="240" w:lineRule="auto"/>
              <w:ind w:left="393"/>
              <w:jc w:val="both"/>
              <w:rPr>
                <w:rFonts w:ascii="Times New Roman" w:hAnsi="Times New Roman" w:cs="Times New Roman"/>
                <w:sz w:val="24"/>
                <w:szCs w:val="24"/>
              </w:rPr>
            </w:pPr>
            <w:r>
              <w:rPr>
                <w:rFonts w:ascii="Times New Roman" w:hAnsi="Times New Roman" w:cs="Times New Roman"/>
                <w:b/>
                <w:sz w:val="24"/>
                <w:szCs w:val="24"/>
                <w:u w:val="single"/>
              </w:rPr>
              <w:t>Работа с учителями, преподающими в классе</w:t>
            </w:r>
            <w:r>
              <w:rPr>
                <w:rFonts w:ascii="Times New Roman" w:hAnsi="Times New Roman" w:cs="Times New Roman"/>
                <w:sz w:val="24"/>
                <w:szCs w:val="24"/>
              </w:rPr>
              <w:t xml:space="preserve">: </w:t>
            </w:r>
          </w:p>
          <w:p w:rsidR="00C22822" w:rsidRDefault="002D5826" w:rsidP="002D5826">
            <w:pPr>
              <w:pStyle w:val="af3"/>
              <w:numPr>
                <w:ilvl w:val="0"/>
                <w:numId w:val="223"/>
              </w:numPr>
              <w:tabs>
                <w:tab w:val="left" w:pos="2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регулярные консультации классного руководителя с учителями-предм</w:t>
            </w:r>
            <w:r>
              <w:rPr>
                <w:rFonts w:ascii="Times New Roman" w:hAnsi="Times New Roman" w:cs="Times New Roman"/>
                <w:sz w:val="24"/>
                <w:szCs w:val="24"/>
              </w:rPr>
              <w:t xml:space="preserve">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 </w:t>
            </w:r>
          </w:p>
          <w:p w:rsidR="00C22822" w:rsidRDefault="002D5826" w:rsidP="002D5826">
            <w:pPr>
              <w:pStyle w:val="af3"/>
              <w:numPr>
                <w:ilvl w:val="0"/>
                <w:numId w:val="223"/>
              </w:numPr>
              <w:tabs>
                <w:tab w:val="left" w:pos="2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проведение мини-педсоветов, направленных на решение конкретных пробле</w:t>
            </w:r>
            <w:r>
              <w:rPr>
                <w:rFonts w:ascii="Times New Roman" w:hAnsi="Times New Roman" w:cs="Times New Roman"/>
                <w:sz w:val="24"/>
                <w:szCs w:val="24"/>
              </w:rPr>
              <w:t xml:space="preserve">м класса и интеграцию воспитательных влияний на обучающихся; </w:t>
            </w:r>
          </w:p>
          <w:p w:rsidR="00C22822" w:rsidRDefault="002D5826" w:rsidP="002D5826">
            <w:pPr>
              <w:pStyle w:val="af3"/>
              <w:numPr>
                <w:ilvl w:val="0"/>
                <w:numId w:val="223"/>
              </w:numPr>
              <w:tabs>
                <w:tab w:val="left" w:pos="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C22822" w:rsidRDefault="002D5826" w:rsidP="002D5826">
            <w:pPr>
              <w:pStyle w:val="af3"/>
              <w:numPr>
                <w:ilvl w:val="0"/>
                <w:numId w:val="223"/>
              </w:numPr>
              <w:tabs>
                <w:tab w:val="left" w:pos="3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привлечение учителей к участию в родительских собраниях класса для объединения усилий в деле обучения и воспитания детей. </w:t>
            </w:r>
          </w:p>
          <w:p w:rsidR="00C22822" w:rsidRDefault="002D5826">
            <w:pPr>
              <w:pStyle w:val="af3"/>
              <w:spacing w:after="0" w:line="240" w:lineRule="auto"/>
              <w:ind w:left="394" w:hanging="34"/>
              <w:jc w:val="both"/>
              <w:rPr>
                <w:rFonts w:ascii="Times New Roman" w:hAnsi="Times New Roman" w:cs="Times New Roman"/>
                <w:b/>
                <w:sz w:val="24"/>
                <w:szCs w:val="24"/>
                <w:u w:val="single"/>
              </w:rPr>
            </w:pPr>
            <w:r>
              <w:rPr>
                <w:rFonts w:ascii="Times New Roman" w:hAnsi="Times New Roman" w:cs="Times New Roman"/>
                <w:b/>
                <w:sz w:val="24"/>
                <w:szCs w:val="24"/>
                <w:u w:val="single"/>
              </w:rPr>
              <w:t>Работа с родителями/законными представителями обучающихся:</w:t>
            </w:r>
          </w:p>
          <w:p w:rsidR="00C22822" w:rsidRDefault="00C22822">
            <w:pPr>
              <w:pStyle w:val="af3"/>
              <w:spacing w:after="0" w:line="240" w:lineRule="auto"/>
              <w:ind w:left="394" w:hanging="34"/>
              <w:jc w:val="both"/>
              <w:rPr>
                <w:rFonts w:ascii="Times New Roman" w:hAnsi="Times New Roman" w:cs="Times New Roman"/>
                <w:b/>
                <w:sz w:val="24"/>
                <w:szCs w:val="24"/>
                <w:u w:val="single"/>
              </w:rPr>
            </w:pPr>
          </w:p>
          <w:p w:rsidR="00C22822" w:rsidRDefault="002D5826" w:rsidP="002D5826">
            <w:pPr>
              <w:pStyle w:val="af3"/>
              <w:numPr>
                <w:ilvl w:val="0"/>
                <w:numId w:val="224"/>
              </w:numPr>
              <w:tabs>
                <w:tab w:val="left" w:pos="3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регулярное информирование родителей о школьных успехах и проблемах их дет</w:t>
            </w:r>
            <w:r>
              <w:rPr>
                <w:rFonts w:ascii="Times New Roman" w:hAnsi="Times New Roman" w:cs="Times New Roman"/>
                <w:sz w:val="24"/>
                <w:szCs w:val="24"/>
              </w:rPr>
              <w:t xml:space="preserve">ей, о жизни класса в целом через дневник, используя мобильную связь и различные мессенджеры; </w:t>
            </w:r>
          </w:p>
          <w:p w:rsidR="00C22822" w:rsidRDefault="002D5826" w:rsidP="002D5826">
            <w:pPr>
              <w:pStyle w:val="af3"/>
              <w:numPr>
                <w:ilvl w:val="0"/>
                <w:numId w:val="224"/>
              </w:numPr>
              <w:tabs>
                <w:tab w:val="left" w:pos="3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помощь родителям/законным представителям в регулировании отношений между ними, администрацией школы  и учителями-предметниками; </w:t>
            </w:r>
          </w:p>
          <w:p w:rsidR="00C22822" w:rsidRDefault="002D5826" w:rsidP="002D5826">
            <w:pPr>
              <w:pStyle w:val="af3"/>
              <w:numPr>
                <w:ilvl w:val="0"/>
                <w:numId w:val="224"/>
              </w:numPr>
              <w:tabs>
                <w:tab w:val="left" w:pos="3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родительских собраний</w:t>
            </w:r>
            <w:r>
              <w:rPr>
                <w:rFonts w:ascii="Times New Roman" w:hAnsi="Times New Roman" w:cs="Times New Roman"/>
                <w:sz w:val="24"/>
                <w:szCs w:val="24"/>
              </w:rPr>
              <w:t xml:space="preserve">, происходящих в режиме обсуждения наиболее острых проблем обучения и воспитания обучающихся; </w:t>
            </w:r>
          </w:p>
          <w:p w:rsidR="00C22822" w:rsidRDefault="002D5826" w:rsidP="002D5826">
            <w:pPr>
              <w:pStyle w:val="af3"/>
              <w:numPr>
                <w:ilvl w:val="0"/>
                <w:numId w:val="224"/>
              </w:numPr>
              <w:tabs>
                <w:tab w:val="left" w:pos="2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w:t>
            </w:r>
            <w:r>
              <w:rPr>
                <w:rFonts w:ascii="Times New Roman" w:hAnsi="Times New Roman" w:cs="Times New Roman"/>
                <w:sz w:val="24"/>
                <w:szCs w:val="24"/>
              </w:rPr>
              <w:t xml:space="preserve">етей; </w:t>
            </w:r>
          </w:p>
          <w:p w:rsidR="00C22822" w:rsidRDefault="002D5826" w:rsidP="002D5826">
            <w:pPr>
              <w:pStyle w:val="af3"/>
              <w:numPr>
                <w:ilvl w:val="0"/>
                <w:numId w:val="224"/>
              </w:numPr>
              <w:tabs>
                <w:tab w:val="left" w:pos="2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привлечение членов семей обучающихся к организации и проведению классных дел; </w:t>
            </w:r>
          </w:p>
          <w:p w:rsidR="00C22822" w:rsidRDefault="002D5826" w:rsidP="002D5826">
            <w:pPr>
              <w:pStyle w:val="af3"/>
              <w:numPr>
                <w:ilvl w:val="0"/>
                <w:numId w:val="224"/>
              </w:numPr>
              <w:tabs>
                <w:tab w:val="left" w:pos="2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привлечение родителей/законных представителей к межведомственному сотрудничеству, участию в муниципальных, региональных, всероссийских, международных проектах, акциях и т</w:t>
            </w:r>
            <w:r>
              <w:rPr>
                <w:rFonts w:ascii="Times New Roman" w:hAnsi="Times New Roman" w:cs="Times New Roman"/>
                <w:sz w:val="24"/>
                <w:szCs w:val="24"/>
              </w:rPr>
              <w:t>.д.;</w:t>
            </w:r>
          </w:p>
          <w:p w:rsidR="00C22822" w:rsidRDefault="002D5826" w:rsidP="002D5826">
            <w:pPr>
              <w:pStyle w:val="af3"/>
              <w:numPr>
                <w:ilvl w:val="0"/>
                <w:numId w:val="224"/>
              </w:numPr>
              <w:tabs>
                <w:tab w:val="left" w:pos="2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в классе семейных праздников, конкурсов, соревнований, направленных на сплочение семьи и школы;</w:t>
            </w:r>
          </w:p>
          <w:p w:rsidR="00C22822" w:rsidRDefault="002D5826" w:rsidP="002D5826">
            <w:pPr>
              <w:pStyle w:val="af3"/>
              <w:numPr>
                <w:ilvl w:val="0"/>
                <w:numId w:val="22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анкетирование и тестирование родителей /законных представителей с целью выявления путей сотрудничества семьи и школы.</w:t>
            </w:r>
          </w:p>
          <w:p w:rsidR="00C22822" w:rsidRDefault="00C22822">
            <w:pPr>
              <w:pStyle w:val="af3"/>
              <w:spacing w:after="0" w:line="240" w:lineRule="auto"/>
              <w:jc w:val="both"/>
              <w:rPr>
                <w:rFonts w:ascii="Times New Roman" w:eastAsia="Times New Roman" w:hAnsi="Times New Roman" w:cs="Times New Roman"/>
                <w:sz w:val="24"/>
                <w:szCs w:val="24"/>
              </w:rPr>
            </w:pPr>
          </w:p>
          <w:p w:rsidR="00C22822" w:rsidRDefault="002D5826">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Модуль «Курсы внеурочной деятельности»</w:t>
            </w:r>
          </w:p>
          <w:p w:rsidR="00C22822" w:rsidRDefault="00C22822">
            <w:pPr>
              <w:spacing w:after="0" w:line="240" w:lineRule="auto"/>
              <w:jc w:val="center"/>
              <w:rPr>
                <w:rFonts w:ascii="Times New Roman" w:eastAsia="Times New Roman" w:hAnsi="Times New Roman" w:cs="Times New Roman"/>
                <w:sz w:val="28"/>
                <w:szCs w:val="24"/>
              </w:rPr>
            </w:pP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на занятиях школьных курсов внеурочной деятельности осуществляется преимущественно через:</w:t>
            </w:r>
          </w:p>
          <w:p w:rsidR="00C22822" w:rsidRDefault="002D5826" w:rsidP="002D5826">
            <w:pPr>
              <w:numPr>
                <w:ilvl w:val="0"/>
                <w:numId w:val="207"/>
              </w:num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вовлечение обучающихся в интересную и полезную для них деятельность, которая предоставит им возможность самореализо</w:t>
            </w:r>
            <w:r>
              <w:rPr>
                <w:rFonts w:ascii="Times New Roman" w:eastAsia="Times New Roman" w:hAnsi="Times New Roman" w:cs="Times New Roman"/>
                <w:sz w:val="24"/>
                <w:szCs w:val="24"/>
              </w:rPr>
              <w:t>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22822" w:rsidRDefault="002D5826" w:rsidP="002D5826">
            <w:pPr>
              <w:numPr>
                <w:ilvl w:val="0"/>
                <w:numId w:val="207"/>
              </w:num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в кружках, секциях, клубах, студиях и т. п. детско-взросл</w:t>
            </w:r>
            <w:r>
              <w:rPr>
                <w:rFonts w:ascii="Times New Roman" w:eastAsia="Times New Roman" w:hAnsi="Times New Roman" w:cs="Times New Roman"/>
                <w:sz w:val="24"/>
                <w:szCs w:val="24"/>
              </w:rPr>
              <w:t>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C22822" w:rsidRDefault="002D5826" w:rsidP="002D5826">
            <w:pPr>
              <w:numPr>
                <w:ilvl w:val="0"/>
                <w:numId w:val="207"/>
              </w:num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в детских объединениях традиций, задающих их членам определенные социально значимые формы пове</w:t>
            </w:r>
            <w:r>
              <w:rPr>
                <w:rFonts w:ascii="Times New Roman" w:eastAsia="Times New Roman" w:hAnsi="Times New Roman" w:cs="Times New Roman"/>
                <w:sz w:val="24"/>
                <w:szCs w:val="24"/>
              </w:rPr>
              <w:t>дения;</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воспитательного потенциала курсов внеурочной деятельности происходит в рамках выбранных обучающимися направлений.</w:t>
            </w:r>
          </w:p>
          <w:p w:rsidR="00C22822" w:rsidRDefault="002D58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Общеинтеллектуальное направление</w:t>
            </w:r>
          </w:p>
          <w:p w:rsidR="00C22822" w:rsidRDefault="00C22822">
            <w:pPr>
              <w:spacing w:after="0" w:line="240" w:lineRule="auto"/>
              <w:jc w:val="both"/>
              <w:rPr>
                <w:rFonts w:ascii="Times New Roman" w:eastAsia="Times New Roman" w:hAnsi="Times New Roman" w:cs="Times New Roman"/>
                <w:sz w:val="24"/>
                <w:szCs w:val="24"/>
              </w:rPr>
            </w:pP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940"/>
              <w:gridCol w:w="5605"/>
              <w:gridCol w:w="989"/>
              <w:gridCol w:w="900"/>
            </w:tblGrid>
            <w:tr w:rsidR="00C22822">
              <w:trPr>
                <w:trHeight w:val="4"/>
              </w:trPr>
              <w:tc>
                <w:tcPr>
                  <w:tcW w:w="1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Название курса</w:t>
                  </w:r>
                </w:p>
              </w:tc>
              <w:tc>
                <w:tcPr>
                  <w:tcW w:w="5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Содержание</w:t>
                  </w:r>
                </w:p>
              </w:tc>
              <w:tc>
                <w:tcPr>
                  <w:tcW w:w="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Классы</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Кол-во часов /нед.</w:t>
                  </w:r>
                </w:p>
              </w:tc>
            </w:tr>
            <w:tr w:rsidR="00C22822">
              <w:trPr>
                <w:trHeight w:val="6"/>
              </w:trPr>
              <w:tc>
                <w:tcPr>
                  <w:tcW w:w="1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ГИА</w:t>
                  </w:r>
                </w:p>
              </w:tc>
              <w:tc>
                <w:tcPr>
                  <w:tcW w:w="5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в рамках кружка по подготовке к ГИА позволяют учителю систематизировать материал и сформировать у учащихся ключевые компетенции – лингвистические, коммуникативные и культуроведческие.</w:t>
                  </w:r>
                </w:p>
                <w:p w:rsidR="00C22822" w:rsidRDefault="00C22822">
                  <w:pPr>
                    <w:spacing w:after="0" w:line="240" w:lineRule="auto"/>
                    <w:jc w:val="both"/>
                    <w:rPr>
                      <w:rFonts w:ascii="Times New Roman" w:eastAsia="Times New Roman" w:hAnsi="Times New Roman" w:cs="Times New Roman"/>
                      <w:sz w:val="24"/>
                      <w:szCs w:val="24"/>
                    </w:rPr>
                  </w:pPr>
                </w:p>
              </w:tc>
              <w:tc>
                <w:tcPr>
                  <w:tcW w:w="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shd w:val="clear" w:color="auto" w:fill="FFFFCC"/>
                    </w:rPr>
                    <w:t>1</w:t>
                  </w:r>
                </w:p>
              </w:tc>
            </w:tr>
          </w:tbl>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Общекультурное 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90"/>
              <w:gridCol w:w="5772"/>
              <w:gridCol w:w="980"/>
              <w:gridCol w:w="892"/>
            </w:tblGrid>
            <w:tr w:rsidR="00C22822">
              <w:trPr>
                <w:trHeight w:val="4"/>
              </w:trPr>
              <w:tc>
                <w:tcPr>
                  <w:tcW w:w="17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Название курса</w:t>
                  </w:r>
                </w:p>
              </w:tc>
              <w:tc>
                <w:tcPr>
                  <w:tcW w:w="5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Содержание</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Классы</w:t>
                  </w:r>
                </w:p>
              </w:tc>
              <w:tc>
                <w:tcPr>
                  <w:tcW w:w="8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Кол-во часов /нед.</w:t>
                  </w:r>
                </w:p>
              </w:tc>
            </w:tr>
            <w:tr w:rsidR="00C22822">
              <w:trPr>
                <w:trHeight w:val="4"/>
              </w:trPr>
              <w:tc>
                <w:tcPr>
                  <w:tcW w:w="17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r>
                    <w:t>Волшебный мир искусства</w:t>
                  </w:r>
                </w:p>
              </w:tc>
              <w:tc>
                <w:tcPr>
                  <w:tcW w:w="5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rPr>
                  </w:pPr>
                  <w:r>
                    <w:rPr>
                      <w:rFonts w:ascii="Times New Roman" w:hAnsi="Times New Roman" w:cs="Times New Roman"/>
                      <w:color w:val="333333"/>
                      <w:sz w:val="24"/>
                      <w:szCs w:val="24"/>
                      <w:shd w:val="clear" w:color="auto" w:fill="FFFFFF"/>
                    </w:rPr>
                    <w:t>Курс</w:t>
                  </w:r>
                  <w:r>
                    <w:rPr>
                      <w:rFonts w:ascii="Times New Roman" w:eastAsia="Times New Roman" w:hAnsi="Times New Roman" w:cs="Times New Roman"/>
                      <w:sz w:val="24"/>
                      <w:szCs w:val="24"/>
                    </w:rPr>
                    <w:t xml:space="preserve"> </w:t>
                  </w:r>
                  <w:r>
                    <w:rPr>
                      <w:rFonts w:ascii="Times New Roman" w:hAnsi="Times New Roman" w:cs="Times New Roman"/>
                      <w:color w:val="333333"/>
                      <w:sz w:val="24"/>
                      <w:szCs w:val="24"/>
                      <w:shd w:val="clear" w:color="auto" w:fill="FFFFFF"/>
                    </w:rPr>
                    <w:t xml:space="preserve">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C22822" w:rsidRDefault="00C22822"/>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8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bl>
          <w:p w:rsidR="00C22822" w:rsidRDefault="002D5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Социальное 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973"/>
              <w:gridCol w:w="5571"/>
              <w:gridCol w:w="980"/>
              <w:gridCol w:w="910"/>
            </w:tblGrid>
            <w:tr w:rsidR="00C22822">
              <w:trPr>
                <w:trHeight w:val="6"/>
              </w:trPr>
              <w:tc>
                <w:tcPr>
                  <w:tcW w:w="19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Назва</w:t>
                  </w:r>
                  <w:r>
                    <w:rPr>
                      <w:rFonts w:ascii="Times New Roman" w:eastAsia="Times New Roman" w:hAnsi="Times New Roman" w:cs="Times New Roman"/>
                      <w:b/>
                      <w:bCs/>
                      <w:sz w:val="24"/>
                      <w:szCs w:val="24"/>
                    </w:rPr>
                    <w:t>ние курса</w:t>
                  </w:r>
                </w:p>
              </w:tc>
              <w:tc>
                <w:tcPr>
                  <w:tcW w:w="55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Содержание</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Классы</w:t>
                  </w:r>
                </w:p>
              </w:tc>
              <w:tc>
                <w:tcPr>
                  <w:tcW w:w="9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Кол-во часов /нед.</w:t>
                  </w:r>
                </w:p>
              </w:tc>
            </w:tr>
            <w:tr w:rsidR="00C22822">
              <w:trPr>
                <w:trHeight w:val="6"/>
              </w:trPr>
              <w:tc>
                <w:tcPr>
                  <w:tcW w:w="19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jc w:val="both"/>
                    <w:rPr>
                      <w:rFonts w:ascii="Times New Roman" w:hAnsi="Times New Roman" w:cs="Times New Roman"/>
                    </w:rPr>
                  </w:pPr>
                  <w:r>
                    <w:rPr>
                      <w:rFonts w:ascii="Times New Roman" w:hAnsi="Times New Roman" w:cs="Times New Roman"/>
                      <w:sz w:val="24"/>
                      <w:szCs w:val="24"/>
                    </w:rPr>
                    <w:t xml:space="preserve">Финансовая грамотность. </w:t>
                  </w:r>
                </w:p>
              </w:tc>
              <w:tc>
                <w:tcPr>
                  <w:tcW w:w="55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jc w:val="both"/>
                    <w:rPr>
                      <w:rFonts w:ascii="Times New Roman" w:hAnsi="Times New Roman" w:cs="Times New Roman"/>
                    </w:rPr>
                  </w:pPr>
                  <w:r>
                    <w:rPr>
                      <w:rFonts w:ascii="Times New Roman" w:hAnsi="Times New Roman" w:cs="Times New Roman"/>
                      <w:sz w:val="24"/>
                      <w:szCs w:val="24"/>
                    </w:rPr>
                    <w:t>Отличительной особенностью курса является погружение в цифровой мир финансовых взаимоотношений человека и общества, человека и государства. В курсе рассматриваются наиболее значимые явления в цифровом мире, с которыми школьники встретятся или уже встречают</w:t>
                  </w:r>
                  <w:r>
                    <w:rPr>
                      <w:rFonts w:ascii="Times New Roman" w:hAnsi="Times New Roman" w:cs="Times New Roman"/>
                      <w:sz w:val="24"/>
                      <w:szCs w:val="24"/>
                    </w:rPr>
                    <w:t>ся в повседневной жизни. Наряду с теоретическими знаниями законов финансового мира школьники не только получают практический навык построения своего финансового бюджета и плана, но и узнают о тех подводных камнях, которые могут встречаться на их пути. Кажд</w:t>
                  </w:r>
                  <w:r>
                    <w:rPr>
                      <w:rFonts w:ascii="Times New Roman" w:hAnsi="Times New Roman" w:cs="Times New Roman"/>
                      <w:sz w:val="24"/>
                      <w:szCs w:val="24"/>
                    </w:rPr>
                    <w:t>ая тема курса сопровождается практическими заданиями в виде дебатов или выступлений, что развивает у школьников критическое мышление и умение аргументировать свою позицию, а также помогает им освоить навык публичных выступлений</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9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r>
            <w:tr w:rsidR="00C22822">
              <w:trPr>
                <w:trHeight w:val="6"/>
              </w:trPr>
              <w:tc>
                <w:tcPr>
                  <w:tcW w:w="197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Мой выбор</w:t>
                  </w:r>
                </w:p>
              </w:tc>
              <w:tc>
                <w:tcPr>
                  <w:tcW w:w="557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jc w:val="both"/>
                    <w:rPr>
                      <w:rFonts w:ascii="Times New Roman" w:eastAsia="Times New Roman" w:hAnsi="Times New Roman" w:cs="Times New Roman"/>
                      <w:sz w:val="32"/>
                      <w:szCs w:val="24"/>
                    </w:rPr>
                  </w:pPr>
                  <w:r>
                    <w:rPr>
                      <w:rFonts w:ascii="Times New Roman" w:eastAsia="Times New Roman" w:hAnsi="Times New Roman" w:cs="Times New Roman"/>
                      <w:color w:val="333333"/>
                      <w:sz w:val="24"/>
                      <w:highlight w:val="white"/>
                    </w:rPr>
                    <w:t>программа «</w:t>
                  </w:r>
                  <w:r>
                    <w:rPr>
                      <w:rFonts w:ascii="Times New Roman" w:eastAsia="Times New Roman" w:hAnsi="Times New Roman" w:cs="Times New Roman"/>
                      <w:b/>
                      <w:color w:val="333333"/>
                      <w:sz w:val="24"/>
                      <w:highlight w:val="white"/>
                    </w:rPr>
                    <w:t>Мой</w:t>
                  </w:r>
                  <w:r>
                    <w:rPr>
                      <w:rFonts w:ascii="Times New Roman" w:eastAsia="Times New Roman" w:hAnsi="Times New Roman" w:cs="Times New Roman"/>
                      <w:color w:val="333333"/>
                      <w:sz w:val="24"/>
                      <w:highlight w:val="white"/>
                    </w:rPr>
                    <w:t> </w:t>
                  </w:r>
                  <w:r>
                    <w:rPr>
                      <w:rFonts w:ascii="Times New Roman" w:eastAsia="Times New Roman" w:hAnsi="Times New Roman" w:cs="Times New Roman"/>
                      <w:b/>
                      <w:color w:val="333333"/>
                      <w:sz w:val="24"/>
                      <w:highlight w:val="white"/>
                    </w:rPr>
                    <w:t>выбор</w:t>
                  </w:r>
                  <w:r>
                    <w:rPr>
                      <w:rFonts w:ascii="Times New Roman" w:eastAsia="Times New Roman" w:hAnsi="Times New Roman" w:cs="Times New Roman"/>
                      <w:color w:val="333333"/>
                      <w:sz w:val="24"/>
                      <w:highlight w:val="white"/>
                    </w:rPr>
                    <w:t>» определяет содержание и основные пути реализации профориентационной работы. Представляет собой комплекс мероприятий, направленных на совершенствование системы профориентации.</w:t>
                  </w:r>
                </w:p>
              </w:tc>
              <w:tc>
                <w:tcPr>
                  <w:tcW w:w="9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9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C22822">
              <w:trPr>
                <w:trHeight w:val="6"/>
              </w:trPr>
              <w:tc>
                <w:tcPr>
                  <w:tcW w:w="197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jc w:val="both"/>
                    <w:rPr>
                      <w:rFonts w:ascii="Times New Roman" w:hAnsi="Times New Roman" w:cs="Times New Roman"/>
                      <w:sz w:val="24"/>
                      <w:szCs w:val="24"/>
                    </w:rPr>
                  </w:pPr>
                  <w:r>
                    <w:rPr>
                      <w:rFonts w:ascii="Times New Roman" w:hAnsi="Times New Roman" w:cs="Times New Roman"/>
                      <w:sz w:val="24"/>
                      <w:szCs w:val="24"/>
                    </w:rPr>
                    <w:t>Билет в будущее</w:t>
                  </w:r>
                </w:p>
              </w:tc>
              <w:tc>
                <w:tcPr>
                  <w:tcW w:w="557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jc w:val="both"/>
                    <w:rPr>
                      <w:rFonts w:ascii="Times New Roman" w:hAnsi="Times New Roman" w:cs="Times New Roman"/>
                      <w:sz w:val="24"/>
                      <w:szCs w:val="24"/>
                    </w:rPr>
                  </w:pPr>
                  <w:r>
                    <w:rPr>
                      <w:rFonts w:ascii="Arial" w:eastAsia="Arial" w:hAnsi="Arial" w:cs="Arial"/>
                      <w:color w:val="333333"/>
                      <w:sz w:val="20"/>
                      <w:highlight w:val="white"/>
                    </w:rPr>
                    <w:t>. Цель программы : формирование готовности к профессиональному самоопределению. </w:t>
                  </w:r>
                </w:p>
              </w:tc>
              <w:tc>
                <w:tcPr>
                  <w:tcW w:w="9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8-9</w:t>
                  </w:r>
                </w:p>
              </w:tc>
              <w:tc>
                <w:tcPr>
                  <w:tcW w:w="9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C22822">
              <w:trPr>
                <w:trHeight w:val="6"/>
              </w:trPr>
              <w:tc>
                <w:tcPr>
                  <w:tcW w:w="197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jc w:val="both"/>
                    <w:rPr>
                      <w:rFonts w:ascii="Times New Roman" w:hAnsi="Times New Roman" w:cs="Times New Roman"/>
                      <w:sz w:val="24"/>
                      <w:szCs w:val="24"/>
                    </w:rPr>
                  </w:pPr>
                  <w:r>
                    <w:rPr>
                      <w:rFonts w:ascii="Times New Roman" w:hAnsi="Times New Roman" w:cs="Times New Roman"/>
                      <w:sz w:val="24"/>
                      <w:szCs w:val="24"/>
                    </w:rPr>
                    <w:t>Россия - мои горизонты</w:t>
                  </w:r>
                </w:p>
              </w:tc>
              <w:tc>
                <w:tcPr>
                  <w:tcW w:w="557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jc w:val="both"/>
                    <w:rPr>
                      <w:rFonts w:ascii="Times New Roman" w:hAnsi="Times New Roman" w:cs="Times New Roman"/>
                      <w:sz w:val="24"/>
                      <w:szCs w:val="24"/>
                    </w:rPr>
                  </w:pPr>
                  <w:r>
                    <w:rPr>
                      <w:rFonts w:ascii="Arial" w:eastAsia="Arial" w:hAnsi="Arial" w:cs="Arial"/>
                      <w:color w:val="333333"/>
                      <w:sz w:val="20"/>
                      <w:highlight w:val="white"/>
                    </w:rPr>
                    <w:t>Профориентационные уроки</w:t>
                  </w:r>
                </w:p>
              </w:tc>
              <w:tc>
                <w:tcPr>
                  <w:tcW w:w="9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8-9</w:t>
                  </w:r>
                </w:p>
              </w:tc>
              <w:tc>
                <w:tcPr>
                  <w:tcW w:w="9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C22822">
              <w:trPr>
                <w:trHeight w:val="6"/>
              </w:trPr>
              <w:tc>
                <w:tcPr>
                  <w:tcW w:w="197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РАЗГОВОР О ВАЖНОМ</w:t>
                  </w:r>
                </w:p>
              </w:tc>
              <w:tc>
                <w:tcPr>
                  <w:tcW w:w="557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highlight w:val="white"/>
                    </w:rPr>
                    <w:t>Цель курса: формирование взглядов школьников на основе национальных ценностей через изучение це</w:t>
                  </w:r>
                  <w:r>
                    <w:rPr>
                      <w:rFonts w:ascii="Times New Roman" w:eastAsia="Times New Roman" w:hAnsi="Times New Roman" w:cs="Times New Roman"/>
                      <w:color w:val="333333"/>
                      <w:sz w:val="24"/>
                      <w:highlight w:val="white"/>
                    </w:rPr>
                    <w:t>нтральных тем – патриотизм, гражданственность, историческое просвещение, нравственность, экология.</w:t>
                  </w:r>
                </w:p>
              </w:tc>
              <w:tc>
                <w:tcPr>
                  <w:tcW w:w="9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8-9</w:t>
                  </w:r>
                </w:p>
              </w:tc>
              <w:tc>
                <w:tcPr>
                  <w:tcW w:w="9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bl>
          <w:p w:rsidR="00C22822" w:rsidRDefault="002D5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1Спортивно-оздоровительное 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49"/>
              <w:gridCol w:w="5717"/>
              <w:gridCol w:w="980"/>
              <w:gridCol w:w="988"/>
            </w:tblGrid>
            <w:tr w:rsidR="00C22822">
              <w:trPr>
                <w:trHeight w:val="6"/>
              </w:trPr>
              <w:tc>
                <w:tcPr>
                  <w:tcW w:w="17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Название курса</w:t>
                  </w:r>
                </w:p>
              </w:tc>
              <w:tc>
                <w:tcPr>
                  <w:tcW w:w="57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Содержание</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Классы</w:t>
                  </w:r>
                </w:p>
              </w:tc>
              <w:tc>
                <w:tcPr>
                  <w:tcW w:w="9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Кол-во часов /нед.</w:t>
                  </w:r>
                </w:p>
              </w:tc>
            </w:tr>
            <w:tr w:rsidR="00C22822">
              <w:trPr>
                <w:trHeight w:val="6"/>
              </w:trPr>
              <w:tc>
                <w:tcPr>
                  <w:tcW w:w="17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ГТО</w:t>
                  </w:r>
                </w:p>
              </w:tc>
              <w:tc>
                <w:tcPr>
                  <w:tcW w:w="57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курса – обучение жизненно важным навыкам, закаливание, повышение двигательной активности учащихся, обучение широкому кругу двигательных навыков. В ходе занятий происходит развитие физических качеств: выносливости, быстроты, скорости, силовых и к</w:t>
                  </w:r>
                  <w:r>
                    <w:rPr>
                      <w:rFonts w:ascii="Times New Roman" w:eastAsia="Times New Roman" w:hAnsi="Times New Roman" w:cs="Times New Roman"/>
                      <w:sz w:val="24"/>
                      <w:szCs w:val="24"/>
                    </w:rPr>
                    <w:t>оординационных движений, формируется осмысленное понимание необходимости выстраивания собственного здорового образа жизни посредством занятий физкультурой</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shd w:val="clear" w:color="auto" w:fill="FFFFCC"/>
                    </w:rPr>
                    <w:t>8-9</w:t>
                  </w:r>
                </w:p>
              </w:tc>
              <w:tc>
                <w:tcPr>
                  <w:tcW w:w="9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Духовно-нравственное 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862"/>
              <w:gridCol w:w="5617"/>
              <w:gridCol w:w="980"/>
              <w:gridCol w:w="975"/>
            </w:tblGrid>
            <w:tr w:rsidR="00C22822">
              <w:trPr>
                <w:trHeight w:val="6"/>
              </w:trPr>
              <w:tc>
                <w:tcPr>
                  <w:tcW w:w="18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Название курса</w:t>
                  </w:r>
                </w:p>
              </w:tc>
              <w:tc>
                <w:tcPr>
                  <w:tcW w:w="56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Содержание</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Классы</w:t>
                  </w:r>
                </w:p>
              </w:tc>
              <w:tc>
                <w:tcPr>
                  <w:tcW w:w="9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Кол-во часов /нед.</w:t>
                  </w:r>
                </w:p>
              </w:tc>
            </w:tr>
            <w:tr w:rsidR="00C22822">
              <w:trPr>
                <w:trHeight w:val="6"/>
              </w:trPr>
              <w:tc>
                <w:tcPr>
                  <w:tcW w:w="18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r>
                    <w:t>Уроки нравственности</w:t>
                  </w:r>
                </w:p>
              </w:tc>
              <w:tc>
                <w:tcPr>
                  <w:tcW w:w="56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jc w:val="both"/>
                    <w:rPr>
                      <w:rFonts w:ascii="Times New Roman" w:hAnsi="Times New Roman" w:cs="Times New Roman"/>
                      <w:sz w:val="24"/>
                      <w:szCs w:val="24"/>
                    </w:rPr>
                  </w:pPr>
                  <w:r>
                    <w:rPr>
                      <w:rFonts w:ascii="Times New Roman" w:hAnsi="Times New Roman" w:cs="Times New Roman"/>
                      <w:sz w:val="24"/>
                      <w:szCs w:val="24"/>
                    </w:rPr>
                    <w:t>Основное содержание курса – изучение моральных норм и правил нравственного поведения, этических норм взаимоотношений в семье, между поколениями, этносами, носителями различных убеждений, представителями социальных групп. Курс способств</w:t>
                  </w:r>
                  <w:r>
                    <w:rPr>
                      <w:rFonts w:ascii="Times New Roman" w:hAnsi="Times New Roman" w:cs="Times New Roman"/>
                      <w:sz w:val="24"/>
                      <w:szCs w:val="24"/>
                    </w:rPr>
                    <w:t>ует усвоению правил поведения в образовательном учреждении, дома, на улице, в населенном пункте, в общественных местах, на природе; раскрывает сущность нравственных поступков, поведения и отношений между людьми разного возраста на основе взаимопомощи и под</w:t>
                  </w:r>
                  <w:r>
                    <w:rPr>
                      <w:rFonts w:ascii="Times New Roman" w:hAnsi="Times New Roman" w:cs="Times New Roman"/>
                      <w:sz w:val="24"/>
                      <w:szCs w:val="24"/>
                    </w:rPr>
                    <w:t>держки. Обучающиеся научатся приемам и правилам ведения дискуссии, аргументированно высказывать свое мнение и внимательно слушать мнение собеседника</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8-9</w:t>
                  </w:r>
                </w:p>
              </w:tc>
              <w:tc>
                <w:tcPr>
                  <w:tcW w:w="9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22822" w:rsidRDefault="002D582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bl>
          <w:p w:rsidR="00C22822" w:rsidRDefault="00C22822">
            <w:pPr>
              <w:spacing w:after="0" w:line="240" w:lineRule="auto"/>
              <w:jc w:val="both"/>
              <w:rPr>
                <w:rFonts w:ascii="Times New Roman" w:eastAsia="Times New Roman" w:hAnsi="Times New Roman" w:cs="Times New Roman"/>
                <w:b/>
                <w:bCs/>
                <w:sz w:val="28"/>
                <w:szCs w:val="24"/>
              </w:rPr>
            </w:pPr>
          </w:p>
          <w:p w:rsidR="00C22822" w:rsidRDefault="002D5826">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b/>
                <w:bCs/>
                <w:sz w:val="28"/>
                <w:szCs w:val="24"/>
              </w:rPr>
              <w:t>Модуль «Школьный урок»</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педагогами воспитательного потенциала урока предполагает следующее:</w:t>
            </w:r>
          </w:p>
          <w:p w:rsidR="00C22822" w:rsidRDefault="002D5826" w:rsidP="002D5826">
            <w:pPr>
              <w:pStyle w:val="afa"/>
              <w:numPr>
                <w:ilvl w:val="0"/>
                <w:numId w:val="225"/>
              </w:numPr>
              <w:spacing w:after="0" w:afterAutospacing="0"/>
              <w:jc w:val="both"/>
              <w:rPr>
                <w:color w:val="000000"/>
              </w:rPr>
            </w:pPr>
            <w:r>
              <w:rPr>
                <w:color w:val="000000"/>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22822" w:rsidRDefault="002D5826" w:rsidP="002D5826">
            <w:pPr>
              <w:pStyle w:val="afa"/>
              <w:numPr>
                <w:ilvl w:val="0"/>
                <w:numId w:val="225"/>
              </w:numPr>
              <w:spacing w:after="0" w:afterAutospacing="0"/>
              <w:jc w:val="both"/>
              <w:rPr>
                <w:color w:val="000000"/>
              </w:rPr>
            </w:pPr>
            <w:r>
              <w:rPr>
                <w:color w:val="000000"/>
              </w:rPr>
              <w:t>побужде</w:t>
            </w:r>
            <w:r>
              <w:rPr>
                <w:color w:val="000000"/>
              </w:rPr>
              <w:t>ние учащихся соблюдать на уроке общепринятые нормы поведения, правила общения со старшими (учителями) и сверстниками, принципы учебной дисциплины и самоорганизации;</w:t>
            </w:r>
          </w:p>
          <w:p w:rsidR="00C22822" w:rsidRDefault="002D5826" w:rsidP="002D5826">
            <w:pPr>
              <w:pStyle w:val="afa"/>
              <w:numPr>
                <w:ilvl w:val="0"/>
                <w:numId w:val="225"/>
              </w:numPr>
              <w:spacing w:after="0" w:afterAutospacing="0"/>
              <w:jc w:val="both"/>
              <w:rPr>
                <w:color w:val="000000"/>
              </w:rPr>
            </w:pPr>
            <w:r>
              <w:rPr>
                <w:color w:val="000000"/>
              </w:rPr>
              <w:t>привлечение внимания обучающихся к ценностному аспекту изучаемых на уроках явлений, организ</w:t>
            </w:r>
            <w:r>
              <w:rPr>
                <w:color w:val="000000"/>
              </w:rPr>
              <w:t>ация их работы с получаемой на уроке социально значимой информацией; инициирование ее обсуждения, высказывания учащимися своего мнения по ее поводу, выработки своего к ней отношения;</w:t>
            </w:r>
          </w:p>
          <w:p w:rsidR="00C22822" w:rsidRDefault="002D5826" w:rsidP="002D5826">
            <w:pPr>
              <w:pStyle w:val="afa"/>
              <w:numPr>
                <w:ilvl w:val="0"/>
                <w:numId w:val="225"/>
              </w:numPr>
              <w:spacing w:after="0" w:afterAutospacing="0"/>
              <w:jc w:val="both"/>
              <w:rPr>
                <w:color w:val="000000"/>
              </w:rPr>
            </w:pPr>
            <w:r>
              <w:rPr>
                <w:color w:val="000000"/>
              </w:rPr>
              <w:t>использование воспитательных возможностей содержания учебного предмета че</w:t>
            </w:r>
            <w:r>
              <w:rPr>
                <w:color w:val="000000"/>
              </w:rPr>
              <w:t>рез демонстрацию детям примеров ответственного, гражданского поведения,проявления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22822" w:rsidRDefault="002D5826" w:rsidP="002D5826">
            <w:pPr>
              <w:pStyle w:val="afa"/>
              <w:numPr>
                <w:ilvl w:val="0"/>
                <w:numId w:val="225"/>
              </w:numPr>
              <w:spacing w:after="0" w:afterAutospacing="0"/>
              <w:jc w:val="both"/>
              <w:rPr>
                <w:color w:val="000000"/>
              </w:rPr>
            </w:pPr>
            <w:r>
              <w:rPr>
                <w:color w:val="000000"/>
              </w:rPr>
              <w:t>применение на уроке интерак</w:t>
            </w:r>
            <w:r>
              <w:rPr>
                <w:color w:val="000000"/>
              </w:rPr>
              <w:t>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w:t>
            </w:r>
            <w:r>
              <w:rPr>
                <w:color w:val="000000"/>
              </w:rPr>
              <w:t xml:space="preserve">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C22822" w:rsidRDefault="002D5826" w:rsidP="002D5826">
            <w:pPr>
              <w:pStyle w:val="afa"/>
              <w:numPr>
                <w:ilvl w:val="0"/>
                <w:numId w:val="225"/>
              </w:numPr>
              <w:spacing w:after="0" w:afterAutospacing="0"/>
              <w:jc w:val="both"/>
              <w:rPr>
                <w:color w:val="000000"/>
              </w:rPr>
            </w:pPr>
            <w:r>
              <w:rPr>
                <w:color w:val="000000"/>
              </w:rPr>
              <w:t>организация шефства мотивированных и эрудированных учащихся над их неуспевающими одноклассниками, дающее обуч</w:t>
            </w:r>
            <w:r>
              <w:rPr>
                <w:color w:val="000000"/>
              </w:rPr>
              <w:t>ающимся социально значимый опыт сотрудничества и взаимной помощи;</w:t>
            </w:r>
          </w:p>
          <w:p w:rsidR="00C22822" w:rsidRDefault="002D5826" w:rsidP="002D5826">
            <w:pPr>
              <w:pStyle w:val="afa"/>
              <w:numPr>
                <w:ilvl w:val="0"/>
                <w:numId w:val="225"/>
              </w:numPr>
              <w:spacing w:after="0" w:afterAutospacing="0"/>
              <w:jc w:val="both"/>
              <w:rPr>
                <w:color w:val="000000"/>
              </w:rPr>
            </w:pPr>
            <w:r>
              <w:rPr>
                <w:color w:val="000000"/>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w:t>
            </w:r>
            <w:r>
              <w:rPr>
                <w:color w:val="000000"/>
              </w:rPr>
              <w:t>навык самостоятельного решения теоретической проблемы, Реализация педагогами школы воспитательного потенциала урока предполагает ориентацию на целевые приоритеты, связанные с возрастными особенностями учащихся, на ведущую деятельность.</w:t>
            </w:r>
          </w:p>
          <w:p w:rsidR="00C22822" w:rsidRDefault="002D582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Формы реализации вос</w:t>
            </w:r>
            <w:r>
              <w:rPr>
                <w:rFonts w:ascii="Times New Roman" w:eastAsia="Times New Roman" w:hAnsi="Times New Roman" w:cs="Times New Roman"/>
                <w:b/>
                <w:bCs/>
                <w:sz w:val="24"/>
                <w:szCs w:val="24"/>
              </w:rPr>
              <w:t>питательного компонента школьного урока:</w:t>
            </w:r>
          </w:p>
          <w:p w:rsidR="00C22822" w:rsidRDefault="002D582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Геймификация: квесты, игры; урок-практикум, урок-путешествие, урок-мастер-класс, урок-исследование и т.д.,учебно-развлекательные мероприятия,уроки мужества,экскурсии.</w:t>
            </w:r>
          </w:p>
          <w:p w:rsidR="00C22822" w:rsidRDefault="00C22822">
            <w:pPr>
              <w:spacing w:after="0" w:line="240" w:lineRule="auto"/>
              <w:jc w:val="both"/>
              <w:rPr>
                <w:rFonts w:ascii="Times New Roman" w:eastAsia="Times New Roman" w:hAnsi="Times New Roman" w:cs="Times New Roman"/>
                <w:bCs/>
                <w:sz w:val="24"/>
                <w:szCs w:val="24"/>
              </w:rPr>
            </w:pP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Правила кабинета</w:t>
            </w:r>
            <w:r>
              <w:rPr>
                <w:rFonts w:ascii="Times New Roman" w:eastAsia="Times New Roman" w:hAnsi="Times New Roman" w:cs="Times New Roman"/>
                <w:sz w:val="24"/>
                <w:szCs w:val="24"/>
              </w:rPr>
              <w:t>. Игровая форма установки прави</w:t>
            </w:r>
            <w:r>
              <w:rPr>
                <w:rFonts w:ascii="Times New Roman" w:eastAsia="Times New Roman" w:hAnsi="Times New Roman" w:cs="Times New Roman"/>
                <w:sz w:val="24"/>
                <w:szCs w:val="24"/>
              </w:rPr>
              <w:t>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w:t>
            </w:r>
            <w:r>
              <w:rPr>
                <w:rFonts w:ascii="Times New Roman" w:eastAsia="Times New Roman" w:hAnsi="Times New Roman" w:cs="Times New Roman"/>
                <w:sz w:val="24"/>
                <w:szCs w:val="24"/>
              </w:rPr>
              <w:t>х норм общества.</w:t>
            </w:r>
          </w:p>
          <w:p w:rsidR="00C22822" w:rsidRDefault="00C22822">
            <w:pPr>
              <w:spacing w:after="0" w:line="240" w:lineRule="auto"/>
              <w:jc w:val="both"/>
              <w:rPr>
                <w:rFonts w:ascii="Times New Roman" w:eastAsia="Times New Roman" w:hAnsi="Times New Roman" w:cs="Times New Roman"/>
                <w:sz w:val="24"/>
                <w:szCs w:val="24"/>
              </w:rPr>
            </w:pP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Практикоориентированность.</w:t>
            </w:r>
            <w:r>
              <w:rPr>
                <w:rFonts w:ascii="Times New Roman" w:eastAsia="Times New Roman" w:hAnsi="Times New Roman" w:cs="Times New Roman"/>
                <w:sz w:val="24"/>
                <w:szCs w:val="24"/>
              </w:rPr>
              <w:t xml:space="preserve"> Включение в урок информации из актуальной повестки (политические события, географические открытия и т. д.), взаимоотношений людей через предметную составляющую. Создание условия для применения предметных знаний </w:t>
            </w:r>
            <w:r>
              <w:rPr>
                <w:rFonts w:ascii="Times New Roman" w:eastAsia="Times New Roman" w:hAnsi="Times New Roman" w:cs="Times New Roman"/>
                <w:sz w:val="24"/>
                <w:szCs w:val="24"/>
              </w:rPr>
              <w:t>на практике, в том числе и в социально значимых делах (проведение исследований на турслете, в походе с последующим анализом результатов на уроке, при организации просветительских мероприятий для младших школьников). Такая деятельность развивает способность</w:t>
            </w:r>
            <w:r>
              <w:rPr>
                <w:rFonts w:ascii="Times New Roman" w:eastAsia="Times New Roman" w:hAnsi="Times New Roman" w:cs="Times New Roman"/>
                <w:sz w:val="24"/>
                <w:szCs w:val="24"/>
              </w:rPr>
              <w:t xml:space="preserve"> приобретать знания через призму их практического применения.</w:t>
            </w:r>
          </w:p>
          <w:p w:rsidR="00C22822" w:rsidRDefault="00C22822">
            <w:pPr>
              <w:spacing w:after="0" w:line="240" w:lineRule="auto"/>
              <w:jc w:val="both"/>
              <w:rPr>
                <w:rFonts w:ascii="Times New Roman" w:eastAsia="Times New Roman" w:hAnsi="Times New Roman" w:cs="Times New Roman"/>
                <w:sz w:val="24"/>
                <w:szCs w:val="24"/>
              </w:rPr>
            </w:pP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Ежегодная научно-практическая конференция ( в рамках ПИЛ)</w:t>
            </w:r>
            <w:r>
              <w:rPr>
                <w:rFonts w:ascii="Times New Roman" w:eastAsia="Times New Roman" w:hAnsi="Times New Roman" w:cs="Times New Roman"/>
                <w:sz w:val="24"/>
                <w:szCs w:val="24"/>
              </w:rPr>
              <w:t>. Форма организации научно-исследовательской деятельности обучающихся для усовершенствования процесса обучения и профориентации. В проце</w:t>
            </w:r>
            <w:r>
              <w:rPr>
                <w:rFonts w:ascii="Times New Roman" w:eastAsia="Times New Roman" w:hAnsi="Times New Roman" w:cs="Times New Roman"/>
                <w:sz w:val="24"/>
                <w:szCs w:val="24"/>
              </w:rPr>
              <w:t>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C22822" w:rsidRDefault="00C22822">
            <w:pPr>
              <w:spacing w:after="0" w:line="240" w:lineRule="auto"/>
              <w:jc w:val="both"/>
              <w:rPr>
                <w:rFonts w:ascii="Times New Roman" w:eastAsia="Times New Roman" w:hAnsi="Times New Roman" w:cs="Times New Roman"/>
                <w:sz w:val="24"/>
                <w:szCs w:val="24"/>
              </w:rPr>
            </w:pP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Интерактивные формы работы с обучающимися,</w:t>
            </w:r>
            <w:r>
              <w:rPr>
                <w:rFonts w:ascii="Times New Roman" w:eastAsia="Times New Roman" w:hAnsi="Times New Roman" w:cs="Times New Roman"/>
                <w:sz w:val="24"/>
                <w:szCs w:val="24"/>
              </w:rPr>
              <w:t xml:space="preserve"> котор</w:t>
            </w:r>
            <w:r>
              <w:rPr>
                <w:rFonts w:ascii="Times New Roman" w:eastAsia="Times New Roman" w:hAnsi="Times New Roman" w:cs="Times New Roman"/>
                <w:sz w:val="24"/>
                <w:szCs w:val="24"/>
              </w:rPr>
              <w:t>ые дают обучающимся возможность приобрести опыт ведения конструктивного диалога и учат командной работе и взаимодействию.</w:t>
            </w:r>
          </w:p>
          <w:p w:rsidR="00C22822" w:rsidRDefault="002D5826">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b/>
                <w:bCs/>
                <w:sz w:val="28"/>
                <w:szCs w:val="24"/>
              </w:rPr>
              <w:t>Модуль «Самоуправление</w:t>
            </w:r>
            <w:r>
              <w:rPr>
                <w:rFonts w:ascii="Times New Roman" w:eastAsia="Times New Roman" w:hAnsi="Times New Roman" w:cs="Times New Roman"/>
                <w:sz w:val="28"/>
                <w:szCs w:val="24"/>
              </w:rPr>
              <w:t>»</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Поддержка детского самоуправления в школе помогает педагогам воспи</w:t>
            </w:r>
            <w:r>
              <w:rPr>
                <w:rFonts w:ascii="Times New Roman" w:eastAsia="Times New Roman" w:hAnsi="Times New Roman" w:cs="Times New Roman"/>
                <w:sz w:val="24"/>
                <w:szCs w:val="24"/>
              </w:rPr>
              <w:t xml:space="preserve">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w:t>
            </w:r>
            <w:r>
              <w:rPr>
                <w:rFonts w:ascii="Times New Roman" w:eastAsia="Times New Roman" w:hAnsi="Times New Roman" w:cs="Times New Roman"/>
                <w:sz w:val="24"/>
                <w:szCs w:val="24"/>
              </w:rPr>
              <w:t>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Детское самоуправление в школе осуществляется следующим образом:</w:t>
            </w:r>
          </w:p>
          <w:p w:rsidR="00C22822" w:rsidRDefault="002D5826">
            <w:pPr>
              <w:tabs>
                <w:tab w:val="left" w:pos="156"/>
              </w:tab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На уровне школы:</w:t>
            </w:r>
          </w:p>
          <w:p w:rsidR="00C22822" w:rsidRDefault="002D5826" w:rsidP="002D5826">
            <w:pPr>
              <w:numPr>
                <w:ilvl w:val="0"/>
                <w:numId w:val="226"/>
              </w:numPr>
              <w:tabs>
                <w:tab w:val="left" w:pos="156"/>
                <w:tab w:val="left" w:pos="317"/>
                <w:tab w:val="left" w:pos="470"/>
                <w:tab w:val="left" w:pos="653"/>
                <w:tab w:val="left" w:pos="801"/>
              </w:tabs>
              <w:spacing w:after="0" w:line="240" w:lineRule="auto"/>
              <w:contextualSpacing/>
              <w:jc w:val="both"/>
              <w:rPr>
                <w:rFonts w:ascii="Times New Roman" w:eastAsia="Arial" w:hAnsi="Times New Roman" w:cs="Times New Roman"/>
                <w:sz w:val="24"/>
                <w:szCs w:val="24"/>
                <w:shd w:val="clear" w:color="auto" w:fill="FFFF00"/>
              </w:rPr>
            </w:pPr>
            <w:r>
              <w:rPr>
                <w:rFonts w:ascii="Times New Roman" w:eastAsia="Times New Roman" w:hAnsi="Times New Roman" w:cs="Times New Roman"/>
                <w:sz w:val="24"/>
                <w:szCs w:val="24"/>
              </w:rPr>
              <w:t xml:space="preserve">через деятельность Республики Инициативной творческой Молодежи, как органа детского самоуправления, инициирующего и организующего проведение личностно значимых для обучающихся событий </w:t>
            </w:r>
            <w:r>
              <w:rPr>
                <w:rFonts w:ascii="Times New Roman" w:eastAsia="Times New Roman" w:hAnsi="Times New Roman" w:cs="Times New Roman"/>
                <w:color w:val="000000"/>
                <w:sz w:val="24"/>
                <w:szCs w:val="24"/>
              </w:rPr>
              <w:t xml:space="preserve"> (соревнований, конкурсов, фестивалей, капустников, флешмобов и т.п.);</w:t>
            </w:r>
          </w:p>
          <w:p w:rsidR="00C22822" w:rsidRDefault="002D5826" w:rsidP="002D5826">
            <w:pPr>
              <w:numPr>
                <w:ilvl w:val="0"/>
                <w:numId w:val="226"/>
              </w:numPr>
              <w:tabs>
                <w:tab w:val="left" w:pos="156"/>
                <w:tab w:val="left" w:pos="437"/>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через органы детского самоуправления (Кабинет министров-Совет старшеклассников (Министерство образования, культуры, спорта , СМИ , Совет  музея истории школы им. А.Е. Рыбаковой, пресс-центр, волонтёрский отряд и т.д.), которые </w:t>
            </w:r>
            <w:r>
              <w:rPr>
                <w:rFonts w:ascii="Times New Roman" w:eastAsia="Times New Roman" w:hAnsi="Times New Roman" w:cs="Times New Roman"/>
                <w:sz w:val="24"/>
                <w:szCs w:val="24"/>
              </w:rPr>
              <w:t>участвуют в планировании,  ор</w:t>
            </w:r>
            <w:r>
              <w:rPr>
                <w:rFonts w:ascii="Times New Roman" w:eastAsia="Times New Roman" w:hAnsi="Times New Roman" w:cs="Times New Roman"/>
                <w:sz w:val="24"/>
                <w:szCs w:val="24"/>
              </w:rPr>
              <w:t>ганизации  и реализации внеклассной и внешкольной  работы  обучающихся;</w:t>
            </w:r>
          </w:p>
          <w:p w:rsidR="00C22822" w:rsidRDefault="002D5826" w:rsidP="002D5826">
            <w:pPr>
              <w:numPr>
                <w:ilvl w:val="0"/>
                <w:numId w:val="226"/>
              </w:numPr>
              <w:tabs>
                <w:tab w:val="left" w:pos="156"/>
                <w:tab w:val="left" w:pos="421"/>
                <w:tab w:val="left" w:pos="567"/>
                <w:tab w:val="left" w:pos="851"/>
              </w:tabs>
              <w:spacing w:after="0" w:line="240" w:lineRule="auto"/>
              <w:contextualSpacing/>
              <w:jc w:val="both"/>
              <w:rPr>
                <w:rFonts w:ascii="Times New Roman" w:eastAsia="Arial" w:hAnsi="Times New Roman" w:cs="Times New Roman"/>
                <w:sz w:val="24"/>
                <w:szCs w:val="24"/>
                <w:shd w:val="clear" w:color="auto" w:fill="FFFF00"/>
              </w:rPr>
            </w:pPr>
            <w:r>
              <w:rPr>
                <w:rFonts w:ascii="Times New Roman" w:eastAsia="Times New Roman" w:hAnsi="Times New Roman" w:cs="Times New Roman"/>
                <w:color w:val="000000"/>
                <w:sz w:val="24"/>
                <w:szCs w:val="24"/>
              </w:rPr>
              <w:t>через деятельность творческих Советов дела, отвечающих за проведение тех или иных мероприятий, праздников, акций и т.п.;</w:t>
            </w:r>
          </w:p>
          <w:p w:rsidR="00C22822" w:rsidRDefault="002D5826" w:rsidP="002D5826">
            <w:pPr>
              <w:numPr>
                <w:ilvl w:val="0"/>
                <w:numId w:val="226"/>
              </w:numPr>
              <w:tabs>
                <w:tab w:val="left" w:pos="156"/>
                <w:tab w:val="left" w:pos="355"/>
                <w:tab w:val="left" w:pos="851"/>
              </w:tabs>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rPr>
              <w:t>через творческие сборы классных коллективов и детских объединен</w:t>
            </w:r>
            <w:r>
              <w:rPr>
                <w:rFonts w:ascii="Times New Roman" w:eastAsia="Times New Roman" w:hAnsi="Times New Roman" w:cs="Times New Roman"/>
                <w:sz w:val="24"/>
                <w:szCs w:val="24"/>
              </w:rPr>
              <w:t>ий, проводимые в каникулярное время; именно на них формируется чувство сопричастности,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C22822" w:rsidRDefault="002D5826">
            <w:pPr>
              <w:tabs>
                <w:tab w:val="left" w:pos="156"/>
              </w:tabs>
              <w:spacing w:after="0" w:line="240" w:lineRule="auto"/>
              <w:jc w:val="both"/>
              <w:rPr>
                <w:rFonts w:ascii="Times New Roman" w:eastAsia="Arial" w:hAnsi="Times New Roman" w:cs="Times New Roman"/>
                <w:sz w:val="24"/>
                <w:szCs w:val="24"/>
                <w:u w:val="single"/>
              </w:rPr>
            </w:pPr>
            <w:r>
              <w:rPr>
                <w:rFonts w:ascii="Times New Roman" w:eastAsia="Times New Roman" w:hAnsi="Times New Roman" w:cs="Times New Roman"/>
                <w:b/>
                <w:sz w:val="24"/>
                <w:szCs w:val="24"/>
                <w:u w:val="single"/>
              </w:rPr>
              <w:t>На уровне классов</w:t>
            </w:r>
            <w:r>
              <w:rPr>
                <w:rFonts w:ascii="Times New Roman" w:eastAsia="Times New Roman" w:hAnsi="Times New Roman" w:cs="Times New Roman"/>
                <w:sz w:val="24"/>
                <w:szCs w:val="24"/>
                <w:u w:val="single"/>
              </w:rPr>
              <w:t>:</w:t>
            </w:r>
          </w:p>
          <w:p w:rsidR="00C22822" w:rsidRDefault="002D5826" w:rsidP="002D5826">
            <w:pPr>
              <w:numPr>
                <w:ilvl w:val="0"/>
                <w:numId w:val="227"/>
              </w:numPr>
              <w:tabs>
                <w:tab w:val="left" w:pos="156"/>
                <w:tab w:val="left" w:pos="321"/>
                <w:tab w:val="left" w:pos="567"/>
              </w:tabs>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rPr>
              <w:t>через деятельность лидеров, выбранных по инициативе и предложениям обучающихся класса (старост), представляющих его интересы в общешкольных делах и призванных координировать его работу с работой общешкольных органов самоуправления и классных руководителей</w:t>
            </w:r>
            <w:r>
              <w:rPr>
                <w:rFonts w:ascii="Times New Roman" w:eastAsia="Times New Roman" w:hAnsi="Times New Roman" w:cs="Times New Roman"/>
                <w:sz w:val="24"/>
                <w:szCs w:val="24"/>
              </w:rPr>
              <w:t>;</w:t>
            </w:r>
          </w:p>
          <w:p w:rsidR="00C22822" w:rsidRDefault="002D5826" w:rsidP="002D5826">
            <w:pPr>
              <w:numPr>
                <w:ilvl w:val="0"/>
                <w:numId w:val="227"/>
              </w:numPr>
              <w:tabs>
                <w:tab w:val="left" w:pos="156"/>
                <w:tab w:val="left" w:pos="338"/>
                <w:tab w:val="left" w:pos="567"/>
              </w:tabs>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rPr>
              <w:t>через организацию на принципах самоуправления жизни детских групп, осуществляемую через систему распределяемых среди участников ответственных должностей.</w:t>
            </w:r>
          </w:p>
          <w:p w:rsidR="00C22822" w:rsidRDefault="002D5826">
            <w:pPr>
              <w:tabs>
                <w:tab w:val="left" w:pos="156"/>
              </w:tabs>
              <w:spacing w:after="0" w:line="240" w:lineRule="auto"/>
              <w:jc w:val="both"/>
              <w:rPr>
                <w:rFonts w:ascii="Times New Roman" w:eastAsia="Arial" w:hAnsi="Times New Roman" w:cs="Times New Roman"/>
                <w:sz w:val="24"/>
                <w:szCs w:val="24"/>
                <w:u w:val="single"/>
              </w:rPr>
            </w:pPr>
            <w:r>
              <w:rPr>
                <w:rFonts w:ascii="Times New Roman" w:eastAsia="Times New Roman" w:hAnsi="Times New Roman" w:cs="Times New Roman"/>
                <w:b/>
                <w:sz w:val="24"/>
                <w:szCs w:val="24"/>
                <w:u w:val="single"/>
              </w:rPr>
              <w:t>На индивидуальном уровне:</w:t>
            </w:r>
          </w:p>
          <w:p w:rsidR="00C22822" w:rsidRDefault="002D5826" w:rsidP="002D5826">
            <w:pPr>
              <w:pStyle w:val="af3"/>
              <w:numPr>
                <w:ilvl w:val="0"/>
                <w:numId w:val="228"/>
              </w:numPr>
              <w:tabs>
                <w:tab w:val="left" w:pos="156"/>
                <w:tab w:val="left" w:pos="338"/>
              </w:tabs>
              <w:spacing w:after="0" w:line="240" w:lineRule="auto"/>
              <w:ind w:right="20"/>
              <w:jc w:val="both"/>
              <w:rPr>
                <w:rFonts w:ascii="Times New Roman" w:eastAsia="Arial" w:hAnsi="Times New Roman" w:cs="Times New Roman"/>
                <w:sz w:val="24"/>
                <w:szCs w:val="24"/>
              </w:rPr>
            </w:pPr>
            <w:r>
              <w:rPr>
                <w:rFonts w:ascii="Times New Roman" w:eastAsia="Times New Roman" w:hAnsi="Times New Roman" w:cs="Times New Roman"/>
                <w:sz w:val="24"/>
                <w:szCs w:val="24"/>
              </w:rPr>
              <w:t xml:space="preserve">через вовлечение обучающихся в планирование, организацию, проведение и анализ общешкольных и внутриклассных дел; </w:t>
            </w:r>
          </w:p>
          <w:p w:rsidR="00C22822" w:rsidRDefault="002D5826" w:rsidP="002D5826">
            <w:pPr>
              <w:numPr>
                <w:ilvl w:val="0"/>
                <w:numId w:val="228"/>
              </w:numPr>
              <w:tabs>
                <w:tab w:val="left" w:pos="156"/>
                <w:tab w:val="left" w:pos="321"/>
              </w:tabs>
              <w:spacing w:after="0" w:line="240" w:lineRule="auto"/>
              <w:ind w:right="20"/>
              <w:contextualSpacing/>
              <w:jc w:val="both"/>
              <w:rPr>
                <w:rFonts w:ascii="Times New Roman" w:eastAsia="Arial" w:hAnsi="Times New Roman" w:cs="Times New Roman"/>
                <w:sz w:val="24"/>
                <w:szCs w:val="24"/>
              </w:rPr>
            </w:pPr>
            <w:r>
              <w:rPr>
                <w:rFonts w:ascii="Times New Roman" w:eastAsia="Times New Roman" w:hAnsi="Times New Roman" w:cs="Times New Roman"/>
                <w:sz w:val="24"/>
                <w:szCs w:val="24"/>
              </w:rPr>
              <w:t>через участие детей в проектах, реализуемые в школе;</w:t>
            </w:r>
          </w:p>
          <w:p w:rsidR="00C22822" w:rsidRDefault="002D5826" w:rsidP="002D5826">
            <w:pPr>
              <w:pStyle w:val="af3"/>
              <w:numPr>
                <w:ilvl w:val="0"/>
                <w:numId w:val="2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реализацию обучающимися, взявшими на себя соответствующую роль, ответственности.</w:t>
            </w:r>
          </w:p>
          <w:p w:rsidR="00C22822" w:rsidRDefault="00C22822" w:rsidP="002D5826">
            <w:pPr>
              <w:pStyle w:val="af3"/>
              <w:numPr>
                <w:ilvl w:val="0"/>
                <w:numId w:val="228"/>
              </w:numPr>
              <w:spacing w:after="0" w:line="240" w:lineRule="auto"/>
              <w:jc w:val="both"/>
              <w:rPr>
                <w:rFonts w:ascii="Times New Roman" w:eastAsia="Times New Roman" w:hAnsi="Times New Roman" w:cs="Times New Roman"/>
                <w:sz w:val="24"/>
                <w:szCs w:val="24"/>
              </w:rPr>
            </w:pPr>
          </w:p>
          <w:p w:rsidR="00C22822" w:rsidRDefault="002D5826">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b/>
                <w:bCs/>
                <w:sz w:val="28"/>
                <w:szCs w:val="24"/>
              </w:rPr>
              <w:t>Модуль «Детские общественные объединения»</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w:t>
            </w:r>
            <w:r>
              <w:rPr>
                <w:rFonts w:ascii="Times New Roman" w:eastAsia="Times New Roman" w:hAnsi="Times New Roman" w:cs="Times New Roman"/>
                <w:sz w:val="24"/>
                <w:szCs w:val="24"/>
              </w:rPr>
              <w:t>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C22822" w:rsidRDefault="002D5826" w:rsidP="002D5826">
            <w:pPr>
              <w:numPr>
                <w:ilvl w:val="0"/>
                <w:numId w:val="208"/>
              </w:num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w:t>
            </w:r>
            <w:r>
              <w:rPr>
                <w:rFonts w:ascii="Times New Roman" w:eastAsia="Times New Roman" w:hAnsi="Times New Roman" w:cs="Times New Roman"/>
                <w:sz w:val="24"/>
                <w:szCs w:val="24"/>
              </w:rPr>
              <w:t>щемуся возможность получить социально значимый опыт гражданского поведения;</w:t>
            </w:r>
          </w:p>
          <w:p w:rsidR="00C22822" w:rsidRDefault="002D5826" w:rsidP="002D5826">
            <w:pPr>
              <w:numPr>
                <w:ilvl w:val="0"/>
                <w:numId w:val="208"/>
              </w:num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w:t>
            </w:r>
            <w:r>
              <w:rPr>
                <w:rFonts w:ascii="Times New Roman" w:eastAsia="Times New Roman" w:hAnsi="Times New Roman" w:cs="Times New Roman"/>
                <w:sz w:val="24"/>
                <w:szCs w:val="24"/>
              </w:rPr>
              <w:t>,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w:t>
            </w:r>
            <w:r>
              <w:rPr>
                <w:rFonts w:ascii="Times New Roman" w:eastAsia="Times New Roman" w:hAnsi="Times New Roman" w:cs="Times New Roman"/>
                <w:sz w:val="24"/>
                <w:szCs w:val="24"/>
              </w:rPr>
              <w:t>и социальной сферы; участие обучающихся в работе на прилегающей к школе территории  и др.;</w:t>
            </w:r>
          </w:p>
          <w:p w:rsidR="00C22822" w:rsidRDefault="002D5826" w:rsidP="002D5826">
            <w:pPr>
              <w:numPr>
                <w:ilvl w:val="0"/>
                <w:numId w:val="208"/>
              </w:num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w:t>
            </w:r>
            <w:r>
              <w:rPr>
                <w:rFonts w:ascii="Times New Roman" w:eastAsia="Times New Roman" w:hAnsi="Times New Roman" w:cs="Times New Roman"/>
                <w:sz w:val="24"/>
                <w:szCs w:val="24"/>
              </w:rPr>
              <w:t xml:space="preserve">частием обучающихся в проведении разовых акций, которые часто носят масштабный характер, так и постоянной деятельностью обучающихся. </w:t>
            </w:r>
          </w:p>
          <w:p w:rsidR="00C22822" w:rsidRDefault="002D5826">
            <w:p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Школьное научное общество.</w:t>
            </w:r>
            <w:r>
              <w:rPr>
                <w:rFonts w:ascii="Times New Roman" w:eastAsia="Times New Roman" w:hAnsi="Times New Roman" w:cs="Times New Roman"/>
                <w:sz w:val="24"/>
                <w:szCs w:val="24"/>
              </w:rPr>
              <w:t xml:space="preserve"> Школьное НОУ « СОЗВЕЗДИЕ»– это общественная добровольная творческая организация учащихся и педа</w:t>
            </w:r>
            <w:r>
              <w:rPr>
                <w:rFonts w:ascii="Times New Roman" w:eastAsia="Times New Roman" w:hAnsi="Times New Roman" w:cs="Times New Roman"/>
                <w:sz w:val="24"/>
                <w:szCs w:val="24"/>
              </w:rPr>
              <w:t>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w:t>
            </w:r>
            <w:r>
              <w:rPr>
                <w:rFonts w:ascii="Times New Roman" w:eastAsia="Times New Roman" w:hAnsi="Times New Roman" w:cs="Times New Roman"/>
                <w:sz w:val="24"/>
                <w:szCs w:val="24"/>
              </w:rPr>
              <w:t xml:space="preserve"> работы. Научное общество имеет свое название, эмблему, девиз. В 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w:t>
            </w:r>
            <w:r>
              <w:rPr>
                <w:rFonts w:ascii="Times New Roman" w:eastAsia="Times New Roman" w:hAnsi="Times New Roman" w:cs="Times New Roman"/>
                <w:sz w:val="24"/>
                <w:szCs w:val="24"/>
              </w:rPr>
              <w:t xml:space="preserve">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w:t>
            </w:r>
            <w:r>
              <w:rPr>
                <w:rFonts w:ascii="Times New Roman" w:eastAsia="Times New Roman" w:hAnsi="Times New Roman" w:cs="Times New Roman"/>
                <w:sz w:val="24"/>
                <w:szCs w:val="24"/>
              </w:rPr>
              <w:t>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rsidR="00C22822" w:rsidRDefault="00C22822">
            <w:pPr>
              <w:spacing w:after="0" w:line="240" w:lineRule="auto"/>
              <w:ind w:left="270"/>
              <w:jc w:val="both"/>
              <w:rPr>
                <w:rFonts w:ascii="Times New Roman" w:eastAsia="Times New Roman" w:hAnsi="Times New Roman" w:cs="Times New Roman"/>
                <w:sz w:val="24"/>
                <w:szCs w:val="24"/>
              </w:rPr>
            </w:pPr>
          </w:p>
          <w:p w:rsidR="00C22822" w:rsidRDefault="002D5826">
            <w:p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Школьный волонтерский отряд « Форвард».</w:t>
            </w:r>
            <w:r>
              <w:rPr>
                <w:rFonts w:ascii="Times New Roman" w:eastAsia="Times New Roman" w:hAnsi="Times New Roman" w:cs="Times New Roman"/>
                <w:sz w:val="24"/>
                <w:szCs w:val="24"/>
              </w:rPr>
              <w:t xml:space="preserve"> Общественное объеди</w:t>
            </w:r>
            <w:r>
              <w:rPr>
                <w:rFonts w:ascii="Times New Roman" w:eastAsia="Times New Roman" w:hAnsi="Times New Roman" w:cs="Times New Roman"/>
                <w:sz w:val="24"/>
                <w:szCs w:val="24"/>
              </w:rPr>
              <w:t xml:space="preserve">нение, целью которого является совместное решение различных социальных проблем. Участниками объединения могут быть учащиеся с 5-го по 11-й класс. Деятельность объединения осуществляется как в школе, так и за ее пределами в содружестве с сотрудниками школы </w:t>
            </w:r>
            <w:r>
              <w:rPr>
                <w:rFonts w:ascii="Times New Roman" w:eastAsia="Times New Roman" w:hAnsi="Times New Roman" w:cs="Times New Roman"/>
                <w:sz w:val="24"/>
                <w:szCs w:val="24"/>
              </w:rPr>
              <w:t>и родителями. Работа в отряде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w:t>
            </w:r>
            <w:r>
              <w:rPr>
                <w:rFonts w:ascii="Times New Roman" w:eastAsia="Times New Roman" w:hAnsi="Times New Roman" w:cs="Times New Roman"/>
                <w:sz w:val="24"/>
                <w:szCs w:val="24"/>
              </w:rPr>
              <w:t>венного отношения к любой деятельности, получают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
          <w:p w:rsidR="00C22822" w:rsidRDefault="002D5826">
            <w:pPr>
              <w:spacing w:after="0" w:line="240" w:lineRule="auto"/>
              <w:ind w:left="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«Школьное лесничество» это </w:t>
            </w:r>
            <w:r>
              <w:rPr>
                <w:rFonts w:ascii="Times New Roman" w:hAnsi="Times New Roman" w:cs="Times New Roman"/>
                <w:color w:val="363532"/>
                <w:sz w:val="24"/>
                <w:szCs w:val="24"/>
                <w:shd w:val="clear" w:color="auto" w:fill="FFFFFF"/>
              </w:rPr>
              <w:t>эколого-образоват</w:t>
            </w:r>
            <w:r>
              <w:rPr>
                <w:rFonts w:ascii="Times New Roman" w:hAnsi="Times New Roman" w:cs="Times New Roman"/>
                <w:color w:val="363532"/>
                <w:sz w:val="24"/>
                <w:szCs w:val="24"/>
                <w:shd w:val="clear" w:color="auto" w:fill="FFFFFF"/>
              </w:rPr>
              <w:t xml:space="preserve">ельное (трудовое) </w:t>
            </w:r>
            <w:r>
              <w:rPr>
                <w:rFonts w:ascii="Times New Roman" w:eastAsia="Times New Roman" w:hAnsi="Times New Roman" w:cs="Times New Roman"/>
                <w:sz w:val="24"/>
                <w:szCs w:val="24"/>
              </w:rPr>
              <w:t>объединение школьников, увлечённых единым делом - изучением природы, выращиванием и посадкой лесных растений, охраной лесных участков, оказанием помощи лесничествам в охране и благоустройстве леса.</w:t>
            </w:r>
            <w:r>
              <w:rPr>
                <w:rFonts w:ascii="Times New Roman" w:hAnsi="Times New Roman" w:cs="Times New Roman"/>
                <w:sz w:val="24"/>
                <w:szCs w:val="24"/>
                <w:shd w:val="clear" w:color="auto" w:fill="FFFFFF"/>
              </w:rPr>
              <w:t xml:space="preserve"> Главная цель  − воспитать у школьников б</w:t>
            </w:r>
            <w:r>
              <w:rPr>
                <w:rFonts w:ascii="Times New Roman" w:hAnsi="Times New Roman" w:cs="Times New Roman"/>
                <w:sz w:val="24"/>
                <w:szCs w:val="24"/>
                <w:shd w:val="clear" w:color="auto" w:fill="FFFFFF"/>
              </w:rPr>
              <w:t>ережное отношение к природе, углубить их знания в области лесного хозяйства и экологии. Юные лесничие учатся беречь и приумножать лесные богатства, сохранять и развивать защитные, оздоровительные функции леса.</w:t>
            </w:r>
          </w:p>
          <w:p w:rsidR="00C22822" w:rsidRDefault="002D5826">
            <w:pPr>
              <w:spacing w:after="0" w:line="240" w:lineRule="auto"/>
              <w:ind w:left="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«ЮДП»</w:t>
            </w:r>
            <w:r>
              <w:rPr>
                <w:rFonts w:ascii="Times New Roman" w:hAnsi="Times New Roman" w:cs="Times New Roman"/>
                <w:sz w:val="24"/>
                <w:szCs w:val="24"/>
                <w:shd w:val="clear" w:color="auto" w:fill="FFFFFF"/>
              </w:rPr>
              <w:t xml:space="preserve"> является добровольным молодежным  формир</w:t>
            </w:r>
            <w:r>
              <w:rPr>
                <w:rFonts w:ascii="Times New Roman" w:hAnsi="Times New Roman" w:cs="Times New Roman"/>
                <w:sz w:val="24"/>
                <w:szCs w:val="24"/>
                <w:shd w:val="clear" w:color="auto" w:fill="FFFFFF"/>
              </w:rPr>
              <w:t>ованием, которое своей деятельностью оказывает воздействие  по предупреждению правонарушений и преступлений со стороны несовершеннолетних, детской безнадзорности и беспризорности. Основными </w:t>
            </w:r>
            <w:r>
              <w:rPr>
                <w:rStyle w:val="aff5"/>
                <w:rFonts w:ascii="Times New Roman" w:hAnsi="Times New Roman" w:cs="Times New Roman"/>
                <w:sz w:val="24"/>
                <w:szCs w:val="24"/>
                <w:shd w:val="clear" w:color="auto" w:fill="FFFFFF"/>
              </w:rPr>
              <w:t>целями и задачами</w:t>
            </w:r>
            <w:r>
              <w:rPr>
                <w:rFonts w:ascii="Times New Roman" w:hAnsi="Times New Roman" w:cs="Times New Roman"/>
                <w:sz w:val="24"/>
                <w:szCs w:val="24"/>
                <w:shd w:val="clear" w:color="auto" w:fill="FFFFFF"/>
              </w:rPr>
              <w:t> деятельности отряда ЮДП является:</w:t>
            </w:r>
            <w:r>
              <w:rPr>
                <w:rFonts w:ascii="Times New Roman" w:hAnsi="Times New Roman" w:cs="Times New Roman"/>
                <w:sz w:val="24"/>
                <w:szCs w:val="24"/>
              </w:rPr>
              <w:br/>
            </w:r>
            <w:r>
              <w:rPr>
                <w:rFonts w:ascii="Times New Roman" w:hAnsi="Times New Roman" w:cs="Times New Roman"/>
                <w:sz w:val="24"/>
                <w:szCs w:val="24"/>
                <w:shd w:val="clear" w:color="auto" w:fill="FFFFFF"/>
              </w:rPr>
              <w:t>повышение прав</w:t>
            </w:r>
            <w:r>
              <w:rPr>
                <w:rFonts w:ascii="Times New Roman" w:hAnsi="Times New Roman" w:cs="Times New Roman"/>
                <w:sz w:val="24"/>
                <w:szCs w:val="24"/>
                <w:shd w:val="clear" w:color="auto" w:fill="FFFFFF"/>
              </w:rPr>
              <w:t>овой культуры, правовой грамотности среди школьников;</w:t>
            </w:r>
            <w:r>
              <w:rPr>
                <w:rFonts w:ascii="Times New Roman" w:hAnsi="Times New Roman" w:cs="Times New Roman"/>
                <w:sz w:val="24"/>
                <w:szCs w:val="24"/>
              </w:rPr>
              <w:br/>
            </w:r>
            <w:r>
              <w:rPr>
                <w:rFonts w:ascii="Times New Roman" w:hAnsi="Times New Roman" w:cs="Times New Roman"/>
                <w:sz w:val="24"/>
                <w:szCs w:val="24"/>
                <w:shd w:val="clear" w:color="auto" w:fill="FFFFFF"/>
              </w:rPr>
              <w:t>-воспитание культурного, законопослушного человека;</w:t>
            </w:r>
            <w:r>
              <w:rPr>
                <w:rFonts w:ascii="Times New Roman" w:hAnsi="Times New Roman" w:cs="Times New Roman"/>
                <w:sz w:val="24"/>
                <w:szCs w:val="24"/>
              </w:rPr>
              <w:br/>
            </w:r>
            <w:r>
              <w:rPr>
                <w:rFonts w:ascii="Times New Roman" w:hAnsi="Times New Roman" w:cs="Times New Roman"/>
                <w:sz w:val="24"/>
                <w:szCs w:val="24"/>
                <w:shd w:val="clear" w:color="auto" w:fill="FFFFFF"/>
              </w:rPr>
              <w:t>-взаимодействие с органами правопорядка в вопросах профилактики правонарушений среди подростков.</w:t>
            </w:r>
          </w:p>
          <w:p w:rsidR="00C22822" w:rsidRDefault="002D5826">
            <w:pPr>
              <w:spacing w:after="0" w:line="240" w:lineRule="auto"/>
              <w:ind w:left="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«ДЮП»</w:t>
            </w:r>
            <w:r>
              <w:rPr>
                <w:rFonts w:ascii="Times New Roman" w:hAnsi="Times New Roman" w:cs="Times New Roman"/>
                <w:color w:val="202124"/>
                <w:sz w:val="24"/>
                <w:szCs w:val="24"/>
                <w:shd w:val="clear" w:color="auto" w:fill="FFFFFF"/>
              </w:rPr>
              <w:t xml:space="preserve"> добровольное противопожарное формирование детей</w:t>
            </w:r>
            <w:r>
              <w:rPr>
                <w:rFonts w:ascii="Times New Roman" w:hAnsi="Times New Roman" w:cs="Times New Roman"/>
                <w:color w:val="202124"/>
                <w:sz w:val="24"/>
                <w:szCs w:val="24"/>
                <w:shd w:val="clear" w:color="auto" w:fill="FFFFFF"/>
              </w:rPr>
              <w:t xml:space="preserve"> и подростков,  созданное с целью воспитания у них профессиональных пожарно-технических навыков, мужества, благородства и физической закалки.</w:t>
            </w:r>
          </w:p>
          <w:p w:rsidR="00C22822" w:rsidRDefault="002D5826">
            <w:p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«ЮНАРМИЯ» </w:t>
            </w:r>
            <w:r>
              <w:rPr>
                <w:rFonts w:ascii="Times New Roman" w:eastAsia="Times New Roman" w:hAnsi="Times New Roman" w:cs="Times New Roman"/>
                <w:sz w:val="24"/>
                <w:szCs w:val="24"/>
              </w:rPr>
              <w:t xml:space="preserve">Цель  — вызвать интерес у подрастающего поколения к географии и истории России и ее народов, героев, выдающихся ученых и полководцев. </w:t>
            </w:r>
          </w:p>
          <w:p w:rsidR="00C22822" w:rsidRDefault="002D5826">
            <w:p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свободное от учебы время юнармейцы будут ведут  работу по сохранению мемориалов, обелисков, несут вахты памяти у Вечног</w:t>
            </w:r>
            <w:r>
              <w:rPr>
                <w:rFonts w:ascii="Times New Roman" w:eastAsia="Times New Roman" w:hAnsi="Times New Roman" w:cs="Times New Roman"/>
                <w:sz w:val="24"/>
                <w:szCs w:val="24"/>
              </w:rPr>
              <w:t>о огня, занимаются волонтерской деятельностью, принимают участие в крупных культурных и спортивных мероприятиях, получают навыки НВП и оказания первой помощи.</w:t>
            </w:r>
          </w:p>
          <w:p w:rsidR="00C22822" w:rsidRDefault="00C22822">
            <w:pPr>
              <w:spacing w:after="0" w:line="240" w:lineRule="auto"/>
              <w:jc w:val="both"/>
              <w:rPr>
                <w:rFonts w:ascii="Times New Roman" w:eastAsia="Times New Roman" w:hAnsi="Times New Roman" w:cs="Times New Roman"/>
                <w:sz w:val="28"/>
                <w:szCs w:val="24"/>
              </w:rPr>
            </w:pPr>
          </w:p>
          <w:p w:rsidR="00C22822" w:rsidRDefault="002D5826">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Модуль «Экскурсии, экспедиции, походы»</w:t>
            </w:r>
          </w:p>
          <w:p w:rsidR="00C22822" w:rsidRDefault="00C22822">
            <w:pPr>
              <w:spacing w:after="0" w:line="240" w:lineRule="auto"/>
              <w:jc w:val="center"/>
              <w:rPr>
                <w:rFonts w:ascii="Times New Roman" w:eastAsia="Times New Roman" w:hAnsi="Times New Roman" w:cs="Times New Roman"/>
                <w:sz w:val="28"/>
                <w:szCs w:val="24"/>
              </w:rPr>
            </w:pP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Регулярные пешие прогулки, экскурсии или походы выходног</w:t>
            </w:r>
            <w:r>
              <w:rPr>
                <w:rFonts w:ascii="Times New Roman" w:eastAsia="Times New Roman" w:hAnsi="Times New Roman" w:cs="Times New Roman"/>
                <w:sz w:val="24"/>
                <w:szCs w:val="24"/>
              </w:rPr>
              <w:t>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w:t>
            </w:r>
            <w:r>
              <w:rPr>
                <w:rFonts w:ascii="Times New Roman" w:eastAsia="Times New Roman" w:hAnsi="Times New Roman" w:cs="Times New Roman"/>
                <w:sz w:val="24"/>
                <w:szCs w:val="24"/>
              </w:rPr>
              <w:t>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w:t>
            </w:r>
            <w:r>
              <w:rPr>
                <w:rFonts w:ascii="Times New Roman" w:eastAsia="Times New Roman" w:hAnsi="Times New Roman" w:cs="Times New Roman"/>
                <w:sz w:val="24"/>
                <w:szCs w:val="24"/>
              </w:rPr>
              <w:t>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Экскурсии могут проводиться по предметам, по патриотической тематике,</w:t>
            </w:r>
            <w:r>
              <w:rPr>
                <w:rFonts w:ascii="Times New Roman" w:eastAsia="Times New Roman" w:hAnsi="Times New Roman" w:cs="Times New Roman"/>
                <w:sz w:val="24"/>
                <w:szCs w:val="24"/>
              </w:rPr>
              <w:t xml:space="preserve"> по профориентации, выходного дня. Перед каждой экскурсией проводится подготовительная работа. Распределяются роли между участниками (обычно опираясь на роли классного самоуправления), формулируются задания, готовится реквизит, при необходимости находится </w:t>
            </w:r>
            <w:r>
              <w:rPr>
                <w:rFonts w:ascii="Times New Roman" w:eastAsia="Times New Roman" w:hAnsi="Times New Roman" w:cs="Times New Roman"/>
                <w:sz w:val="24"/>
                <w:szCs w:val="24"/>
              </w:rPr>
              <w:t>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впоследствии обсуждают и анализируют. Пос</w:t>
            </w:r>
            <w:r>
              <w:rPr>
                <w:rFonts w:ascii="Times New Roman" w:eastAsia="Times New Roman" w:hAnsi="Times New Roman" w:cs="Times New Roman"/>
                <w:sz w:val="24"/>
                <w:szCs w:val="24"/>
              </w:rPr>
              <w:t xml:space="preserve">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w:t>
            </w:r>
            <w:r>
              <w:rPr>
                <w:rFonts w:ascii="Times New Roman" w:eastAsia="Times New Roman" w:hAnsi="Times New Roman" w:cs="Times New Roman"/>
                <w:sz w:val="24"/>
                <w:szCs w:val="24"/>
              </w:rPr>
              <w:t>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w:t>
            </w:r>
            <w:r>
              <w:rPr>
                <w:rFonts w:ascii="Times New Roman" w:eastAsia="Times New Roman" w:hAnsi="Times New Roman" w:cs="Times New Roman"/>
                <w:sz w:val="24"/>
                <w:szCs w:val="24"/>
              </w:rPr>
              <w:t>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Литературные, исторические, биологические экспедиции</w:t>
            </w:r>
            <w:r>
              <w:rPr>
                <w:rFonts w:ascii="Times New Roman" w:eastAsia="Times New Roman" w:hAnsi="Times New Roman" w:cs="Times New Roman"/>
                <w:sz w:val="24"/>
                <w:szCs w:val="24"/>
              </w:rPr>
              <w:t xml:space="preserve"> п рамках реализации авторской программы «Путь подражания»  организуются педагогами и родителями обучающихся в другие города или села для углубленного изучения биографий наших земляков ,добившихся значительных успехов, связанных с их жизнью  исторических с</w:t>
            </w:r>
            <w:r>
              <w:rPr>
                <w:rFonts w:ascii="Times New Roman" w:eastAsia="Times New Roman" w:hAnsi="Times New Roman" w:cs="Times New Roman"/>
                <w:sz w:val="24"/>
                <w:szCs w:val="24"/>
              </w:rPr>
              <w:t>обытий, природных и историко-культурных ландшафтов, флоры и фауны.</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w:t>
            </w:r>
            <w:r>
              <w:rPr>
                <w:rFonts w:ascii="Times New Roman" w:eastAsia="Times New Roman" w:hAnsi="Times New Roman" w:cs="Times New Roman"/>
                <w:sz w:val="24"/>
                <w:szCs w:val="24"/>
              </w:rPr>
              <w:t>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w:t>
            </w:r>
            <w:r>
              <w:rPr>
                <w:rFonts w:ascii="Times New Roman" w:eastAsia="Times New Roman" w:hAnsi="Times New Roman" w:cs="Times New Roman"/>
                <w:sz w:val="24"/>
                <w:szCs w:val="24"/>
              </w:rPr>
              <w:t>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Турслет.</w:t>
            </w:r>
            <w:r>
              <w:rPr>
                <w:rFonts w:ascii="Times New Roman" w:eastAsia="Times New Roman" w:hAnsi="Times New Roman" w:cs="Times New Roman"/>
                <w:sz w:val="24"/>
                <w:szCs w:val="24"/>
              </w:rPr>
              <w:t xml:space="preserve"> Участвуют команды из педагогов и обучающихся . Это соревнования по технике пешеходного туризма, по </w:t>
            </w:r>
            <w:r>
              <w:rPr>
                <w:rFonts w:ascii="Times New Roman" w:eastAsia="Times New Roman" w:hAnsi="Times New Roman" w:cs="Times New Roman"/>
                <w:sz w:val="24"/>
                <w:szCs w:val="24"/>
              </w:rPr>
              <w:t>спортивному ориентированию, конкурсы на лучшую топографическую съемку местности, знатоков лекарственных растений, туристской кухни,  туристской песни, благоустройства командных биваков, комбинированная эстафета.</w:t>
            </w:r>
          </w:p>
          <w:p w:rsidR="00C22822" w:rsidRDefault="00C22822">
            <w:pPr>
              <w:spacing w:after="0" w:line="240" w:lineRule="auto"/>
              <w:jc w:val="both"/>
              <w:rPr>
                <w:rFonts w:ascii="Times New Roman" w:eastAsia="Times New Roman" w:hAnsi="Times New Roman" w:cs="Times New Roman"/>
                <w:sz w:val="24"/>
                <w:szCs w:val="24"/>
              </w:rPr>
            </w:pPr>
          </w:p>
          <w:p w:rsidR="00C22822" w:rsidRDefault="002D5826">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b/>
                <w:bCs/>
                <w:sz w:val="28"/>
                <w:szCs w:val="24"/>
              </w:rPr>
              <w:t>Модуль «Профориентация</w:t>
            </w:r>
            <w:r>
              <w:rPr>
                <w:rFonts w:ascii="Times New Roman" w:eastAsia="Times New Roman" w:hAnsi="Times New Roman" w:cs="Times New Roman"/>
                <w:sz w:val="28"/>
                <w:szCs w:val="24"/>
              </w:rPr>
              <w:t>»</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w:t>
            </w:r>
            <w:r>
              <w:rPr>
                <w:rFonts w:ascii="Times New Roman" w:eastAsia="Times New Roman" w:hAnsi="Times New Roman" w:cs="Times New Roman"/>
                <w:sz w:val="24"/>
                <w:szCs w:val="24"/>
              </w:rPr>
              <w:t xml:space="preserve">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w:t>
            </w:r>
            <w:r>
              <w:rPr>
                <w:rFonts w:ascii="Times New Roman" w:eastAsia="Times New Roman" w:hAnsi="Times New Roman" w:cs="Times New Roman"/>
                <w:sz w:val="24"/>
                <w:szCs w:val="24"/>
              </w:rPr>
              <w:t>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C22822" w:rsidRDefault="002D5826">
            <w:pPr>
              <w:spacing w:after="0" w:line="240" w:lineRule="auto"/>
              <w:ind w:left="7" w:firstLine="567"/>
              <w:jc w:val="both"/>
              <w:rPr>
                <w:rFonts w:ascii="Times New Roman" w:eastAsia="Times New Roman" w:hAnsi="Times New Roman" w:cs="Times New Roman"/>
                <w:sz w:val="24"/>
                <w:szCs w:val="24"/>
              </w:rPr>
            </w:pPr>
            <w:r>
              <w:rPr>
                <w:rFonts w:ascii="Times New Roman" w:hAnsi="Times New Roman" w:cs="Times New Roman"/>
                <w:b/>
                <w:sz w:val="24"/>
                <w:szCs w:val="24"/>
              </w:rPr>
              <w:t>Про</w:t>
            </w:r>
            <w:r>
              <w:rPr>
                <w:rFonts w:ascii="Times New Roman" w:hAnsi="Times New Roman" w:cs="Times New Roman"/>
                <w:b/>
                <w:sz w:val="24"/>
                <w:szCs w:val="24"/>
              </w:rPr>
              <w:t>фориентационная работа осуществляется через:</w:t>
            </w:r>
          </w:p>
          <w:p w:rsidR="00C22822" w:rsidRDefault="002D5826" w:rsidP="002D5826">
            <w:pPr>
              <w:pStyle w:val="af3"/>
              <w:numPr>
                <w:ilvl w:val="0"/>
                <w:numId w:val="229"/>
              </w:numPr>
              <w:tabs>
                <w:tab w:val="left" w:pos="317"/>
              </w:tabs>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rPr>
              <w:t>Работа по программе «Профориентация». Еженедельно  час по программе «Россия -мои горизонты»</w:t>
            </w:r>
          </w:p>
          <w:p w:rsidR="00C22822" w:rsidRDefault="002D5826" w:rsidP="002D5826">
            <w:pPr>
              <w:pStyle w:val="af3"/>
              <w:numPr>
                <w:ilvl w:val="0"/>
                <w:numId w:val="229"/>
              </w:numPr>
              <w:tabs>
                <w:tab w:val="left" w:pos="317"/>
              </w:tabs>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rPr>
              <w:t>экскурсии на предприятия поселка, Саратова, дающие школьникам начальные представления о существующих профессиях и услов</w:t>
            </w:r>
            <w:r>
              <w:rPr>
                <w:rFonts w:ascii="Times New Roman" w:eastAsia="Times New Roman" w:hAnsi="Times New Roman" w:cs="Times New Roman"/>
                <w:sz w:val="24"/>
                <w:szCs w:val="24"/>
              </w:rPr>
              <w:t>иях работы людей отдельных профессий;</w:t>
            </w:r>
          </w:p>
          <w:p w:rsidR="00C22822" w:rsidRDefault="002D5826" w:rsidP="002D5826">
            <w:pPr>
              <w:numPr>
                <w:ilvl w:val="0"/>
                <w:numId w:val="229"/>
              </w:numPr>
              <w:tabs>
                <w:tab w:val="left" w:pos="348"/>
                <w:tab w:val="left" w:pos="833"/>
              </w:tabs>
              <w:spacing w:after="0" w:line="240" w:lineRule="auto"/>
              <w:ind w:right="180"/>
              <w:jc w:val="both"/>
              <w:rPr>
                <w:rFonts w:ascii="Times New Roman" w:eastAsia="Arial" w:hAnsi="Times New Roman" w:cs="Times New Roman"/>
                <w:sz w:val="24"/>
                <w:szCs w:val="24"/>
              </w:rPr>
            </w:pPr>
            <w:r>
              <w:rPr>
                <w:rFonts w:ascii="Times New Roman" w:eastAsia="Times New Roman" w:hAnsi="Times New Roman" w:cs="Times New Roman"/>
                <w:sz w:val="24"/>
                <w:szCs w:val="24"/>
              </w:rPr>
              <w:t xml:space="preserve">профориентационные игры: деловые игры, квесты, решение </w:t>
            </w:r>
            <w:r>
              <w:rPr>
                <w:rFonts w:ascii="Times New Roman" w:eastAsia="Times New Roman" w:hAnsi="Times New Roman" w:cs="Times New Roman"/>
                <w:sz w:val="24"/>
                <w:szCs w:val="24"/>
              </w:rPr>
              <w:t>кейсов (ситуаций, в которых необходимо принять решение, занять определенную позицию), расширяющие знания школьников о типах профессий, способах выбора профессий, о достоинствах и недостатках той или иной интересной школьникам профессиональной деятельности;</w:t>
            </w:r>
          </w:p>
          <w:p w:rsidR="00C22822" w:rsidRDefault="002D5826" w:rsidP="002D5826">
            <w:pPr>
              <w:numPr>
                <w:ilvl w:val="0"/>
                <w:numId w:val="229"/>
              </w:numPr>
              <w:tabs>
                <w:tab w:val="left" w:pos="397"/>
                <w:tab w:val="left" w:pos="833"/>
              </w:tabs>
              <w:spacing w:after="0" w:line="240" w:lineRule="auto"/>
              <w:ind w:right="180"/>
              <w:jc w:val="both"/>
              <w:rPr>
                <w:rFonts w:ascii="Times New Roman" w:eastAsia="Arial" w:hAnsi="Times New Roman" w:cs="Times New Roman"/>
                <w:sz w:val="24"/>
                <w:szCs w:val="24"/>
              </w:rPr>
            </w:pPr>
            <w:r>
              <w:rPr>
                <w:rFonts w:ascii="Times New Roman" w:eastAsia="Times New Roman" w:hAnsi="Times New Roman" w:cs="Times New Roman"/>
                <w:sz w:val="24"/>
                <w:szCs w:val="24"/>
              </w:rPr>
              <w:t>совместное с педагогами изучение интернет -ресурсов, посвященных выбору профессий, прохождение профориентационного онлайн - тестирования, прохождение онлайн - курсов по интересующим профессиям и направлениям образования.</w:t>
            </w:r>
          </w:p>
          <w:p w:rsidR="00C22822" w:rsidRDefault="002D5826" w:rsidP="002D5826">
            <w:pPr>
              <w:numPr>
                <w:ilvl w:val="0"/>
                <w:numId w:val="229"/>
              </w:numPr>
              <w:tabs>
                <w:tab w:val="left" w:pos="397"/>
                <w:tab w:val="left" w:pos="833"/>
              </w:tabs>
              <w:spacing w:after="0" w:line="240" w:lineRule="auto"/>
              <w:ind w:right="180"/>
              <w:jc w:val="both"/>
              <w:rPr>
                <w:rFonts w:ascii="Times New Roman" w:eastAsia="Arial" w:hAnsi="Times New Roman" w:cs="Times New Roman"/>
                <w:sz w:val="24"/>
                <w:szCs w:val="24"/>
              </w:rPr>
            </w:pPr>
            <w:r>
              <w:rPr>
                <w:rFonts w:ascii="Times New Roman" w:eastAsia="Times New Roman" w:hAnsi="Times New Roman" w:cs="Times New Roman"/>
                <w:sz w:val="24"/>
                <w:szCs w:val="24"/>
              </w:rPr>
              <w:t>Работа на интернет площадках «Биле</w:t>
            </w:r>
            <w:r>
              <w:rPr>
                <w:rFonts w:ascii="Times New Roman" w:eastAsia="Times New Roman" w:hAnsi="Times New Roman" w:cs="Times New Roman"/>
                <w:sz w:val="24"/>
                <w:szCs w:val="24"/>
              </w:rPr>
              <w:t>т в будущее»,ПроеКТОрия.</w:t>
            </w:r>
          </w:p>
          <w:p w:rsidR="00C22822" w:rsidRDefault="00C22822">
            <w:pPr>
              <w:tabs>
                <w:tab w:val="left" w:pos="397"/>
                <w:tab w:val="left" w:pos="833"/>
              </w:tabs>
              <w:spacing w:after="0" w:line="240" w:lineRule="auto"/>
              <w:ind w:left="34" w:right="180"/>
              <w:jc w:val="both"/>
              <w:rPr>
                <w:rFonts w:ascii="Times New Roman" w:eastAsia="Arial" w:hAnsi="Times New Roman" w:cs="Times New Roman"/>
                <w:sz w:val="24"/>
                <w:szCs w:val="24"/>
              </w:rPr>
            </w:pPr>
          </w:p>
          <w:p w:rsidR="00C22822" w:rsidRDefault="002D5826">
            <w:pPr>
              <w:tabs>
                <w:tab w:val="left" w:pos="397"/>
                <w:tab w:val="left" w:pos="833"/>
              </w:tabs>
              <w:spacing w:after="0" w:line="240" w:lineRule="auto"/>
              <w:ind w:right="180"/>
              <w:jc w:val="both"/>
              <w:rPr>
                <w:rFonts w:ascii="Times New Roman" w:eastAsia="Arial" w:hAnsi="Times New Roman" w:cs="Times New Roman"/>
                <w:sz w:val="24"/>
                <w:szCs w:val="24"/>
              </w:rPr>
            </w:pPr>
            <w:r>
              <w:rPr>
                <w:rFonts w:ascii="Times New Roman" w:eastAsia="Arial" w:hAnsi="Times New Roman" w:cs="Times New Roman"/>
                <w:b/>
                <w:sz w:val="24"/>
                <w:szCs w:val="24"/>
              </w:rPr>
              <w:t>Клуб интересных встреч.</w:t>
            </w:r>
            <w:r>
              <w:rPr>
                <w:rFonts w:ascii="Times New Roman" w:eastAsia="Arial" w:hAnsi="Times New Roman" w:cs="Times New Roman"/>
                <w:sz w:val="24"/>
                <w:szCs w:val="24"/>
              </w:rPr>
              <w:t xml:space="preserve"> Традиционные собрания для учащихся разных возрастов с пригла</w:t>
            </w:r>
            <w:r>
              <w:rPr>
                <w:rFonts w:ascii="Times New Roman" w:eastAsia="Arial" w:hAnsi="Times New Roman" w:cs="Times New Roman"/>
                <w:sz w:val="24"/>
                <w:szCs w:val="24"/>
              </w:rPr>
              <w:t>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взрослому», «10 глупых вопросов» и др. Учащиеся заранее знакомятс</w:t>
            </w:r>
            <w:r>
              <w:rPr>
                <w:rFonts w:ascii="Times New Roman" w:eastAsia="Arial" w:hAnsi="Times New Roman" w:cs="Times New Roman"/>
                <w:sz w:val="24"/>
                <w:szCs w:val="24"/>
              </w:rPr>
              <w:t>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w:t>
            </w:r>
            <w:r>
              <w:rPr>
                <w:rFonts w:ascii="Times New Roman" w:eastAsia="Arial" w:hAnsi="Times New Roman" w:cs="Times New Roman"/>
                <w:sz w:val="24"/>
                <w:szCs w:val="24"/>
              </w:rPr>
              <w:t>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22822" w:rsidRDefault="00C22822">
            <w:pPr>
              <w:tabs>
                <w:tab w:val="left" w:pos="397"/>
                <w:tab w:val="left" w:pos="833"/>
              </w:tabs>
              <w:spacing w:after="0" w:line="240" w:lineRule="auto"/>
              <w:ind w:right="180"/>
              <w:jc w:val="both"/>
              <w:rPr>
                <w:rFonts w:ascii="Times New Roman" w:eastAsia="Arial" w:hAnsi="Times New Roman" w:cs="Times New Roman"/>
                <w:sz w:val="24"/>
                <w:szCs w:val="24"/>
              </w:rPr>
            </w:pPr>
          </w:p>
          <w:p w:rsidR="00C22822" w:rsidRDefault="002D5826">
            <w:pPr>
              <w:tabs>
                <w:tab w:val="left" w:pos="397"/>
                <w:tab w:val="left" w:pos="833"/>
              </w:tabs>
              <w:spacing w:after="0" w:line="240" w:lineRule="auto"/>
              <w:ind w:right="180"/>
              <w:jc w:val="both"/>
              <w:rPr>
                <w:rFonts w:ascii="Times New Roman" w:eastAsia="Arial" w:hAnsi="Times New Roman" w:cs="Times New Roman"/>
                <w:sz w:val="24"/>
                <w:szCs w:val="24"/>
              </w:rPr>
            </w:pPr>
            <w:r>
              <w:rPr>
                <w:rFonts w:ascii="Times New Roman" w:eastAsia="Arial" w:hAnsi="Times New Roman" w:cs="Times New Roman"/>
                <w:b/>
                <w:sz w:val="24"/>
                <w:szCs w:val="24"/>
              </w:rPr>
              <w:t>Консультации с психологом или приглашенным специалистом</w:t>
            </w:r>
            <w:r>
              <w:rPr>
                <w:rFonts w:ascii="Times New Roman" w:eastAsia="Arial" w:hAnsi="Times New Roman" w:cs="Times New Roman"/>
                <w:sz w:val="24"/>
                <w:szCs w:val="24"/>
              </w:rPr>
              <w:t xml:space="preserve">  проходят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w:t>
            </w:r>
            <w:r>
              <w:rPr>
                <w:rFonts w:ascii="Times New Roman" w:eastAsia="Arial" w:hAnsi="Times New Roman" w:cs="Times New Roman"/>
                <w:sz w:val="24"/>
                <w:szCs w:val="24"/>
              </w:rPr>
              <w:t xml:space="preserve">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C22822" w:rsidRDefault="00C22822">
            <w:pPr>
              <w:spacing w:after="0" w:line="240" w:lineRule="auto"/>
              <w:jc w:val="both"/>
              <w:rPr>
                <w:rFonts w:ascii="Times New Roman" w:eastAsia="Times New Roman" w:hAnsi="Times New Roman" w:cs="Times New Roman"/>
                <w:sz w:val="24"/>
                <w:szCs w:val="24"/>
              </w:rPr>
            </w:pPr>
          </w:p>
          <w:p w:rsidR="00C22822" w:rsidRDefault="002D5826">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b/>
                <w:bCs/>
                <w:sz w:val="28"/>
                <w:szCs w:val="24"/>
              </w:rPr>
              <w:t>Модуль «Школьные медиа»</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шк</w:t>
            </w:r>
            <w:r>
              <w:rPr>
                <w:rFonts w:ascii="Times New Roman" w:eastAsia="Times New Roman" w:hAnsi="Times New Roman" w:cs="Times New Roman"/>
                <w:sz w:val="24"/>
                <w:szCs w:val="24"/>
              </w:rPr>
              <w:t>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w:t>
            </w:r>
            <w:r>
              <w:rPr>
                <w:rFonts w:ascii="Times New Roman" w:eastAsia="Times New Roman" w:hAnsi="Times New Roman" w:cs="Times New Roman"/>
                <w:sz w:val="24"/>
                <w:szCs w:val="24"/>
              </w:rPr>
              <w:t xml:space="preserve"> самореализации обучающихся.</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школе организован:</w:t>
            </w:r>
          </w:p>
          <w:p w:rsidR="00C22822" w:rsidRDefault="002D5826" w:rsidP="002D5826">
            <w:pPr>
              <w:numPr>
                <w:ilvl w:val="0"/>
                <w:numId w:val="215"/>
              </w:numPr>
              <w:shd w:val="clear" w:color="auto" w:fill="FFFFFF"/>
              <w:tabs>
                <w:tab w:val="left" w:pos="258"/>
              </w:tabs>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разновозрастной редакционный совет подростков, старшеклассников и консультирующих их взрослых, целью которого является освещение через СМИ школы  наиболее интересных моментов жизни ОУ, популяризация общешко</w:t>
            </w:r>
            <w:r>
              <w:rPr>
                <w:rFonts w:ascii="Times New Roman" w:eastAsia="Times New Roman" w:hAnsi="Times New Roman" w:cs="Times New Roman"/>
                <w:sz w:val="24"/>
                <w:szCs w:val="24"/>
              </w:rPr>
              <w:t>льных  ключевых дел, кружков, секций, деятельности органов ученического самоуправления;</w:t>
            </w:r>
          </w:p>
          <w:p w:rsidR="00C22822" w:rsidRDefault="002D5826" w:rsidP="002D5826">
            <w:pPr>
              <w:numPr>
                <w:ilvl w:val="0"/>
                <w:numId w:val="215"/>
              </w:numPr>
              <w:tabs>
                <w:tab w:val="left" w:pos="329"/>
              </w:tabs>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МЕДИАСМЕНА – созда</w:t>
            </w:r>
            <w:r>
              <w:rPr>
                <w:rFonts w:ascii="Times New Roman" w:eastAsia="Times New Roman" w:hAnsi="Times New Roman" w:cs="Times New Roman"/>
                <w:sz w:val="24"/>
                <w:szCs w:val="24"/>
              </w:rPr>
              <w:t>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 и других мероприятий;</w:t>
            </w:r>
          </w:p>
          <w:p w:rsidR="00C22822" w:rsidRDefault="002D5826">
            <w:pPr>
              <w:spacing w:after="0" w:line="240" w:lineRule="auto"/>
              <w:jc w:val="both"/>
              <w:rPr>
                <w:rFonts w:ascii="Times New Roman" w:eastAsia="Gabriola" w:hAnsi="Times New Roman" w:cs="Times New Roman"/>
                <w:sz w:val="24"/>
                <w:szCs w:val="24"/>
              </w:rPr>
            </w:pPr>
            <w:r>
              <w:rPr>
                <w:rFonts w:ascii="Times New Roman" w:eastAsia="Gabriola" w:hAnsi="Times New Roman" w:cs="Times New Roman"/>
                <w:sz w:val="24"/>
                <w:szCs w:val="24"/>
              </w:rPr>
              <w:t xml:space="preserve">Пресс-центр ПРОнас  - разновозрастное сообщество обучающихся и педагогов, поддерживающее официальный сайтшколы </w:t>
            </w:r>
            <w:hyperlink r:id="rId17" w:tooltip="https://sc1-bk.gosuslugi.ru/" w:history="1">
              <w:r>
                <w:rPr>
                  <w:rStyle w:val="ae"/>
                  <w:rFonts w:ascii="Times New Roman" w:eastAsia="Gabriola" w:hAnsi="Times New Roman" w:cs="Times New Roman"/>
                  <w:sz w:val="24"/>
                  <w:szCs w:val="24"/>
                </w:rPr>
                <w:t>https://sc1-bk.gosuslugi.ru/</w:t>
              </w:r>
            </w:hyperlink>
            <w:r>
              <w:rPr>
                <w:rFonts w:ascii="Times New Roman" w:eastAsia="Gabriola" w:hAnsi="Times New Roman" w:cs="Times New Roman"/>
                <w:sz w:val="24"/>
                <w:szCs w:val="24"/>
              </w:rPr>
              <w:t xml:space="preserve">  соответствующую группу в социальных</w:t>
            </w:r>
            <w:r>
              <w:rPr>
                <w:rFonts w:ascii="Times New Roman" w:eastAsia="Gabriola" w:hAnsi="Times New Roman" w:cs="Times New Roman"/>
                <w:sz w:val="24"/>
                <w:szCs w:val="24"/>
              </w:rPr>
              <w:t xml:space="preserve"> сетях (ВКонтакте </w:t>
            </w:r>
            <w:hyperlink r:id="rId18" w:tooltip="https://vk.com/shkola1bk" w:history="1">
              <w:r>
                <w:rPr>
                  <w:rStyle w:val="ae"/>
                  <w:rFonts w:ascii="Times New Roman" w:eastAsia="Gabriola" w:hAnsi="Times New Roman" w:cs="Times New Roman"/>
                  <w:sz w:val="24"/>
                  <w:szCs w:val="24"/>
                </w:rPr>
                <w:t>https://vk.com/shkola1bk</w:t>
              </w:r>
            </w:hyperlink>
            <w:r>
              <w:rPr>
                <w:rFonts w:ascii="Times New Roman" w:eastAsia="Gabriola" w:hAnsi="Times New Roman" w:cs="Times New Roman"/>
                <w:sz w:val="24"/>
                <w:szCs w:val="24"/>
              </w:rPr>
              <w:t xml:space="preserve"> ) с целью освещения деятельности образовательной организации в информационном пространстве, привлечения внимания общественности к школе, инфор</w:t>
            </w:r>
            <w:r>
              <w:rPr>
                <w:rFonts w:ascii="Times New Roman" w:eastAsia="Gabriola" w:hAnsi="Times New Roman" w:cs="Times New Roman"/>
                <w:sz w:val="24"/>
                <w:szCs w:val="24"/>
              </w:rPr>
              <w:t>мационного продвижения ценностей ОУ и организации виртуальной диалоговой площадки, на которой детьми, учителями и родителями/законными предствителями могли бы открыто обсуждаться значимые для школы вопросы.</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различные виды совместной деятельности у об</w:t>
            </w:r>
            <w:r>
              <w:rPr>
                <w:rFonts w:ascii="Times New Roman" w:eastAsia="Times New Roman" w:hAnsi="Times New Roman" w:cs="Times New Roman"/>
                <w:sz w:val="24"/>
                <w:szCs w:val="24"/>
              </w:rPr>
              <w:t>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w:t>
            </w:r>
            <w:r>
              <w:rPr>
                <w:rFonts w:ascii="Times New Roman" w:eastAsia="Times New Roman" w:hAnsi="Times New Roman" w:cs="Times New Roman"/>
                <w:sz w:val="24"/>
                <w:szCs w:val="24"/>
              </w:rPr>
              <w:t xml:space="preserve">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w:t>
            </w:r>
            <w:r>
              <w:rPr>
                <w:rFonts w:ascii="Times New Roman" w:eastAsia="Times New Roman" w:hAnsi="Times New Roman" w:cs="Times New Roman"/>
                <w:sz w:val="24"/>
                <w:szCs w:val="24"/>
              </w:rPr>
              <w:t>ышление. Развиваются навыки краткосрочного и долгосрочного планирования.</w:t>
            </w:r>
          </w:p>
          <w:p w:rsidR="00C22822" w:rsidRDefault="00C22822">
            <w:pPr>
              <w:spacing w:after="0" w:line="240" w:lineRule="auto"/>
              <w:jc w:val="center"/>
              <w:rPr>
                <w:rFonts w:ascii="Times New Roman" w:eastAsia="Times New Roman" w:hAnsi="Times New Roman" w:cs="Times New Roman"/>
                <w:b/>
                <w:bCs/>
                <w:sz w:val="24"/>
                <w:szCs w:val="24"/>
              </w:rPr>
            </w:pPr>
          </w:p>
          <w:p w:rsidR="00C22822" w:rsidRDefault="002D5826">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b/>
                <w:bCs/>
                <w:sz w:val="28"/>
                <w:szCs w:val="24"/>
              </w:rPr>
              <w:t>Модуль «Организация предметно-эстетической среды»</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w:t>
            </w:r>
            <w:r>
              <w:rPr>
                <w:rFonts w:ascii="Times New Roman" w:eastAsia="Times New Roman" w:hAnsi="Times New Roman" w:cs="Times New Roman"/>
                <w:sz w:val="24"/>
                <w:szCs w:val="24"/>
              </w:rPr>
              <w:t>,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C22822" w:rsidRDefault="002D58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Программа «Школьный двор»</w:t>
            </w:r>
            <w:r>
              <w:rPr>
                <w:rFonts w:ascii="Times New Roman" w:hAnsi="Times New Roman" w:cs="Times New Roman"/>
                <w:sz w:val="24"/>
                <w:szCs w:val="24"/>
              </w:rPr>
              <w:t xml:space="preserve">  (Озеленение при</w:t>
            </w:r>
            <w:r>
              <w:rPr>
                <w:rFonts w:ascii="Times New Roman" w:hAnsi="Times New Roman" w:cs="Times New Roman"/>
                <w:sz w:val="24"/>
                <w:szCs w:val="24"/>
              </w:rPr>
              <w:t>школьной территории, Создание оздоровительно-рекреационных зон в школьном дворе)</w:t>
            </w:r>
          </w:p>
          <w:p w:rsidR="00C22822" w:rsidRDefault="002D5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Регулярно сменяемые экспозиций  (инсталляции к праздничным датам </w:t>
            </w:r>
          </w:p>
          <w:p w:rsidR="00C22822" w:rsidRDefault="002D58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Ежегодный конкурс  «Лучшее оформление  школьного кабинета».</w:t>
            </w:r>
            <w:r>
              <w:rPr>
                <w:rFonts w:ascii="Times New Roman" w:hAnsi="Times New Roman" w:cs="Times New Roman"/>
                <w:sz w:val="24"/>
                <w:szCs w:val="24"/>
              </w:rPr>
              <w:t xml:space="preserve"> Ежегодный конкурс проектов оформления кабинета дл</w:t>
            </w:r>
            <w:r>
              <w:rPr>
                <w:rFonts w:ascii="Times New Roman" w:hAnsi="Times New Roman" w:cs="Times New Roman"/>
                <w:sz w:val="24"/>
                <w:szCs w:val="24"/>
              </w:rPr>
              <w:t xml:space="preserve">я 5–11-х классов. </w:t>
            </w:r>
          </w:p>
          <w:p w:rsidR="00C22822" w:rsidRDefault="002D58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Дизайн-бюро</w:t>
            </w:r>
            <w:r>
              <w:rPr>
                <w:rFonts w:ascii="Times New Roman" w:hAnsi="Times New Roman" w:cs="Times New Roman"/>
                <w:i/>
                <w:sz w:val="24"/>
                <w:szCs w:val="24"/>
              </w:rPr>
              <w:t>. Разновозрастная группа школьного актива. Участвует в планировании и организации</w:t>
            </w:r>
            <w:r>
              <w:rPr>
                <w:rFonts w:ascii="Times New Roman" w:hAnsi="Times New Roman" w:cs="Times New Roman"/>
                <w:sz w:val="24"/>
                <w:szCs w:val="24"/>
              </w:rPr>
              <w:t xml:space="preserve"> оформления школьных мероприятий (в соответствии с планом) – изготовление афиш, декораций, реклам. Участвует в планировании и организации художес</w:t>
            </w:r>
            <w:r>
              <w:rPr>
                <w:rFonts w:ascii="Times New Roman" w:hAnsi="Times New Roman" w:cs="Times New Roman"/>
                <w:sz w:val="24"/>
                <w:szCs w:val="24"/>
              </w:rPr>
              <w:t xml:space="preserve">твенных выставок, инсталляций. Участвует в рабочих группах по оформлению школы к благотворительным ярмаркам, Новому году. Деятельность способствует формированию у учащихся представлений, творческого воображения, художественно-конструкторских способностей, </w:t>
            </w:r>
            <w:r>
              <w:rPr>
                <w:rFonts w:ascii="Times New Roman" w:hAnsi="Times New Roman" w:cs="Times New Roman"/>
                <w:sz w:val="24"/>
                <w:szCs w:val="24"/>
              </w:rPr>
              <w:t>навыков работы в коллективе, приобретается опыт социально значимой деятельности.</w:t>
            </w:r>
          </w:p>
          <w:p w:rsidR="00C22822" w:rsidRDefault="00C22822">
            <w:pPr>
              <w:spacing w:after="0" w:line="240" w:lineRule="auto"/>
              <w:jc w:val="both"/>
              <w:rPr>
                <w:rFonts w:ascii="Times New Roman" w:eastAsia="Times New Roman" w:hAnsi="Times New Roman" w:cs="Times New Roman"/>
                <w:sz w:val="24"/>
                <w:szCs w:val="24"/>
              </w:rPr>
            </w:pPr>
          </w:p>
          <w:p w:rsidR="00C22822" w:rsidRDefault="002D5826">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b/>
                <w:bCs/>
                <w:sz w:val="28"/>
                <w:szCs w:val="24"/>
              </w:rPr>
              <w:t>Модуль «Работа с родителями»</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w:t>
            </w:r>
            <w:r>
              <w:rPr>
                <w:rFonts w:ascii="Times New Roman" w:eastAsia="Times New Roman" w:hAnsi="Times New Roman" w:cs="Times New Roman"/>
                <w:sz w:val="24"/>
                <w:szCs w:val="24"/>
              </w:rPr>
              <w:t>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C22822" w:rsidRDefault="002D5826">
            <w:pPr>
              <w:pStyle w:val="af7"/>
              <w:jc w:val="both"/>
              <w:rPr>
                <w:rFonts w:ascii="Times New Roman" w:hAnsi="Times New Roman"/>
                <w:b/>
                <w:sz w:val="24"/>
                <w:szCs w:val="24"/>
                <w:u w:val="single"/>
              </w:rPr>
            </w:pPr>
            <w:r>
              <w:rPr>
                <w:rFonts w:ascii="Times New Roman" w:hAnsi="Times New Roman"/>
                <w:b/>
                <w:sz w:val="24"/>
                <w:szCs w:val="24"/>
                <w:u w:val="single"/>
              </w:rPr>
              <w:t>На групповом уровне:</w:t>
            </w:r>
          </w:p>
          <w:p w:rsidR="00C22822" w:rsidRDefault="002D5826" w:rsidP="002D5826">
            <w:pPr>
              <w:pStyle w:val="af7"/>
              <w:numPr>
                <w:ilvl w:val="0"/>
                <w:numId w:val="230"/>
              </w:numPr>
              <w:jc w:val="both"/>
              <w:rPr>
                <w:rFonts w:ascii="Times New Roman" w:hAnsi="Times New Roman"/>
                <w:sz w:val="24"/>
                <w:szCs w:val="24"/>
              </w:rPr>
            </w:pPr>
            <w:r>
              <w:rPr>
                <w:rFonts w:ascii="Times New Roman" w:hAnsi="Times New Roman"/>
                <w:sz w:val="24"/>
                <w:szCs w:val="24"/>
              </w:rPr>
              <w:t>Общешкольный родительский комитет , участвующие в уп</w:t>
            </w:r>
            <w:r>
              <w:rPr>
                <w:rFonts w:ascii="Times New Roman" w:hAnsi="Times New Roman"/>
                <w:sz w:val="24"/>
                <w:szCs w:val="24"/>
              </w:rPr>
              <w:t>равлении образовательной организацией и решении вопросов воспитания и социализации детей.</w:t>
            </w:r>
          </w:p>
          <w:p w:rsidR="00C22822" w:rsidRDefault="002D5826" w:rsidP="002D5826">
            <w:pPr>
              <w:pStyle w:val="af7"/>
              <w:numPr>
                <w:ilvl w:val="0"/>
                <w:numId w:val="230"/>
              </w:numPr>
              <w:jc w:val="both"/>
              <w:rPr>
                <w:rFonts w:ascii="Times New Roman" w:hAnsi="Times New Roman"/>
                <w:sz w:val="24"/>
                <w:szCs w:val="24"/>
              </w:rPr>
            </w:pPr>
            <w:r>
              <w:rPr>
                <w:rFonts w:ascii="Times New Roman" w:hAnsi="Times New Roman"/>
                <w:sz w:val="24"/>
                <w:szCs w:val="24"/>
              </w:rPr>
              <w:t xml:space="preserve">Рабочие, творческие, экспертные группы родителей/законных представителей, проводящих экспертизу и участвующих в проектных командах различных направлений деятельности </w:t>
            </w:r>
            <w:r>
              <w:rPr>
                <w:rFonts w:ascii="Times New Roman" w:hAnsi="Times New Roman"/>
                <w:sz w:val="24"/>
                <w:szCs w:val="24"/>
              </w:rPr>
              <w:t>школы;</w:t>
            </w:r>
          </w:p>
          <w:p w:rsidR="00C22822" w:rsidRDefault="002D5826" w:rsidP="002D5826">
            <w:pPr>
              <w:pStyle w:val="af7"/>
              <w:numPr>
                <w:ilvl w:val="0"/>
                <w:numId w:val="230"/>
              </w:numPr>
              <w:jc w:val="both"/>
              <w:rPr>
                <w:rFonts w:ascii="Times New Roman" w:hAnsi="Times New Roman"/>
                <w:sz w:val="24"/>
                <w:szCs w:val="24"/>
              </w:rPr>
            </w:pPr>
            <w:r>
              <w:rPr>
                <w:rFonts w:ascii="Times New Roman" w:hAnsi="Times New Roman"/>
                <w:sz w:val="24"/>
                <w:szCs w:val="24"/>
              </w:rPr>
              <w:t>Работа с родителями/законными представителями через официальный сайт, официальную группу ВК.</w:t>
            </w:r>
          </w:p>
          <w:p w:rsidR="00C22822" w:rsidRDefault="002D5826" w:rsidP="002D5826">
            <w:pPr>
              <w:pStyle w:val="af7"/>
              <w:numPr>
                <w:ilvl w:val="0"/>
                <w:numId w:val="230"/>
              </w:numPr>
              <w:jc w:val="both"/>
              <w:rPr>
                <w:rFonts w:ascii="Times New Roman" w:hAnsi="Times New Roman"/>
                <w:sz w:val="24"/>
                <w:szCs w:val="24"/>
              </w:rPr>
            </w:pPr>
            <w:r>
              <w:rPr>
                <w:rFonts w:ascii="Times New Roman" w:hAnsi="Times New Roman"/>
                <w:sz w:val="24"/>
                <w:szCs w:val="24"/>
              </w:rPr>
              <w:t>Родительские собрания (общешкольные и классные) с общей повесткой, проводимые в режиме обсуждения наиболее острых проблем обучения и воспитания учащихся;</w:t>
            </w:r>
          </w:p>
          <w:p w:rsidR="00C22822" w:rsidRDefault="002D5826" w:rsidP="002D5826">
            <w:pPr>
              <w:pStyle w:val="af7"/>
              <w:numPr>
                <w:ilvl w:val="0"/>
                <w:numId w:val="230"/>
              </w:numPr>
              <w:jc w:val="both"/>
              <w:rPr>
                <w:rFonts w:ascii="Times New Roman" w:hAnsi="Times New Roman"/>
                <w:sz w:val="24"/>
                <w:szCs w:val="24"/>
              </w:rPr>
            </w:pPr>
            <w:r>
              <w:rPr>
                <w:rFonts w:ascii="Times New Roman" w:hAnsi="Times New Roman"/>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C22822" w:rsidRDefault="002D5826" w:rsidP="002D5826">
            <w:pPr>
              <w:pStyle w:val="af7"/>
              <w:numPr>
                <w:ilvl w:val="0"/>
                <w:numId w:val="230"/>
              </w:numPr>
              <w:jc w:val="both"/>
              <w:rPr>
                <w:rFonts w:ascii="Times New Roman" w:hAnsi="Times New Roman"/>
                <w:sz w:val="24"/>
                <w:szCs w:val="24"/>
              </w:rPr>
            </w:pPr>
            <w:r>
              <w:rPr>
                <w:rFonts w:ascii="Times New Roman" w:hAnsi="Times New Roman"/>
                <w:sz w:val="24"/>
                <w:szCs w:val="24"/>
              </w:rPr>
              <w:t>Родительские беседы в социа</w:t>
            </w:r>
            <w:r>
              <w:rPr>
                <w:rFonts w:ascii="Times New Roman" w:hAnsi="Times New Roman"/>
                <w:sz w:val="24"/>
                <w:szCs w:val="24"/>
              </w:rPr>
              <w:t>льных сетях, на которых обсуждаются интересующие родителей вопросы, а также осуществляются онлайн-консультации педагогов.</w:t>
            </w:r>
          </w:p>
          <w:p w:rsidR="00C22822" w:rsidRDefault="00C22822">
            <w:pPr>
              <w:pStyle w:val="af7"/>
              <w:jc w:val="both"/>
              <w:rPr>
                <w:rFonts w:ascii="Times New Roman" w:hAnsi="Times New Roman"/>
                <w:b/>
                <w:sz w:val="24"/>
                <w:szCs w:val="24"/>
                <w:u w:val="single"/>
              </w:rPr>
            </w:pPr>
          </w:p>
          <w:p w:rsidR="00C22822" w:rsidRDefault="002D5826">
            <w:pPr>
              <w:pStyle w:val="af7"/>
              <w:jc w:val="both"/>
              <w:rPr>
                <w:rFonts w:ascii="Times New Roman" w:hAnsi="Times New Roman"/>
                <w:b/>
                <w:sz w:val="24"/>
                <w:szCs w:val="24"/>
                <w:u w:val="single"/>
              </w:rPr>
            </w:pPr>
            <w:r>
              <w:rPr>
                <w:rFonts w:ascii="Times New Roman" w:hAnsi="Times New Roman"/>
                <w:b/>
                <w:sz w:val="24"/>
                <w:szCs w:val="24"/>
                <w:u w:val="single"/>
              </w:rPr>
              <w:t>На индивидуальном уровне:</w:t>
            </w:r>
          </w:p>
          <w:p w:rsidR="00C22822" w:rsidRDefault="00C22822">
            <w:pPr>
              <w:pStyle w:val="af7"/>
              <w:jc w:val="both"/>
              <w:rPr>
                <w:rFonts w:ascii="Times New Roman" w:hAnsi="Times New Roman"/>
                <w:b/>
                <w:sz w:val="24"/>
                <w:szCs w:val="24"/>
                <w:u w:val="single"/>
              </w:rPr>
            </w:pPr>
          </w:p>
          <w:p w:rsidR="00C22822" w:rsidRDefault="002D5826" w:rsidP="002D5826">
            <w:pPr>
              <w:pStyle w:val="af7"/>
              <w:numPr>
                <w:ilvl w:val="0"/>
                <w:numId w:val="231"/>
              </w:numPr>
              <w:jc w:val="both"/>
              <w:rPr>
                <w:rFonts w:ascii="Times New Roman" w:hAnsi="Times New Roman"/>
                <w:sz w:val="24"/>
                <w:szCs w:val="24"/>
              </w:rPr>
            </w:pPr>
            <w:r>
              <w:rPr>
                <w:rFonts w:ascii="Times New Roman" w:hAnsi="Times New Roman"/>
                <w:sz w:val="24"/>
                <w:szCs w:val="24"/>
              </w:rPr>
              <w:t>по запросу родителей - работа узких специалистов для решения острых конфликтных ситуаций;</w:t>
            </w:r>
          </w:p>
          <w:p w:rsidR="00C22822" w:rsidRDefault="002D5826" w:rsidP="002D5826">
            <w:pPr>
              <w:pStyle w:val="af7"/>
              <w:numPr>
                <w:ilvl w:val="0"/>
                <w:numId w:val="231"/>
              </w:numPr>
              <w:jc w:val="both"/>
              <w:rPr>
                <w:rFonts w:ascii="Times New Roman" w:hAnsi="Times New Roman"/>
                <w:sz w:val="24"/>
                <w:szCs w:val="24"/>
              </w:rPr>
            </w:pPr>
            <w:r>
              <w:rPr>
                <w:rFonts w:ascii="Times New Roman" w:hAnsi="Times New Roman"/>
                <w:sz w:val="24"/>
                <w:szCs w:val="24"/>
              </w:rPr>
              <w:t>участие родителе</w:t>
            </w:r>
            <w:r>
              <w:rPr>
                <w:rFonts w:ascii="Times New Roman" w:hAnsi="Times New Roman"/>
                <w:sz w:val="24"/>
                <w:szCs w:val="24"/>
              </w:rPr>
              <w:t>й в педагогических консилиумах, собираемых в случае возникновения проблем, связанных с обучением и воспитанием конкретного ребенка;</w:t>
            </w:r>
          </w:p>
          <w:p w:rsidR="00C22822" w:rsidRDefault="002D5826" w:rsidP="002D5826">
            <w:pPr>
              <w:pStyle w:val="af7"/>
              <w:numPr>
                <w:ilvl w:val="0"/>
                <w:numId w:val="231"/>
              </w:numPr>
              <w:jc w:val="both"/>
              <w:rPr>
                <w:rFonts w:ascii="Times New Roman" w:hAnsi="Times New Roman"/>
                <w:sz w:val="24"/>
                <w:szCs w:val="24"/>
              </w:rPr>
            </w:pPr>
            <w:r>
              <w:rPr>
                <w:rFonts w:ascii="Times New Roman" w:hAnsi="Times New Roman"/>
                <w:sz w:val="24"/>
                <w:szCs w:val="24"/>
              </w:rPr>
              <w:t>помощь со стороны родителей в подготовке и проведении общешкольных и внутри классных мероприятий воспитательной направленнос</w:t>
            </w:r>
            <w:r>
              <w:rPr>
                <w:rFonts w:ascii="Times New Roman" w:hAnsi="Times New Roman"/>
                <w:sz w:val="24"/>
                <w:szCs w:val="24"/>
              </w:rPr>
              <w:t>ти;</w:t>
            </w:r>
          </w:p>
          <w:p w:rsidR="00C22822" w:rsidRDefault="002D5826" w:rsidP="002D5826">
            <w:pPr>
              <w:pStyle w:val="af3"/>
              <w:numPr>
                <w:ilvl w:val="0"/>
                <w:numId w:val="2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Клуб интересных встреч, выставки талантов, «Классные посиделки», семейные мастер-классы ,  «Мама, папа, я – спортивная семья»</w:t>
            </w:r>
            <w:r>
              <w:rPr>
                <w:rFonts w:ascii="Times New Roman" w:eastAsia="Times New Roman" w:hAnsi="Times New Roman" w:cs="Times New Roman"/>
                <w:sz w:val="24"/>
                <w:szCs w:val="24"/>
              </w:rPr>
              <w:t xml:space="preserve"> – мероприятия, которые проводя</w:t>
            </w:r>
            <w:r>
              <w:rPr>
                <w:rFonts w:ascii="Times New Roman" w:eastAsia="Times New Roman" w:hAnsi="Times New Roman" w:cs="Times New Roman"/>
                <w:sz w:val="24"/>
                <w:szCs w:val="24"/>
              </w:rPr>
              <w:t>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w:t>
            </w:r>
            <w:r>
              <w:rPr>
                <w:rFonts w:ascii="Times New Roman" w:eastAsia="Times New Roman" w:hAnsi="Times New Roman" w:cs="Times New Roman"/>
                <w:sz w:val="24"/>
                <w:szCs w:val="24"/>
              </w:rPr>
              <w:t>ортивных соревнований, предоставляют свои работы для персональных выставок, принимают участие в выставках детского творчества, используют свои социальные контакты для организации и приглашения гостей в Клуб интересных встреч.</w:t>
            </w:r>
          </w:p>
          <w:p w:rsidR="00C22822" w:rsidRDefault="002D582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Модуль Волонтерство</w:t>
            </w:r>
          </w:p>
          <w:p w:rsidR="00C22822" w:rsidRDefault="002D5826">
            <w:pPr>
              <w:pStyle w:val="af7"/>
              <w:ind w:firstLine="589"/>
              <w:jc w:val="both"/>
              <w:rPr>
                <w:rFonts w:ascii="Times New Roman" w:hAnsi="Times New Roman"/>
                <w:sz w:val="24"/>
                <w:szCs w:val="24"/>
                <w:lang w:eastAsia="ko-KR"/>
              </w:rPr>
            </w:pPr>
            <w:r>
              <w:rPr>
                <w:rFonts w:ascii="Times New Roman" w:hAnsi="Times New Roman"/>
                <w:sz w:val="24"/>
                <w:szCs w:val="24"/>
                <w:lang w:eastAsia="ko-KR"/>
              </w:rPr>
              <w:t>Волонтерст</w:t>
            </w:r>
            <w:r>
              <w:rPr>
                <w:rFonts w:ascii="Times New Roman" w:hAnsi="Times New Roman"/>
                <w:sz w:val="24"/>
                <w:szCs w:val="24"/>
                <w:lang w:eastAsia="ko-KR"/>
              </w:rPr>
              <w:t>во – это участие школьников в общественно-полезных делах, деятельности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w:t>
            </w:r>
            <w:r>
              <w:rPr>
                <w:rFonts w:ascii="Times New Roman" w:hAnsi="Times New Roman"/>
                <w:sz w:val="24"/>
                <w:szCs w:val="24"/>
                <w:lang w:eastAsia="ko-KR"/>
              </w:rPr>
              <w:t xml:space="preserve">муникативную культуру, умение общаться, слушать и слышать, эмоциональный интеллект, эмпатию, умение сопереживать. </w:t>
            </w:r>
          </w:p>
          <w:p w:rsidR="00C22822" w:rsidRDefault="002D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базе образовательной организации создан волонтерский отряд «Форвард»,  воспитательный потенциал которого реализуется следующим образом</w:t>
            </w:r>
            <w:r>
              <w:rPr>
                <w:rFonts w:ascii="Times New Roman" w:eastAsia="Gabriola" w:hAnsi="Times New Roman" w:cs="Times New Roman"/>
                <w:sz w:val="24"/>
                <w:szCs w:val="24"/>
              </w:rPr>
              <w:t>.</w:t>
            </w:r>
          </w:p>
          <w:p w:rsidR="00C22822" w:rsidRDefault="002D5826">
            <w:pPr>
              <w:spacing w:after="0" w:line="240" w:lineRule="auto"/>
              <w:jc w:val="both"/>
              <w:rPr>
                <w:rFonts w:ascii="Times New Roman" w:eastAsia="Gabriola" w:hAnsi="Times New Roman" w:cs="Times New Roman"/>
                <w:b/>
                <w:bCs/>
                <w:iCs/>
                <w:sz w:val="24"/>
                <w:szCs w:val="24"/>
                <w:u w:val="single"/>
              </w:rPr>
            </w:pPr>
            <w:r>
              <w:rPr>
                <w:rFonts w:ascii="Times New Roman" w:eastAsia="Gabriola" w:hAnsi="Times New Roman" w:cs="Times New Roman"/>
                <w:b/>
                <w:bCs/>
                <w:iCs/>
                <w:sz w:val="24"/>
                <w:szCs w:val="24"/>
                <w:u w:val="single"/>
              </w:rPr>
              <w:t>На внешкольном уровне:</w:t>
            </w:r>
          </w:p>
          <w:p w:rsidR="00C22822" w:rsidRDefault="002D5826" w:rsidP="002D5826">
            <w:pPr>
              <w:numPr>
                <w:ilvl w:val="2"/>
                <w:numId w:val="217"/>
              </w:numPr>
              <w:tabs>
                <w:tab w:val="left" w:pos="299"/>
              </w:tabs>
              <w:spacing w:after="0" w:line="240" w:lineRule="auto"/>
              <w:ind w:left="0" w:firstLine="0"/>
              <w:contextualSpacing/>
              <w:jc w:val="both"/>
              <w:rPr>
                <w:rFonts w:ascii="Times New Roman" w:eastAsia="Times New Roman" w:hAnsi="Times New Roman" w:cs="Times New Roman"/>
                <w:sz w:val="24"/>
                <w:szCs w:val="24"/>
              </w:rPr>
            </w:pPr>
            <w:r>
              <w:rPr>
                <w:rFonts w:ascii="Times New Roman" w:eastAsia="Gabriola" w:hAnsi="Times New Roman" w:cs="Times New Roman"/>
                <w:sz w:val="24"/>
                <w:szCs w:val="24"/>
              </w:rPr>
              <w:t>участие школьников в организации митингов, встреч с ветеранами ВОВ и труда, проводимых на базе школы, музея ОУи т.д.;</w:t>
            </w:r>
          </w:p>
          <w:p w:rsidR="00C22822" w:rsidRDefault="002D5826" w:rsidP="002D5826">
            <w:pPr>
              <w:numPr>
                <w:ilvl w:val="2"/>
                <w:numId w:val="217"/>
              </w:numPr>
              <w:tabs>
                <w:tab w:val="left" w:pos="319"/>
              </w:tabs>
              <w:spacing w:after="0" w:line="240" w:lineRule="auto"/>
              <w:ind w:left="0" w:firstLine="0"/>
              <w:contextualSpacing/>
              <w:jc w:val="both"/>
              <w:rPr>
                <w:rFonts w:ascii="Times New Roman" w:eastAsia="Times New Roman" w:hAnsi="Times New Roman" w:cs="Times New Roman"/>
                <w:sz w:val="24"/>
                <w:szCs w:val="24"/>
              </w:rPr>
            </w:pPr>
            <w:r>
              <w:rPr>
                <w:rFonts w:ascii="Times New Roman" w:eastAsia="Gabriola" w:hAnsi="Times New Roman" w:cs="Times New Roman"/>
                <w:sz w:val="24"/>
                <w:szCs w:val="24"/>
              </w:rPr>
              <w:t>привлечение школьников к совместной работе с учреждениями социальной сферы (детский дом-интернат, Адоевщинский ПНИ,</w:t>
            </w:r>
            <w:r>
              <w:rPr>
                <w:rFonts w:ascii="Times New Roman" w:eastAsia="Gabriola" w:hAnsi="Times New Roman" w:cs="Times New Roman"/>
                <w:sz w:val="24"/>
                <w:szCs w:val="24"/>
              </w:rPr>
              <w:t xml:space="preserve"> центры социальной помощи) в проведении культурно-просветительских и развлекательных мероприятий для посетителей этих учреждений;</w:t>
            </w:r>
          </w:p>
          <w:p w:rsidR="00C22822" w:rsidRDefault="002D5826" w:rsidP="002D5826">
            <w:pPr>
              <w:numPr>
                <w:ilvl w:val="2"/>
                <w:numId w:val="217"/>
              </w:numPr>
              <w:tabs>
                <w:tab w:val="left" w:pos="198"/>
              </w:tabs>
              <w:spacing w:after="0" w:line="240" w:lineRule="auto"/>
              <w:ind w:left="0" w:firstLine="0"/>
              <w:contextualSpacing/>
              <w:jc w:val="both"/>
              <w:rPr>
                <w:rFonts w:ascii="Times New Roman" w:eastAsia="Times New Roman" w:hAnsi="Times New Roman" w:cs="Times New Roman"/>
                <w:sz w:val="24"/>
                <w:szCs w:val="24"/>
              </w:rPr>
            </w:pPr>
            <w:r>
              <w:rPr>
                <w:rFonts w:ascii="Times New Roman" w:eastAsia="Gabriola" w:hAnsi="Times New Roman" w:cs="Times New Roman"/>
                <w:sz w:val="24"/>
                <w:szCs w:val="24"/>
              </w:rPr>
              <w:t>участие  (с согласия родителей/законных представителей) к сбору помощи нуждающимся.</w:t>
            </w:r>
          </w:p>
          <w:p w:rsidR="00C22822" w:rsidRDefault="002D5826">
            <w:pPr>
              <w:spacing w:after="0" w:line="240" w:lineRule="auto"/>
              <w:jc w:val="both"/>
              <w:rPr>
                <w:rFonts w:ascii="Times New Roman" w:eastAsia="Times New Roman" w:hAnsi="Times New Roman" w:cs="Times New Roman"/>
                <w:sz w:val="24"/>
                <w:szCs w:val="24"/>
                <w:u w:val="single"/>
              </w:rPr>
            </w:pPr>
            <w:r>
              <w:rPr>
                <w:rFonts w:ascii="Times New Roman" w:eastAsia="Gabriola" w:hAnsi="Times New Roman" w:cs="Times New Roman"/>
                <w:b/>
                <w:bCs/>
                <w:iCs/>
                <w:sz w:val="24"/>
                <w:szCs w:val="24"/>
                <w:u w:val="single"/>
              </w:rPr>
              <w:t>На уровне школы:</w:t>
            </w:r>
          </w:p>
          <w:p w:rsidR="00C22822" w:rsidRDefault="002D5826" w:rsidP="002D5826">
            <w:pPr>
              <w:numPr>
                <w:ilvl w:val="6"/>
                <w:numId w:val="218"/>
              </w:numPr>
              <w:tabs>
                <w:tab w:val="left" w:pos="289"/>
              </w:tabs>
              <w:spacing w:after="0" w:line="240" w:lineRule="auto"/>
              <w:ind w:left="0" w:firstLine="0"/>
              <w:contextualSpacing/>
              <w:jc w:val="both"/>
              <w:rPr>
                <w:rFonts w:ascii="Times New Roman" w:eastAsia="Times New Roman" w:hAnsi="Times New Roman" w:cs="Times New Roman"/>
                <w:sz w:val="24"/>
                <w:szCs w:val="24"/>
              </w:rPr>
            </w:pPr>
            <w:r>
              <w:rPr>
                <w:rFonts w:ascii="Times New Roman" w:eastAsia="Gabriola" w:hAnsi="Times New Roman" w:cs="Times New Roman"/>
                <w:sz w:val="24"/>
                <w:szCs w:val="24"/>
              </w:rPr>
              <w:t>участие обучающихся в орг</w:t>
            </w:r>
            <w:r>
              <w:rPr>
                <w:rFonts w:ascii="Times New Roman" w:eastAsia="Gabriola" w:hAnsi="Times New Roman" w:cs="Times New Roman"/>
                <w:sz w:val="24"/>
                <w:szCs w:val="24"/>
              </w:rPr>
              <w:t>анизации праздников, торжественных мероприятиях, марафона добрых дел и т.д.;</w:t>
            </w:r>
          </w:p>
          <w:p w:rsidR="00C22822" w:rsidRDefault="002D5826" w:rsidP="002D5826">
            <w:pPr>
              <w:numPr>
                <w:ilvl w:val="6"/>
                <w:numId w:val="218"/>
              </w:numPr>
              <w:tabs>
                <w:tab w:val="left" w:pos="248"/>
              </w:tabs>
              <w:spacing w:after="0" w:line="240" w:lineRule="auto"/>
              <w:ind w:left="0" w:firstLine="0"/>
              <w:contextualSpacing/>
              <w:jc w:val="both"/>
              <w:rPr>
                <w:rFonts w:ascii="Times New Roman" w:eastAsia="Times New Roman" w:hAnsi="Times New Roman" w:cs="Times New Roman"/>
                <w:sz w:val="24"/>
                <w:szCs w:val="24"/>
              </w:rPr>
            </w:pPr>
            <w:r>
              <w:rPr>
                <w:rFonts w:ascii="Times New Roman" w:eastAsia="Gabriola" w:hAnsi="Times New Roman" w:cs="Times New Roman"/>
                <w:sz w:val="24"/>
                <w:szCs w:val="24"/>
              </w:rPr>
              <w:t>участие старшеклассников в работе с младшими ребятами(шефская работа, проведение праздников, утренников, тематических вечеров, работа вожатых);</w:t>
            </w:r>
          </w:p>
          <w:p w:rsidR="00C22822" w:rsidRDefault="002D5826" w:rsidP="002D5826">
            <w:pPr>
              <w:numPr>
                <w:ilvl w:val="5"/>
                <w:numId w:val="218"/>
              </w:numPr>
              <w:tabs>
                <w:tab w:val="left" w:pos="228"/>
                <w:tab w:val="left" w:pos="851"/>
                <w:tab w:val="left" w:pos="2420"/>
                <w:tab w:val="left" w:pos="4240"/>
                <w:tab w:val="left" w:pos="4780"/>
                <w:tab w:val="left" w:pos="5960"/>
                <w:tab w:val="left" w:pos="6640"/>
                <w:tab w:val="left" w:pos="8220"/>
              </w:tabs>
              <w:spacing w:after="0" w:line="240" w:lineRule="auto"/>
              <w:ind w:left="0" w:right="20" w:firstLine="0"/>
              <w:contextualSpacing/>
              <w:jc w:val="both"/>
              <w:rPr>
                <w:rFonts w:ascii="Times New Roman" w:eastAsia="Gabriola" w:hAnsi="Times New Roman" w:cs="Times New Roman"/>
                <w:sz w:val="24"/>
                <w:szCs w:val="24"/>
              </w:rPr>
            </w:pPr>
            <w:r>
              <w:rPr>
                <w:rFonts w:ascii="Times New Roman" w:eastAsia="Gabriola" w:hAnsi="Times New Roman" w:cs="Times New Roman"/>
                <w:sz w:val="24"/>
                <w:szCs w:val="24"/>
              </w:rPr>
              <w:t xml:space="preserve">участие школьников в работе по благоустройству </w:t>
            </w:r>
            <w:r>
              <w:rPr>
                <w:rFonts w:ascii="Times New Roman" w:eastAsia="Times New Roman" w:hAnsi="Times New Roman" w:cs="Times New Roman"/>
                <w:sz w:val="24"/>
                <w:szCs w:val="24"/>
              </w:rPr>
              <w:t>при</w:t>
            </w:r>
            <w:r>
              <w:rPr>
                <w:rFonts w:ascii="Times New Roman" w:eastAsia="Gabriola" w:hAnsi="Times New Roman" w:cs="Times New Roman"/>
                <w:sz w:val="24"/>
                <w:szCs w:val="24"/>
              </w:rPr>
              <w:t>школьной территории, территории родников поселка, лесных массивов в окрестностях поселка.</w:t>
            </w:r>
          </w:p>
          <w:p w:rsidR="00C22822" w:rsidRDefault="00C22822">
            <w:pPr>
              <w:tabs>
                <w:tab w:val="left" w:pos="228"/>
                <w:tab w:val="left" w:pos="851"/>
                <w:tab w:val="left" w:pos="2420"/>
                <w:tab w:val="left" w:pos="4240"/>
                <w:tab w:val="left" w:pos="4780"/>
                <w:tab w:val="left" w:pos="5960"/>
                <w:tab w:val="left" w:pos="6640"/>
                <w:tab w:val="left" w:pos="8220"/>
              </w:tabs>
              <w:spacing w:after="0" w:line="240" w:lineRule="auto"/>
              <w:ind w:right="20"/>
              <w:contextualSpacing/>
              <w:jc w:val="both"/>
              <w:rPr>
                <w:rFonts w:ascii="Times New Roman" w:eastAsia="Gabriola" w:hAnsi="Times New Roman" w:cs="Times New Roman"/>
                <w:sz w:val="24"/>
                <w:szCs w:val="24"/>
              </w:rPr>
            </w:pPr>
          </w:p>
          <w:p w:rsidR="00C22822" w:rsidRDefault="002D5826">
            <w:pPr>
              <w:tabs>
                <w:tab w:val="left" w:pos="228"/>
                <w:tab w:val="left" w:pos="851"/>
                <w:tab w:val="left" w:pos="2420"/>
                <w:tab w:val="left" w:pos="4240"/>
                <w:tab w:val="left" w:pos="4780"/>
                <w:tab w:val="left" w:pos="5960"/>
                <w:tab w:val="left" w:pos="6640"/>
                <w:tab w:val="left" w:pos="8220"/>
              </w:tabs>
              <w:spacing w:after="0" w:line="240" w:lineRule="auto"/>
              <w:ind w:right="20"/>
              <w:contextualSpacing/>
              <w:jc w:val="center"/>
              <w:rPr>
                <w:rFonts w:ascii="Times New Roman" w:hAnsi="Times New Roman" w:cs="Times New Roman"/>
                <w:b/>
                <w:sz w:val="28"/>
                <w:szCs w:val="24"/>
              </w:rPr>
            </w:pPr>
            <w:r>
              <w:rPr>
                <w:rFonts w:ascii="Times New Roman" w:hAnsi="Times New Roman" w:cs="Times New Roman"/>
                <w:b/>
                <w:sz w:val="28"/>
                <w:szCs w:val="24"/>
              </w:rPr>
              <w:t>Модуль Музейная педагогика</w:t>
            </w:r>
          </w:p>
          <w:p w:rsidR="00C22822" w:rsidRDefault="002D5826">
            <w:pPr>
              <w:tabs>
                <w:tab w:val="left" w:pos="228"/>
                <w:tab w:val="left" w:pos="851"/>
                <w:tab w:val="left" w:pos="2420"/>
                <w:tab w:val="left" w:pos="4240"/>
                <w:tab w:val="left" w:pos="4780"/>
                <w:tab w:val="left" w:pos="5960"/>
                <w:tab w:val="left" w:pos="6640"/>
                <w:tab w:val="left" w:pos="8220"/>
              </w:tabs>
              <w:spacing w:after="0" w:line="240" w:lineRule="auto"/>
              <w:ind w:right="20"/>
              <w:contextualSpacing/>
              <w:jc w:val="both"/>
              <w:rPr>
                <w:rFonts w:ascii="Times New Roman" w:hAnsi="Times New Roman" w:cs="Times New Roman"/>
                <w:b/>
                <w:sz w:val="24"/>
                <w:szCs w:val="24"/>
              </w:rPr>
            </w:pPr>
            <w:r>
              <w:rPr>
                <w:rFonts w:ascii="Times New Roman" w:hAnsi="Times New Roman" w:cs="Times New Roman"/>
                <w:sz w:val="24"/>
                <w:szCs w:val="24"/>
              </w:rPr>
              <w:t>Формированию ценностного отношения учащихся к общественным ценностям, усвоению ими социа</w:t>
            </w:r>
            <w:r>
              <w:rPr>
                <w:rFonts w:ascii="Times New Roman" w:hAnsi="Times New Roman" w:cs="Times New Roman"/>
                <w:sz w:val="24"/>
                <w:szCs w:val="24"/>
              </w:rPr>
              <w:t>льно значимых знаний, приобретению опыта поведения в соответствии с этими ценностями в школе во многом способствуют материалы школьного музея</w:t>
            </w:r>
          </w:p>
          <w:p w:rsidR="00C22822" w:rsidRDefault="002D582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Музейная педагогика решает следующие </w:t>
            </w:r>
            <w:r>
              <w:rPr>
                <w:rFonts w:ascii="Times New Roman" w:eastAsia="Calibri" w:hAnsi="Times New Roman" w:cs="Times New Roman"/>
                <w:b/>
                <w:sz w:val="24"/>
                <w:szCs w:val="24"/>
              </w:rPr>
              <w:t>задачи:</w:t>
            </w:r>
          </w:p>
          <w:p w:rsidR="00C22822" w:rsidRDefault="002D5826" w:rsidP="002D5826">
            <w:pPr>
              <w:numPr>
                <w:ilvl w:val="0"/>
                <w:numId w:val="219"/>
              </w:numPr>
              <w:tabs>
                <w:tab w:val="left" w:pos="249"/>
              </w:tab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воспитание любви к школе  и уважения к учителям;</w:t>
            </w:r>
          </w:p>
          <w:p w:rsidR="00C22822" w:rsidRDefault="002D5826" w:rsidP="002D5826">
            <w:pPr>
              <w:numPr>
                <w:ilvl w:val="0"/>
                <w:numId w:val="219"/>
              </w:numPr>
              <w:tabs>
                <w:tab w:val="left" w:pos="228"/>
              </w:tab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воспитание любви к родному краю  и людям;</w:t>
            </w:r>
          </w:p>
          <w:p w:rsidR="00C22822" w:rsidRDefault="002D5826" w:rsidP="002D5826">
            <w:pPr>
              <w:numPr>
                <w:ilvl w:val="0"/>
                <w:numId w:val="219"/>
              </w:numPr>
              <w:tabs>
                <w:tab w:val="left" w:pos="208"/>
              </w:tab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самосознания, становления активной жизненной позиции;</w:t>
            </w:r>
          </w:p>
          <w:p w:rsidR="00C22822" w:rsidRDefault="002D5826" w:rsidP="002D5826">
            <w:pPr>
              <w:numPr>
                <w:ilvl w:val="0"/>
                <w:numId w:val="219"/>
              </w:numPr>
              <w:tabs>
                <w:tab w:val="left" w:pos="218"/>
              </w:tab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творческих и организаторских способностей, предоставление возможности реализоваться в соответствии со своими склонностями и интересами, вы</w:t>
            </w:r>
            <w:r>
              <w:rPr>
                <w:rFonts w:ascii="Times New Roman" w:eastAsia="Calibri" w:hAnsi="Times New Roman" w:cs="Times New Roman"/>
                <w:sz w:val="24"/>
                <w:szCs w:val="24"/>
              </w:rPr>
              <w:t>явить свою  неповторимую индивидуальность;</w:t>
            </w:r>
          </w:p>
          <w:p w:rsidR="00C22822" w:rsidRDefault="002D5826" w:rsidP="002D5826">
            <w:pPr>
              <w:numPr>
                <w:ilvl w:val="0"/>
                <w:numId w:val="219"/>
              </w:numPr>
              <w:tabs>
                <w:tab w:val="left" w:pos="238"/>
              </w:tab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детско-взрослой совместной деятельности на материале музейной практики.</w:t>
            </w:r>
          </w:p>
          <w:p w:rsidR="00C22822" w:rsidRDefault="002D5826">
            <w:pPr>
              <w:tabs>
                <w:tab w:val="left" w:pos="228"/>
              </w:tabs>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В работе музея используютс</w:t>
            </w:r>
            <w:r>
              <w:rPr>
                <w:rFonts w:ascii="Times New Roman" w:hAnsi="Times New Roman" w:cs="Times New Roman"/>
                <w:sz w:val="24"/>
                <w:szCs w:val="24"/>
              </w:rPr>
              <w:t>я разнообразные формы и методы, соответствующие современным требованиям и условиям, интересам, возможностям, особенностям учащихся (Проектно - поисковые, гражданско-патриотические, беседы, праздники, концерты, выставки, конкурсы, экскурсии, встречи и т.д.)</w:t>
            </w:r>
          </w:p>
          <w:p w:rsidR="00C22822" w:rsidRDefault="00C22822">
            <w:pPr>
              <w:tabs>
                <w:tab w:val="left" w:pos="851"/>
                <w:tab w:val="left" w:pos="2420"/>
                <w:tab w:val="left" w:pos="4240"/>
                <w:tab w:val="left" w:pos="4780"/>
                <w:tab w:val="left" w:pos="5960"/>
                <w:tab w:val="left" w:pos="6640"/>
                <w:tab w:val="left" w:pos="8220"/>
              </w:tabs>
              <w:spacing w:after="0" w:line="240" w:lineRule="auto"/>
              <w:ind w:right="20"/>
              <w:contextualSpacing/>
              <w:jc w:val="both"/>
              <w:rPr>
                <w:rFonts w:ascii="Times New Roman" w:eastAsia="Gabriola" w:hAnsi="Times New Roman" w:cs="Times New Roman"/>
                <w:sz w:val="24"/>
                <w:szCs w:val="24"/>
              </w:rPr>
            </w:pPr>
          </w:p>
          <w:p w:rsidR="00C22822" w:rsidRDefault="002D5826">
            <w:pPr>
              <w:tabs>
                <w:tab w:val="left" w:pos="851"/>
                <w:tab w:val="left" w:pos="2420"/>
                <w:tab w:val="left" w:pos="4240"/>
                <w:tab w:val="left" w:pos="4780"/>
                <w:tab w:val="left" w:pos="5960"/>
                <w:tab w:val="left" w:pos="6640"/>
                <w:tab w:val="left" w:pos="8220"/>
              </w:tabs>
              <w:spacing w:after="0" w:line="240" w:lineRule="auto"/>
              <w:ind w:right="20" w:firstLine="34"/>
              <w:jc w:val="both"/>
              <w:rPr>
                <w:rFonts w:ascii="Times New Roman" w:eastAsia="Arial" w:hAnsi="Times New Roman" w:cs="Times New Roman"/>
                <w:b/>
                <w:bCs/>
                <w:sz w:val="24"/>
                <w:szCs w:val="24"/>
                <w:u w:val="single"/>
              </w:rPr>
            </w:pPr>
            <w:r>
              <w:rPr>
                <w:rFonts w:ascii="Times New Roman" w:eastAsia="Arial" w:hAnsi="Times New Roman" w:cs="Times New Roman"/>
                <w:b/>
                <w:bCs/>
                <w:sz w:val="24"/>
                <w:szCs w:val="24"/>
                <w:u w:val="single"/>
              </w:rPr>
              <w:t>На групповом уровне:</w:t>
            </w:r>
          </w:p>
          <w:p w:rsidR="00C22822" w:rsidRDefault="00C22822">
            <w:p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cs="Times New Roman"/>
                <w:b/>
                <w:bCs/>
                <w:sz w:val="24"/>
                <w:szCs w:val="24"/>
              </w:rPr>
            </w:pPr>
          </w:p>
          <w:p w:rsidR="00C22822" w:rsidRDefault="002D5826" w:rsidP="002D5826">
            <w:pPr>
              <w:pStyle w:val="af3"/>
              <w:numPr>
                <w:ilvl w:val="0"/>
                <w:numId w:val="232"/>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апробация авторской программы «Путь подражания» </w:t>
            </w:r>
          </w:p>
          <w:p w:rsidR="00C22822" w:rsidRDefault="002D5826" w:rsidP="002D5826">
            <w:pPr>
              <w:pStyle w:val="af3"/>
              <w:numPr>
                <w:ilvl w:val="0"/>
                <w:numId w:val="232"/>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 </w:t>
            </w:r>
            <w:r>
              <w:rPr>
                <w:rFonts w:ascii="Times New Roman" w:eastAsia="Calibri" w:hAnsi="Times New Roman" w:cs="Times New Roman"/>
                <w:color w:val="000000"/>
                <w:sz w:val="24"/>
                <w:szCs w:val="24"/>
              </w:rPr>
              <w:t>реализация проектной деятельности, которая способствует развитию самостоятельности учащихся, интеллектуально-творческих способностей, формированию социально-значимых качеств;</w:t>
            </w:r>
          </w:p>
          <w:p w:rsidR="00C22822" w:rsidRDefault="002D5826" w:rsidP="002D5826">
            <w:pPr>
              <w:pStyle w:val="af3"/>
              <w:numPr>
                <w:ilvl w:val="0"/>
                <w:numId w:val="232"/>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 экскур</w:t>
            </w:r>
            <w:r>
              <w:rPr>
                <w:rFonts w:ascii="Times New Roman" w:eastAsia="Arial" w:hAnsi="Times New Roman" w:cs="Times New Roman"/>
                <w:bCs/>
                <w:sz w:val="24"/>
                <w:szCs w:val="24"/>
              </w:rPr>
              <w:t>сии в  музей истории школы им. А.Е. Рыбаковой разной патриотической тематики: «Наши учителя в годы Великой Отечественной войны», «</w:t>
            </w:r>
            <w:r>
              <w:rPr>
                <w:rFonts w:ascii="Times New Roman" w:eastAsia="Times New Roman" w:hAnsi="Times New Roman" w:cs="Times New Roman"/>
                <w:sz w:val="24"/>
                <w:szCs w:val="24"/>
              </w:rPr>
              <w:t>«Героями не рождаются, героями становятся»</w:t>
            </w:r>
            <w:r>
              <w:rPr>
                <w:rFonts w:ascii="Times New Roman" w:eastAsia="Arial" w:hAnsi="Times New Roman" w:cs="Times New Roman"/>
                <w:bCs/>
                <w:sz w:val="24"/>
                <w:szCs w:val="24"/>
              </w:rPr>
              <w:t>», «Фронтовые письма», о днях воинской славы  и т.д</w:t>
            </w:r>
          </w:p>
          <w:p w:rsidR="00C22822" w:rsidRDefault="002D5826">
            <w:pPr>
              <w:tabs>
                <w:tab w:val="left" w:pos="851"/>
                <w:tab w:val="left" w:pos="2420"/>
                <w:tab w:val="left" w:pos="4240"/>
                <w:tab w:val="left" w:pos="4780"/>
                <w:tab w:val="left" w:pos="5960"/>
                <w:tab w:val="left" w:pos="6640"/>
                <w:tab w:val="left" w:pos="8220"/>
              </w:tabs>
              <w:spacing w:after="0" w:line="240" w:lineRule="auto"/>
              <w:ind w:right="20" w:firstLine="34"/>
              <w:jc w:val="both"/>
              <w:rPr>
                <w:rFonts w:ascii="Times New Roman" w:eastAsia="Arial" w:hAnsi="Times New Roman" w:cs="Times New Roman"/>
                <w:b/>
                <w:bCs/>
                <w:sz w:val="24"/>
                <w:szCs w:val="24"/>
              </w:rPr>
            </w:pPr>
            <w:r>
              <w:rPr>
                <w:rFonts w:ascii="Times New Roman" w:eastAsia="Arial" w:hAnsi="Times New Roman" w:cs="Times New Roman"/>
                <w:b/>
                <w:bCs/>
                <w:sz w:val="24"/>
                <w:szCs w:val="24"/>
                <w:u w:val="single"/>
              </w:rPr>
              <w:t>На индивидуальном уровне</w:t>
            </w:r>
            <w:r>
              <w:rPr>
                <w:rFonts w:ascii="Times New Roman" w:eastAsia="Arial" w:hAnsi="Times New Roman" w:cs="Times New Roman"/>
                <w:b/>
                <w:bCs/>
                <w:sz w:val="24"/>
                <w:szCs w:val="24"/>
              </w:rPr>
              <w:t>:</w:t>
            </w:r>
          </w:p>
          <w:p w:rsidR="00C22822" w:rsidRDefault="002D5826" w:rsidP="002D5826">
            <w:pPr>
              <w:pStyle w:val="af3"/>
              <w:numPr>
                <w:ilvl w:val="0"/>
                <w:numId w:val="233"/>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cs="Times New Roman"/>
                <w:bCs/>
                <w:sz w:val="24"/>
                <w:szCs w:val="24"/>
              </w:rPr>
            </w:pPr>
            <w:r>
              <w:rPr>
                <w:rFonts w:ascii="Times New Roman" w:eastAsia="Arial" w:hAnsi="Times New Roman" w:cs="Times New Roman"/>
                <w:bCs/>
                <w:sz w:val="24"/>
                <w:szCs w:val="24"/>
              </w:rPr>
              <w:t>поисковая работа и исследовательская работа;</w:t>
            </w:r>
          </w:p>
          <w:p w:rsidR="00C22822" w:rsidRDefault="002D5826" w:rsidP="002D5826">
            <w:pPr>
              <w:pStyle w:val="af3"/>
              <w:numPr>
                <w:ilvl w:val="0"/>
                <w:numId w:val="233"/>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 участие в проектной деятельности и конкурсах различного уровня;</w:t>
            </w:r>
          </w:p>
          <w:p w:rsidR="00C22822" w:rsidRDefault="002D5826" w:rsidP="002D5826">
            <w:pPr>
              <w:pStyle w:val="af3"/>
              <w:numPr>
                <w:ilvl w:val="0"/>
                <w:numId w:val="233"/>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cs="Times New Roman"/>
                <w:bCs/>
                <w:sz w:val="24"/>
                <w:szCs w:val="24"/>
              </w:rPr>
            </w:pPr>
            <w:r>
              <w:rPr>
                <w:rFonts w:ascii="Times New Roman" w:eastAsia="Arial" w:hAnsi="Times New Roman" w:cs="Times New Roman"/>
                <w:bCs/>
                <w:sz w:val="24"/>
                <w:szCs w:val="24"/>
              </w:rPr>
              <w:t>выполнение разных ролевых функций (экскурсовод), что  обогащает жизненный опыт учащихся, приучает к ответственности и дисциплине, формирует навыки</w:t>
            </w:r>
            <w:r>
              <w:rPr>
                <w:rFonts w:ascii="Times New Roman" w:eastAsia="Arial" w:hAnsi="Times New Roman" w:cs="Times New Roman"/>
                <w:bCs/>
                <w:sz w:val="24"/>
                <w:szCs w:val="24"/>
              </w:rPr>
              <w:t xml:space="preserve"> лидерства, готовит ребёнка к активной жизни в гражданском обществе.</w:t>
            </w:r>
          </w:p>
          <w:p w:rsidR="00C22822" w:rsidRDefault="00C22822">
            <w:pPr>
              <w:tabs>
                <w:tab w:val="left" w:pos="851"/>
                <w:tab w:val="left" w:pos="2420"/>
                <w:tab w:val="left" w:pos="4240"/>
                <w:tab w:val="left" w:pos="4780"/>
                <w:tab w:val="left" w:pos="5960"/>
                <w:tab w:val="left" w:pos="6640"/>
                <w:tab w:val="left" w:pos="8220"/>
              </w:tabs>
              <w:spacing w:after="0" w:line="240" w:lineRule="auto"/>
              <w:ind w:right="20" w:firstLine="34"/>
              <w:jc w:val="both"/>
              <w:rPr>
                <w:rFonts w:ascii="Times New Roman" w:eastAsia="Arial" w:hAnsi="Times New Roman" w:cs="Times New Roman"/>
                <w:bCs/>
                <w:sz w:val="24"/>
                <w:szCs w:val="24"/>
              </w:rPr>
            </w:pPr>
          </w:p>
          <w:p w:rsidR="00C22822" w:rsidRDefault="002D5826">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2.3.4.</w:t>
            </w:r>
            <w:r>
              <w:rPr>
                <w:rFonts w:ascii="Times New Roman" w:hAnsi="Times New Roman" w:cs="Times New Roman"/>
                <w:sz w:val="28"/>
                <w:szCs w:val="24"/>
              </w:rPr>
              <w:t xml:space="preserve"> </w:t>
            </w:r>
            <w:r>
              <w:rPr>
                <w:rFonts w:ascii="Times New Roman" w:hAnsi="Times New Roman" w:cs="Times New Roman"/>
                <w:b/>
                <w:sz w:val="28"/>
                <w:szCs w:val="24"/>
              </w:rPr>
              <w:t>Система поощрения социальной успешности и проявлений активной жизненной позиции обучающихся</w:t>
            </w:r>
          </w:p>
          <w:p w:rsidR="00C22822" w:rsidRDefault="002D5826">
            <w:pPr>
              <w:pStyle w:val="pboth"/>
              <w:spacing w:before="0" w:beforeAutospacing="0" w:after="0" w:afterAutospacing="0"/>
              <w:ind w:left="360"/>
              <w:jc w:val="both"/>
            </w:pPr>
            <w:r>
              <w:t xml:space="preserve">   Система поощрения социальной успешности и проявлений активной жизненной позиции обуч</w:t>
            </w:r>
            <w:r>
              <w:t>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C22822" w:rsidRDefault="002D5826">
            <w:pPr>
              <w:pStyle w:val="pboth"/>
              <w:spacing w:before="0" w:beforeAutospacing="0" w:after="0" w:afterAutospacing="0"/>
              <w:ind w:left="360"/>
              <w:jc w:val="both"/>
            </w:pPr>
            <w:bookmarkStart w:id="162" w:name="105092"/>
            <w:bookmarkEnd w:id="162"/>
            <w:r>
              <w:t>Система</w:t>
            </w:r>
            <w:r>
              <w:t xml:space="preserve"> поощрения социальной успешности и проявлений активной жизненной позиции обучающихся в школе строится на следующих принципах:</w:t>
            </w:r>
          </w:p>
          <w:p w:rsidR="00C22822" w:rsidRDefault="002D5826">
            <w:pPr>
              <w:pStyle w:val="pboth"/>
              <w:spacing w:before="0" w:beforeAutospacing="0" w:after="0" w:afterAutospacing="0"/>
              <w:ind w:left="360"/>
              <w:jc w:val="both"/>
            </w:pPr>
            <w:bookmarkStart w:id="163" w:name="105093"/>
            <w:bookmarkEnd w:id="163"/>
            <w:r>
              <w:t>- публичность поощрения (информирование всех обучающихся о награждении, проведение процедуры награждения в присутствии значительно</w:t>
            </w:r>
            <w:r>
              <w:t>го числа школьников);</w:t>
            </w:r>
          </w:p>
          <w:p w:rsidR="00C22822" w:rsidRDefault="002D5826">
            <w:pPr>
              <w:pStyle w:val="pboth"/>
              <w:spacing w:before="0" w:beforeAutospacing="0" w:after="0" w:afterAutospacing="0"/>
              <w:ind w:left="360"/>
              <w:jc w:val="both"/>
            </w:pPr>
            <w:bookmarkStart w:id="164" w:name="105094"/>
            <w:bookmarkEnd w:id="164"/>
            <w:r>
              <w:t>- 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C22822" w:rsidRDefault="002D5826">
            <w:pPr>
              <w:pStyle w:val="pboth"/>
              <w:spacing w:before="0" w:beforeAutospacing="0" w:after="0" w:afterAutospacing="0"/>
              <w:ind w:left="360"/>
              <w:jc w:val="both"/>
            </w:pPr>
            <w:bookmarkStart w:id="165" w:name="105095"/>
            <w:bookmarkEnd w:id="165"/>
            <w:r>
              <w:t>- прозрачность правил поощрения (наличие положения о награждениях, неукоснительное</w:t>
            </w:r>
            <w:r>
              <w:t xml:space="preserve"> следование порядку, зафиксированному в этом документе, соблюдение справедливости при выдвижении кандидатур);</w:t>
            </w:r>
          </w:p>
          <w:p w:rsidR="00C22822" w:rsidRDefault="002D5826">
            <w:pPr>
              <w:pStyle w:val="pboth"/>
              <w:spacing w:before="0" w:beforeAutospacing="0" w:after="0" w:afterAutospacing="0"/>
              <w:ind w:left="360"/>
              <w:jc w:val="both"/>
            </w:pPr>
            <w:bookmarkStart w:id="166" w:name="105096"/>
            <w:bookmarkEnd w:id="166"/>
            <w:r>
              <w:t>- регулирование частоты награждений (недопущение избыточности в поощрениях - недостаточно длительные периоды ожидания и чрезмерно большие группы п</w:t>
            </w:r>
            <w:r>
              <w:t>оощряемых);</w:t>
            </w:r>
          </w:p>
          <w:p w:rsidR="00C22822" w:rsidRDefault="002D5826">
            <w:pPr>
              <w:pStyle w:val="pboth"/>
              <w:spacing w:before="0" w:beforeAutospacing="0" w:after="0" w:afterAutospacing="0"/>
              <w:ind w:left="360"/>
              <w:jc w:val="both"/>
            </w:pPr>
            <w:bookmarkStart w:id="167" w:name="105097"/>
            <w:bookmarkEnd w:id="167"/>
            <w:r>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w:t>
            </w:r>
            <w:r>
              <w:t>раду и не получившими ее);</w:t>
            </w:r>
          </w:p>
          <w:p w:rsidR="00C22822" w:rsidRDefault="002D5826">
            <w:pPr>
              <w:pStyle w:val="pboth"/>
              <w:spacing w:before="0" w:beforeAutospacing="0" w:after="0" w:afterAutospacing="0"/>
              <w:ind w:left="360"/>
              <w:jc w:val="both"/>
            </w:pPr>
            <w:bookmarkStart w:id="168" w:name="105098"/>
            <w:bookmarkEnd w:id="168"/>
            <w:r>
              <w:t>- дифференцированность поощрений (наличие уровней и типов наград позволяет продлить стимулирующее действие системы поощрения).</w:t>
            </w:r>
          </w:p>
          <w:p w:rsidR="00C22822" w:rsidRDefault="002D5826">
            <w:pPr>
              <w:pStyle w:val="pboth"/>
              <w:spacing w:before="0" w:beforeAutospacing="0" w:after="0" w:afterAutospacing="0"/>
              <w:ind w:left="360"/>
              <w:jc w:val="both"/>
            </w:pPr>
            <w:bookmarkStart w:id="169" w:name="105099"/>
            <w:bookmarkEnd w:id="169"/>
            <w:r>
              <w:t>Формами поощрения социальной успешности и проявлений активной жизненной позиции обучающихся являются р</w:t>
            </w:r>
            <w:r>
              <w:t>ейтинг, формирование портфолио, установление стипендий, спонсорство и т.п.</w:t>
            </w:r>
          </w:p>
          <w:p w:rsidR="00C22822" w:rsidRDefault="002D5826">
            <w:pPr>
              <w:pStyle w:val="pboth"/>
              <w:spacing w:before="0" w:beforeAutospacing="0" w:after="0" w:afterAutospacing="0"/>
              <w:ind w:left="360"/>
              <w:jc w:val="both"/>
            </w:pPr>
            <w:r>
              <w:t xml:space="preserve">За активное участие в жизни школы в целях поощрения учащихся используютсятакие формы, как: </w:t>
            </w:r>
          </w:p>
          <w:p w:rsidR="00C22822" w:rsidRDefault="002D5826" w:rsidP="002D5826">
            <w:pPr>
              <w:pStyle w:val="pboth"/>
              <w:numPr>
                <w:ilvl w:val="0"/>
                <w:numId w:val="234"/>
              </w:numPr>
              <w:spacing w:before="0" w:beforeAutospacing="0" w:after="0" w:afterAutospacing="0"/>
              <w:jc w:val="both"/>
            </w:pPr>
            <w:r>
              <w:t>объявление благодарности, вручение грамот.</w:t>
            </w:r>
          </w:p>
          <w:p w:rsidR="00C22822" w:rsidRDefault="002D5826">
            <w:pPr>
              <w:pStyle w:val="pboth"/>
              <w:spacing w:before="0" w:beforeAutospacing="0" w:after="0" w:afterAutospacing="0"/>
              <w:ind w:left="2160"/>
              <w:jc w:val="both"/>
            </w:pPr>
            <w:r>
              <w:t>( по итогам  КТД, учебного года)</w:t>
            </w:r>
          </w:p>
          <w:p w:rsidR="00C22822" w:rsidRDefault="00C22822">
            <w:pPr>
              <w:pStyle w:val="pboth"/>
              <w:spacing w:before="0" w:beforeAutospacing="0" w:after="0" w:afterAutospacing="0"/>
              <w:ind w:left="1428"/>
              <w:jc w:val="both"/>
            </w:pPr>
          </w:p>
          <w:p w:rsidR="00C22822" w:rsidRDefault="002D5826" w:rsidP="002D5826">
            <w:pPr>
              <w:pStyle w:val="pboth"/>
              <w:numPr>
                <w:ilvl w:val="0"/>
                <w:numId w:val="234"/>
              </w:numPr>
              <w:spacing w:before="0" w:beforeAutospacing="0" w:after="0" w:afterAutospacing="0"/>
              <w:jc w:val="both"/>
            </w:pPr>
            <w:r>
              <w:t xml:space="preserve"> Формирование портфолио  обучающихся, 8-9 классов.</w:t>
            </w:r>
          </w:p>
          <w:p w:rsidR="00C22822" w:rsidRDefault="002D5826">
            <w:pPr>
              <w:pStyle w:val="pboth"/>
              <w:spacing w:before="0" w:beforeAutospacing="0" w:after="0" w:afterAutospacing="0"/>
              <w:ind w:left="720"/>
              <w:jc w:val="both"/>
            </w:pPr>
            <w:r>
              <w:t>Портфолио  имеет смешанный характер: включает в себя  артефакты признания       (грамоты, сертификаты) и артифакты деятельности (доклады. проекты)</w:t>
            </w:r>
          </w:p>
          <w:p w:rsidR="00C22822" w:rsidRDefault="00C22822">
            <w:pPr>
              <w:pStyle w:val="pboth"/>
              <w:spacing w:before="0" w:beforeAutospacing="0" w:after="0" w:afterAutospacing="0"/>
              <w:ind w:left="1428"/>
              <w:jc w:val="both"/>
            </w:pPr>
          </w:p>
          <w:p w:rsidR="00C22822" w:rsidRDefault="002D5826" w:rsidP="002D5826">
            <w:pPr>
              <w:pStyle w:val="pboth"/>
              <w:numPr>
                <w:ilvl w:val="0"/>
                <w:numId w:val="234"/>
              </w:numPr>
              <w:spacing w:before="0" w:beforeAutospacing="0" w:after="0" w:afterAutospacing="0"/>
              <w:jc w:val="both"/>
            </w:pPr>
            <w:r>
              <w:t xml:space="preserve">Присуждение поощрительной премии «Лидер» членам РИТМа по </w:t>
            </w:r>
            <w:r>
              <w:t>итогам учебного года по разным направлениям общественной деятельности  (премия присуждается по инициативе и при поддержке генерального директора ЗАО « Завод Картонтоль С.А. Рыбакова)</w:t>
            </w:r>
          </w:p>
          <w:p w:rsidR="00C22822" w:rsidRDefault="00C22822">
            <w:pPr>
              <w:pStyle w:val="pboth"/>
              <w:spacing w:before="0" w:beforeAutospacing="0" w:after="0" w:afterAutospacing="0"/>
              <w:ind w:left="360"/>
              <w:jc w:val="both"/>
            </w:pPr>
          </w:p>
          <w:p w:rsidR="00C22822" w:rsidRDefault="00C22822">
            <w:pPr>
              <w:pStyle w:val="pboth"/>
              <w:spacing w:before="0" w:beforeAutospacing="0" w:after="0" w:afterAutospacing="0"/>
              <w:ind w:left="360"/>
              <w:jc w:val="both"/>
            </w:pPr>
          </w:p>
          <w:p w:rsidR="00C22822" w:rsidRDefault="00C22822">
            <w:pPr>
              <w:pStyle w:val="pboth"/>
              <w:spacing w:before="0" w:beforeAutospacing="0" w:after="0" w:afterAutospacing="0"/>
              <w:ind w:left="360"/>
              <w:jc w:val="both"/>
            </w:pPr>
          </w:p>
          <w:p w:rsidR="00C22822" w:rsidRDefault="00C22822">
            <w:pPr>
              <w:pStyle w:val="pboth"/>
              <w:spacing w:before="0" w:beforeAutospacing="0" w:after="0" w:afterAutospacing="0"/>
              <w:ind w:left="360"/>
              <w:jc w:val="both"/>
            </w:pPr>
          </w:p>
          <w:p w:rsidR="00C22822" w:rsidRDefault="00C22822">
            <w:pPr>
              <w:spacing w:after="0" w:line="240" w:lineRule="auto"/>
              <w:jc w:val="both"/>
              <w:rPr>
                <w:rFonts w:ascii="Times New Roman" w:eastAsia="Times New Roman" w:hAnsi="Times New Roman" w:cs="Times New Roman"/>
                <w:sz w:val="24"/>
                <w:szCs w:val="24"/>
              </w:rPr>
            </w:pPr>
          </w:p>
        </w:tc>
      </w:tr>
    </w:tbl>
    <w:p w:rsidR="00C22822" w:rsidRDefault="002D5826">
      <w:pPr>
        <w:pStyle w:val="2"/>
        <w:rPr>
          <w:rFonts w:ascii="Times New Roman" w:hAnsi="Times New Roman" w:cs="Times New Roman"/>
          <w:color w:val="auto"/>
          <w:sz w:val="24"/>
        </w:rPr>
      </w:pPr>
      <w:bookmarkStart w:id="170" w:name="_Toc89731049"/>
      <w:r>
        <w:rPr>
          <w:rFonts w:ascii="Times New Roman" w:hAnsi="Times New Roman" w:cs="Times New Roman"/>
          <w:color w:val="auto"/>
          <w:sz w:val="24"/>
        </w:rPr>
        <w:t>2.4. Программа коррекционной работы</w:t>
      </w:r>
      <w:bookmarkEnd w:id="170"/>
    </w:p>
    <w:p w:rsidR="00C22822" w:rsidRDefault="002D5826">
      <w:pPr>
        <w:spacing w:line="238" w:lineRule="auto"/>
        <w:ind w:left="240" w:right="-1"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Программа коррекц</w:t>
      </w:r>
      <w:r>
        <w:rPr>
          <w:rFonts w:ascii="Times New Roman" w:eastAsia="Times New Roman" w:hAnsi="Times New Roman" w:cs="Times New Roman"/>
          <w:sz w:val="24"/>
          <w:szCs w:val="24"/>
        </w:rPr>
        <w:t>ионной работы (ПКР) МБОУ «СОШ №1 р.п. Базарный Карабулак Саратовской области» является неотъемлемым структурным компонентом ООП. ПКР разработана для обучающихся с ограниченными возможностями здоровья (далее – ОВЗ).</w:t>
      </w:r>
    </w:p>
    <w:p w:rsidR="00C22822" w:rsidRDefault="002D5826">
      <w:pPr>
        <w:spacing w:line="237" w:lineRule="auto"/>
        <w:ind w:left="240" w:right="-1"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ПКР непрерывна и преемственна с начальным</w:t>
      </w:r>
      <w:r>
        <w:rPr>
          <w:rFonts w:ascii="Times New Roman" w:eastAsia="Times New Roman" w:hAnsi="Times New Roman" w:cs="Times New Roman"/>
          <w:sz w:val="24"/>
          <w:szCs w:val="24"/>
        </w:rPr>
        <w:t xml:space="preserve"> уровнем образования. Программа ориентирована на развитие у обучающихся потенциальных возможностей и потребностей более высокого уровня, необходимых для дальнейшего обучения и успешной социализации.</w:t>
      </w:r>
    </w:p>
    <w:p w:rsidR="00C22822" w:rsidRDefault="002D5826">
      <w:pPr>
        <w:spacing w:line="237" w:lineRule="auto"/>
        <w:ind w:left="240" w:right="-1"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Обучающийся с ОВЗ – физическое лицо, имеющее недостатки в</w:t>
      </w:r>
      <w:r>
        <w:rPr>
          <w:rFonts w:ascii="Times New Roman" w:eastAsia="Times New Roman" w:hAnsi="Times New Roman" w:cs="Times New Roman"/>
          <w:sz w:val="24"/>
          <w:szCs w:val="24"/>
        </w:rPr>
        <w:t xml:space="preserve">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22822" w:rsidRDefault="002D5826">
      <w:pPr>
        <w:spacing w:line="236" w:lineRule="auto"/>
        <w:ind w:left="1" w:right="-1"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ПКР основного общего образования и начального общего образования являются преемст</w:t>
      </w:r>
      <w:r>
        <w:rPr>
          <w:rFonts w:ascii="Times New Roman" w:eastAsia="Times New Roman" w:hAnsi="Times New Roman" w:cs="Times New Roman"/>
          <w:sz w:val="24"/>
          <w:szCs w:val="24"/>
        </w:rPr>
        <w:t>венными. Программа коррекционной работы основного общего образования обеспечивает:</w:t>
      </w:r>
    </w:p>
    <w:p w:rsidR="00C22822" w:rsidRDefault="002D5826">
      <w:pPr>
        <w:pStyle w:val="af3"/>
        <w:numPr>
          <w:ilvl w:val="0"/>
          <w:numId w:val="174"/>
        </w:numPr>
        <w:ind w:left="426"/>
        <w:jc w:val="both"/>
        <w:rPr>
          <w:rFonts w:ascii="Times New Roman" w:hAnsi="Times New Roman" w:cs="Times New Roman"/>
          <w:sz w:val="24"/>
        </w:rPr>
      </w:pPr>
      <w:r>
        <w:rPr>
          <w:rFonts w:ascii="Times New Roman" w:hAnsi="Times New Roman" w:cs="Times New Roman"/>
          <w:sz w:val="24"/>
        </w:rPr>
        <w:t>создание в МБОУ «СОШ №1 р.п. Базарный Карабулак Саратовской области» специальных условий воспитания, обучения, позволяющих учитывать особые образовательные потребности детей</w:t>
      </w:r>
      <w:r>
        <w:rPr>
          <w:rFonts w:ascii="Times New Roman" w:hAnsi="Times New Roman" w:cs="Times New Roman"/>
          <w:sz w:val="24"/>
        </w:rPr>
        <w:t xml:space="preserve"> с ограниченными возможностями здоровья посредством индивидуализации и дифференциации образовательной деятельности;</w:t>
      </w:r>
    </w:p>
    <w:p w:rsidR="00C22822" w:rsidRDefault="002D5826">
      <w:pPr>
        <w:pStyle w:val="af3"/>
        <w:numPr>
          <w:ilvl w:val="0"/>
          <w:numId w:val="174"/>
        </w:numPr>
        <w:ind w:left="426"/>
        <w:jc w:val="both"/>
        <w:rPr>
          <w:rFonts w:ascii="Times New Roman" w:hAnsi="Times New Roman" w:cs="Times New Roman"/>
          <w:sz w:val="24"/>
        </w:rPr>
      </w:pPr>
      <w:r>
        <w:rPr>
          <w:rFonts w:ascii="Times New Roman" w:hAnsi="Times New Roman" w:cs="Times New Roman"/>
          <w:sz w:val="24"/>
        </w:rPr>
        <w:t>дальнейшую социальную адаптацию и интеграцию детей с особыми образовательными потребности в образовательном учреждении.</w:t>
      </w:r>
    </w:p>
    <w:p w:rsidR="00C22822" w:rsidRDefault="002D5826">
      <w:pPr>
        <w:pStyle w:val="3"/>
        <w:jc w:val="both"/>
        <w:rPr>
          <w:rFonts w:ascii="Times New Roman" w:hAnsi="Times New Roman" w:cs="Times New Roman"/>
          <w:color w:val="auto"/>
          <w:sz w:val="24"/>
          <w:szCs w:val="24"/>
        </w:rPr>
      </w:pPr>
      <w:bookmarkStart w:id="171" w:name="_Toc89731050"/>
      <w:r>
        <w:rPr>
          <w:rFonts w:ascii="Times New Roman" w:hAnsi="Times New Roman" w:cs="Times New Roman"/>
          <w:color w:val="auto"/>
          <w:sz w:val="24"/>
          <w:szCs w:val="24"/>
        </w:rPr>
        <w:t>2.4.1. Цели и задачи</w:t>
      </w:r>
      <w:r>
        <w:rPr>
          <w:rFonts w:ascii="Times New Roman" w:hAnsi="Times New Roman" w:cs="Times New Roman"/>
          <w:color w:val="auto"/>
          <w:sz w:val="24"/>
          <w:szCs w:val="24"/>
        </w:rPr>
        <w:t xml:space="preserve"> программы коррекционной работы с обучающимися при получении основного общего образования</w:t>
      </w:r>
      <w:bookmarkEnd w:id="171"/>
    </w:p>
    <w:p w:rsidR="00C22822" w:rsidRDefault="00C22822">
      <w:pPr>
        <w:spacing w:line="9" w:lineRule="exact"/>
        <w:jc w:val="both"/>
        <w:rPr>
          <w:sz w:val="24"/>
          <w:szCs w:val="24"/>
        </w:rPr>
      </w:pPr>
    </w:p>
    <w:p w:rsidR="00C22822" w:rsidRDefault="002D5826">
      <w:pPr>
        <w:spacing w:line="237" w:lineRule="auto"/>
        <w:ind w:firstLine="566"/>
        <w:jc w:val="both"/>
        <w:rPr>
          <w:sz w:val="24"/>
          <w:szCs w:val="24"/>
        </w:rPr>
      </w:pPr>
      <w:r>
        <w:rPr>
          <w:rFonts w:ascii="Times New Roman" w:eastAsia="Times New Roman" w:hAnsi="Times New Roman" w:cs="Times New Roman"/>
          <w:sz w:val="24"/>
          <w:szCs w:val="24"/>
        </w:rP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w:t>
      </w:r>
      <w:r>
        <w:rPr>
          <w:rFonts w:ascii="Times New Roman" w:eastAsia="Times New Roman" w:hAnsi="Times New Roman" w:cs="Times New Roman"/>
          <w:sz w:val="24"/>
          <w:szCs w:val="24"/>
        </w:rPr>
        <w:t xml:space="preserve">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C22822" w:rsidRDefault="002D5826">
      <w:pPr>
        <w:spacing w:line="234" w:lineRule="auto"/>
        <w:ind w:firstLine="566"/>
        <w:jc w:val="both"/>
        <w:rPr>
          <w:sz w:val="24"/>
          <w:szCs w:val="24"/>
        </w:rPr>
      </w:pPr>
      <w:r>
        <w:rPr>
          <w:rFonts w:ascii="Times New Roman" w:eastAsia="Times New Roman" w:hAnsi="Times New Roman" w:cs="Times New Roman"/>
          <w:sz w:val="24"/>
          <w:szCs w:val="24"/>
        </w:rPr>
        <w:t>Цель определяет результат работы, ее не рекомендуется подменять направлениями работы или процессом ее реализации.</w:t>
      </w:r>
    </w:p>
    <w:p w:rsidR="00C22822" w:rsidRDefault="002D5826">
      <w:pPr>
        <w:spacing w:line="237" w:lineRule="auto"/>
        <w:ind w:firstLine="566"/>
        <w:jc w:val="both"/>
        <w:rPr>
          <w:sz w:val="24"/>
          <w:szCs w:val="24"/>
        </w:rPr>
      </w:pPr>
      <w:r>
        <w:rPr>
          <w:rFonts w:ascii="Times New Roman" w:eastAsia="Times New Roman" w:hAnsi="Times New Roman" w:cs="Times New Roman"/>
          <w:sz w:val="24"/>
          <w:szCs w:val="24"/>
        </w:rPr>
        <w:t>Задачи отражают разработку и реализацию содержания основных направлений коррекционной работы (диагностическое, коррекционно-развивающее, консу</w:t>
      </w:r>
      <w:r>
        <w:rPr>
          <w:rFonts w:ascii="Times New Roman" w:eastAsia="Times New Roman" w:hAnsi="Times New Roman" w:cs="Times New Roman"/>
          <w:sz w:val="24"/>
          <w:szCs w:val="24"/>
        </w:rPr>
        <w:t>льтативное, информационно-просветительское):</w:t>
      </w:r>
    </w:p>
    <w:p w:rsidR="00C22822" w:rsidRDefault="00C22822">
      <w:pPr>
        <w:spacing w:line="33" w:lineRule="exact"/>
        <w:jc w:val="both"/>
        <w:rPr>
          <w:sz w:val="24"/>
          <w:szCs w:val="24"/>
        </w:rPr>
      </w:pPr>
    </w:p>
    <w:p w:rsidR="00C22822" w:rsidRDefault="002D5826">
      <w:pPr>
        <w:pStyle w:val="af3"/>
        <w:numPr>
          <w:ilvl w:val="0"/>
          <w:numId w:val="37"/>
        </w:numPr>
        <w:tabs>
          <w:tab w:val="left" w:pos="994"/>
        </w:tabs>
        <w:spacing w:after="0" w:line="230" w:lineRule="auto"/>
        <w:ind w:left="0" w:firstLine="360"/>
        <w:jc w:val="both"/>
        <w:rPr>
          <w:rFonts w:ascii="Symbol" w:eastAsia="Symbol" w:hAnsi="Symbol" w:cs="Symbol"/>
          <w:sz w:val="24"/>
          <w:szCs w:val="24"/>
        </w:rPr>
      </w:pPr>
      <w:r>
        <w:rPr>
          <w:rFonts w:ascii="Times New Roman" w:eastAsia="Times New Roman" w:hAnsi="Times New Roman" w:cs="Times New Roman"/>
          <w:sz w:val="24"/>
          <w:szCs w:val="24"/>
        </w:rP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C22822" w:rsidRDefault="00C22822">
      <w:pPr>
        <w:spacing w:line="34" w:lineRule="exact"/>
        <w:jc w:val="both"/>
        <w:rPr>
          <w:rFonts w:ascii="Symbol" w:eastAsia="Symbol" w:hAnsi="Symbol" w:cs="Symbol"/>
          <w:sz w:val="24"/>
          <w:szCs w:val="24"/>
        </w:rPr>
      </w:pPr>
    </w:p>
    <w:p w:rsidR="00C22822" w:rsidRDefault="002D5826">
      <w:pPr>
        <w:pStyle w:val="af3"/>
        <w:numPr>
          <w:ilvl w:val="0"/>
          <w:numId w:val="37"/>
        </w:numPr>
        <w:tabs>
          <w:tab w:val="left" w:pos="994"/>
        </w:tabs>
        <w:spacing w:after="0" w:line="230" w:lineRule="auto"/>
        <w:ind w:left="0" w:firstLine="360"/>
        <w:jc w:val="both"/>
        <w:rPr>
          <w:rFonts w:ascii="Symbol" w:eastAsia="Symbol" w:hAnsi="Symbol" w:cs="Symbol"/>
          <w:sz w:val="24"/>
          <w:szCs w:val="24"/>
        </w:rPr>
      </w:pPr>
      <w:r>
        <w:rPr>
          <w:rFonts w:ascii="Times New Roman" w:eastAsia="Times New Roman" w:hAnsi="Times New Roman" w:cs="Times New Roman"/>
          <w:sz w:val="24"/>
          <w:szCs w:val="24"/>
        </w:rPr>
        <w:t>определение оптимальных с</w:t>
      </w:r>
      <w:r>
        <w:rPr>
          <w:rFonts w:ascii="Times New Roman" w:eastAsia="Times New Roman" w:hAnsi="Times New Roman" w:cs="Times New Roman"/>
          <w:sz w:val="24"/>
          <w:szCs w:val="24"/>
        </w:rPr>
        <w:t>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C22822" w:rsidRDefault="00C22822">
      <w:pPr>
        <w:spacing w:line="34" w:lineRule="exact"/>
        <w:jc w:val="both"/>
        <w:rPr>
          <w:rFonts w:ascii="Symbol" w:eastAsia="Symbol" w:hAnsi="Symbol" w:cs="Symbol"/>
          <w:sz w:val="24"/>
          <w:szCs w:val="24"/>
        </w:rPr>
      </w:pPr>
    </w:p>
    <w:p w:rsidR="00C22822" w:rsidRDefault="002D5826">
      <w:pPr>
        <w:numPr>
          <w:ilvl w:val="0"/>
          <w:numId w:val="37"/>
        </w:numPr>
        <w:tabs>
          <w:tab w:val="left" w:pos="994"/>
        </w:tabs>
        <w:spacing w:after="0" w:line="231" w:lineRule="auto"/>
        <w:ind w:left="0" w:firstLine="360"/>
        <w:jc w:val="both"/>
        <w:rPr>
          <w:rFonts w:ascii="Symbol" w:eastAsia="Symbol" w:hAnsi="Symbol" w:cs="Symbol"/>
          <w:sz w:val="24"/>
          <w:szCs w:val="24"/>
        </w:rPr>
      </w:pPr>
      <w:r>
        <w:rPr>
          <w:rFonts w:ascii="Times New Roman" w:eastAsia="Times New Roman" w:hAnsi="Times New Roman" w:cs="Times New Roman"/>
          <w:sz w:val="24"/>
          <w:szCs w:val="24"/>
        </w:rPr>
        <w:t>разработка и использование индивидуально-ориентированных коррекционных образовательных программ, уч</w:t>
      </w:r>
      <w:r>
        <w:rPr>
          <w:rFonts w:ascii="Times New Roman" w:eastAsia="Times New Roman" w:hAnsi="Times New Roman" w:cs="Times New Roman"/>
          <w:sz w:val="24"/>
          <w:szCs w:val="24"/>
        </w:rPr>
        <w:t>ебных планов для обучения школьников с ОВЗ с учетом особенностей их психофизического развития, индивидуальных возможностей;</w:t>
      </w:r>
    </w:p>
    <w:p w:rsidR="00C22822" w:rsidRDefault="00C22822">
      <w:pPr>
        <w:spacing w:line="32" w:lineRule="exact"/>
        <w:jc w:val="both"/>
        <w:rPr>
          <w:rFonts w:ascii="Symbol" w:eastAsia="Symbol" w:hAnsi="Symbol" w:cs="Symbol"/>
          <w:sz w:val="24"/>
          <w:szCs w:val="24"/>
        </w:rPr>
      </w:pPr>
    </w:p>
    <w:p w:rsidR="00C22822" w:rsidRDefault="002D5826">
      <w:pPr>
        <w:numPr>
          <w:ilvl w:val="0"/>
          <w:numId w:val="37"/>
        </w:numPr>
        <w:tabs>
          <w:tab w:val="left" w:pos="994"/>
        </w:tabs>
        <w:spacing w:after="0" w:line="233" w:lineRule="auto"/>
        <w:ind w:left="0" w:firstLine="360"/>
        <w:jc w:val="both"/>
        <w:rPr>
          <w:rFonts w:ascii="Symbol" w:eastAsia="Symbol" w:hAnsi="Symbol" w:cs="Symbol"/>
          <w:sz w:val="24"/>
          <w:szCs w:val="24"/>
        </w:rPr>
      </w:pPr>
      <w:r>
        <w:rPr>
          <w:rFonts w:ascii="Times New Roman" w:eastAsia="Times New Roman" w:hAnsi="Times New Roman" w:cs="Times New Roman"/>
          <w:sz w:val="24"/>
          <w:szCs w:val="24"/>
        </w:rPr>
        <w:t>реализация комплексного психолого-медико-социального сопровождения обучающихся с ОВЗ (в соответствии с рекомендациями психолого-мед</w:t>
      </w:r>
      <w:r>
        <w:rPr>
          <w:rFonts w:ascii="Times New Roman" w:eastAsia="Times New Roman" w:hAnsi="Times New Roman" w:cs="Times New Roman"/>
          <w:sz w:val="24"/>
          <w:szCs w:val="24"/>
        </w:rPr>
        <w:t>ико-педагогической комиссии (ПМПК), психолого-медико-педагогического консилиума образовательной организации (ПМПк));</w:t>
      </w:r>
    </w:p>
    <w:p w:rsidR="00C22822" w:rsidRDefault="00C22822">
      <w:pPr>
        <w:spacing w:line="31" w:lineRule="exact"/>
        <w:jc w:val="both"/>
        <w:rPr>
          <w:rFonts w:ascii="Symbol" w:eastAsia="Symbol" w:hAnsi="Symbol" w:cs="Symbol"/>
          <w:sz w:val="24"/>
          <w:szCs w:val="24"/>
        </w:rPr>
      </w:pPr>
    </w:p>
    <w:p w:rsidR="00C22822" w:rsidRDefault="002D5826">
      <w:pPr>
        <w:numPr>
          <w:ilvl w:val="0"/>
          <w:numId w:val="37"/>
        </w:numPr>
        <w:tabs>
          <w:tab w:val="left" w:pos="994"/>
        </w:tabs>
        <w:spacing w:after="0" w:line="226" w:lineRule="auto"/>
        <w:ind w:left="0" w:firstLine="360"/>
        <w:jc w:val="both"/>
        <w:rPr>
          <w:rFonts w:ascii="Symbol" w:eastAsia="Symbol" w:hAnsi="Symbol" w:cs="Symbol"/>
          <w:sz w:val="24"/>
          <w:szCs w:val="24"/>
        </w:rPr>
      </w:pPr>
      <w:r>
        <w:rPr>
          <w:rFonts w:ascii="Times New Roman" w:eastAsia="Times New Roman" w:hAnsi="Times New Roman" w:cs="Times New Roman"/>
          <w:sz w:val="24"/>
          <w:szCs w:val="24"/>
        </w:rPr>
        <w:t>реализация комплексной системы мероприятий по социальной адаптации и профессиональной ориентации обучающихся с ОВЗ;</w:t>
      </w:r>
    </w:p>
    <w:p w:rsidR="00C22822" w:rsidRDefault="00C22822">
      <w:pPr>
        <w:spacing w:line="58" w:lineRule="exact"/>
        <w:jc w:val="both"/>
        <w:rPr>
          <w:sz w:val="24"/>
          <w:szCs w:val="24"/>
        </w:rPr>
      </w:pPr>
    </w:p>
    <w:p w:rsidR="00C22822" w:rsidRDefault="002D5826">
      <w:pPr>
        <w:pStyle w:val="af3"/>
        <w:numPr>
          <w:ilvl w:val="0"/>
          <w:numId w:val="37"/>
        </w:numPr>
        <w:tabs>
          <w:tab w:val="left" w:pos="994"/>
        </w:tabs>
        <w:spacing w:after="0" w:line="227" w:lineRule="auto"/>
        <w:ind w:left="0" w:firstLine="360"/>
        <w:jc w:val="both"/>
        <w:rPr>
          <w:rFonts w:ascii="Symbol" w:eastAsia="Symbol" w:hAnsi="Symbol" w:cs="Symbol"/>
          <w:sz w:val="24"/>
          <w:szCs w:val="24"/>
        </w:rPr>
      </w:pPr>
      <w:r>
        <w:rPr>
          <w:rFonts w:ascii="Times New Roman" w:eastAsia="Times New Roman" w:hAnsi="Times New Roman" w:cs="Times New Roman"/>
          <w:sz w:val="24"/>
          <w:szCs w:val="24"/>
        </w:rPr>
        <w:t>обеспечение сетевого взаимодействия специалистов разного профиля в комплексной работе с обучающимися с ОВЗ;</w:t>
      </w:r>
    </w:p>
    <w:p w:rsidR="00C22822" w:rsidRDefault="00C22822">
      <w:pPr>
        <w:spacing w:line="32" w:lineRule="exact"/>
        <w:jc w:val="both"/>
        <w:rPr>
          <w:rFonts w:ascii="Symbol" w:eastAsia="Symbol" w:hAnsi="Symbol" w:cs="Symbol"/>
          <w:sz w:val="24"/>
          <w:szCs w:val="24"/>
        </w:rPr>
      </w:pPr>
    </w:p>
    <w:p w:rsidR="00C22822" w:rsidRDefault="002D5826">
      <w:pPr>
        <w:numPr>
          <w:ilvl w:val="0"/>
          <w:numId w:val="37"/>
        </w:numPr>
        <w:tabs>
          <w:tab w:val="left" w:pos="994"/>
        </w:tabs>
        <w:spacing w:after="0" w:line="226" w:lineRule="auto"/>
        <w:ind w:left="0" w:firstLine="360"/>
        <w:jc w:val="both"/>
        <w:rPr>
          <w:rFonts w:ascii="Symbol" w:eastAsia="Symbol" w:hAnsi="Symbol" w:cs="Symbol"/>
          <w:sz w:val="24"/>
          <w:szCs w:val="24"/>
        </w:rPr>
      </w:pPr>
      <w:r>
        <w:rPr>
          <w:rFonts w:ascii="Times New Roman" w:eastAsia="Times New Roman" w:hAnsi="Times New Roman" w:cs="Times New Roman"/>
          <w:sz w:val="24"/>
          <w:szCs w:val="24"/>
        </w:rPr>
        <w:t>осуществление информационно-просветительской и консультативной работы с родителями (законными представителями) обучающихся с ОВЗ.</w:t>
      </w:r>
    </w:p>
    <w:p w:rsidR="00C22822" w:rsidRDefault="00C22822">
      <w:pPr>
        <w:spacing w:line="12" w:lineRule="exact"/>
        <w:jc w:val="both"/>
        <w:rPr>
          <w:rFonts w:ascii="Symbol" w:eastAsia="Symbol" w:hAnsi="Symbol" w:cs="Symbol"/>
          <w:sz w:val="24"/>
          <w:szCs w:val="24"/>
        </w:rPr>
      </w:pPr>
    </w:p>
    <w:p w:rsidR="00C22822" w:rsidRDefault="00C22822">
      <w:pPr>
        <w:spacing w:line="17" w:lineRule="exact"/>
        <w:jc w:val="both"/>
        <w:rPr>
          <w:rFonts w:ascii="Symbol" w:eastAsia="Symbol" w:hAnsi="Symbol" w:cs="Symbol"/>
          <w:sz w:val="24"/>
          <w:szCs w:val="24"/>
        </w:rPr>
      </w:pPr>
    </w:p>
    <w:p w:rsidR="00C22822" w:rsidRDefault="002D5826">
      <w:pPr>
        <w:pStyle w:val="3"/>
        <w:jc w:val="both"/>
        <w:rPr>
          <w:rFonts w:ascii="Times New Roman" w:eastAsia="Symbol" w:hAnsi="Times New Roman" w:cs="Times New Roman"/>
          <w:color w:val="auto"/>
          <w:sz w:val="24"/>
          <w:szCs w:val="24"/>
        </w:rPr>
      </w:pPr>
      <w:bookmarkStart w:id="172" w:name="_Toc89731051"/>
      <w:r>
        <w:rPr>
          <w:rFonts w:ascii="Times New Roman" w:eastAsia="Times New Roman" w:hAnsi="Times New Roman" w:cs="Times New Roman"/>
          <w:color w:val="auto"/>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72"/>
    </w:p>
    <w:p w:rsidR="00C22822" w:rsidRDefault="00C22822">
      <w:pPr>
        <w:spacing w:line="9" w:lineRule="exact"/>
        <w:jc w:val="both"/>
        <w:rPr>
          <w:rFonts w:ascii="Symbol" w:eastAsia="Symbol" w:hAnsi="Symbol" w:cs="Symbol"/>
          <w:sz w:val="24"/>
          <w:szCs w:val="24"/>
        </w:rPr>
      </w:pPr>
    </w:p>
    <w:p w:rsidR="00C22822" w:rsidRDefault="002D5826">
      <w:pPr>
        <w:spacing w:line="234" w:lineRule="auto"/>
        <w:ind w:left="1" w:right="-1" w:firstLine="707"/>
        <w:jc w:val="both"/>
        <w:rPr>
          <w:rFonts w:ascii="Calibri" w:eastAsia="Times New Roman" w:hAnsi="Calibri" w:cs="Times New Roman"/>
          <w:sz w:val="24"/>
          <w:szCs w:val="24"/>
        </w:rPr>
      </w:pPr>
      <w:r>
        <w:rPr>
          <w:rFonts w:ascii="Times New Roman" w:eastAsia="Times New Roman" w:hAnsi="Times New Roman" w:cs="Times New Roman"/>
          <w:sz w:val="24"/>
          <w:szCs w:val="24"/>
        </w:rPr>
        <w:t>Приоритетными направ</w:t>
      </w:r>
      <w:r>
        <w:rPr>
          <w:rFonts w:ascii="Times New Roman" w:eastAsia="Times New Roman" w:hAnsi="Times New Roman" w:cs="Times New Roman"/>
          <w:sz w:val="24"/>
          <w:szCs w:val="24"/>
        </w:rPr>
        <w:t>лениями программы на уровне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C22822" w:rsidRDefault="002D5826">
      <w:pPr>
        <w:spacing w:line="233" w:lineRule="auto"/>
        <w:ind w:left="1" w:right="-1" w:hanging="1"/>
        <w:jc w:val="center"/>
        <w:rPr>
          <w:rFonts w:ascii="Calibri" w:eastAsia="Times New Roman" w:hAnsi="Calibri" w:cs="Times New Roman"/>
          <w:sz w:val="24"/>
          <w:szCs w:val="24"/>
        </w:rPr>
      </w:pPr>
      <w:r>
        <w:rPr>
          <w:rFonts w:ascii="Times New Roman" w:eastAsia="Times New Roman" w:hAnsi="Times New Roman" w:cs="Times New Roman"/>
          <w:b/>
          <w:bCs/>
          <w:sz w:val="24"/>
          <w:szCs w:val="24"/>
        </w:rPr>
        <w:t>Содержание программы кор</w:t>
      </w:r>
      <w:r>
        <w:rPr>
          <w:rFonts w:ascii="Times New Roman" w:eastAsia="Times New Roman" w:hAnsi="Times New Roman" w:cs="Times New Roman"/>
          <w:b/>
          <w:bCs/>
          <w:sz w:val="24"/>
          <w:szCs w:val="24"/>
        </w:rPr>
        <w:t>рекционной работы определяет следующие принципы:</w:t>
      </w:r>
    </w:p>
    <w:p w:rsidR="00C22822" w:rsidRDefault="002D5826">
      <w:pPr>
        <w:tabs>
          <w:tab w:val="left" w:pos="1417"/>
        </w:tabs>
        <w:spacing w:after="0" w:line="236" w:lineRule="auto"/>
        <w:ind w:right="-1" w:firstLine="709"/>
        <w:jc w:val="both"/>
        <w:rPr>
          <w:rFonts w:ascii="Symbol" w:eastAsia="Symbol" w:hAnsi="Symbol" w:cs="Symbol"/>
          <w:sz w:val="24"/>
          <w:szCs w:val="24"/>
        </w:rPr>
      </w:pPr>
      <w:r>
        <w:rPr>
          <w:rFonts w:ascii="Times New Roman" w:eastAsia="Times New Roman" w:hAnsi="Times New Roman" w:cs="Times New Roman"/>
          <w:b/>
          <w:sz w:val="24"/>
          <w:szCs w:val="24"/>
        </w:rPr>
        <w:t>Преемственность.</w:t>
      </w:r>
      <w:r>
        <w:rPr>
          <w:rFonts w:ascii="Times New Roman" w:eastAsia="Times New Roman"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w:t>
      </w:r>
      <w:r>
        <w:rPr>
          <w:rFonts w:ascii="Times New Roman" w:eastAsia="Times New Roman" w:hAnsi="Times New Roman" w:cs="Times New Roman"/>
          <w:sz w:val="24"/>
          <w:szCs w:val="24"/>
        </w:rPr>
        <w:t>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w:t>
      </w:r>
    </w:p>
    <w:p w:rsidR="00C22822" w:rsidRDefault="00C22822">
      <w:pPr>
        <w:spacing w:line="35" w:lineRule="exact"/>
        <w:ind w:right="-1" w:hanging="1"/>
        <w:jc w:val="both"/>
        <w:rPr>
          <w:rFonts w:ascii="Symbol" w:eastAsia="Symbol" w:hAnsi="Symbol" w:cs="Symbol"/>
          <w:sz w:val="24"/>
          <w:szCs w:val="24"/>
        </w:rPr>
      </w:pPr>
    </w:p>
    <w:p w:rsidR="00C22822" w:rsidRDefault="002D5826">
      <w:pPr>
        <w:tabs>
          <w:tab w:val="left" w:pos="1417"/>
        </w:tabs>
        <w:spacing w:after="0" w:line="231" w:lineRule="auto"/>
        <w:ind w:right="-1" w:firstLine="709"/>
        <w:jc w:val="both"/>
        <w:rPr>
          <w:rFonts w:ascii="Symbol" w:eastAsia="Symbol" w:hAnsi="Symbol" w:cs="Symbol"/>
          <w:sz w:val="24"/>
          <w:szCs w:val="24"/>
        </w:rPr>
      </w:pPr>
      <w:r>
        <w:rPr>
          <w:rFonts w:ascii="Times New Roman" w:eastAsia="Times New Roman" w:hAnsi="Times New Roman" w:cs="Times New Roman"/>
          <w:b/>
          <w:sz w:val="24"/>
          <w:szCs w:val="24"/>
        </w:rPr>
        <w:t>Соблюдение интересов ребёнка.</w:t>
      </w:r>
      <w:r>
        <w:rPr>
          <w:rFonts w:ascii="Times New Roman" w:eastAsia="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C22822" w:rsidRDefault="00C22822">
      <w:pPr>
        <w:spacing w:line="37" w:lineRule="exact"/>
        <w:ind w:right="-1" w:hanging="1"/>
        <w:jc w:val="both"/>
        <w:rPr>
          <w:rFonts w:ascii="Symbol" w:eastAsia="Symbol" w:hAnsi="Symbol" w:cs="Symbol"/>
          <w:sz w:val="24"/>
          <w:szCs w:val="24"/>
        </w:rPr>
      </w:pPr>
    </w:p>
    <w:p w:rsidR="00C22822" w:rsidRDefault="002D5826">
      <w:pPr>
        <w:numPr>
          <w:ilvl w:val="2"/>
          <w:numId w:val="8"/>
        </w:numPr>
        <w:tabs>
          <w:tab w:val="left" w:pos="709"/>
        </w:tabs>
        <w:spacing w:after="0" w:line="234" w:lineRule="auto"/>
        <w:ind w:right="-1"/>
        <w:jc w:val="both"/>
        <w:rPr>
          <w:rFonts w:ascii="Symbol" w:eastAsia="Symbol" w:hAnsi="Symbol" w:cs="Symbol"/>
          <w:sz w:val="24"/>
          <w:szCs w:val="24"/>
        </w:rPr>
      </w:pPr>
      <w:r>
        <w:rPr>
          <w:rFonts w:ascii="Times New Roman" w:eastAsia="Times New Roman" w:hAnsi="Times New Roman" w:cs="Times New Roman"/>
          <w:b/>
          <w:sz w:val="24"/>
          <w:szCs w:val="24"/>
        </w:rPr>
        <w:t>Системность.</w:t>
      </w:r>
      <w:r>
        <w:rPr>
          <w:rFonts w:ascii="Times New Roman" w:eastAsia="Times New Roman" w:hAnsi="Times New Roman" w:cs="Times New Roman"/>
          <w:sz w:val="24"/>
          <w:szCs w:val="24"/>
        </w:rPr>
        <w:t xml:space="preserve"> Принцип обеспечивает системный подход к анализу особенностей развития и коррекции на</w:t>
      </w:r>
      <w:r>
        <w:rPr>
          <w:rFonts w:ascii="Times New Roman" w:eastAsia="Times New Roman" w:hAnsi="Times New Roman" w:cs="Times New Roman"/>
          <w:sz w:val="24"/>
          <w:szCs w:val="24"/>
        </w:rPr>
        <w:t>рушений у детей с ограниченными возможностями здоровья, а также всесторонний многоуровневый подход, взаимодействие и согласованность действий специалистов различного профиля в решении проблем ребёнка.</w:t>
      </w:r>
    </w:p>
    <w:p w:rsidR="00C22822" w:rsidRDefault="00C22822">
      <w:pPr>
        <w:spacing w:line="4" w:lineRule="exact"/>
        <w:ind w:right="-1" w:hanging="1"/>
        <w:jc w:val="both"/>
        <w:rPr>
          <w:rFonts w:ascii="Symbol" w:eastAsia="Symbol" w:hAnsi="Symbol" w:cs="Symbol"/>
          <w:sz w:val="24"/>
          <w:szCs w:val="24"/>
        </w:rPr>
      </w:pPr>
    </w:p>
    <w:p w:rsidR="00C22822" w:rsidRDefault="002D5826">
      <w:pPr>
        <w:numPr>
          <w:ilvl w:val="2"/>
          <w:numId w:val="8"/>
        </w:numPr>
        <w:tabs>
          <w:tab w:val="left" w:pos="709"/>
        </w:tabs>
        <w:spacing w:after="0" w:line="240" w:lineRule="auto"/>
        <w:ind w:right="-1"/>
        <w:jc w:val="both"/>
        <w:rPr>
          <w:rFonts w:ascii="Symbol" w:eastAsia="Symbol" w:hAnsi="Symbol" w:cs="Symbol"/>
          <w:sz w:val="24"/>
          <w:szCs w:val="24"/>
        </w:rPr>
      </w:pPr>
      <w:r>
        <w:rPr>
          <w:rFonts w:ascii="Times New Roman" w:eastAsia="Times New Roman" w:hAnsi="Times New Roman" w:cs="Times New Roman"/>
          <w:b/>
          <w:sz w:val="24"/>
          <w:szCs w:val="24"/>
        </w:rPr>
        <w:t>Непрерывность</w:t>
      </w:r>
      <w:r>
        <w:rPr>
          <w:rFonts w:ascii="Times New Roman" w:eastAsia="Times New Roman" w:hAnsi="Times New Roman" w:cs="Times New Roman"/>
          <w:sz w:val="24"/>
          <w:szCs w:val="24"/>
        </w:rPr>
        <w:t>. Принцип гарантирует ребёнку и его родит</w:t>
      </w:r>
      <w:r>
        <w:rPr>
          <w:rFonts w:ascii="Times New Roman" w:eastAsia="Times New Roman" w:hAnsi="Times New Roman" w:cs="Times New Roman"/>
          <w:sz w:val="24"/>
          <w:szCs w:val="24"/>
        </w:rPr>
        <w:t>елям (законным представителям) несовершеннолетнего обучающегося непрерывность помощи до полного решения проблемы или определения подхода к её решению.</w:t>
      </w:r>
    </w:p>
    <w:p w:rsidR="00C22822" w:rsidRDefault="00C22822">
      <w:pPr>
        <w:spacing w:line="36" w:lineRule="exact"/>
        <w:ind w:right="-1" w:hanging="1"/>
        <w:jc w:val="both"/>
        <w:rPr>
          <w:rFonts w:ascii="Symbol" w:eastAsia="Symbol" w:hAnsi="Symbol" w:cs="Symbol"/>
          <w:sz w:val="24"/>
          <w:szCs w:val="24"/>
        </w:rPr>
      </w:pPr>
    </w:p>
    <w:p w:rsidR="00C22822" w:rsidRDefault="002D5826">
      <w:pPr>
        <w:tabs>
          <w:tab w:val="left" w:pos="709"/>
        </w:tabs>
        <w:spacing w:after="0" w:line="240" w:lineRule="auto"/>
        <w:ind w:right="-1"/>
        <w:jc w:val="both"/>
        <w:rPr>
          <w:rFonts w:ascii="Calibri" w:eastAsia="Times New Roman" w:hAnsi="Calibri" w:cs="Times New Roman"/>
          <w:sz w:val="24"/>
          <w:szCs w:val="24"/>
        </w:rPr>
      </w:pPr>
      <w:r>
        <w:rPr>
          <w:rFonts w:ascii="Times New Roman" w:eastAsia="Times New Roman" w:hAnsi="Times New Roman" w:cs="Times New Roman"/>
          <w:b/>
          <w:sz w:val="24"/>
          <w:szCs w:val="24"/>
        </w:rPr>
        <w:tab/>
        <w:t>Вариативность</w:t>
      </w:r>
      <w:r>
        <w:rPr>
          <w:rFonts w:ascii="Times New Roman" w:eastAsia="Times New Roman" w:hAnsi="Times New Roman" w:cs="Times New Roman"/>
          <w:sz w:val="24"/>
          <w:szCs w:val="24"/>
        </w:rPr>
        <w:t>. Принцип предполагает создание вариативных условий для получения образования детьми, имею</w:t>
      </w:r>
      <w:r>
        <w:rPr>
          <w:rFonts w:ascii="Times New Roman" w:eastAsia="Times New Roman" w:hAnsi="Times New Roman" w:cs="Times New Roman"/>
          <w:sz w:val="24"/>
          <w:szCs w:val="24"/>
        </w:rPr>
        <w:t>щими различные недостатки физическом и (или) психическом развитии.</w:t>
      </w:r>
    </w:p>
    <w:p w:rsidR="00C22822" w:rsidRDefault="00C22822">
      <w:pPr>
        <w:spacing w:line="34" w:lineRule="exact"/>
        <w:ind w:right="-1" w:hanging="1"/>
        <w:jc w:val="both"/>
        <w:rPr>
          <w:rFonts w:ascii="Calibri" w:eastAsia="Times New Roman" w:hAnsi="Calibri" w:cs="Times New Roman"/>
          <w:sz w:val="24"/>
          <w:szCs w:val="24"/>
        </w:rPr>
      </w:pPr>
    </w:p>
    <w:p w:rsidR="00C22822" w:rsidRDefault="002D5826">
      <w:pPr>
        <w:spacing w:line="237" w:lineRule="auto"/>
        <w:ind w:right="-1" w:firstLine="708"/>
        <w:jc w:val="both"/>
        <w:rPr>
          <w:rFonts w:ascii="Symbol" w:eastAsia="Symbol" w:hAnsi="Symbol" w:cs="Symbol"/>
          <w:sz w:val="24"/>
          <w:szCs w:val="24"/>
        </w:rPr>
      </w:pPr>
      <w:r>
        <w:rPr>
          <w:rFonts w:ascii="Times New Roman" w:eastAsia="Times New Roman" w:hAnsi="Times New Roman" w:cs="Times New Roman"/>
          <w:b/>
          <w:sz w:val="24"/>
          <w:szCs w:val="24"/>
        </w:rPr>
        <w:t>Рекомендательный характер оказания помощи</w:t>
      </w:r>
      <w:r>
        <w:rPr>
          <w:rFonts w:ascii="Times New Roman" w:eastAsia="Times New Roman" w:hAnsi="Times New Roman" w:cs="Times New Roman"/>
          <w:sz w:val="24"/>
          <w:szCs w:val="24"/>
        </w:rPr>
        <w:t>. Принцип обеспечивает соблюдение гарантированных законодательством прав родителей (законных представителей) несовершеннолетних обучающихся с ограниченными возможностями здоровья выбирать формы получения детьми образования, образовательные учреждения, форм</w:t>
      </w:r>
      <w:r>
        <w:rPr>
          <w:rFonts w:ascii="Times New Roman" w:eastAsia="Times New Roman" w:hAnsi="Times New Roman" w:cs="Times New Roman"/>
          <w:sz w:val="24"/>
          <w:szCs w:val="24"/>
        </w:rPr>
        <w:t>ы обучения, защищать законные права и интересы детей.</w:t>
      </w:r>
    </w:p>
    <w:p w:rsidR="00C22822" w:rsidRDefault="002D5826">
      <w:pPr>
        <w:spacing w:line="232" w:lineRule="auto"/>
        <w:ind w:right="-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Характеристика содержания направлений коррекционной работы.</w:t>
      </w:r>
    </w:p>
    <w:p w:rsidR="00C22822" w:rsidRDefault="002D5826">
      <w:pPr>
        <w:spacing w:line="232" w:lineRule="auto"/>
        <w:ind w:left="560" w:right="2100"/>
        <w:jc w:val="both"/>
        <w:rPr>
          <w:rFonts w:ascii="Symbol" w:eastAsia="Symbol" w:hAnsi="Symbol" w:cs="Symbol"/>
          <w:sz w:val="24"/>
          <w:szCs w:val="24"/>
        </w:rPr>
      </w:pPr>
      <w:r>
        <w:rPr>
          <w:rFonts w:ascii="Times New Roman" w:eastAsia="Times New Roman" w:hAnsi="Times New Roman" w:cs="Times New Roman"/>
          <w:b/>
          <w:bCs/>
          <w:sz w:val="24"/>
          <w:szCs w:val="24"/>
        </w:rPr>
        <w:t xml:space="preserve"> Диагностическая работа </w:t>
      </w:r>
      <w:r>
        <w:rPr>
          <w:rFonts w:ascii="Times New Roman" w:eastAsia="Times New Roman" w:hAnsi="Times New Roman" w:cs="Times New Roman"/>
          <w:sz w:val="24"/>
          <w:szCs w:val="24"/>
        </w:rPr>
        <w:t xml:space="preserve"> включает:</w:t>
      </w:r>
    </w:p>
    <w:p w:rsidR="00C22822" w:rsidRDefault="002D5826">
      <w:pPr>
        <w:pStyle w:val="af3"/>
        <w:numPr>
          <w:ilvl w:val="0"/>
          <w:numId w:val="175"/>
        </w:numPr>
        <w:jc w:val="both"/>
        <w:rPr>
          <w:rFonts w:ascii="Times New Roman" w:hAnsi="Times New Roman" w:cs="Times New Roman"/>
          <w:sz w:val="24"/>
        </w:rPr>
      </w:pPr>
      <w:r>
        <w:rPr>
          <w:rFonts w:ascii="Times New Roman" w:hAnsi="Times New Roman" w:cs="Times New Roman"/>
          <w:sz w:val="24"/>
        </w:rPr>
        <w:t>выявление особых образовательных потребностей обучающихся с ОВЗ при освоении основной образовательной прогр</w:t>
      </w:r>
      <w:r>
        <w:rPr>
          <w:rFonts w:ascii="Times New Roman" w:hAnsi="Times New Roman" w:cs="Times New Roman"/>
          <w:sz w:val="24"/>
        </w:rPr>
        <w:t>аммы основного общего образования;</w:t>
      </w:r>
    </w:p>
    <w:p w:rsidR="00C22822" w:rsidRDefault="002D5826">
      <w:pPr>
        <w:pStyle w:val="af3"/>
        <w:numPr>
          <w:ilvl w:val="0"/>
          <w:numId w:val="175"/>
        </w:numPr>
        <w:jc w:val="both"/>
        <w:rPr>
          <w:rFonts w:ascii="Times New Roman" w:hAnsi="Times New Roman" w:cs="Times New Roman"/>
          <w:sz w:val="24"/>
        </w:rPr>
      </w:pPr>
      <w:r>
        <w:rPr>
          <w:rFonts w:ascii="Times New Roman" w:hAnsi="Times New Roman" w:cs="Times New Roman"/>
          <w:sz w:val="24"/>
        </w:rPr>
        <w:t>проведение комплексной социально-психолого-педагогической диагностики нарушений в психическом и (или) физическом развитии обучающихся с ОВЗ;</w:t>
      </w:r>
    </w:p>
    <w:p w:rsidR="00C22822" w:rsidRDefault="002D5826">
      <w:pPr>
        <w:pStyle w:val="af3"/>
        <w:numPr>
          <w:ilvl w:val="0"/>
          <w:numId w:val="175"/>
        </w:numPr>
        <w:jc w:val="both"/>
        <w:rPr>
          <w:rFonts w:ascii="Times New Roman" w:hAnsi="Times New Roman" w:cs="Times New Roman"/>
          <w:sz w:val="24"/>
        </w:rPr>
      </w:pPr>
      <w:r>
        <w:rPr>
          <w:rFonts w:ascii="Times New Roman" w:hAnsi="Times New Roman" w:cs="Times New Roman"/>
          <w:sz w:val="24"/>
        </w:rPr>
        <w:t>определение уровня актуального и зоны ближайшего развития обучающегося с ОВЗ, вы</w:t>
      </w:r>
      <w:r>
        <w:rPr>
          <w:rFonts w:ascii="Times New Roman" w:hAnsi="Times New Roman" w:cs="Times New Roman"/>
          <w:sz w:val="24"/>
        </w:rPr>
        <w:t>явление его резервных возможностей;</w:t>
      </w:r>
    </w:p>
    <w:p w:rsidR="00C22822" w:rsidRDefault="002D5826">
      <w:pPr>
        <w:pStyle w:val="af3"/>
        <w:numPr>
          <w:ilvl w:val="0"/>
          <w:numId w:val="175"/>
        </w:numPr>
        <w:jc w:val="both"/>
        <w:rPr>
          <w:rFonts w:ascii="Times New Roman" w:hAnsi="Times New Roman" w:cs="Times New Roman"/>
          <w:sz w:val="24"/>
        </w:rPr>
      </w:pPr>
      <w:r>
        <w:rPr>
          <w:rFonts w:ascii="Times New Roman" w:hAnsi="Times New Roman" w:cs="Times New Roman"/>
          <w:sz w:val="24"/>
        </w:rPr>
        <w:t>изучение развития эмоционально-волевой, познавательной, речевой сфер и личностных особенностей обучающихся;</w:t>
      </w:r>
    </w:p>
    <w:p w:rsidR="00C22822" w:rsidRDefault="002D5826">
      <w:pPr>
        <w:pStyle w:val="af3"/>
        <w:numPr>
          <w:ilvl w:val="0"/>
          <w:numId w:val="175"/>
        </w:numPr>
        <w:jc w:val="both"/>
        <w:rPr>
          <w:rFonts w:ascii="Times New Roman" w:hAnsi="Times New Roman" w:cs="Times New Roman"/>
          <w:sz w:val="24"/>
        </w:rPr>
      </w:pPr>
      <w:r>
        <w:rPr>
          <w:rFonts w:ascii="Times New Roman" w:hAnsi="Times New Roman" w:cs="Times New Roman"/>
          <w:sz w:val="24"/>
        </w:rPr>
        <w:t>изучение социальной ситуации развития и условий семейного воспитания ребенка;</w:t>
      </w:r>
    </w:p>
    <w:p w:rsidR="00C22822" w:rsidRDefault="002D5826">
      <w:pPr>
        <w:pStyle w:val="af3"/>
        <w:numPr>
          <w:ilvl w:val="0"/>
          <w:numId w:val="175"/>
        </w:numPr>
        <w:jc w:val="both"/>
        <w:rPr>
          <w:rFonts w:ascii="Times New Roman" w:hAnsi="Times New Roman" w:cs="Times New Roman"/>
          <w:sz w:val="24"/>
        </w:rPr>
      </w:pPr>
      <w:r>
        <w:rPr>
          <w:rFonts w:ascii="Times New Roman" w:hAnsi="Times New Roman" w:cs="Times New Roman"/>
          <w:sz w:val="24"/>
        </w:rPr>
        <w:t>изучение адаптивных возможностей и уровня социализации ребенка с ОВЗ;</w:t>
      </w:r>
    </w:p>
    <w:p w:rsidR="00C22822" w:rsidRDefault="002D5826">
      <w:pPr>
        <w:pStyle w:val="af3"/>
        <w:numPr>
          <w:ilvl w:val="0"/>
          <w:numId w:val="175"/>
        </w:numPr>
        <w:tabs>
          <w:tab w:val="left" w:pos="994"/>
        </w:tabs>
        <w:spacing w:after="0" w:line="226" w:lineRule="auto"/>
        <w:jc w:val="both"/>
        <w:rPr>
          <w:rFonts w:ascii="Times New Roman" w:eastAsia="Times New Roman" w:hAnsi="Times New Roman" w:cs="Times New Roman"/>
          <w:b/>
          <w:bCs/>
          <w:sz w:val="24"/>
          <w:szCs w:val="24"/>
        </w:rPr>
      </w:pPr>
      <w:r>
        <w:rPr>
          <w:rFonts w:ascii="Times New Roman" w:hAnsi="Times New Roman" w:cs="Times New Roman"/>
          <w:sz w:val="24"/>
        </w:rPr>
        <w:t>мониторинг динамики развития, успешности освоения образовательных программ основного общего образования.</w:t>
      </w:r>
    </w:p>
    <w:p w:rsidR="00C22822" w:rsidRDefault="002D5826">
      <w:pPr>
        <w:ind w:left="560"/>
        <w:jc w:val="both"/>
        <w:rPr>
          <w:rFonts w:ascii="Symbol" w:eastAsia="Symbol" w:hAnsi="Symbol" w:cs="Symbol"/>
          <w:sz w:val="24"/>
          <w:szCs w:val="24"/>
        </w:rPr>
      </w:pPr>
      <w:r>
        <w:rPr>
          <w:rFonts w:ascii="Times New Roman" w:eastAsia="Times New Roman" w:hAnsi="Times New Roman" w:cs="Times New Roman"/>
          <w:b/>
          <w:bCs/>
          <w:sz w:val="24"/>
          <w:szCs w:val="24"/>
        </w:rPr>
        <w:t xml:space="preserve">Коррекционно-развивающая работа </w:t>
      </w:r>
      <w:r>
        <w:rPr>
          <w:rFonts w:ascii="Times New Roman" w:eastAsia="Times New Roman" w:hAnsi="Times New Roman" w:cs="Times New Roman"/>
          <w:sz w:val="24"/>
          <w:szCs w:val="24"/>
        </w:rPr>
        <w:t>включает:</w:t>
      </w:r>
    </w:p>
    <w:p w:rsidR="00C22822" w:rsidRDefault="002D5826">
      <w:pPr>
        <w:pStyle w:val="af3"/>
        <w:numPr>
          <w:ilvl w:val="0"/>
          <w:numId w:val="25"/>
        </w:numPr>
        <w:tabs>
          <w:tab w:val="left" w:pos="994"/>
        </w:tabs>
        <w:spacing w:after="0" w:line="230" w:lineRule="auto"/>
        <w:ind w:left="0" w:firstLine="567"/>
        <w:jc w:val="both"/>
        <w:rPr>
          <w:rFonts w:ascii="Symbol" w:eastAsia="Symbol" w:hAnsi="Symbol" w:cs="Symbol"/>
          <w:sz w:val="24"/>
          <w:szCs w:val="24"/>
        </w:rPr>
      </w:pPr>
      <w:r>
        <w:rPr>
          <w:rFonts w:ascii="Times New Roman" w:eastAsia="Times New Roman" w:hAnsi="Times New Roman" w:cs="Times New Roman"/>
          <w:sz w:val="24"/>
          <w:szCs w:val="24"/>
        </w:rPr>
        <w:t>разработку и реализацию индивидуально о</w:t>
      </w:r>
      <w:r>
        <w:rPr>
          <w:rFonts w:ascii="Times New Roman" w:eastAsia="Times New Roman" w:hAnsi="Times New Roman" w:cs="Times New Roman"/>
          <w:sz w:val="24"/>
          <w:szCs w:val="24"/>
        </w:rPr>
        <w:t>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C22822" w:rsidRDefault="002D5826">
      <w:pPr>
        <w:numPr>
          <w:ilvl w:val="0"/>
          <w:numId w:val="25"/>
        </w:numPr>
        <w:tabs>
          <w:tab w:val="left" w:pos="994"/>
        </w:tabs>
        <w:spacing w:after="0" w:line="227" w:lineRule="auto"/>
        <w:ind w:left="0" w:firstLine="567"/>
        <w:jc w:val="both"/>
        <w:rPr>
          <w:rFonts w:ascii="Symbol" w:eastAsia="Symbol" w:hAnsi="Symbol" w:cs="Symbol"/>
          <w:sz w:val="24"/>
          <w:szCs w:val="24"/>
        </w:rPr>
      </w:pPr>
      <w:r>
        <w:rPr>
          <w:rFonts w:ascii="Times New Roman" w:eastAsia="Times New Roman" w:hAnsi="Times New Roman" w:cs="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22822" w:rsidRDefault="002D5826">
      <w:pPr>
        <w:numPr>
          <w:ilvl w:val="0"/>
          <w:numId w:val="25"/>
        </w:numPr>
        <w:tabs>
          <w:tab w:val="left" w:pos="994"/>
        </w:tabs>
        <w:spacing w:after="0" w:line="226" w:lineRule="auto"/>
        <w:ind w:left="0" w:firstLine="567"/>
        <w:jc w:val="both"/>
        <w:rPr>
          <w:rFonts w:ascii="Symbol" w:eastAsia="Symbol" w:hAnsi="Symbol" w:cs="Symbol"/>
          <w:sz w:val="24"/>
          <w:szCs w:val="24"/>
        </w:rPr>
      </w:pPr>
      <w:r>
        <w:rPr>
          <w:rFonts w:ascii="Times New Roman" w:eastAsia="Times New Roman" w:hAnsi="Times New Roman" w:cs="Times New Roman"/>
          <w:sz w:val="24"/>
          <w:szCs w:val="24"/>
        </w:rPr>
        <w:t>коррекцию и развитие высших психических функций, эмоционально-волевой, познавательной и коммуникатив</w:t>
      </w:r>
      <w:r>
        <w:rPr>
          <w:rFonts w:ascii="Times New Roman" w:eastAsia="Times New Roman" w:hAnsi="Times New Roman" w:cs="Times New Roman"/>
          <w:sz w:val="24"/>
          <w:szCs w:val="24"/>
        </w:rPr>
        <w:t>но-речевой сфер;</w:t>
      </w:r>
    </w:p>
    <w:p w:rsidR="00C22822" w:rsidRDefault="002D5826">
      <w:pPr>
        <w:numPr>
          <w:ilvl w:val="0"/>
          <w:numId w:val="25"/>
        </w:numPr>
        <w:tabs>
          <w:tab w:val="left" w:pos="994"/>
        </w:tabs>
        <w:spacing w:after="0" w:line="226" w:lineRule="auto"/>
        <w:ind w:left="0" w:firstLine="567"/>
        <w:jc w:val="both"/>
        <w:rPr>
          <w:rFonts w:ascii="Symbol" w:eastAsia="Symbol" w:hAnsi="Symbol" w:cs="Symbol"/>
          <w:sz w:val="24"/>
          <w:szCs w:val="24"/>
        </w:rPr>
      </w:pPr>
      <w:r>
        <w:rPr>
          <w:rFonts w:ascii="Times New Roman" w:eastAsia="Times New Roman" w:hAnsi="Times New Roman" w:cs="Times New Roman"/>
          <w:sz w:val="24"/>
          <w:szCs w:val="24"/>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C22822" w:rsidRDefault="002D5826">
      <w:pPr>
        <w:tabs>
          <w:tab w:val="left" w:pos="1001"/>
        </w:tabs>
        <w:spacing w:after="0" w:line="240" w:lineRule="auto"/>
        <w:ind w:firstLine="567"/>
        <w:jc w:val="both"/>
        <w:rPr>
          <w:rFonts w:ascii="Symbol" w:eastAsia="Symbol" w:hAnsi="Symbol" w:cs="Symbol"/>
          <w:sz w:val="24"/>
          <w:szCs w:val="24"/>
        </w:rPr>
      </w:pPr>
      <w:r>
        <w:rPr>
          <w:rFonts w:ascii="Times New Roman" w:eastAsia="Times New Roman" w:hAnsi="Times New Roman" w:cs="Times New Roman"/>
          <w:sz w:val="24"/>
          <w:szCs w:val="24"/>
        </w:rPr>
        <w:t>5) формирование способов регуляции поведения и эмоциональных состояний;</w:t>
      </w:r>
    </w:p>
    <w:p w:rsidR="00C22822" w:rsidRDefault="002D5826">
      <w:pPr>
        <w:tabs>
          <w:tab w:val="left" w:pos="995"/>
        </w:tabs>
        <w:spacing w:after="0" w:line="226" w:lineRule="auto"/>
        <w:ind w:firstLine="567"/>
        <w:jc w:val="both"/>
        <w:rPr>
          <w:rFonts w:ascii="Symbol" w:eastAsia="Symbol" w:hAnsi="Symbol" w:cs="Symbol"/>
          <w:sz w:val="24"/>
          <w:szCs w:val="24"/>
        </w:rPr>
      </w:pPr>
      <w:r>
        <w:rPr>
          <w:rFonts w:ascii="Times New Roman" w:eastAsia="Times New Roman" w:hAnsi="Times New Roman" w:cs="Times New Roman"/>
          <w:sz w:val="24"/>
          <w:szCs w:val="24"/>
        </w:rPr>
        <w:t>6) развитие форм и навыков личнос</w:t>
      </w:r>
      <w:r>
        <w:rPr>
          <w:rFonts w:ascii="Times New Roman" w:eastAsia="Times New Roman" w:hAnsi="Times New Roman" w:cs="Times New Roman"/>
          <w:sz w:val="24"/>
          <w:szCs w:val="24"/>
        </w:rPr>
        <w:t>тного общения в группе сверстников, коммуникативной компетенции;</w:t>
      </w:r>
    </w:p>
    <w:p w:rsidR="00C22822" w:rsidRDefault="002D5826">
      <w:pPr>
        <w:tabs>
          <w:tab w:val="left" w:pos="995"/>
        </w:tabs>
        <w:spacing w:after="0" w:line="226" w:lineRule="auto"/>
        <w:ind w:firstLine="567"/>
        <w:jc w:val="both"/>
        <w:rPr>
          <w:rFonts w:ascii="Symbol" w:eastAsia="Symbol" w:hAnsi="Symbol" w:cs="Symbol"/>
          <w:sz w:val="24"/>
          <w:szCs w:val="24"/>
        </w:rPr>
      </w:pPr>
      <w:r>
        <w:rPr>
          <w:rFonts w:ascii="Times New Roman" w:eastAsia="Times New Roman" w:hAnsi="Times New Roman" w:cs="Times New Roman"/>
          <w:sz w:val="24"/>
          <w:szCs w:val="24"/>
        </w:rPr>
        <w:t>7) развитие компетенций, необходимых для продолжения образования и профессионального самоопределения;</w:t>
      </w:r>
    </w:p>
    <w:p w:rsidR="00C22822" w:rsidRDefault="002D5826">
      <w:pPr>
        <w:tabs>
          <w:tab w:val="left" w:pos="995"/>
        </w:tabs>
        <w:spacing w:after="0" w:line="230" w:lineRule="auto"/>
        <w:ind w:firstLine="567"/>
        <w:jc w:val="both"/>
        <w:rPr>
          <w:rFonts w:ascii="Symbol" w:eastAsia="Symbol" w:hAnsi="Symbol" w:cs="Symbol"/>
          <w:sz w:val="24"/>
          <w:szCs w:val="24"/>
        </w:rPr>
      </w:pPr>
      <w:r>
        <w:rPr>
          <w:rFonts w:ascii="Times New Roman" w:eastAsia="Times New Roman" w:hAnsi="Times New Roman" w:cs="Times New Roman"/>
          <w:sz w:val="24"/>
          <w:szCs w:val="24"/>
        </w:rPr>
        <w:t>8) совершенствование навыков получения и использования информации (на основе ИКТ), способ</w:t>
      </w:r>
      <w:r>
        <w:rPr>
          <w:rFonts w:ascii="Times New Roman" w:eastAsia="Times New Roman" w:hAnsi="Times New Roman" w:cs="Times New Roman"/>
          <w:sz w:val="24"/>
          <w:szCs w:val="24"/>
        </w:rPr>
        <w:t>ствующих повышению социальных компетенций и адаптации в реальных жизненных условиях;</w:t>
      </w:r>
    </w:p>
    <w:p w:rsidR="00C22822" w:rsidRDefault="002D5826">
      <w:pPr>
        <w:tabs>
          <w:tab w:val="left" w:pos="995"/>
        </w:tabs>
        <w:spacing w:after="0" w:line="226" w:lineRule="auto"/>
        <w:ind w:firstLine="567"/>
        <w:jc w:val="both"/>
        <w:rPr>
          <w:rFonts w:ascii="Symbol" w:eastAsia="Symbol" w:hAnsi="Symbol" w:cs="Symbol"/>
          <w:sz w:val="24"/>
          <w:szCs w:val="24"/>
        </w:rPr>
      </w:pPr>
      <w:r>
        <w:rPr>
          <w:rFonts w:ascii="Times New Roman" w:eastAsia="Times New Roman" w:hAnsi="Times New Roman" w:cs="Times New Roman"/>
          <w:sz w:val="24"/>
          <w:szCs w:val="24"/>
        </w:rPr>
        <w:t>9) социальную защиту ребенка в случаях неблагоприятных условий жизни при психотравмирующих обстоятельствах.</w:t>
      </w:r>
    </w:p>
    <w:p w:rsidR="00C22822" w:rsidRDefault="00C22822">
      <w:pPr>
        <w:ind w:left="561"/>
        <w:jc w:val="both"/>
        <w:rPr>
          <w:rFonts w:ascii="Times New Roman" w:eastAsia="Times New Roman" w:hAnsi="Times New Roman" w:cs="Times New Roman"/>
          <w:b/>
          <w:bCs/>
          <w:sz w:val="24"/>
          <w:szCs w:val="24"/>
        </w:rPr>
      </w:pPr>
    </w:p>
    <w:p w:rsidR="00C22822" w:rsidRDefault="002D5826">
      <w:pPr>
        <w:ind w:left="561"/>
        <w:jc w:val="both"/>
        <w:rPr>
          <w:rFonts w:ascii="Symbol" w:eastAsia="Symbol" w:hAnsi="Symbol" w:cs="Symbol"/>
          <w:sz w:val="24"/>
          <w:szCs w:val="24"/>
        </w:rPr>
      </w:pPr>
      <w:r>
        <w:rPr>
          <w:rFonts w:ascii="Times New Roman" w:eastAsia="Times New Roman" w:hAnsi="Times New Roman" w:cs="Times New Roman"/>
          <w:b/>
          <w:bCs/>
          <w:sz w:val="24"/>
          <w:szCs w:val="24"/>
        </w:rPr>
        <w:t xml:space="preserve">Консультативная работа </w:t>
      </w:r>
      <w:r>
        <w:rPr>
          <w:rFonts w:ascii="Times New Roman" w:eastAsia="Times New Roman" w:hAnsi="Times New Roman" w:cs="Times New Roman"/>
          <w:sz w:val="24"/>
          <w:szCs w:val="24"/>
        </w:rPr>
        <w:t>включает:</w:t>
      </w:r>
    </w:p>
    <w:p w:rsidR="00C22822" w:rsidRDefault="002D5826">
      <w:pPr>
        <w:numPr>
          <w:ilvl w:val="1"/>
          <w:numId w:val="11"/>
        </w:numPr>
        <w:tabs>
          <w:tab w:val="left" w:pos="995"/>
        </w:tabs>
        <w:spacing w:after="0" w:line="226" w:lineRule="auto"/>
        <w:ind w:left="1" w:firstLine="565"/>
        <w:jc w:val="both"/>
        <w:rPr>
          <w:rFonts w:ascii="Symbol" w:eastAsia="Symbol" w:hAnsi="Symbol" w:cs="Symbol"/>
          <w:sz w:val="24"/>
          <w:szCs w:val="24"/>
        </w:rPr>
      </w:pPr>
      <w:r>
        <w:rPr>
          <w:rFonts w:ascii="Times New Roman" w:eastAsia="Times New Roman" w:hAnsi="Times New Roman" w:cs="Times New Roman"/>
          <w:sz w:val="24"/>
          <w:szCs w:val="24"/>
        </w:rPr>
        <w:t>выработку совместных обоснова</w:t>
      </w:r>
      <w:r>
        <w:rPr>
          <w:rFonts w:ascii="Times New Roman" w:eastAsia="Times New Roman" w:hAnsi="Times New Roman" w:cs="Times New Roman"/>
          <w:sz w:val="24"/>
          <w:szCs w:val="24"/>
        </w:rPr>
        <w:t>нных рекомендаций по основным направлениям работы с обучающимися с ОВЗ, единых для всех участников образовательного процесса;</w:t>
      </w:r>
    </w:p>
    <w:p w:rsidR="00C22822" w:rsidRDefault="00C22822">
      <w:pPr>
        <w:spacing w:line="32" w:lineRule="exact"/>
        <w:jc w:val="both"/>
        <w:rPr>
          <w:rFonts w:ascii="Symbol" w:eastAsia="Symbol" w:hAnsi="Symbol" w:cs="Symbol"/>
          <w:sz w:val="24"/>
          <w:szCs w:val="24"/>
        </w:rPr>
      </w:pPr>
    </w:p>
    <w:p w:rsidR="00C22822" w:rsidRDefault="002D5826">
      <w:pPr>
        <w:numPr>
          <w:ilvl w:val="1"/>
          <w:numId w:val="11"/>
        </w:numPr>
        <w:tabs>
          <w:tab w:val="left" w:pos="995"/>
        </w:tabs>
        <w:spacing w:after="0" w:line="231" w:lineRule="auto"/>
        <w:ind w:left="1" w:firstLine="565"/>
        <w:jc w:val="both"/>
        <w:rPr>
          <w:rFonts w:ascii="Symbol" w:eastAsia="Symbol" w:hAnsi="Symbol" w:cs="Symbol"/>
          <w:sz w:val="24"/>
          <w:szCs w:val="24"/>
        </w:rPr>
      </w:pPr>
      <w:r>
        <w:rPr>
          <w:rFonts w:ascii="Times New Roman" w:eastAsia="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C22822" w:rsidRDefault="00C22822">
      <w:pPr>
        <w:spacing w:line="33" w:lineRule="exact"/>
        <w:jc w:val="both"/>
        <w:rPr>
          <w:rFonts w:ascii="Symbol" w:eastAsia="Symbol" w:hAnsi="Symbol" w:cs="Symbol"/>
          <w:sz w:val="24"/>
          <w:szCs w:val="24"/>
        </w:rPr>
      </w:pPr>
    </w:p>
    <w:p w:rsidR="00C22822" w:rsidRDefault="002D5826">
      <w:pPr>
        <w:numPr>
          <w:ilvl w:val="1"/>
          <w:numId w:val="11"/>
        </w:numPr>
        <w:tabs>
          <w:tab w:val="left" w:pos="995"/>
        </w:tabs>
        <w:spacing w:after="0" w:line="226" w:lineRule="auto"/>
        <w:ind w:left="1" w:firstLine="565"/>
        <w:jc w:val="both"/>
        <w:rPr>
          <w:rFonts w:ascii="Symbol" w:eastAsia="Symbol" w:hAnsi="Symbol" w:cs="Symbol"/>
          <w:sz w:val="24"/>
          <w:szCs w:val="24"/>
        </w:rPr>
      </w:pPr>
      <w:r>
        <w:rPr>
          <w:rFonts w:ascii="Times New Roman" w:eastAsia="Times New Roman" w:hAnsi="Times New Roman" w:cs="Times New Roman"/>
          <w:sz w:val="24"/>
          <w:szCs w:val="24"/>
        </w:rPr>
        <w:t>консультативную помощь семье в вопросах выбора стратегии воспитания и приемо</w:t>
      </w:r>
      <w:r>
        <w:rPr>
          <w:rFonts w:ascii="Times New Roman" w:eastAsia="Times New Roman" w:hAnsi="Times New Roman" w:cs="Times New Roman"/>
          <w:sz w:val="24"/>
          <w:szCs w:val="24"/>
        </w:rPr>
        <w:t>в коррекционного обучения ребенка с ОВЗ;</w:t>
      </w:r>
    </w:p>
    <w:p w:rsidR="00C22822" w:rsidRDefault="00C22822">
      <w:pPr>
        <w:spacing w:line="32" w:lineRule="exact"/>
        <w:jc w:val="both"/>
        <w:rPr>
          <w:rFonts w:ascii="Symbol" w:eastAsia="Symbol" w:hAnsi="Symbol" w:cs="Symbol"/>
          <w:sz w:val="24"/>
          <w:szCs w:val="24"/>
        </w:rPr>
      </w:pPr>
    </w:p>
    <w:p w:rsidR="00C22822" w:rsidRDefault="002D5826">
      <w:pPr>
        <w:numPr>
          <w:ilvl w:val="1"/>
          <w:numId w:val="11"/>
        </w:numPr>
        <w:tabs>
          <w:tab w:val="left" w:pos="995"/>
        </w:tabs>
        <w:spacing w:after="0" w:line="234" w:lineRule="auto"/>
        <w:jc w:val="both"/>
        <w:rPr>
          <w:rFonts w:eastAsia="Times New Roman"/>
          <w:sz w:val="24"/>
          <w:szCs w:val="24"/>
        </w:rPr>
      </w:pPr>
      <w:r>
        <w:rPr>
          <w:rFonts w:ascii="Times New Roman" w:eastAsia="Times New Roman" w:hAnsi="Times New Roman" w:cs="Times New Roman"/>
          <w:sz w:val="24"/>
          <w:szCs w:val="24"/>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w:t>
      </w:r>
      <w:r>
        <w:rPr>
          <w:rFonts w:ascii="Times New Roman" w:eastAsia="Times New Roman" w:hAnsi="Times New Roman" w:cs="Times New Roman"/>
          <w:sz w:val="24"/>
          <w:szCs w:val="24"/>
        </w:rPr>
        <w:t>особностями и психофизиологическими особенностями.</w:t>
      </w:r>
    </w:p>
    <w:p w:rsidR="00C22822" w:rsidRDefault="00C22822">
      <w:pPr>
        <w:spacing w:line="1" w:lineRule="exact"/>
        <w:jc w:val="both"/>
        <w:rPr>
          <w:rFonts w:eastAsia="Times New Roman"/>
          <w:sz w:val="24"/>
          <w:szCs w:val="24"/>
        </w:rPr>
      </w:pPr>
    </w:p>
    <w:p w:rsidR="00C22822" w:rsidRDefault="002D5826">
      <w:pPr>
        <w:ind w:left="561"/>
        <w:jc w:val="both"/>
        <w:rPr>
          <w:rFonts w:eastAsia="Times New Roman"/>
          <w:sz w:val="24"/>
          <w:szCs w:val="24"/>
        </w:rPr>
      </w:pPr>
      <w:r>
        <w:rPr>
          <w:rFonts w:ascii="Times New Roman" w:eastAsia="Times New Roman" w:hAnsi="Times New Roman" w:cs="Times New Roman"/>
          <w:b/>
          <w:bCs/>
          <w:sz w:val="24"/>
          <w:szCs w:val="24"/>
        </w:rPr>
        <w:t xml:space="preserve">Информационно-просветительская работа </w:t>
      </w:r>
      <w:r>
        <w:rPr>
          <w:rFonts w:ascii="Times New Roman" w:eastAsia="Times New Roman" w:hAnsi="Times New Roman" w:cs="Times New Roman"/>
          <w:sz w:val="24"/>
          <w:szCs w:val="24"/>
        </w:rPr>
        <w:t>включает:</w:t>
      </w:r>
    </w:p>
    <w:p w:rsidR="00C22822" w:rsidRDefault="002D5826">
      <w:pPr>
        <w:numPr>
          <w:ilvl w:val="1"/>
          <w:numId w:val="11"/>
        </w:numPr>
        <w:tabs>
          <w:tab w:val="left" w:pos="995"/>
        </w:tabs>
        <w:spacing w:after="0" w:line="230" w:lineRule="auto"/>
        <w:ind w:left="1" w:firstLine="565"/>
        <w:jc w:val="both"/>
        <w:rPr>
          <w:rFonts w:ascii="Symbol" w:eastAsia="Symbol" w:hAnsi="Symbol" w:cs="Symbol"/>
          <w:sz w:val="24"/>
          <w:szCs w:val="24"/>
        </w:rPr>
      </w:pPr>
      <w:r>
        <w:rPr>
          <w:rFonts w:ascii="Times New Roman" w:eastAsia="Times New Roman" w:hAnsi="Times New Roman" w:cs="Times New Roman"/>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w:t>
      </w:r>
      <w:r>
        <w:rPr>
          <w:rFonts w:ascii="Times New Roman" w:eastAsia="Times New Roman" w:hAnsi="Times New Roman" w:cs="Times New Roman"/>
          <w:sz w:val="24"/>
          <w:szCs w:val="24"/>
        </w:rPr>
        <w:t>ческих работников;</w:t>
      </w:r>
    </w:p>
    <w:p w:rsidR="00C22822" w:rsidRDefault="00C22822">
      <w:pPr>
        <w:spacing w:line="34" w:lineRule="exact"/>
        <w:jc w:val="both"/>
        <w:rPr>
          <w:rFonts w:ascii="Symbol" w:eastAsia="Symbol" w:hAnsi="Symbol" w:cs="Symbol"/>
          <w:sz w:val="24"/>
          <w:szCs w:val="24"/>
        </w:rPr>
      </w:pPr>
    </w:p>
    <w:p w:rsidR="00C22822" w:rsidRDefault="002D5826">
      <w:pPr>
        <w:numPr>
          <w:ilvl w:val="1"/>
          <w:numId w:val="11"/>
        </w:numPr>
        <w:tabs>
          <w:tab w:val="left" w:pos="995"/>
        </w:tabs>
        <w:spacing w:after="0" w:line="234" w:lineRule="auto"/>
        <w:ind w:left="1" w:firstLine="565"/>
        <w:jc w:val="both"/>
        <w:rPr>
          <w:rFonts w:ascii="Symbol" w:eastAsia="Symbol" w:hAnsi="Symbol" w:cs="Symbol"/>
          <w:sz w:val="24"/>
          <w:szCs w:val="24"/>
        </w:rPr>
      </w:pPr>
      <w:r>
        <w:rPr>
          <w:rFonts w:ascii="Times New Roman" w:eastAsia="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w:t>
      </w:r>
      <w:r>
        <w:rPr>
          <w:rFonts w:ascii="Times New Roman" w:eastAsia="Times New Roman" w:hAnsi="Times New Roman" w:cs="Times New Roman"/>
          <w:sz w:val="24"/>
          <w:szCs w:val="24"/>
        </w:rPr>
        <w:t>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C22822" w:rsidRDefault="00C22822">
      <w:pPr>
        <w:spacing w:line="34" w:lineRule="exact"/>
        <w:jc w:val="both"/>
        <w:rPr>
          <w:rFonts w:ascii="Symbol" w:eastAsia="Symbol" w:hAnsi="Symbol" w:cs="Symbol"/>
          <w:sz w:val="24"/>
          <w:szCs w:val="24"/>
        </w:rPr>
      </w:pPr>
    </w:p>
    <w:p w:rsidR="00C22822" w:rsidRDefault="002D5826">
      <w:pPr>
        <w:numPr>
          <w:ilvl w:val="1"/>
          <w:numId w:val="11"/>
        </w:numPr>
        <w:tabs>
          <w:tab w:val="left" w:pos="995"/>
        </w:tabs>
        <w:spacing w:after="0" w:line="230" w:lineRule="auto"/>
        <w:ind w:left="1" w:firstLine="565"/>
        <w:jc w:val="both"/>
        <w:rPr>
          <w:rFonts w:ascii="Symbol" w:eastAsia="Symbol" w:hAnsi="Symbol" w:cs="Symbol"/>
          <w:sz w:val="24"/>
          <w:szCs w:val="24"/>
        </w:rPr>
      </w:pPr>
      <w:r>
        <w:rPr>
          <w:rFonts w:ascii="Times New Roman" w:eastAsia="Times New Roman" w:hAnsi="Times New Roman" w:cs="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C22822" w:rsidRDefault="00C22822">
      <w:pPr>
        <w:spacing w:line="19" w:lineRule="exact"/>
        <w:jc w:val="both"/>
        <w:rPr>
          <w:rFonts w:ascii="Symbol" w:eastAsia="Symbol" w:hAnsi="Symbol" w:cs="Symbol"/>
          <w:sz w:val="24"/>
          <w:szCs w:val="24"/>
        </w:rPr>
      </w:pPr>
    </w:p>
    <w:p w:rsidR="00C22822" w:rsidRDefault="002D5826">
      <w:pPr>
        <w:pStyle w:val="3"/>
        <w:spacing w:after="240"/>
        <w:jc w:val="both"/>
        <w:rPr>
          <w:rFonts w:ascii="Times New Roman" w:eastAsia="Times New Roman" w:hAnsi="Times New Roman" w:cs="Times New Roman"/>
          <w:color w:val="auto"/>
          <w:sz w:val="24"/>
          <w:szCs w:val="24"/>
        </w:rPr>
      </w:pPr>
      <w:bookmarkStart w:id="173" w:name="_Toc89731052"/>
      <w:r>
        <w:rPr>
          <w:rFonts w:ascii="Times New Roman" w:eastAsia="Times New Roman" w:hAnsi="Times New Roman" w:cs="Times New Roman"/>
          <w:color w:val="auto"/>
          <w:sz w:val="24"/>
          <w:szCs w:val="24"/>
        </w:rPr>
        <w:t>2.4.3. Система комплексного психолого-медико-социального сопровождения и подд</w:t>
      </w:r>
      <w:r>
        <w:rPr>
          <w:rFonts w:ascii="Times New Roman" w:eastAsia="Times New Roman" w:hAnsi="Times New Roman" w:cs="Times New Roman"/>
          <w:color w:val="auto"/>
          <w:sz w:val="24"/>
          <w:szCs w:val="24"/>
        </w:rPr>
        <w:t>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73"/>
    </w:p>
    <w:p w:rsidR="00C22822" w:rsidRDefault="002D5826">
      <w:pPr>
        <w:jc w:val="both"/>
        <w:rPr>
          <w:rFonts w:ascii="Times New Roman" w:hAnsi="Times New Roman" w:cs="Times New Roman"/>
          <w:sz w:val="24"/>
        </w:rPr>
      </w:pPr>
      <w:r>
        <w:rPr>
          <w:rFonts w:ascii="Times New Roman" w:hAnsi="Times New Roman" w:cs="Times New Roman"/>
          <w:sz w:val="24"/>
        </w:rPr>
        <w:t xml:space="preserve">Система комплексного психолого-медико-педагогического и социального сопровождения обучающихся с ограниченными возможностями здоровья осуществляется через: </w:t>
      </w:r>
    </w:p>
    <w:p w:rsidR="00C22822" w:rsidRDefault="002D5826">
      <w:pPr>
        <w:jc w:val="both"/>
        <w:rPr>
          <w:rFonts w:ascii="Times New Roman" w:hAnsi="Times New Roman" w:cs="Times New Roman"/>
          <w:sz w:val="24"/>
        </w:rPr>
      </w:pPr>
      <w:r>
        <w:rPr>
          <w:rFonts w:ascii="Times New Roman" w:hAnsi="Times New Roman" w:cs="Times New Roman"/>
          <w:sz w:val="24"/>
        </w:rPr>
        <w:t>1. Психолого-медико-педагогическое обследование обучающихся с целью выявления их особых образователь</w:t>
      </w:r>
      <w:r>
        <w:rPr>
          <w:rFonts w:ascii="Times New Roman" w:hAnsi="Times New Roman" w:cs="Times New Roman"/>
          <w:sz w:val="24"/>
        </w:rPr>
        <w:t xml:space="preserve">ных потребностей, обусловленных ограниченными возможностями здоровья, включающее в себя три последовательных этапа: </w:t>
      </w:r>
    </w:p>
    <w:p w:rsidR="00C22822" w:rsidRDefault="002D5826">
      <w:pPr>
        <w:jc w:val="both"/>
        <w:rPr>
          <w:rFonts w:ascii="Times New Roman" w:hAnsi="Times New Roman" w:cs="Times New Roman"/>
          <w:sz w:val="24"/>
        </w:rPr>
      </w:pPr>
      <w:r>
        <w:rPr>
          <w:rFonts w:ascii="Times New Roman" w:hAnsi="Times New Roman" w:cs="Times New Roman"/>
          <w:sz w:val="24"/>
        </w:rPr>
        <w:t>а) организация сбора информации о вновь прибывающих в школу обучающихся с ОВЗ (от их родителей (законных представителей), психолого-медико-</w:t>
      </w:r>
      <w:r>
        <w:rPr>
          <w:rFonts w:ascii="Times New Roman" w:hAnsi="Times New Roman" w:cs="Times New Roman"/>
          <w:sz w:val="24"/>
        </w:rPr>
        <w:t>педагогической комиссии (если ребёнок проходил в ней консультацию), и детях с ОВЗ заканчивающих первую ступень обучения (от классного руководителя, педагога-психолога, родителей) анализ этой информации и выявление детей с ограниченными возможностями здоров</w:t>
      </w:r>
      <w:r>
        <w:rPr>
          <w:rFonts w:ascii="Times New Roman" w:hAnsi="Times New Roman" w:cs="Times New Roman"/>
          <w:sz w:val="24"/>
        </w:rPr>
        <w:t xml:space="preserve">ья, имеющих особые образовательные потребности, требующие организации специальных образовательных условий на средней ступени общего образования; </w:t>
      </w:r>
    </w:p>
    <w:p w:rsidR="00C22822" w:rsidRDefault="002D5826">
      <w:pPr>
        <w:jc w:val="both"/>
        <w:rPr>
          <w:rFonts w:ascii="Times New Roman" w:hAnsi="Times New Roman" w:cs="Times New Roman"/>
          <w:sz w:val="24"/>
        </w:rPr>
      </w:pPr>
      <w:r>
        <w:rPr>
          <w:rFonts w:ascii="Times New Roman" w:hAnsi="Times New Roman" w:cs="Times New Roman"/>
          <w:sz w:val="24"/>
        </w:rPr>
        <w:t>б) специальное диагностирование в рамках работы ПМП к обучающихся, имеющих нарушения в физическом и (или) псих</w:t>
      </w:r>
      <w:r>
        <w:rPr>
          <w:rFonts w:ascii="Times New Roman" w:hAnsi="Times New Roman" w:cs="Times New Roman"/>
          <w:sz w:val="24"/>
        </w:rPr>
        <w:t xml:space="preserve">ическом развитии, ориентированное на определение степени и структуры имеющихся нарушений, потребности в особых образовательных условиях с их подробным определением и описанием; </w:t>
      </w:r>
    </w:p>
    <w:p w:rsidR="00C22822" w:rsidRDefault="002D5826">
      <w:pPr>
        <w:jc w:val="both"/>
        <w:rPr>
          <w:rFonts w:ascii="Times New Roman" w:hAnsi="Times New Roman" w:cs="Times New Roman"/>
          <w:sz w:val="24"/>
        </w:rPr>
      </w:pPr>
      <w:r>
        <w:rPr>
          <w:rFonts w:ascii="Times New Roman" w:hAnsi="Times New Roman" w:cs="Times New Roman"/>
          <w:sz w:val="24"/>
        </w:rPr>
        <w:t>в) принятие решения о целесообразности рекомендации перевода на обучение по ад</w:t>
      </w:r>
      <w:r>
        <w:rPr>
          <w:rFonts w:ascii="Times New Roman" w:hAnsi="Times New Roman" w:cs="Times New Roman"/>
          <w:sz w:val="24"/>
        </w:rPr>
        <w:t>аптированной индивидуальной образовательной программе, об организации специальных образовательных условий, направление обучающихся на городскую психолого-медико-педагогическую комиссию для получения рекомендаций по оптимальной организации дальнейшего проце</w:t>
      </w:r>
      <w:r>
        <w:rPr>
          <w:rFonts w:ascii="Times New Roman" w:hAnsi="Times New Roman" w:cs="Times New Roman"/>
          <w:sz w:val="24"/>
        </w:rPr>
        <w:t xml:space="preserve">сса образования. </w:t>
      </w:r>
    </w:p>
    <w:p w:rsidR="00C22822" w:rsidRDefault="002D5826">
      <w:pPr>
        <w:jc w:val="both"/>
        <w:rPr>
          <w:rFonts w:ascii="Times New Roman" w:hAnsi="Times New Roman" w:cs="Times New Roman"/>
          <w:sz w:val="24"/>
        </w:rPr>
      </w:pPr>
      <w:r>
        <w:rPr>
          <w:rFonts w:ascii="Times New Roman" w:hAnsi="Times New Roman" w:cs="Times New Roman"/>
          <w:sz w:val="24"/>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739"/>
        <w:gridCol w:w="249"/>
        <w:gridCol w:w="3633"/>
      </w:tblGrid>
      <w:tr w:rsidR="00C22822">
        <w:tc>
          <w:tcPr>
            <w:tcW w:w="3085" w:type="dxa"/>
            <w:shd w:val="clear" w:color="auto" w:fill="auto"/>
          </w:tcPr>
          <w:p w:rsidR="00C22822" w:rsidRDefault="002D5826">
            <w:pPr>
              <w:pStyle w:val="af7"/>
              <w:jc w:val="center"/>
              <w:rPr>
                <w:rFonts w:ascii="Times New Roman" w:hAnsi="Times New Roman"/>
                <w:b/>
                <w:sz w:val="24"/>
              </w:rPr>
            </w:pPr>
            <w:r>
              <w:rPr>
                <w:rFonts w:ascii="Times New Roman" w:hAnsi="Times New Roman"/>
                <w:b/>
                <w:sz w:val="24"/>
              </w:rPr>
              <w:t>Задачи (н</w:t>
            </w:r>
            <w:r>
              <w:rPr>
                <w:rFonts w:ascii="Times New Roman" w:hAnsi="Times New Roman"/>
                <w:b/>
                <w:sz w:val="24"/>
              </w:rPr>
              <w:t>аправления деятельности)</w:t>
            </w:r>
          </w:p>
        </w:tc>
        <w:tc>
          <w:tcPr>
            <w:tcW w:w="2835" w:type="dxa"/>
            <w:shd w:val="clear" w:color="auto" w:fill="auto"/>
          </w:tcPr>
          <w:p w:rsidR="00C22822" w:rsidRDefault="002D5826">
            <w:pPr>
              <w:pStyle w:val="af7"/>
              <w:jc w:val="center"/>
              <w:rPr>
                <w:rFonts w:ascii="Times New Roman" w:hAnsi="Times New Roman"/>
                <w:b/>
                <w:sz w:val="24"/>
              </w:rPr>
            </w:pPr>
            <w:r>
              <w:rPr>
                <w:rFonts w:ascii="Times New Roman" w:hAnsi="Times New Roman"/>
                <w:b/>
                <w:sz w:val="24"/>
              </w:rPr>
              <w:t>Виды и формы деятельности</w:t>
            </w:r>
          </w:p>
        </w:tc>
        <w:tc>
          <w:tcPr>
            <w:tcW w:w="4111" w:type="dxa"/>
            <w:gridSpan w:val="2"/>
            <w:shd w:val="clear" w:color="auto" w:fill="auto"/>
          </w:tcPr>
          <w:p w:rsidR="00C22822" w:rsidRDefault="002D5826">
            <w:pPr>
              <w:pStyle w:val="af7"/>
              <w:jc w:val="center"/>
              <w:rPr>
                <w:rFonts w:ascii="Times New Roman" w:hAnsi="Times New Roman"/>
                <w:b/>
                <w:sz w:val="24"/>
              </w:rPr>
            </w:pPr>
            <w:r>
              <w:rPr>
                <w:rFonts w:ascii="Times New Roman" w:hAnsi="Times New Roman"/>
                <w:b/>
                <w:sz w:val="24"/>
              </w:rPr>
              <w:t>Планируемые результаты</w:t>
            </w:r>
          </w:p>
        </w:tc>
      </w:tr>
      <w:tr w:rsidR="00C22822">
        <w:tc>
          <w:tcPr>
            <w:tcW w:w="10031" w:type="dxa"/>
            <w:gridSpan w:val="4"/>
            <w:shd w:val="clear" w:color="auto" w:fill="auto"/>
          </w:tcPr>
          <w:p w:rsidR="00C22822" w:rsidRDefault="002D5826">
            <w:pPr>
              <w:pStyle w:val="af7"/>
              <w:rPr>
                <w:rFonts w:ascii="Times New Roman" w:hAnsi="Times New Roman"/>
                <w:sz w:val="24"/>
              </w:rPr>
            </w:pPr>
            <w:r>
              <w:rPr>
                <w:rFonts w:ascii="Times New Roman" w:hAnsi="Times New Roman"/>
                <w:sz w:val="24"/>
              </w:rPr>
              <w:t>Психолого – педагогическая диагностика</w:t>
            </w:r>
          </w:p>
        </w:tc>
      </w:tr>
      <w:tr w:rsidR="00C22822">
        <w:tc>
          <w:tcPr>
            <w:tcW w:w="3085" w:type="dxa"/>
            <w:shd w:val="clear" w:color="auto" w:fill="auto"/>
          </w:tcPr>
          <w:p w:rsidR="00C22822" w:rsidRDefault="002D5826">
            <w:pPr>
              <w:pStyle w:val="af7"/>
              <w:rPr>
                <w:rFonts w:ascii="Times New Roman" w:hAnsi="Times New Roman"/>
                <w:sz w:val="24"/>
              </w:rPr>
            </w:pPr>
            <w:r>
              <w:rPr>
                <w:rFonts w:ascii="Times New Roman" w:hAnsi="Times New Roman"/>
                <w:sz w:val="24"/>
              </w:rPr>
              <w:t>Первичная диагностика для выявления группы риска</w:t>
            </w:r>
          </w:p>
        </w:tc>
        <w:tc>
          <w:tcPr>
            <w:tcW w:w="3119" w:type="dxa"/>
            <w:gridSpan w:val="2"/>
            <w:shd w:val="clear" w:color="auto" w:fill="auto"/>
          </w:tcPr>
          <w:p w:rsidR="00C22822" w:rsidRDefault="002D5826">
            <w:pPr>
              <w:pStyle w:val="af7"/>
              <w:rPr>
                <w:rFonts w:ascii="Times New Roman" w:hAnsi="Times New Roman"/>
                <w:sz w:val="24"/>
              </w:rPr>
            </w:pPr>
            <w:r>
              <w:rPr>
                <w:rFonts w:ascii="Times New Roman" w:hAnsi="Times New Roman"/>
                <w:sz w:val="24"/>
              </w:rPr>
              <w:t>Наблюдение, психологическое обследование; анкетирование родителей, беседы с педагогами</w:t>
            </w:r>
          </w:p>
        </w:tc>
        <w:tc>
          <w:tcPr>
            <w:tcW w:w="3827" w:type="dxa"/>
            <w:shd w:val="clear" w:color="auto" w:fill="auto"/>
          </w:tcPr>
          <w:p w:rsidR="00C22822" w:rsidRDefault="002D5826">
            <w:pPr>
              <w:pStyle w:val="af7"/>
              <w:rPr>
                <w:rFonts w:ascii="Times New Roman" w:hAnsi="Times New Roman"/>
                <w:sz w:val="24"/>
              </w:rPr>
            </w:pPr>
            <w:r>
              <w:rPr>
                <w:rFonts w:ascii="Times New Roman" w:hAnsi="Times New Roman"/>
                <w:sz w:val="24"/>
              </w:rPr>
              <w:t>Создание банка данных обучающихся, нуждающихся в специализированной помощи.</w:t>
            </w:r>
          </w:p>
          <w:p w:rsidR="00C22822" w:rsidRDefault="002D5826">
            <w:pPr>
              <w:pStyle w:val="af7"/>
              <w:rPr>
                <w:rFonts w:ascii="Times New Roman" w:hAnsi="Times New Roman"/>
                <w:sz w:val="24"/>
              </w:rPr>
            </w:pPr>
            <w:r>
              <w:rPr>
                <w:rFonts w:ascii="Times New Roman" w:hAnsi="Times New Roman"/>
                <w:sz w:val="24"/>
              </w:rPr>
              <w:t>Формирование характеристики образовательной ситуации в ОУ</w:t>
            </w:r>
          </w:p>
        </w:tc>
      </w:tr>
      <w:tr w:rsidR="00C22822">
        <w:tc>
          <w:tcPr>
            <w:tcW w:w="3085" w:type="dxa"/>
            <w:shd w:val="clear" w:color="auto" w:fill="auto"/>
          </w:tcPr>
          <w:p w:rsidR="00C22822" w:rsidRDefault="002D5826">
            <w:pPr>
              <w:pStyle w:val="af7"/>
              <w:rPr>
                <w:rFonts w:ascii="Times New Roman" w:hAnsi="Times New Roman"/>
                <w:sz w:val="24"/>
              </w:rPr>
            </w:pPr>
            <w:r>
              <w:rPr>
                <w:rFonts w:ascii="Times New Roman" w:hAnsi="Times New Roman"/>
                <w:sz w:val="24"/>
              </w:rPr>
              <w:t>Углубленная диагностика детей с ОВЗ</w:t>
            </w:r>
          </w:p>
        </w:tc>
        <w:tc>
          <w:tcPr>
            <w:tcW w:w="3119" w:type="dxa"/>
            <w:gridSpan w:val="2"/>
            <w:shd w:val="clear" w:color="auto" w:fill="auto"/>
          </w:tcPr>
          <w:p w:rsidR="00C22822" w:rsidRDefault="002D5826">
            <w:pPr>
              <w:pStyle w:val="af7"/>
              <w:rPr>
                <w:rFonts w:ascii="Times New Roman" w:hAnsi="Times New Roman"/>
                <w:sz w:val="24"/>
              </w:rPr>
            </w:pPr>
            <w:r>
              <w:rPr>
                <w:rFonts w:ascii="Times New Roman" w:hAnsi="Times New Roman"/>
                <w:sz w:val="24"/>
              </w:rPr>
              <w:t>Диагностирование Заполнение диагностических документов специалистами (речевой карты, протокола обследования)</w:t>
            </w:r>
          </w:p>
        </w:tc>
        <w:tc>
          <w:tcPr>
            <w:tcW w:w="3827" w:type="dxa"/>
            <w:shd w:val="clear" w:color="auto" w:fill="auto"/>
          </w:tcPr>
          <w:p w:rsidR="00C22822" w:rsidRDefault="002D5826">
            <w:pPr>
              <w:pStyle w:val="af7"/>
              <w:rPr>
                <w:rFonts w:ascii="Times New Roman" w:hAnsi="Times New Roman"/>
                <w:sz w:val="24"/>
              </w:rPr>
            </w:pPr>
            <w:r>
              <w:rPr>
                <w:rFonts w:ascii="Times New Roman" w:hAnsi="Times New Roman"/>
                <w:sz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w:t>
            </w:r>
            <w:r>
              <w:rPr>
                <w:rFonts w:ascii="Times New Roman" w:hAnsi="Times New Roman"/>
                <w:sz w:val="24"/>
              </w:rPr>
              <w:t>етов" детей</w:t>
            </w:r>
          </w:p>
        </w:tc>
      </w:tr>
      <w:tr w:rsidR="00C22822">
        <w:tc>
          <w:tcPr>
            <w:tcW w:w="10031" w:type="dxa"/>
            <w:gridSpan w:val="4"/>
            <w:shd w:val="clear" w:color="auto" w:fill="auto"/>
          </w:tcPr>
          <w:p w:rsidR="00C22822" w:rsidRDefault="002D5826">
            <w:pPr>
              <w:pStyle w:val="af7"/>
              <w:rPr>
                <w:rFonts w:ascii="Times New Roman" w:hAnsi="Times New Roman"/>
                <w:sz w:val="24"/>
              </w:rPr>
            </w:pPr>
            <w:r>
              <w:rPr>
                <w:rFonts w:ascii="Times New Roman" w:hAnsi="Times New Roman"/>
                <w:sz w:val="24"/>
              </w:rPr>
              <w:t>Социально – педагогическая диагностика</w:t>
            </w:r>
          </w:p>
        </w:tc>
      </w:tr>
      <w:tr w:rsidR="00C22822">
        <w:tc>
          <w:tcPr>
            <w:tcW w:w="3085" w:type="dxa"/>
            <w:shd w:val="clear" w:color="auto" w:fill="auto"/>
          </w:tcPr>
          <w:p w:rsidR="00C22822" w:rsidRDefault="002D5826">
            <w:pPr>
              <w:pStyle w:val="af7"/>
              <w:rPr>
                <w:rFonts w:ascii="Times New Roman" w:hAnsi="Times New Roman"/>
                <w:sz w:val="24"/>
              </w:rPr>
            </w:pPr>
            <w:r>
              <w:rPr>
                <w:rFonts w:ascii="Times New Roman" w:hAnsi="Times New Roman"/>
                <w:sz w:val="24"/>
              </w:rPr>
              <w:t>Определить уровень организованности ребенка, особенности эмоционально - волевой и личностной сферы; уровень знаний по предметам</w:t>
            </w:r>
          </w:p>
        </w:tc>
        <w:tc>
          <w:tcPr>
            <w:tcW w:w="3119" w:type="dxa"/>
            <w:gridSpan w:val="2"/>
            <w:shd w:val="clear" w:color="auto" w:fill="auto"/>
          </w:tcPr>
          <w:p w:rsidR="00C22822" w:rsidRDefault="002D5826">
            <w:pPr>
              <w:pStyle w:val="af7"/>
              <w:rPr>
                <w:rFonts w:ascii="Times New Roman" w:hAnsi="Times New Roman"/>
                <w:sz w:val="24"/>
              </w:rPr>
            </w:pPr>
            <w:r>
              <w:rPr>
                <w:rFonts w:ascii="Times New Roman" w:hAnsi="Times New Roman"/>
                <w:sz w:val="24"/>
              </w:rPr>
              <w:t xml:space="preserve">Анкетирование, наблюдение во время занятий, беседа с родителями, посещение </w:t>
            </w:r>
            <w:r>
              <w:rPr>
                <w:rFonts w:ascii="Times New Roman" w:hAnsi="Times New Roman"/>
                <w:sz w:val="24"/>
              </w:rPr>
              <w:t>семьи. Составление характеристики.</w:t>
            </w:r>
          </w:p>
        </w:tc>
        <w:tc>
          <w:tcPr>
            <w:tcW w:w="3827" w:type="dxa"/>
            <w:shd w:val="clear" w:color="auto" w:fill="auto"/>
          </w:tcPr>
          <w:p w:rsidR="00C22822" w:rsidRDefault="002D5826">
            <w:pPr>
              <w:pStyle w:val="af7"/>
              <w:rPr>
                <w:rFonts w:ascii="Times New Roman" w:hAnsi="Times New Roman"/>
                <w:sz w:val="24"/>
              </w:rPr>
            </w:pPr>
            <w:r>
              <w:rPr>
                <w:rFonts w:ascii="Times New Roman" w:hAnsi="Times New Roman"/>
                <w:sz w:val="24"/>
              </w:rPr>
              <w:t>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замкнутость, обидчивость и т.д.)</w:t>
            </w:r>
          </w:p>
        </w:tc>
      </w:tr>
    </w:tbl>
    <w:p w:rsidR="00C22822" w:rsidRDefault="00C22822">
      <w:pPr>
        <w:jc w:val="both"/>
        <w:rPr>
          <w:rFonts w:ascii="Times New Roman" w:hAnsi="Times New Roman" w:cs="Times New Roman"/>
        </w:rPr>
      </w:pPr>
    </w:p>
    <w:p w:rsidR="00C22822" w:rsidRDefault="002D5826">
      <w:pPr>
        <w:jc w:val="both"/>
        <w:rPr>
          <w:rFonts w:ascii="Times New Roman" w:hAnsi="Times New Roman" w:cs="Times New Roman"/>
        </w:rPr>
      </w:pPr>
      <w:r>
        <w:rPr>
          <w:rFonts w:ascii="Times New Roman" w:hAnsi="Times New Roman" w:cs="Times New Roman"/>
        </w:rPr>
        <w:t xml:space="preserve">2. Организация рекомендуемых специальных образовательных условий, разработка и реализация (при необходимости) адаптированной индивидуальной образовательной программы; планирование и реализация комплексной психолого-педагогической, медицинской и социальной </w:t>
      </w:r>
      <w:r>
        <w:rPr>
          <w:rFonts w:ascii="Times New Roman" w:hAnsi="Times New Roman" w:cs="Times New Roman"/>
        </w:rPr>
        <w:t>помощи и сопровождения для обучающегося со стороны специалистов (педагога-психолога, учителя-логопеда, социального педагога, педагогов дополнительного образования)</w:t>
      </w:r>
    </w:p>
    <w:p w:rsidR="00C22822" w:rsidRDefault="002D5826">
      <w:pPr>
        <w:jc w:val="both"/>
        <w:rPr>
          <w:rFonts w:ascii="Times New Roman" w:hAnsi="Times New Roman" w:cs="Times New Roman"/>
        </w:rPr>
      </w:pPr>
      <w:r>
        <w:rPr>
          <w:rFonts w:ascii="Times New Roman" w:hAnsi="Times New Roman" w:cs="Times New Roman"/>
        </w:rPr>
        <w:t xml:space="preserve">Цель: обеспечение своевременной специализированной помощи в освоении содержания образования </w:t>
      </w:r>
      <w:r>
        <w:rPr>
          <w:rFonts w:ascii="Times New Roman" w:hAnsi="Times New Roman" w:cs="Times New Roman"/>
        </w:rPr>
        <w:t>и коррекции недостатков в познавательной и эмоционально-личностной сфере детей с ограниченными возможностями здоровья.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4142"/>
        <w:gridCol w:w="2989"/>
      </w:tblGrid>
      <w:tr w:rsidR="00C22822">
        <w:tc>
          <w:tcPr>
            <w:tcW w:w="2552" w:type="dxa"/>
            <w:shd w:val="clear" w:color="auto" w:fill="auto"/>
          </w:tcPr>
          <w:p w:rsidR="00C22822" w:rsidRDefault="002D5826">
            <w:pPr>
              <w:pStyle w:val="af7"/>
              <w:jc w:val="center"/>
              <w:rPr>
                <w:rFonts w:ascii="Times New Roman" w:hAnsi="Times New Roman"/>
                <w:b/>
                <w:sz w:val="24"/>
              </w:rPr>
            </w:pPr>
            <w:r>
              <w:rPr>
                <w:rFonts w:ascii="Times New Roman" w:hAnsi="Times New Roman"/>
                <w:b/>
                <w:sz w:val="24"/>
              </w:rPr>
              <w:t>Задачи (направления деятельности)</w:t>
            </w:r>
          </w:p>
        </w:tc>
        <w:tc>
          <w:tcPr>
            <w:tcW w:w="4394" w:type="dxa"/>
            <w:shd w:val="clear" w:color="auto" w:fill="auto"/>
          </w:tcPr>
          <w:p w:rsidR="00C22822" w:rsidRDefault="002D5826">
            <w:pPr>
              <w:pStyle w:val="af7"/>
              <w:jc w:val="center"/>
              <w:rPr>
                <w:rFonts w:ascii="Times New Roman" w:hAnsi="Times New Roman"/>
                <w:b/>
                <w:sz w:val="24"/>
              </w:rPr>
            </w:pPr>
            <w:r>
              <w:rPr>
                <w:rFonts w:ascii="Times New Roman" w:hAnsi="Times New Roman"/>
                <w:b/>
                <w:sz w:val="24"/>
              </w:rPr>
              <w:t>Виды и формы деятельности</w:t>
            </w:r>
          </w:p>
        </w:tc>
        <w:tc>
          <w:tcPr>
            <w:tcW w:w="3119" w:type="dxa"/>
            <w:shd w:val="clear" w:color="auto" w:fill="auto"/>
          </w:tcPr>
          <w:p w:rsidR="00C22822" w:rsidRDefault="002D5826">
            <w:pPr>
              <w:pStyle w:val="af7"/>
              <w:jc w:val="center"/>
              <w:rPr>
                <w:rFonts w:ascii="Times New Roman" w:hAnsi="Times New Roman"/>
                <w:b/>
                <w:sz w:val="24"/>
              </w:rPr>
            </w:pPr>
            <w:r>
              <w:rPr>
                <w:rFonts w:ascii="Times New Roman" w:hAnsi="Times New Roman"/>
                <w:b/>
                <w:sz w:val="24"/>
              </w:rPr>
              <w:t>Планируемые результаты</w:t>
            </w:r>
          </w:p>
        </w:tc>
      </w:tr>
      <w:tr w:rsidR="00C22822">
        <w:tc>
          <w:tcPr>
            <w:tcW w:w="10065" w:type="dxa"/>
            <w:gridSpan w:val="3"/>
            <w:shd w:val="clear" w:color="auto" w:fill="auto"/>
          </w:tcPr>
          <w:p w:rsidR="00C22822" w:rsidRDefault="002D5826">
            <w:pPr>
              <w:pStyle w:val="af7"/>
              <w:rPr>
                <w:rFonts w:ascii="Times New Roman" w:hAnsi="Times New Roman"/>
                <w:sz w:val="24"/>
              </w:rPr>
            </w:pPr>
            <w:r>
              <w:rPr>
                <w:rFonts w:ascii="Times New Roman" w:hAnsi="Times New Roman"/>
                <w:sz w:val="24"/>
              </w:rPr>
              <w:t>Психолого – педагогическая работа</w:t>
            </w:r>
          </w:p>
        </w:tc>
      </w:tr>
      <w:tr w:rsidR="00C22822">
        <w:tc>
          <w:tcPr>
            <w:tcW w:w="2552" w:type="dxa"/>
            <w:shd w:val="clear" w:color="auto" w:fill="auto"/>
          </w:tcPr>
          <w:p w:rsidR="00C22822" w:rsidRDefault="002D5826">
            <w:pPr>
              <w:pStyle w:val="af7"/>
              <w:rPr>
                <w:rFonts w:ascii="Times New Roman" w:hAnsi="Times New Roman"/>
                <w:sz w:val="24"/>
              </w:rPr>
            </w:pPr>
            <w:r>
              <w:rPr>
                <w:rFonts w:ascii="Times New Roman" w:hAnsi="Times New Roman"/>
                <w:sz w:val="24"/>
              </w:rPr>
              <w:t>Обеспечить педагогическое сопровождение детей с ОВЗ</w:t>
            </w:r>
          </w:p>
        </w:tc>
        <w:tc>
          <w:tcPr>
            <w:tcW w:w="4394" w:type="dxa"/>
            <w:shd w:val="clear" w:color="auto" w:fill="auto"/>
          </w:tcPr>
          <w:p w:rsidR="00C22822" w:rsidRDefault="002D5826">
            <w:pPr>
              <w:pStyle w:val="af7"/>
              <w:rPr>
                <w:rFonts w:ascii="Times New Roman" w:hAnsi="Times New Roman"/>
                <w:sz w:val="24"/>
              </w:rPr>
            </w:pPr>
            <w:r>
              <w:rPr>
                <w:rFonts w:ascii="Times New Roman" w:hAnsi="Times New Roman"/>
                <w:sz w:val="24"/>
              </w:rPr>
              <w:t>Разработать индивидуальную программу по предмету. Разработать воспитательную программу работы с классом. Осуществление педагогического мониторинга достижений школьника.</w:t>
            </w:r>
          </w:p>
        </w:tc>
        <w:tc>
          <w:tcPr>
            <w:tcW w:w="3119" w:type="dxa"/>
            <w:shd w:val="clear" w:color="auto" w:fill="auto"/>
          </w:tcPr>
          <w:p w:rsidR="00C22822" w:rsidRDefault="002D5826">
            <w:pPr>
              <w:pStyle w:val="af7"/>
              <w:rPr>
                <w:rFonts w:ascii="Times New Roman" w:hAnsi="Times New Roman"/>
                <w:sz w:val="24"/>
              </w:rPr>
            </w:pPr>
            <w:r>
              <w:rPr>
                <w:rFonts w:ascii="Times New Roman" w:hAnsi="Times New Roman"/>
                <w:sz w:val="24"/>
              </w:rPr>
              <w:t>Разработка планов, программ индивид</w:t>
            </w:r>
            <w:r>
              <w:rPr>
                <w:rFonts w:ascii="Times New Roman" w:hAnsi="Times New Roman"/>
                <w:sz w:val="24"/>
              </w:rPr>
              <w:t>уальной и групповой работы</w:t>
            </w:r>
          </w:p>
        </w:tc>
      </w:tr>
      <w:tr w:rsidR="00C22822">
        <w:tc>
          <w:tcPr>
            <w:tcW w:w="2552" w:type="dxa"/>
            <w:shd w:val="clear" w:color="auto" w:fill="auto"/>
          </w:tcPr>
          <w:p w:rsidR="00C22822" w:rsidRDefault="002D5826">
            <w:pPr>
              <w:pStyle w:val="af7"/>
              <w:rPr>
                <w:rFonts w:ascii="Times New Roman" w:hAnsi="Times New Roman"/>
                <w:sz w:val="24"/>
              </w:rPr>
            </w:pPr>
            <w:r>
              <w:rPr>
                <w:rFonts w:ascii="Times New Roman" w:hAnsi="Times New Roman"/>
                <w:sz w:val="24"/>
              </w:rPr>
              <w:t>Обеспечить психологическое сопровождение детей с ОВЗ</w:t>
            </w:r>
          </w:p>
        </w:tc>
        <w:tc>
          <w:tcPr>
            <w:tcW w:w="4394" w:type="dxa"/>
            <w:shd w:val="clear" w:color="auto" w:fill="auto"/>
          </w:tcPr>
          <w:p w:rsidR="00C22822" w:rsidRDefault="002D5826">
            <w:pPr>
              <w:pStyle w:val="af7"/>
              <w:rPr>
                <w:rFonts w:ascii="Times New Roman" w:hAnsi="Times New Roman"/>
                <w:sz w:val="24"/>
              </w:rPr>
            </w:pPr>
            <w:r>
              <w:rPr>
                <w:rFonts w:ascii="Times New Roman" w:hAnsi="Times New Roman"/>
                <w:sz w:val="24"/>
              </w:rPr>
              <w:t xml:space="preserve">1.Формирование групп для коррекционной работы. 2.Составление расписания занятий. </w:t>
            </w:r>
          </w:p>
          <w:p w:rsidR="00C22822" w:rsidRDefault="002D5826">
            <w:pPr>
              <w:pStyle w:val="af7"/>
              <w:rPr>
                <w:rFonts w:ascii="Times New Roman" w:hAnsi="Times New Roman"/>
                <w:sz w:val="24"/>
              </w:rPr>
            </w:pPr>
            <w:r>
              <w:rPr>
                <w:rFonts w:ascii="Times New Roman" w:hAnsi="Times New Roman"/>
                <w:sz w:val="24"/>
              </w:rPr>
              <w:t xml:space="preserve">3.Проведение коррекционных занятий. </w:t>
            </w:r>
          </w:p>
          <w:p w:rsidR="00C22822" w:rsidRDefault="002D5826">
            <w:pPr>
              <w:pStyle w:val="af7"/>
              <w:rPr>
                <w:rFonts w:ascii="Times New Roman" w:hAnsi="Times New Roman"/>
                <w:sz w:val="24"/>
              </w:rPr>
            </w:pPr>
            <w:r>
              <w:rPr>
                <w:rFonts w:ascii="Times New Roman" w:hAnsi="Times New Roman"/>
                <w:sz w:val="24"/>
              </w:rPr>
              <w:t>4. Отслеживание динамики</w:t>
            </w:r>
          </w:p>
        </w:tc>
        <w:tc>
          <w:tcPr>
            <w:tcW w:w="3119" w:type="dxa"/>
            <w:shd w:val="clear" w:color="auto" w:fill="auto"/>
          </w:tcPr>
          <w:p w:rsidR="00C22822" w:rsidRDefault="002D5826">
            <w:pPr>
              <w:pStyle w:val="af7"/>
              <w:rPr>
                <w:rFonts w:ascii="Times New Roman" w:hAnsi="Times New Roman"/>
                <w:sz w:val="24"/>
              </w:rPr>
            </w:pPr>
            <w:r>
              <w:rPr>
                <w:rFonts w:ascii="Times New Roman" w:hAnsi="Times New Roman"/>
                <w:sz w:val="24"/>
              </w:rPr>
              <w:t>Позитивная динамика развиваемых параметров</w:t>
            </w:r>
          </w:p>
        </w:tc>
      </w:tr>
      <w:tr w:rsidR="00C22822">
        <w:tc>
          <w:tcPr>
            <w:tcW w:w="10065" w:type="dxa"/>
            <w:gridSpan w:val="3"/>
            <w:shd w:val="clear" w:color="auto" w:fill="auto"/>
          </w:tcPr>
          <w:p w:rsidR="00C22822" w:rsidRDefault="002D5826">
            <w:pPr>
              <w:pStyle w:val="af7"/>
              <w:rPr>
                <w:rFonts w:ascii="Times New Roman" w:hAnsi="Times New Roman"/>
                <w:sz w:val="24"/>
              </w:rPr>
            </w:pPr>
            <w:r>
              <w:rPr>
                <w:rFonts w:ascii="Times New Roman" w:hAnsi="Times New Roman"/>
                <w:sz w:val="24"/>
              </w:rPr>
              <w:t>Профилактическая работа</w:t>
            </w:r>
          </w:p>
        </w:tc>
      </w:tr>
      <w:tr w:rsidR="00C22822">
        <w:tc>
          <w:tcPr>
            <w:tcW w:w="2552" w:type="dxa"/>
            <w:shd w:val="clear" w:color="auto" w:fill="auto"/>
          </w:tcPr>
          <w:p w:rsidR="00C22822" w:rsidRDefault="002D5826">
            <w:pPr>
              <w:pStyle w:val="af7"/>
              <w:rPr>
                <w:rFonts w:ascii="Times New Roman" w:hAnsi="Times New Roman"/>
                <w:sz w:val="24"/>
              </w:rPr>
            </w:pPr>
            <w:r>
              <w:rPr>
                <w:rFonts w:ascii="Times New Roman" w:hAnsi="Times New Roman"/>
                <w:sz w:val="24"/>
              </w:rPr>
              <w:t>Создание условий для сохранения и укрепления здоровья обучающихся с ОВЗ</w:t>
            </w:r>
          </w:p>
        </w:tc>
        <w:tc>
          <w:tcPr>
            <w:tcW w:w="4394" w:type="dxa"/>
            <w:shd w:val="clear" w:color="auto" w:fill="auto"/>
          </w:tcPr>
          <w:p w:rsidR="00C22822" w:rsidRDefault="002D5826">
            <w:pPr>
              <w:pStyle w:val="af7"/>
              <w:rPr>
                <w:rFonts w:ascii="Times New Roman" w:hAnsi="Times New Roman"/>
                <w:sz w:val="24"/>
              </w:rPr>
            </w:pPr>
            <w:r>
              <w:rPr>
                <w:rFonts w:ascii="Times New Roman" w:hAnsi="Times New Roman"/>
                <w:sz w:val="24"/>
              </w:rPr>
              <w:t>Разработка рекомендаций для педагогов, учителя, и родителей по работе с детьми с ОВЗ. Внедрение здоровьесберегающих</w:t>
            </w:r>
            <w:r>
              <w:rPr>
                <w:rFonts w:ascii="Times New Roman" w:hAnsi="Times New Roman"/>
                <w:sz w:val="24"/>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tc>
        <w:tc>
          <w:tcPr>
            <w:tcW w:w="3119" w:type="dxa"/>
            <w:shd w:val="clear" w:color="auto" w:fill="auto"/>
          </w:tcPr>
          <w:p w:rsidR="00C22822" w:rsidRDefault="002D5826">
            <w:pPr>
              <w:pStyle w:val="af7"/>
              <w:rPr>
                <w:rFonts w:ascii="Times New Roman" w:hAnsi="Times New Roman"/>
                <w:sz w:val="24"/>
              </w:rPr>
            </w:pPr>
            <w:r>
              <w:rPr>
                <w:rFonts w:ascii="Times New Roman" w:hAnsi="Times New Roman"/>
                <w:sz w:val="24"/>
              </w:rPr>
              <w:t>Реализация профилактических программ</w:t>
            </w:r>
          </w:p>
        </w:tc>
      </w:tr>
    </w:tbl>
    <w:p w:rsidR="00C22822" w:rsidRDefault="00C22822">
      <w:pPr>
        <w:spacing w:after="0" w:line="240" w:lineRule="auto"/>
        <w:ind w:firstLine="709"/>
        <w:rPr>
          <w:rFonts w:ascii="Times New Roman" w:eastAsia="Times New Roman" w:hAnsi="Times New Roman"/>
          <w:sz w:val="24"/>
          <w:szCs w:val="24"/>
        </w:rPr>
      </w:pPr>
    </w:p>
    <w:p w:rsidR="00C22822" w:rsidRDefault="002D5826">
      <w:pPr>
        <w:pStyle w:val="af7"/>
        <w:spacing w:line="276" w:lineRule="auto"/>
        <w:jc w:val="both"/>
        <w:rPr>
          <w:rFonts w:ascii="Times New Roman" w:hAnsi="Times New Roman"/>
          <w:sz w:val="24"/>
        </w:rPr>
      </w:pPr>
      <w:r>
        <w:rPr>
          <w:rFonts w:ascii="Times New Roman" w:hAnsi="Times New Roman"/>
          <w:sz w:val="24"/>
        </w:rPr>
        <w:t>3. Осуществление динамического мониторинга индивидуальной динамики развития (по итогам коррекционно-развивающей работы) и обучения детей (по итогам мероприятий внутришкольного контроля) с ограниченными возможностями здоровья с ежегодным анализом и обобщени</w:t>
      </w:r>
      <w:r>
        <w:rPr>
          <w:rFonts w:ascii="Times New Roman" w:hAnsi="Times New Roman"/>
          <w:sz w:val="24"/>
        </w:rPr>
        <w:t xml:space="preserve">ем на заседаниях ПМПк с целью внесения необходимых корректировок в планирование коррекционной работы на следующий учебный период. </w:t>
      </w:r>
    </w:p>
    <w:p w:rsidR="00C22822" w:rsidRDefault="002D5826">
      <w:pPr>
        <w:pStyle w:val="af7"/>
        <w:spacing w:line="276" w:lineRule="auto"/>
        <w:jc w:val="both"/>
        <w:rPr>
          <w:rFonts w:ascii="Times New Roman" w:hAnsi="Times New Roman"/>
          <w:sz w:val="24"/>
        </w:rPr>
      </w:pPr>
      <w:r>
        <w:rPr>
          <w:rFonts w:ascii="Times New Roman" w:hAnsi="Times New Roman"/>
          <w:sz w:val="24"/>
        </w:rPr>
        <w:t>Кроме того, система комплексного психолого-медико-педагогического и социального сопровождения учащихся с ограниченными возмож</w:t>
      </w:r>
      <w:r>
        <w:rPr>
          <w:rFonts w:ascii="Times New Roman" w:hAnsi="Times New Roman"/>
          <w:sz w:val="24"/>
        </w:rPr>
        <w:t xml:space="preserve">ностями здоровья также включает: </w:t>
      </w:r>
    </w:p>
    <w:p w:rsidR="00C22822" w:rsidRDefault="002D5826">
      <w:pPr>
        <w:pStyle w:val="af7"/>
        <w:numPr>
          <w:ilvl w:val="0"/>
          <w:numId w:val="176"/>
        </w:numPr>
        <w:spacing w:line="276" w:lineRule="auto"/>
        <w:ind w:left="426"/>
        <w:jc w:val="both"/>
        <w:rPr>
          <w:rFonts w:ascii="Times New Roman" w:hAnsi="Times New Roman"/>
          <w:sz w:val="24"/>
        </w:rPr>
      </w:pPr>
      <w:r>
        <w:rPr>
          <w:rFonts w:ascii="Times New Roman" w:hAnsi="Times New Roman"/>
          <w:sz w:val="24"/>
        </w:rPr>
        <w:t>консультирование родителей (законных представителей): по итогам обследования их детей на психолого-медико-педагогическом консилиуме и своевременное направление, в случае необходимости, к специалистам других учреждений;</w:t>
      </w:r>
    </w:p>
    <w:p w:rsidR="00C22822" w:rsidRDefault="002D5826">
      <w:pPr>
        <w:pStyle w:val="af7"/>
        <w:numPr>
          <w:ilvl w:val="0"/>
          <w:numId w:val="176"/>
        </w:numPr>
        <w:spacing w:line="276" w:lineRule="auto"/>
        <w:ind w:left="426"/>
        <w:jc w:val="both"/>
        <w:rPr>
          <w:rFonts w:ascii="Times New Roman" w:hAnsi="Times New Roman"/>
          <w:sz w:val="24"/>
        </w:rPr>
      </w:pPr>
      <w:r>
        <w:rPr>
          <w:rFonts w:ascii="Times New Roman" w:hAnsi="Times New Roman"/>
          <w:sz w:val="24"/>
        </w:rPr>
        <w:t>гру</w:t>
      </w:r>
      <w:r>
        <w:rPr>
          <w:rFonts w:ascii="Times New Roman" w:hAnsi="Times New Roman"/>
          <w:sz w:val="24"/>
        </w:rPr>
        <w:t>пповое консультирование, просвещение и профилактика: рекомендации учителя-логопеда, педагога-психолога, социального педагога, учителей - предметников по вопросам динамики коррекционно-развивающей работы и процесса обучения;</w:t>
      </w:r>
    </w:p>
    <w:p w:rsidR="00C22822" w:rsidRDefault="002D5826">
      <w:pPr>
        <w:pStyle w:val="af7"/>
        <w:numPr>
          <w:ilvl w:val="0"/>
          <w:numId w:val="176"/>
        </w:numPr>
        <w:spacing w:line="276" w:lineRule="auto"/>
        <w:ind w:left="426"/>
        <w:jc w:val="both"/>
        <w:rPr>
          <w:rFonts w:ascii="Times New Roman" w:hAnsi="Times New Roman"/>
          <w:sz w:val="24"/>
        </w:rPr>
      </w:pPr>
      <w:r>
        <w:rPr>
          <w:rFonts w:ascii="Times New Roman" w:hAnsi="Times New Roman"/>
          <w:sz w:val="24"/>
        </w:rPr>
        <w:t xml:space="preserve">индивидуальное консультирование </w:t>
      </w:r>
      <w:r>
        <w:rPr>
          <w:rFonts w:ascii="Times New Roman" w:hAnsi="Times New Roman"/>
          <w:sz w:val="24"/>
        </w:rPr>
        <w:t xml:space="preserve">родителей педагогами специалистами, учителями-предметниками по запросам и необходимости; </w:t>
      </w:r>
    </w:p>
    <w:p w:rsidR="00C22822" w:rsidRDefault="002D5826">
      <w:pPr>
        <w:pStyle w:val="af7"/>
        <w:numPr>
          <w:ilvl w:val="0"/>
          <w:numId w:val="176"/>
        </w:numPr>
        <w:spacing w:line="276" w:lineRule="auto"/>
        <w:ind w:left="426"/>
        <w:jc w:val="both"/>
        <w:rPr>
          <w:rFonts w:ascii="Times New Roman" w:hAnsi="Times New Roman"/>
          <w:sz w:val="24"/>
        </w:rPr>
      </w:pPr>
      <w:r>
        <w:rPr>
          <w:rFonts w:ascii="Times New Roman" w:hAnsi="Times New Roman"/>
          <w:sz w:val="24"/>
        </w:rPr>
        <w:t xml:space="preserve">консультирование обучающихся с ОВЗ по запросам и профориентации; </w:t>
      </w:r>
    </w:p>
    <w:p w:rsidR="00C22822" w:rsidRDefault="002D5826">
      <w:pPr>
        <w:pStyle w:val="af7"/>
        <w:numPr>
          <w:ilvl w:val="0"/>
          <w:numId w:val="176"/>
        </w:numPr>
        <w:spacing w:line="276" w:lineRule="auto"/>
        <w:ind w:left="426"/>
        <w:jc w:val="both"/>
        <w:rPr>
          <w:rFonts w:ascii="Times New Roman" w:hAnsi="Times New Roman"/>
          <w:sz w:val="24"/>
        </w:rPr>
      </w:pPr>
      <w:r>
        <w:rPr>
          <w:rFonts w:ascii="Times New Roman" w:hAnsi="Times New Roman"/>
          <w:sz w:val="24"/>
        </w:rPr>
        <w:t>организацию социального сопровождения семей учащихся с ограниченными возможностями здоровья, находящ</w:t>
      </w:r>
      <w:r>
        <w:rPr>
          <w:rFonts w:ascii="Times New Roman" w:hAnsi="Times New Roman"/>
          <w:sz w:val="24"/>
        </w:rPr>
        <w:t xml:space="preserve">ихся в трудных жизненных условиях, силами социального педагога в рамках работы малых педагогических советов, помощь в организации специальных условий дополнительного образования; </w:t>
      </w:r>
    </w:p>
    <w:p w:rsidR="00C22822" w:rsidRDefault="002D5826">
      <w:pPr>
        <w:pStyle w:val="af7"/>
        <w:numPr>
          <w:ilvl w:val="0"/>
          <w:numId w:val="176"/>
        </w:numPr>
        <w:spacing w:line="276" w:lineRule="auto"/>
        <w:ind w:left="426"/>
        <w:jc w:val="both"/>
        <w:rPr>
          <w:rFonts w:ascii="Times New Roman" w:hAnsi="Times New Roman"/>
          <w:sz w:val="24"/>
        </w:rPr>
      </w:pPr>
      <w:r>
        <w:rPr>
          <w:rFonts w:ascii="Times New Roman" w:hAnsi="Times New Roman"/>
          <w:sz w:val="24"/>
        </w:rPr>
        <w:t>обеспечение коррекционно-развивающей работы с обучающимися с ограниченными в</w:t>
      </w:r>
      <w:r>
        <w:rPr>
          <w:rFonts w:ascii="Times New Roman" w:hAnsi="Times New Roman"/>
          <w:sz w:val="24"/>
        </w:rPr>
        <w:t xml:space="preserve">озможностями здоровья как силами специалистов школы, так и силами внешних специалистов АКПНД при наличии таковой необходимости; </w:t>
      </w:r>
    </w:p>
    <w:p w:rsidR="00C22822" w:rsidRDefault="002D5826">
      <w:pPr>
        <w:pStyle w:val="af7"/>
        <w:numPr>
          <w:ilvl w:val="0"/>
          <w:numId w:val="176"/>
        </w:numPr>
        <w:spacing w:line="276" w:lineRule="auto"/>
        <w:ind w:left="426"/>
        <w:jc w:val="both"/>
        <w:rPr>
          <w:rFonts w:ascii="Times New Roman" w:hAnsi="Times New Roman"/>
          <w:sz w:val="24"/>
        </w:rPr>
      </w:pPr>
      <w:r>
        <w:rPr>
          <w:rFonts w:ascii="Times New Roman" w:hAnsi="Times New Roman"/>
          <w:sz w:val="24"/>
        </w:rPr>
        <w:t>создание специальных условий обучения и воспитания в ходе образовательного процесса (применение специальных методов, приемов, с</w:t>
      </w:r>
      <w:r>
        <w:rPr>
          <w:rFonts w:ascii="Times New Roman" w:hAnsi="Times New Roman"/>
          <w:sz w:val="24"/>
        </w:rPr>
        <w:t>редств, технологий, программ обучения, организация необходимого режима и формы обучения).</w:t>
      </w:r>
    </w:p>
    <w:p w:rsidR="00C22822" w:rsidRDefault="00C22822">
      <w:pPr>
        <w:pStyle w:val="af7"/>
        <w:spacing w:line="276" w:lineRule="auto"/>
        <w:ind w:left="426"/>
        <w:jc w:val="both"/>
        <w:rPr>
          <w:rFonts w:ascii="Times New Roman" w:hAnsi="Times New Roman"/>
          <w:sz w:val="24"/>
        </w:rPr>
      </w:pPr>
    </w:p>
    <w:p w:rsidR="00C22822" w:rsidRDefault="002D5826">
      <w:pPr>
        <w:pStyle w:val="af7"/>
        <w:spacing w:line="276" w:lineRule="auto"/>
        <w:ind w:firstLine="709"/>
        <w:jc w:val="both"/>
        <w:rPr>
          <w:rFonts w:ascii="Times New Roman" w:hAnsi="Times New Roman"/>
          <w:sz w:val="24"/>
        </w:rPr>
      </w:pPr>
      <w:r>
        <w:rPr>
          <w:rFonts w:ascii="Times New Roman" w:hAnsi="Times New Roman"/>
          <w:sz w:val="24"/>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w:t>
      </w:r>
      <w:r>
        <w:rPr>
          <w:rFonts w:ascii="Times New Roman" w:hAnsi="Times New Roman"/>
          <w:sz w:val="24"/>
        </w:rPr>
        <w:t xml:space="preserve">ованных психолого-педагогических условий обучения, воспитания; коррекции, развития и социализации обучающихся. </w:t>
      </w:r>
    </w:p>
    <w:p w:rsidR="00C22822" w:rsidRDefault="002D5826">
      <w:pPr>
        <w:pStyle w:val="af7"/>
        <w:spacing w:line="276" w:lineRule="auto"/>
        <w:ind w:firstLine="709"/>
        <w:jc w:val="center"/>
        <w:rPr>
          <w:rFonts w:ascii="Times New Roman" w:hAnsi="Times New Roman"/>
          <w:sz w:val="24"/>
        </w:rPr>
      </w:pPr>
      <w:r>
        <w:rPr>
          <w:rFonts w:ascii="Times New Roman" w:hAnsi="Times New Roman"/>
          <w:sz w:val="24"/>
        </w:rPr>
        <w:t>Организация информационно-просветительской деятельности по вопросам инклюзивного образования со всеми участниками образовательных отношений.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3171"/>
        <w:gridCol w:w="3521"/>
      </w:tblGrid>
      <w:tr w:rsidR="00C22822">
        <w:tc>
          <w:tcPr>
            <w:tcW w:w="2977" w:type="dxa"/>
            <w:shd w:val="clear" w:color="auto" w:fill="auto"/>
          </w:tcPr>
          <w:p w:rsidR="00C22822" w:rsidRDefault="002D5826">
            <w:pPr>
              <w:pStyle w:val="af7"/>
              <w:jc w:val="center"/>
              <w:rPr>
                <w:rFonts w:ascii="Times New Roman" w:hAnsi="Times New Roman"/>
                <w:b/>
                <w:sz w:val="24"/>
              </w:rPr>
            </w:pPr>
            <w:r>
              <w:rPr>
                <w:rFonts w:ascii="Times New Roman" w:hAnsi="Times New Roman"/>
                <w:b/>
                <w:sz w:val="24"/>
              </w:rPr>
              <w:t>Зад</w:t>
            </w:r>
            <w:r>
              <w:rPr>
                <w:rFonts w:ascii="Times New Roman" w:hAnsi="Times New Roman"/>
                <w:b/>
                <w:sz w:val="24"/>
              </w:rPr>
              <w:t>ачи (направления деятельности)</w:t>
            </w:r>
          </w:p>
        </w:tc>
        <w:tc>
          <w:tcPr>
            <w:tcW w:w="3261" w:type="dxa"/>
            <w:shd w:val="clear" w:color="auto" w:fill="auto"/>
          </w:tcPr>
          <w:p w:rsidR="00C22822" w:rsidRDefault="002D5826">
            <w:pPr>
              <w:pStyle w:val="af7"/>
              <w:jc w:val="center"/>
              <w:rPr>
                <w:rFonts w:ascii="Times New Roman" w:hAnsi="Times New Roman"/>
                <w:b/>
                <w:sz w:val="24"/>
              </w:rPr>
            </w:pPr>
            <w:r>
              <w:rPr>
                <w:rFonts w:ascii="Times New Roman" w:hAnsi="Times New Roman"/>
                <w:b/>
                <w:sz w:val="24"/>
              </w:rPr>
              <w:t>Виды и формы деятельности</w:t>
            </w:r>
          </w:p>
        </w:tc>
        <w:tc>
          <w:tcPr>
            <w:tcW w:w="3649" w:type="dxa"/>
            <w:shd w:val="clear" w:color="auto" w:fill="auto"/>
          </w:tcPr>
          <w:p w:rsidR="00C22822" w:rsidRDefault="002D5826">
            <w:pPr>
              <w:pStyle w:val="af7"/>
              <w:jc w:val="center"/>
              <w:rPr>
                <w:rFonts w:ascii="Times New Roman" w:hAnsi="Times New Roman"/>
                <w:b/>
                <w:sz w:val="24"/>
              </w:rPr>
            </w:pPr>
            <w:r>
              <w:rPr>
                <w:rFonts w:ascii="Times New Roman" w:hAnsi="Times New Roman"/>
                <w:b/>
                <w:sz w:val="24"/>
              </w:rPr>
              <w:t>Планируемые результаты</w:t>
            </w:r>
          </w:p>
        </w:tc>
      </w:tr>
      <w:tr w:rsidR="00C22822">
        <w:trPr>
          <w:trHeight w:val="1140"/>
        </w:trPr>
        <w:tc>
          <w:tcPr>
            <w:tcW w:w="2977" w:type="dxa"/>
            <w:shd w:val="clear" w:color="auto" w:fill="auto"/>
          </w:tcPr>
          <w:p w:rsidR="00C22822" w:rsidRDefault="002D5826">
            <w:pPr>
              <w:pStyle w:val="af7"/>
              <w:rPr>
                <w:rFonts w:ascii="Times New Roman" w:hAnsi="Times New Roman"/>
                <w:sz w:val="24"/>
              </w:rPr>
            </w:pPr>
            <w:r>
              <w:rPr>
                <w:rFonts w:ascii="Times New Roman" w:hAnsi="Times New Roman"/>
                <w:sz w:val="24"/>
              </w:rPr>
              <w:t>Консультирование педагогов</w:t>
            </w:r>
          </w:p>
        </w:tc>
        <w:tc>
          <w:tcPr>
            <w:tcW w:w="3261" w:type="dxa"/>
            <w:shd w:val="clear" w:color="auto" w:fill="auto"/>
          </w:tcPr>
          <w:p w:rsidR="00C22822" w:rsidRDefault="002D5826">
            <w:pPr>
              <w:pStyle w:val="af7"/>
              <w:rPr>
                <w:rFonts w:ascii="Times New Roman" w:hAnsi="Times New Roman"/>
                <w:sz w:val="24"/>
              </w:rPr>
            </w:pPr>
            <w:r>
              <w:rPr>
                <w:rFonts w:ascii="Times New Roman" w:hAnsi="Times New Roman"/>
                <w:sz w:val="24"/>
              </w:rPr>
              <w:t xml:space="preserve">Индивидуальные, групповые, тематические консультации. </w:t>
            </w:r>
          </w:p>
        </w:tc>
        <w:tc>
          <w:tcPr>
            <w:tcW w:w="3649" w:type="dxa"/>
            <w:shd w:val="clear" w:color="auto" w:fill="auto"/>
          </w:tcPr>
          <w:p w:rsidR="00C22822" w:rsidRDefault="002D5826">
            <w:pPr>
              <w:pStyle w:val="af7"/>
              <w:rPr>
                <w:rFonts w:ascii="Times New Roman" w:hAnsi="Times New Roman"/>
                <w:sz w:val="24"/>
              </w:rPr>
            </w:pPr>
            <w:r>
              <w:rPr>
                <w:rFonts w:ascii="Times New Roman" w:hAnsi="Times New Roman"/>
                <w:sz w:val="24"/>
              </w:rPr>
              <w:t xml:space="preserve">1. Рекомендации, приемы, упражнения и др. материалы. </w:t>
            </w:r>
          </w:p>
          <w:p w:rsidR="00C22822" w:rsidRDefault="002D5826">
            <w:pPr>
              <w:pStyle w:val="af7"/>
              <w:rPr>
                <w:rFonts w:ascii="Times New Roman" w:hAnsi="Times New Roman"/>
                <w:sz w:val="24"/>
              </w:rPr>
            </w:pPr>
            <w:r>
              <w:rPr>
                <w:rFonts w:ascii="Times New Roman" w:hAnsi="Times New Roman"/>
                <w:sz w:val="24"/>
              </w:rPr>
              <w:t>2. Разработка плана консультативной работы с ребенком, родителями, классом, работниками школы</w:t>
            </w:r>
          </w:p>
        </w:tc>
      </w:tr>
      <w:tr w:rsidR="00C22822">
        <w:tc>
          <w:tcPr>
            <w:tcW w:w="2977" w:type="dxa"/>
            <w:shd w:val="clear" w:color="auto" w:fill="auto"/>
          </w:tcPr>
          <w:p w:rsidR="00C22822" w:rsidRDefault="002D5826">
            <w:pPr>
              <w:pStyle w:val="af7"/>
              <w:rPr>
                <w:rFonts w:ascii="Times New Roman" w:hAnsi="Times New Roman"/>
                <w:sz w:val="24"/>
              </w:rPr>
            </w:pPr>
            <w:r>
              <w:rPr>
                <w:rFonts w:ascii="Times New Roman" w:hAnsi="Times New Roman"/>
                <w:sz w:val="24"/>
              </w:rPr>
              <w:t>Консультирование обучающихся, по выявленным проблемам, оказание превентивной помощи</w:t>
            </w:r>
          </w:p>
        </w:tc>
        <w:tc>
          <w:tcPr>
            <w:tcW w:w="3261" w:type="dxa"/>
            <w:shd w:val="clear" w:color="auto" w:fill="auto"/>
          </w:tcPr>
          <w:p w:rsidR="00C22822" w:rsidRDefault="002D5826">
            <w:pPr>
              <w:pStyle w:val="af7"/>
              <w:rPr>
                <w:rFonts w:ascii="Times New Roman" w:hAnsi="Times New Roman"/>
                <w:sz w:val="24"/>
              </w:rPr>
            </w:pPr>
            <w:r>
              <w:rPr>
                <w:rFonts w:ascii="Times New Roman" w:hAnsi="Times New Roman"/>
                <w:sz w:val="24"/>
              </w:rPr>
              <w:t>Индивидуальные, групповые, тематические консультации</w:t>
            </w:r>
          </w:p>
        </w:tc>
        <w:tc>
          <w:tcPr>
            <w:tcW w:w="3649" w:type="dxa"/>
            <w:shd w:val="clear" w:color="auto" w:fill="auto"/>
          </w:tcPr>
          <w:p w:rsidR="00C22822" w:rsidRDefault="002D5826">
            <w:pPr>
              <w:pStyle w:val="af7"/>
              <w:rPr>
                <w:rFonts w:ascii="Times New Roman" w:hAnsi="Times New Roman"/>
                <w:sz w:val="24"/>
              </w:rPr>
            </w:pPr>
            <w:r>
              <w:rPr>
                <w:rFonts w:ascii="Times New Roman" w:hAnsi="Times New Roman"/>
                <w:sz w:val="24"/>
              </w:rPr>
              <w:t xml:space="preserve">1. Рекомендации, приемы, упражнения и др. материалы. </w:t>
            </w:r>
          </w:p>
          <w:p w:rsidR="00C22822" w:rsidRDefault="002D5826">
            <w:pPr>
              <w:pStyle w:val="af7"/>
              <w:rPr>
                <w:rFonts w:ascii="Times New Roman" w:hAnsi="Times New Roman"/>
                <w:sz w:val="24"/>
              </w:rPr>
            </w:pPr>
            <w:r>
              <w:rPr>
                <w:rFonts w:ascii="Times New Roman" w:hAnsi="Times New Roman"/>
                <w:sz w:val="24"/>
              </w:rPr>
              <w:t>2. Разработка плана консультативной работы с ребенком</w:t>
            </w:r>
          </w:p>
        </w:tc>
      </w:tr>
      <w:tr w:rsidR="00C22822">
        <w:tc>
          <w:tcPr>
            <w:tcW w:w="2977" w:type="dxa"/>
            <w:shd w:val="clear" w:color="auto" w:fill="auto"/>
          </w:tcPr>
          <w:p w:rsidR="00C22822" w:rsidRDefault="002D5826">
            <w:pPr>
              <w:pStyle w:val="af7"/>
              <w:rPr>
                <w:rFonts w:ascii="Times New Roman" w:hAnsi="Times New Roman"/>
                <w:sz w:val="24"/>
              </w:rPr>
            </w:pPr>
            <w:r>
              <w:rPr>
                <w:rFonts w:ascii="Times New Roman" w:hAnsi="Times New Roman"/>
                <w:sz w:val="24"/>
              </w:rPr>
              <w:t>Консультирование родителей</w:t>
            </w:r>
          </w:p>
        </w:tc>
        <w:tc>
          <w:tcPr>
            <w:tcW w:w="3261" w:type="dxa"/>
            <w:shd w:val="clear" w:color="auto" w:fill="auto"/>
          </w:tcPr>
          <w:p w:rsidR="00C22822" w:rsidRDefault="002D5826">
            <w:pPr>
              <w:pStyle w:val="af7"/>
              <w:rPr>
                <w:rFonts w:ascii="Times New Roman" w:hAnsi="Times New Roman"/>
                <w:sz w:val="24"/>
              </w:rPr>
            </w:pPr>
            <w:r>
              <w:rPr>
                <w:rFonts w:ascii="Times New Roman" w:hAnsi="Times New Roman"/>
                <w:sz w:val="24"/>
              </w:rPr>
              <w:t>Индивидуальные, групповые, тематические консультации.</w:t>
            </w:r>
          </w:p>
          <w:p w:rsidR="00C22822" w:rsidRDefault="002D5826">
            <w:pPr>
              <w:pStyle w:val="af7"/>
              <w:rPr>
                <w:rFonts w:ascii="Times New Roman" w:hAnsi="Times New Roman"/>
                <w:sz w:val="24"/>
              </w:rPr>
            </w:pPr>
            <w:r>
              <w:rPr>
                <w:rFonts w:ascii="Times New Roman" w:hAnsi="Times New Roman"/>
                <w:sz w:val="24"/>
              </w:rPr>
              <w:t>Планирование родительских собраний, индивидуальных консультаций для родителей</w:t>
            </w:r>
          </w:p>
        </w:tc>
        <w:tc>
          <w:tcPr>
            <w:tcW w:w="3649" w:type="dxa"/>
            <w:shd w:val="clear" w:color="auto" w:fill="auto"/>
          </w:tcPr>
          <w:p w:rsidR="00C22822" w:rsidRDefault="002D5826">
            <w:pPr>
              <w:pStyle w:val="af7"/>
              <w:rPr>
                <w:rFonts w:ascii="Times New Roman" w:hAnsi="Times New Roman"/>
                <w:sz w:val="24"/>
              </w:rPr>
            </w:pPr>
            <w:r>
              <w:rPr>
                <w:rFonts w:ascii="Times New Roman" w:hAnsi="Times New Roman"/>
                <w:sz w:val="24"/>
              </w:rPr>
              <w:t xml:space="preserve">1. Рекомендации, приемы, упражнения и др. материалы. </w:t>
            </w:r>
          </w:p>
          <w:p w:rsidR="00C22822" w:rsidRDefault="002D5826">
            <w:pPr>
              <w:pStyle w:val="af7"/>
              <w:rPr>
                <w:rFonts w:ascii="Times New Roman" w:hAnsi="Times New Roman"/>
                <w:sz w:val="24"/>
              </w:rPr>
            </w:pPr>
            <w:r>
              <w:rPr>
                <w:rFonts w:ascii="Times New Roman" w:hAnsi="Times New Roman"/>
                <w:sz w:val="24"/>
              </w:rPr>
              <w:t>2. Разработка плана консультативной работы с родителями</w:t>
            </w:r>
          </w:p>
        </w:tc>
      </w:tr>
      <w:tr w:rsidR="00C22822">
        <w:tc>
          <w:tcPr>
            <w:tcW w:w="2977" w:type="dxa"/>
            <w:shd w:val="clear" w:color="auto" w:fill="auto"/>
          </w:tcPr>
          <w:p w:rsidR="00C22822" w:rsidRDefault="002D5826">
            <w:pPr>
              <w:pStyle w:val="af7"/>
              <w:rPr>
                <w:rFonts w:ascii="Times New Roman" w:hAnsi="Times New Roman"/>
                <w:sz w:val="24"/>
              </w:rPr>
            </w:pPr>
            <w:r>
              <w:rPr>
                <w:rFonts w:ascii="Times New Roman" w:hAnsi="Times New Roman"/>
                <w:sz w:val="24"/>
              </w:rPr>
              <w:t xml:space="preserve">Информирование родителей (законных представителей) по медицинским, </w:t>
            </w:r>
            <w:r>
              <w:rPr>
                <w:rFonts w:ascii="Times New Roman" w:hAnsi="Times New Roman"/>
                <w:sz w:val="24"/>
              </w:rPr>
              <w:t>социальным, правовым и другим вопросам</w:t>
            </w:r>
          </w:p>
        </w:tc>
        <w:tc>
          <w:tcPr>
            <w:tcW w:w="3261" w:type="dxa"/>
            <w:shd w:val="clear" w:color="auto" w:fill="auto"/>
          </w:tcPr>
          <w:p w:rsidR="00C22822" w:rsidRDefault="002D5826">
            <w:pPr>
              <w:pStyle w:val="af7"/>
              <w:rPr>
                <w:rFonts w:ascii="Times New Roman" w:hAnsi="Times New Roman"/>
                <w:sz w:val="24"/>
              </w:rPr>
            </w:pPr>
            <w:r>
              <w:rPr>
                <w:rFonts w:ascii="Times New Roman" w:hAnsi="Times New Roman"/>
                <w:sz w:val="24"/>
              </w:rPr>
              <w:t>Информационные мероприятия</w:t>
            </w:r>
          </w:p>
        </w:tc>
        <w:tc>
          <w:tcPr>
            <w:tcW w:w="3649" w:type="dxa"/>
            <w:shd w:val="clear" w:color="auto" w:fill="auto"/>
          </w:tcPr>
          <w:p w:rsidR="00C22822" w:rsidRDefault="002D5826">
            <w:pPr>
              <w:pStyle w:val="af7"/>
              <w:rPr>
                <w:rFonts w:ascii="Times New Roman" w:hAnsi="Times New Roman"/>
                <w:sz w:val="24"/>
              </w:rPr>
            </w:pPr>
            <w:r>
              <w:rPr>
                <w:rFonts w:ascii="Times New Roman" w:hAnsi="Times New Roman"/>
                <w:sz w:val="24"/>
              </w:rPr>
              <w:t>Организация работы семинаров, тренингов.</w:t>
            </w:r>
          </w:p>
        </w:tc>
      </w:tr>
      <w:tr w:rsidR="00C22822">
        <w:tc>
          <w:tcPr>
            <w:tcW w:w="2977" w:type="dxa"/>
            <w:shd w:val="clear" w:color="auto" w:fill="auto"/>
          </w:tcPr>
          <w:p w:rsidR="00C22822" w:rsidRDefault="002D5826">
            <w:pPr>
              <w:pStyle w:val="af7"/>
              <w:rPr>
                <w:rFonts w:ascii="Times New Roman" w:hAnsi="Times New Roman"/>
                <w:sz w:val="24"/>
              </w:rPr>
            </w:pPr>
            <w:r>
              <w:rPr>
                <w:rFonts w:ascii="Times New Roman" w:hAnsi="Times New Roman"/>
                <w:sz w:val="24"/>
              </w:rPr>
              <w:t>Психолого- педагогическое просвещение педагогических работников по вопросам развития, обучения и воспитания данной категории детей</w:t>
            </w:r>
          </w:p>
        </w:tc>
        <w:tc>
          <w:tcPr>
            <w:tcW w:w="3261" w:type="dxa"/>
            <w:shd w:val="clear" w:color="auto" w:fill="auto"/>
          </w:tcPr>
          <w:p w:rsidR="00C22822" w:rsidRDefault="002D5826">
            <w:pPr>
              <w:pStyle w:val="af7"/>
              <w:rPr>
                <w:rFonts w:ascii="Times New Roman" w:hAnsi="Times New Roman"/>
                <w:sz w:val="24"/>
              </w:rPr>
            </w:pPr>
            <w:r>
              <w:rPr>
                <w:rFonts w:ascii="Times New Roman" w:hAnsi="Times New Roman"/>
                <w:sz w:val="24"/>
              </w:rPr>
              <w:t>Информационные ме</w:t>
            </w:r>
            <w:r>
              <w:rPr>
                <w:rFonts w:ascii="Times New Roman" w:hAnsi="Times New Roman"/>
                <w:sz w:val="24"/>
              </w:rPr>
              <w:t>роприятия Семинары - практикумы для учителей направленные на повышение психологической компетенции учителей.</w:t>
            </w:r>
          </w:p>
        </w:tc>
        <w:tc>
          <w:tcPr>
            <w:tcW w:w="3649" w:type="dxa"/>
            <w:shd w:val="clear" w:color="auto" w:fill="auto"/>
          </w:tcPr>
          <w:p w:rsidR="00C22822" w:rsidRDefault="002D5826">
            <w:pPr>
              <w:pStyle w:val="af7"/>
              <w:rPr>
                <w:rFonts w:ascii="Times New Roman" w:hAnsi="Times New Roman"/>
                <w:sz w:val="24"/>
              </w:rPr>
            </w:pPr>
            <w:r>
              <w:rPr>
                <w:rFonts w:ascii="Times New Roman" w:hAnsi="Times New Roman"/>
                <w:sz w:val="24"/>
              </w:rPr>
              <w:t>Организация методических мероприятий</w:t>
            </w:r>
          </w:p>
        </w:tc>
      </w:tr>
    </w:tbl>
    <w:p w:rsidR="00C22822" w:rsidRDefault="00C22822">
      <w:pPr>
        <w:spacing w:line="9" w:lineRule="exact"/>
        <w:jc w:val="both"/>
        <w:rPr>
          <w:rFonts w:ascii="Symbol" w:eastAsia="Symbol" w:hAnsi="Symbol" w:cs="Symbol"/>
          <w:sz w:val="24"/>
          <w:szCs w:val="24"/>
        </w:rPr>
      </w:pPr>
    </w:p>
    <w:p w:rsidR="00C22822" w:rsidRDefault="002D5826">
      <w:pPr>
        <w:pStyle w:val="3"/>
        <w:rPr>
          <w:rFonts w:ascii="Times New Roman" w:eastAsia="Times New Roman" w:hAnsi="Times New Roman" w:cs="Times New Roman"/>
          <w:color w:val="auto"/>
          <w:sz w:val="24"/>
        </w:rPr>
      </w:pPr>
      <w:bookmarkStart w:id="174" w:name="_Toc89731053"/>
      <w:r>
        <w:rPr>
          <w:rFonts w:ascii="Times New Roman" w:eastAsia="Times New Roman" w:hAnsi="Times New Roman" w:cs="Times New Roman"/>
          <w:color w:val="auto"/>
          <w:sz w:val="24"/>
        </w:rPr>
        <w:t>2.4.4 Механизмы реализации программы</w:t>
      </w:r>
      <w:bookmarkEnd w:id="174"/>
      <w:r>
        <w:rPr>
          <w:rFonts w:ascii="Times New Roman" w:eastAsia="Times New Roman" w:hAnsi="Times New Roman" w:cs="Times New Roman"/>
          <w:color w:val="auto"/>
          <w:sz w:val="24"/>
        </w:rPr>
        <w:t xml:space="preserve"> </w:t>
      </w:r>
    </w:p>
    <w:p w:rsidR="00C22822" w:rsidRDefault="002D5826">
      <w:pPr>
        <w:ind w:firstLine="708"/>
        <w:jc w:val="both"/>
        <w:rPr>
          <w:rFonts w:ascii="Times New Roman" w:hAnsi="Times New Roman" w:cs="Times New Roman"/>
          <w:sz w:val="24"/>
        </w:rPr>
      </w:pPr>
      <w:r>
        <w:rPr>
          <w:rFonts w:ascii="Times New Roman" w:hAnsi="Times New Roman" w:cs="Times New Roman"/>
          <w:sz w:val="24"/>
        </w:rPr>
        <w:t>Программа коррекционной работы на уровне основного общего образования может реализовываться общеобразовательным учреждением как совместно с другими образовательными и иными организациями.</w:t>
      </w:r>
    </w:p>
    <w:p w:rsidR="00C22822" w:rsidRDefault="002D5826">
      <w:pPr>
        <w:ind w:firstLine="708"/>
        <w:jc w:val="both"/>
        <w:rPr>
          <w:rFonts w:ascii="Times New Roman" w:hAnsi="Times New Roman" w:cs="Times New Roman"/>
          <w:sz w:val="24"/>
        </w:rPr>
      </w:pPr>
      <w:r>
        <w:rPr>
          <w:rFonts w:ascii="Times New Roman" w:hAnsi="Times New Roman" w:cs="Times New Roman"/>
          <w:sz w:val="24"/>
        </w:rPr>
        <w:t xml:space="preserve">Сетевая форма реализации программы коррекционной работы возможна  в </w:t>
      </w:r>
      <w:r>
        <w:rPr>
          <w:rFonts w:ascii="Times New Roman" w:hAnsi="Times New Roman" w:cs="Times New Roman"/>
          <w:sz w:val="24"/>
        </w:rPr>
        <w:t>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w:t>
      </w:r>
      <w:r>
        <w:rPr>
          <w:rFonts w:ascii="Times New Roman" w:hAnsi="Times New Roman" w:cs="Times New Roman"/>
          <w:sz w:val="24"/>
        </w:rPr>
        <w:t>вательных ресурсов. 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w:t>
      </w:r>
      <w:r>
        <w:rPr>
          <w:rFonts w:ascii="Times New Roman" w:hAnsi="Times New Roman" w:cs="Times New Roman"/>
          <w:sz w:val="24"/>
        </w:rPr>
        <w:t xml:space="preserve">ет: </w:t>
      </w:r>
    </w:p>
    <w:p w:rsidR="00C22822" w:rsidRDefault="002D5826">
      <w:pPr>
        <w:pStyle w:val="af3"/>
        <w:numPr>
          <w:ilvl w:val="0"/>
          <w:numId w:val="177"/>
        </w:numPr>
        <w:jc w:val="both"/>
        <w:rPr>
          <w:rFonts w:ascii="Times New Roman" w:hAnsi="Times New Roman" w:cs="Times New Roman"/>
          <w:sz w:val="24"/>
        </w:rPr>
      </w:pPr>
      <w:r>
        <w:rPr>
          <w:rFonts w:ascii="Times New Roman" w:hAnsi="Times New Roman" w:cs="Times New Roman"/>
          <w:sz w:val="24"/>
        </w:rPr>
        <w:t xml:space="preserve">комплексность в определении и решении проблем обучающегося, предоставлении ему специализированной квалифицированной помощи; </w:t>
      </w:r>
    </w:p>
    <w:p w:rsidR="00C22822" w:rsidRDefault="002D5826">
      <w:pPr>
        <w:pStyle w:val="af3"/>
        <w:numPr>
          <w:ilvl w:val="0"/>
          <w:numId w:val="177"/>
        </w:numPr>
        <w:jc w:val="both"/>
        <w:rPr>
          <w:rFonts w:ascii="Times New Roman" w:hAnsi="Times New Roman" w:cs="Times New Roman"/>
          <w:sz w:val="24"/>
        </w:rPr>
      </w:pPr>
      <w:r>
        <w:rPr>
          <w:rFonts w:ascii="Times New Roman" w:hAnsi="Times New Roman" w:cs="Times New Roman"/>
          <w:sz w:val="24"/>
        </w:rPr>
        <w:t xml:space="preserve">многоаспектный анализ личностного и познавательного развития обучающегося; </w:t>
      </w:r>
    </w:p>
    <w:p w:rsidR="00C22822" w:rsidRDefault="002D5826">
      <w:pPr>
        <w:pStyle w:val="af3"/>
        <w:numPr>
          <w:ilvl w:val="0"/>
          <w:numId w:val="177"/>
        </w:numPr>
        <w:jc w:val="both"/>
        <w:rPr>
          <w:rFonts w:ascii="Times New Roman" w:hAnsi="Times New Roman" w:cs="Times New Roman"/>
          <w:sz w:val="24"/>
        </w:rPr>
      </w:pPr>
      <w:r>
        <w:rPr>
          <w:rFonts w:ascii="Times New Roman" w:hAnsi="Times New Roman" w:cs="Times New Roman"/>
          <w:sz w:val="24"/>
        </w:rPr>
        <w:t>составление комплексных индивидуальных программ об</w:t>
      </w:r>
      <w:r>
        <w:rPr>
          <w:rFonts w:ascii="Times New Roman" w:hAnsi="Times New Roman" w:cs="Times New Roman"/>
          <w:sz w:val="24"/>
        </w:rPr>
        <w:t xml:space="preserve">щего развития и коррекции отдельных сторон учебно-познавательной, речевой, эмоциональной, волевой и личностной сфер ребенка. </w:t>
      </w:r>
    </w:p>
    <w:p w:rsidR="00C22822" w:rsidRDefault="002D5826">
      <w:pPr>
        <w:ind w:firstLine="708"/>
        <w:jc w:val="both"/>
        <w:rPr>
          <w:rFonts w:ascii="Times New Roman" w:hAnsi="Times New Roman" w:cs="Times New Roman"/>
          <w:sz w:val="24"/>
        </w:rPr>
      </w:pPr>
      <w:r>
        <w:rPr>
          <w:rFonts w:ascii="Times New Roman" w:hAnsi="Times New Roman" w:cs="Times New Roman"/>
          <w:sz w:val="24"/>
        </w:rPr>
        <w:t xml:space="preserve">Наиболее распространенные и действенные формы организованного взаимодействия специалистов — это консилиумы и службы сопровождения </w:t>
      </w:r>
      <w:r>
        <w:rPr>
          <w:rFonts w:ascii="Times New Roman" w:hAnsi="Times New Roman" w:cs="Times New Roman"/>
          <w:sz w:val="24"/>
        </w:rPr>
        <w:t>общеобразовательного учреждения, которые предоставляют многопрофильную помощь ребенку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w:t>
      </w:r>
      <w:r>
        <w:rPr>
          <w:rFonts w:ascii="Times New Roman" w:hAnsi="Times New Roman" w:cs="Times New Roman"/>
          <w:sz w:val="24"/>
        </w:rPr>
        <w:t xml:space="preserve">й детей с ограниченными возможностями здоровья. </w:t>
      </w:r>
    </w:p>
    <w:p w:rsidR="00C22822" w:rsidRDefault="002D5826">
      <w:pPr>
        <w:jc w:val="both"/>
        <w:rPr>
          <w:rFonts w:ascii="Times New Roman" w:hAnsi="Times New Roman" w:cs="Times New Roman"/>
          <w:b/>
          <w:sz w:val="24"/>
        </w:rPr>
      </w:pPr>
      <w:r>
        <w:rPr>
          <w:rFonts w:ascii="Times New Roman" w:hAnsi="Times New Roman" w:cs="Times New Roman"/>
          <w:b/>
          <w:sz w:val="24"/>
        </w:rPr>
        <w:t xml:space="preserve">Требования к условиям реализации программы </w:t>
      </w:r>
    </w:p>
    <w:p w:rsidR="00C22822" w:rsidRDefault="002D5826">
      <w:pPr>
        <w:jc w:val="both"/>
        <w:rPr>
          <w:rFonts w:ascii="Times New Roman" w:hAnsi="Times New Roman" w:cs="Times New Roman"/>
          <w:b/>
          <w:sz w:val="24"/>
        </w:rPr>
      </w:pPr>
      <w:r>
        <w:rPr>
          <w:rFonts w:ascii="Times New Roman" w:hAnsi="Times New Roman" w:cs="Times New Roman"/>
          <w:b/>
          <w:sz w:val="24"/>
        </w:rPr>
        <w:t xml:space="preserve">Организационные условия </w:t>
      </w:r>
    </w:p>
    <w:p w:rsidR="00C22822" w:rsidRDefault="002D5826">
      <w:pPr>
        <w:ind w:firstLine="708"/>
        <w:jc w:val="both"/>
        <w:rPr>
          <w:rFonts w:ascii="Times New Roman" w:hAnsi="Times New Roman" w:cs="Times New Roman"/>
          <w:sz w:val="24"/>
        </w:rPr>
      </w:pPr>
      <w:r>
        <w:rPr>
          <w:rFonts w:ascii="Times New Roman" w:hAnsi="Times New Roman" w:cs="Times New Roman"/>
          <w:sz w:val="24"/>
        </w:rPr>
        <w:t>Программа коррекционной работы может предусматривать как вариативные формы получения образования, так и различные варианты специального со</w:t>
      </w:r>
      <w:r>
        <w:rPr>
          <w:rFonts w:ascii="Times New Roman" w:hAnsi="Times New Roman" w:cs="Times New Roman"/>
          <w:sz w:val="24"/>
        </w:rPr>
        <w:t>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w:t>
      </w:r>
      <w:r>
        <w:rPr>
          <w:rFonts w:ascii="Times New Roman" w:hAnsi="Times New Roman" w:cs="Times New Roman"/>
          <w:sz w:val="24"/>
        </w:rPr>
        <w:t xml:space="preserve">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 - педагогической комиссии). </w:t>
      </w:r>
    </w:p>
    <w:p w:rsidR="00C22822" w:rsidRDefault="002D5826">
      <w:pPr>
        <w:jc w:val="both"/>
        <w:rPr>
          <w:rFonts w:ascii="Times New Roman" w:hAnsi="Times New Roman" w:cs="Times New Roman"/>
          <w:b/>
          <w:sz w:val="24"/>
        </w:rPr>
      </w:pPr>
      <w:r>
        <w:rPr>
          <w:rFonts w:ascii="Times New Roman" w:hAnsi="Times New Roman" w:cs="Times New Roman"/>
          <w:b/>
          <w:sz w:val="24"/>
        </w:rPr>
        <w:t>Псих</w:t>
      </w:r>
      <w:r>
        <w:rPr>
          <w:rFonts w:ascii="Times New Roman" w:hAnsi="Times New Roman" w:cs="Times New Roman"/>
          <w:b/>
          <w:sz w:val="24"/>
        </w:rPr>
        <w:t xml:space="preserve">олого-педагогическое обеспечение включает: </w:t>
      </w:r>
    </w:p>
    <w:p w:rsidR="00C22822" w:rsidRDefault="002D5826">
      <w:pPr>
        <w:pStyle w:val="af3"/>
        <w:numPr>
          <w:ilvl w:val="0"/>
          <w:numId w:val="178"/>
        </w:numPr>
        <w:ind w:left="426"/>
        <w:jc w:val="both"/>
        <w:rPr>
          <w:rFonts w:ascii="Times New Roman" w:hAnsi="Times New Roman" w:cs="Times New Roman"/>
          <w:sz w:val="24"/>
        </w:rPr>
      </w:pPr>
      <w:r>
        <w:rPr>
          <w:rFonts w:ascii="Times New Roman" w:hAnsi="Times New Roman" w:cs="Times New Roman"/>
          <w:sz w:val="24"/>
        </w:rPr>
        <w:t xml:space="preserve">дифференцированные условия (оптимальный режим учебных нагрузок); </w:t>
      </w:r>
    </w:p>
    <w:p w:rsidR="00C22822" w:rsidRDefault="002D5826">
      <w:pPr>
        <w:pStyle w:val="af3"/>
        <w:numPr>
          <w:ilvl w:val="0"/>
          <w:numId w:val="178"/>
        </w:numPr>
        <w:ind w:left="426"/>
        <w:jc w:val="both"/>
        <w:rPr>
          <w:rFonts w:ascii="Times New Roman" w:hAnsi="Times New Roman" w:cs="Times New Roman"/>
          <w:sz w:val="24"/>
        </w:rPr>
      </w:pPr>
      <w:r>
        <w:rPr>
          <w:rFonts w:ascii="Times New Roman" w:hAnsi="Times New Roman" w:cs="Times New Roman"/>
          <w:sz w:val="24"/>
        </w:rPr>
        <w:t>психолого-педагогические условия (коррекционная направленность учебно- воспитательного процесса; учет индивидуальных особенностей ребенка; соблюде</w:t>
      </w:r>
      <w:r>
        <w:rPr>
          <w:rFonts w:ascii="Times New Roman" w:hAnsi="Times New Roman" w:cs="Times New Roman"/>
          <w:sz w:val="24"/>
        </w:rPr>
        <w:t xml:space="preserve">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C22822" w:rsidRDefault="002D5826">
      <w:pPr>
        <w:pStyle w:val="af3"/>
        <w:numPr>
          <w:ilvl w:val="0"/>
          <w:numId w:val="178"/>
        </w:numPr>
        <w:ind w:left="426"/>
        <w:jc w:val="both"/>
        <w:rPr>
          <w:rFonts w:ascii="Times New Roman" w:hAnsi="Times New Roman" w:cs="Times New Roman"/>
          <w:sz w:val="24"/>
        </w:rPr>
      </w:pPr>
      <w:r>
        <w:rPr>
          <w:rFonts w:ascii="Times New Roman" w:hAnsi="Times New Roman" w:cs="Times New Roman"/>
          <w:sz w:val="24"/>
        </w:rPr>
        <w:t>использование специальных метод</w:t>
      </w:r>
      <w:r>
        <w:rPr>
          <w:rFonts w:ascii="Times New Roman" w:hAnsi="Times New Roman" w:cs="Times New Roman"/>
          <w:sz w:val="24"/>
        </w:rPr>
        <w:t>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здоровья ребенка; комп</w:t>
      </w:r>
      <w:r>
        <w:rPr>
          <w:rFonts w:ascii="Times New Roman" w:hAnsi="Times New Roman" w:cs="Times New Roman"/>
          <w:sz w:val="24"/>
        </w:rPr>
        <w:t xml:space="preserve">лексное воздействие на обучающегося, осуществляемое на индивидуальных и групповых коррекционных занятиях); </w:t>
      </w:r>
    </w:p>
    <w:p w:rsidR="00C22822" w:rsidRDefault="002D5826">
      <w:pPr>
        <w:pStyle w:val="af3"/>
        <w:numPr>
          <w:ilvl w:val="0"/>
          <w:numId w:val="178"/>
        </w:numPr>
        <w:ind w:left="426"/>
        <w:jc w:val="both"/>
        <w:rPr>
          <w:rFonts w:ascii="Times New Roman" w:hAnsi="Times New Roman" w:cs="Times New Roman"/>
          <w:sz w:val="24"/>
        </w:rPr>
      </w:pPr>
      <w:r>
        <w:rPr>
          <w:rFonts w:ascii="Times New Roman" w:hAnsi="Times New Roman" w:cs="Times New Roman"/>
          <w:sz w:val="24"/>
        </w:rPr>
        <w:t>здоровьесберегающие условия (укрепление физического и психического здоровья, профилактика физических, умственных и психологических перегрузок обучаю</w:t>
      </w:r>
      <w:r>
        <w:rPr>
          <w:rFonts w:ascii="Times New Roman" w:hAnsi="Times New Roman" w:cs="Times New Roman"/>
          <w:sz w:val="24"/>
        </w:rPr>
        <w:t xml:space="preserve">щихся, соблюдение санитарно- гигиенических правил и норм); </w:t>
      </w:r>
    </w:p>
    <w:p w:rsidR="00C22822" w:rsidRDefault="002D5826">
      <w:pPr>
        <w:pStyle w:val="af3"/>
        <w:numPr>
          <w:ilvl w:val="0"/>
          <w:numId w:val="178"/>
        </w:numPr>
        <w:ind w:left="426"/>
        <w:jc w:val="both"/>
        <w:rPr>
          <w:rFonts w:ascii="Times New Roman" w:hAnsi="Times New Roman" w:cs="Times New Roman"/>
          <w:sz w:val="24"/>
        </w:rPr>
      </w:pPr>
      <w:r>
        <w:rPr>
          <w:rFonts w:ascii="Times New Roman" w:hAnsi="Times New Roman" w:cs="Times New Roman"/>
          <w:sz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w:t>
      </w:r>
      <w:r>
        <w:rPr>
          <w:rFonts w:ascii="Times New Roman" w:hAnsi="Times New Roman" w:cs="Times New Roman"/>
          <w:sz w:val="24"/>
        </w:rPr>
        <w:t xml:space="preserve">льных, спортивно-оздоровительных и иных досуговых мероприятиях; </w:t>
      </w:r>
    </w:p>
    <w:p w:rsidR="00C22822" w:rsidRDefault="002D5826">
      <w:pPr>
        <w:pStyle w:val="af3"/>
        <w:numPr>
          <w:ilvl w:val="0"/>
          <w:numId w:val="178"/>
        </w:numPr>
        <w:ind w:left="426"/>
        <w:jc w:val="both"/>
        <w:rPr>
          <w:rFonts w:ascii="Times New Roman" w:hAnsi="Times New Roman" w:cs="Times New Roman"/>
          <w:sz w:val="24"/>
        </w:rPr>
      </w:pPr>
      <w:r>
        <w:rPr>
          <w:rFonts w:ascii="Times New Roman" w:hAnsi="Times New Roman" w:cs="Times New Roman"/>
          <w:sz w:val="24"/>
        </w:rPr>
        <w:t xml:space="preserve">развитие системы обучения и воспитания детей, имеющих сложные нарушения психического и (или) физического развития . </w:t>
      </w:r>
    </w:p>
    <w:p w:rsidR="00C22822" w:rsidRDefault="002D5826">
      <w:pPr>
        <w:jc w:val="both"/>
        <w:rPr>
          <w:rFonts w:ascii="Times New Roman" w:hAnsi="Times New Roman" w:cs="Times New Roman"/>
          <w:b/>
          <w:sz w:val="24"/>
        </w:rPr>
      </w:pPr>
      <w:r>
        <w:rPr>
          <w:rFonts w:ascii="Times New Roman" w:hAnsi="Times New Roman" w:cs="Times New Roman"/>
          <w:b/>
          <w:sz w:val="24"/>
        </w:rPr>
        <w:t xml:space="preserve">Программно-методическое обеспечение </w:t>
      </w:r>
    </w:p>
    <w:p w:rsidR="00C22822" w:rsidRDefault="002D5826">
      <w:pPr>
        <w:ind w:firstLine="708"/>
        <w:jc w:val="both"/>
        <w:rPr>
          <w:rFonts w:ascii="Times New Roman" w:hAnsi="Times New Roman" w:cs="Times New Roman"/>
          <w:sz w:val="24"/>
        </w:rPr>
      </w:pPr>
      <w:r>
        <w:rPr>
          <w:rFonts w:ascii="Times New Roman" w:hAnsi="Times New Roman" w:cs="Times New Roman"/>
          <w:sz w:val="24"/>
        </w:rPr>
        <w:t>В процессе реализации программы коррекционной работы используются рабочие коррекционно-развивающие программы социально - педагогической направленности, диагностический и коррекционно-развивающий инструментарий, необходимый для осуществления профессионально</w:t>
      </w:r>
      <w:r>
        <w:rPr>
          <w:rFonts w:ascii="Times New Roman" w:hAnsi="Times New Roman" w:cs="Times New Roman"/>
          <w:sz w:val="24"/>
        </w:rPr>
        <w:t xml:space="preserve">й деятельности учителя, педагога-психолога, социального педагога, учителя-логопеда и др. </w:t>
      </w:r>
    </w:p>
    <w:p w:rsidR="00C22822" w:rsidRDefault="002D5826">
      <w:pPr>
        <w:ind w:firstLine="708"/>
        <w:jc w:val="both"/>
        <w:rPr>
          <w:rFonts w:ascii="Times New Roman" w:hAnsi="Times New Roman" w:cs="Times New Roman"/>
          <w:sz w:val="24"/>
        </w:rPr>
      </w:pPr>
      <w:r>
        <w:rPr>
          <w:rFonts w:ascii="Times New Roman" w:hAnsi="Times New Roman" w:cs="Times New Roman"/>
          <w:sz w:val="24"/>
        </w:rPr>
        <w:t>Для проведения диагностических мероприятий педагогом-психологом используется диагностический инструментарий, в состав которого входят:</w:t>
      </w:r>
    </w:p>
    <w:p w:rsidR="00C22822" w:rsidRDefault="002D5826">
      <w:pPr>
        <w:pStyle w:val="af3"/>
        <w:numPr>
          <w:ilvl w:val="0"/>
          <w:numId w:val="179"/>
        </w:numPr>
        <w:ind w:left="426"/>
        <w:jc w:val="both"/>
        <w:rPr>
          <w:rFonts w:ascii="Times New Roman" w:hAnsi="Times New Roman" w:cs="Times New Roman"/>
          <w:sz w:val="24"/>
        </w:rPr>
      </w:pPr>
      <w:r>
        <w:rPr>
          <w:rFonts w:ascii="Times New Roman" w:hAnsi="Times New Roman" w:cs="Times New Roman"/>
          <w:sz w:val="24"/>
        </w:rPr>
        <w:t>комплексная экспресс-диагностик</w:t>
      </w:r>
      <w:r>
        <w:rPr>
          <w:rFonts w:ascii="Times New Roman" w:hAnsi="Times New Roman" w:cs="Times New Roman"/>
          <w:sz w:val="24"/>
        </w:rPr>
        <w:t xml:space="preserve">а социально-педагогической запущенности детей (автор Овчарова Р.В.) </w:t>
      </w:r>
    </w:p>
    <w:p w:rsidR="00C22822" w:rsidRDefault="002D5826">
      <w:pPr>
        <w:pStyle w:val="af3"/>
        <w:numPr>
          <w:ilvl w:val="0"/>
          <w:numId w:val="179"/>
        </w:numPr>
        <w:ind w:left="426"/>
        <w:jc w:val="both"/>
        <w:rPr>
          <w:rFonts w:ascii="Times New Roman" w:hAnsi="Times New Roman" w:cs="Times New Roman"/>
          <w:sz w:val="24"/>
        </w:rPr>
      </w:pPr>
      <w:r>
        <w:rPr>
          <w:rFonts w:ascii="Times New Roman" w:hAnsi="Times New Roman" w:cs="Times New Roman"/>
          <w:sz w:val="24"/>
        </w:rPr>
        <w:t>диагностика эмоциональной адаптации учащихся и т.д.</w:t>
      </w:r>
    </w:p>
    <w:p w:rsidR="00C22822" w:rsidRDefault="002D5826">
      <w:pPr>
        <w:rPr>
          <w:rFonts w:ascii="Times New Roman" w:hAnsi="Times New Roman" w:cs="Times New Roman"/>
          <w:b/>
          <w:sz w:val="24"/>
          <w:szCs w:val="24"/>
        </w:rPr>
      </w:pPr>
      <w:r>
        <w:rPr>
          <w:rFonts w:ascii="Times New Roman" w:hAnsi="Times New Roman" w:cs="Times New Roman"/>
          <w:b/>
          <w:sz w:val="24"/>
          <w:szCs w:val="24"/>
        </w:rPr>
        <w:t xml:space="preserve">Материально-техническое обеспечение </w:t>
      </w:r>
    </w:p>
    <w:p w:rsidR="00C22822" w:rsidRDefault="002D5826">
      <w:pPr>
        <w:ind w:firstLine="708"/>
        <w:jc w:val="both"/>
        <w:rPr>
          <w:rFonts w:ascii="Times New Roman" w:hAnsi="Times New Roman" w:cs="Times New Roman"/>
          <w:sz w:val="24"/>
          <w:szCs w:val="24"/>
        </w:rPr>
      </w:pPr>
      <w:r>
        <w:rPr>
          <w:rFonts w:ascii="Times New Roman" w:hAnsi="Times New Roman" w:cs="Times New Roman"/>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w:t>
      </w:r>
    </w:p>
    <w:p w:rsidR="00C22822" w:rsidRDefault="002D5826">
      <w:pPr>
        <w:ind w:firstLine="708"/>
        <w:jc w:val="both"/>
        <w:rPr>
          <w:rFonts w:ascii="Times New Roman" w:hAnsi="Times New Roman" w:cs="Times New Roman"/>
          <w:sz w:val="24"/>
          <w:szCs w:val="24"/>
        </w:rPr>
      </w:pPr>
      <w:r>
        <w:rPr>
          <w:rFonts w:ascii="Times New Roman" w:hAnsi="Times New Roman" w:cs="Times New Roman"/>
          <w:sz w:val="24"/>
          <w:szCs w:val="24"/>
        </w:rPr>
        <w:t>Для реализации Программы коррекционной работы коррекционные</w:t>
      </w:r>
      <w:r>
        <w:rPr>
          <w:rFonts w:ascii="Times New Roman" w:hAnsi="Times New Roman" w:cs="Times New Roman"/>
          <w:sz w:val="24"/>
          <w:szCs w:val="24"/>
        </w:rPr>
        <w:t xml:space="preserve"> занятия проводятся с использованием разнообразных методов и приемов коррекции. В коррекционно-развивающей работе используются компьютерные технологии, элементы кинотерапии, аудиосопровождение, занятия с элементами тренинга.</w:t>
      </w:r>
    </w:p>
    <w:p w:rsidR="00C22822" w:rsidRDefault="002D5826">
      <w:pPr>
        <w:ind w:firstLine="708"/>
        <w:jc w:val="both"/>
        <w:rPr>
          <w:rFonts w:ascii="Times New Roman" w:hAnsi="Times New Roman" w:cs="Times New Roman"/>
          <w:sz w:val="24"/>
          <w:szCs w:val="24"/>
        </w:rPr>
      </w:pPr>
      <w:r>
        <w:rPr>
          <w:rFonts w:ascii="Times New Roman" w:hAnsi="Times New Roman" w:cs="Times New Roman"/>
          <w:sz w:val="24"/>
          <w:szCs w:val="24"/>
        </w:rPr>
        <w:t>Используются современные технол</w:t>
      </w:r>
      <w:r>
        <w:rPr>
          <w:rFonts w:ascii="Times New Roman" w:hAnsi="Times New Roman" w:cs="Times New Roman"/>
          <w:sz w:val="24"/>
          <w:szCs w:val="24"/>
        </w:rPr>
        <w:t>огии: дифференцированного обучения, личностно-ориентированного характера, сохранение физического и психического здоровья детей.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50"/>
        <w:gridCol w:w="6965"/>
        <w:gridCol w:w="12"/>
        <w:gridCol w:w="1878"/>
      </w:tblGrid>
      <w:tr w:rsidR="00C22822">
        <w:trPr>
          <w:jc w:val="center"/>
        </w:trPr>
        <w:tc>
          <w:tcPr>
            <w:tcW w:w="381" w:type="pct"/>
            <w:shd w:val="clear" w:color="auto" w:fill="F2F2F2"/>
            <w:vAlign w:val="center"/>
          </w:tcPr>
          <w:p w:rsidR="00C22822" w:rsidRDefault="002D5826">
            <w:pPr>
              <w:pStyle w:val="af7"/>
              <w:jc w:val="center"/>
              <w:rPr>
                <w:rFonts w:ascii="Times New Roman" w:hAnsi="Times New Roman"/>
                <w:b/>
              </w:rPr>
            </w:pPr>
            <w:r>
              <w:rPr>
                <w:rFonts w:ascii="Times New Roman" w:hAnsi="Times New Roman"/>
                <w:b/>
              </w:rPr>
              <w:t>№ п/п</w:t>
            </w:r>
          </w:p>
        </w:tc>
        <w:tc>
          <w:tcPr>
            <w:tcW w:w="3639" w:type="pct"/>
            <w:gridSpan w:val="2"/>
            <w:shd w:val="clear" w:color="auto" w:fill="F2F2F2"/>
            <w:vAlign w:val="center"/>
          </w:tcPr>
          <w:p w:rsidR="00C22822" w:rsidRDefault="002D5826">
            <w:pPr>
              <w:pStyle w:val="af7"/>
              <w:jc w:val="center"/>
              <w:rPr>
                <w:rFonts w:ascii="Times New Roman" w:hAnsi="Times New Roman"/>
                <w:b/>
              </w:rPr>
            </w:pPr>
            <w:r>
              <w:rPr>
                <w:rFonts w:ascii="Times New Roman" w:hAnsi="Times New Roman"/>
                <w:b/>
              </w:rPr>
              <w:t>Направления</w:t>
            </w:r>
          </w:p>
        </w:tc>
        <w:tc>
          <w:tcPr>
            <w:tcW w:w="980" w:type="pct"/>
            <w:gridSpan w:val="2"/>
            <w:shd w:val="clear" w:color="auto" w:fill="F2F2F2"/>
            <w:vAlign w:val="center"/>
          </w:tcPr>
          <w:p w:rsidR="00C22822" w:rsidRDefault="002D5826">
            <w:pPr>
              <w:pStyle w:val="af7"/>
              <w:jc w:val="center"/>
              <w:rPr>
                <w:rFonts w:ascii="Times New Roman" w:hAnsi="Times New Roman"/>
                <w:b/>
              </w:rPr>
            </w:pPr>
            <w:r>
              <w:rPr>
                <w:rFonts w:ascii="Times New Roman" w:hAnsi="Times New Roman"/>
                <w:b/>
              </w:rPr>
              <w:t>Сроки</w:t>
            </w:r>
          </w:p>
        </w:tc>
      </w:tr>
      <w:tr w:rsidR="00C22822">
        <w:trPr>
          <w:jc w:val="center"/>
        </w:trPr>
        <w:tc>
          <w:tcPr>
            <w:tcW w:w="5000" w:type="pct"/>
            <w:gridSpan w:val="5"/>
            <w:shd w:val="clear" w:color="auto" w:fill="auto"/>
          </w:tcPr>
          <w:p w:rsidR="00C22822" w:rsidRDefault="002D5826">
            <w:pPr>
              <w:pStyle w:val="af7"/>
              <w:rPr>
                <w:rFonts w:ascii="Times New Roman" w:hAnsi="Times New Roman"/>
                <w:i/>
              </w:rPr>
            </w:pPr>
            <w:r>
              <w:rPr>
                <w:rFonts w:ascii="Times New Roman" w:hAnsi="Times New Roman"/>
                <w:i/>
              </w:rPr>
              <w:t>Диагностическая работа:</w:t>
            </w:r>
          </w:p>
        </w:tc>
      </w:tr>
      <w:tr w:rsidR="00C22822">
        <w:trPr>
          <w:jc w:val="center"/>
        </w:trPr>
        <w:tc>
          <w:tcPr>
            <w:tcW w:w="381" w:type="pct"/>
            <w:shd w:val="clear" w:color="auto" w:fill="auto"/>
          </w:tcPr>
          <w:p w:rsidR="00C22822" w:rsidRDefault="00C22822">
            <w:pPr>
              <w:pStyle w:val="af7"/>
              <w:numPr>
                <w:ilvl w:val="0"/>
                <w:numId w:val="180"/>
              </w:numPr>
              <w:rPr>
                <w:rFonts w:ascii="Times New Roman" w:hAnsi="Times New Roman"/>
              </w:rPr>
            </w:pPr>
          </w:p>
        </w:tc>
        <w:tc>
          <w:tcPr>
            <w:tcW w:w="3639" w:type="pct"/>
            <w:gridSpan w:val="2"/>
            <w:shd w:val="clear" w:color="auto" w:fill="auto"/>
          </w:tcPr>
          <w:p w:rsidR="00C22822" w:rsidRDefault="002D5826">
            <w:pPr>
              <w:pStyle w:val="af7"/>
              <w:rPr>
                <w:rFonts w:ascii="Times New Roman" w:hAnsi="Times New Roman"/>
              </w:rPr>
            </w:pPr>
            <w:r>
              <w:rPr>
                <w:rFonts w:ascii="Times New Roman" w:hAnsi="Times New Roman"/>
              </w:rPr>
              <w:t>Сбор диагностического инструментария для проведения коррекционной работы</w:t>
            </w:r>
          </w:p>
        </w:tc>
        <w:tc>
          <w:tcPr>
            <w:tcW w:w="980" w:type="pct"/>
            <w:gridSpan w:val="2"/>
            <w:shd w:val="clear" w:color="auto" w:fill="auto"/>
          </w:tcPr>
          <w:p w:rsidR="00C22822" w:rsidRDefault="002D5826">
            <w:pPr>
              <w:pStyle w:val="af7"/>
              <w:rPr>
                <w:rFonts w:ascii="Times New Roman" w:hAnsi="Times New Roman"/>
              </w:rPr>
            </w:pPr>
            <w:r>
              <w:rPr>
                <w:rFonts w:ascii="Times New Roman" w:hAnsi="Times New Roman"/>
              </w:rPr>
              <w:t>Сентябрь</w:t>
            </w:r>
          </w:p>
        </w:tc>
      </w:tr>
      <w:tr w:rsidR="00C22822">
        <w:trPr>
          <w:jc w:val="center"/>
        </w:trPr>
        <w:tc>
          <w:tcPr>
            <w:tcW w:w="381" w:type="pct"/>
            <w:shd w:val="clear" w:color="auto" w:fill="auto"/>
          </w:tcPr>
          <w:p w:rsidR="00C22822" w:rsidRDefault="00C22822">
            <w:pPr>
              <w:pStyle w:val="af7"/>
              <w:numPr>
                <w:ilvl w:val="0"/>
                <w:numId w:val="180"/>
              </w:numPr>
              <w:rPr>
                <w:rFonts w:ascii="Times New Roman" w:hAnsi="Times New Roman"/>
              </w:rPr>
            </w:pPr>
          </w:p>
        </w:tc>
        <w:tc>
          <w:tcPr>
            <w:tcW w:w="3639" w:type="pct"/>
            <w:gridSpan w:val="2"/>
            <w:shd w:val="clear" w:color="auto" w:fill="auto"/>
          </w:tcPr>
          <w:p w:rsidR="00C22822" w:rsidRDefault="002D5826">
            <w:pPr>
              <w:pStyle w:val="af7"/>
              <w:rPr>
                <w:rFonts w:ascii="Times New Roman" w:hAnsi="Times New Roman"/>
              </w:rPr>
            </w:pPr>
            <w:r>
              <w:rPr>
                <w:rFonts w:ascii="Times New Roman" w:hAnsi="Times New Roman"/>
              </w:rPr>
              <w:t>Диагностика эмоциональной адаптации учащихся</w:t>
            </w:r>
          </w:p>
        </w:tc>
        <w:tc>
          <w:tcPr>
            <w:tcW w:w="980" w:type="pct"/>
            <w:gridSpan w:val="2"/>
            <w:shd w:val="clear" w:color="auto" w:fill="auto"/>
          </w:tcPr>
          <w:p w:rsidR="00C22822" w:rsidRDefault="002D5826">
            <w:pPr>
              <w:pStyle w:val="af7"/>
              <w:rPr>
                <w:rFonts w:ascii="Times New Roman" w:hAnsi="Times New Roman"/>
              </w:rPr>
            </w:pPr>
            <w:r>
              <w:rPr>
                <w:rFonts w:ascii="Times New Roman" w:hAnsi="Times New Roman"/>
              </w:rPr>
              <w:t>Сентябрь,  декабрь</w:t>
            </w:r>
          </w:p>
        </w:tc>
      </w:tr>
      <w:tr w:rsidR="00C22822">
        <w:trPr>
          <w:jc w:val="center"/>
        </w:trPr>
        <w:tc>
          <w:tcPr>
            <w:tcW w:w="381" w:type="pct"/>
            <w:shd w:val="clear" w:color="auto" w:fill="auto"/>
          </w:tcPr>
          <w:p w:rsidR="00C22822" w:rsidRDefault="00C22822">
            <w:pPr>
              <w:pStyle w:val="af7"/>
              <w:numPr>
                <w:ilvl w:val="0"/>
                <w:numId w:val="180"/>
              </w:numPr>
              <w:rPr>
                <w:rFonts w:ascii="Times New Roman" w:hAnsi="Times New Roman"/>
              </w:rPr>
            </w:pPr>
          </w:p>
        </w:tc>
        <w:tc>
          <w:tcPr>
            <w:tcW w:w="3639" w:type="pct"/>
            <w:gridSpan w:val="2"/>
            <w:shd w:val="clear" w:color="auto" w:fill="auto"/>
          </w:tcPr>
          <w:p w:rsidR="00C22822" w:rsidRDefault="002D5826">
            <w:pPr>
              <w:pStyle w:val="af7"/>
              <w:rPr>
                <w:rFonts w:ascii="Times New Roman" w:hAnsi="Times New Roman"/>
              </w:rPr>
            </w:pPr>
            <w:r>
              <w:rPr>
                <w:rFonts w:ascii="Times New Roman" w:hAnsi="Times New Roman"/>
              </w:rPr>
              <w:t xml:space="preserve">Диагностика учебной мотивации учащихся </w:t>
            </w:r>
          </w:p>
        </w:tc>
        <w:tc>
          <w:tcPr>
            <w:tcW w:w="980" w:type="pct"/>
            <w:gridSpan w:val="2"/>
            <w:shd w:val="clear" w:color="auto" w:fill="auto"/>
          </w:tcPr>
          <w:p w:rsidR="00C22822" w:rsidRDefault="002D5826">
            <w:pPr>
              <w:pStyle w:val="af7"/>
              <w:rPr>
                <w:rFonts w:ascii="Times New Roman" w:hAnsi="Times New Roman"/>
              </w:rPr>
            </w:pPr>
            <w:r>
              <w:rPr>
                <w:rFonts w:ascii="Times New Roman" w:hAnsi="Times New Roman"/>
              </w:rPr>
              <w:t>Октябрь</w:t>
            </w:r>
          </w:p>
        </w:tc>
      </w:tr>
      <w:tr w:rsidR="00C22822">
        <w:trPr>
          <w:jc w:val="center"/>
        </w:trPr>
        <w:tc>
          <w:tcPr>
            <w:tcW w:w="381" w:type="pct"/>
            <w:shd w:val="clear" w:color="auto" w:fill="auto"/>
          </w:tcPr>
          <w:p w:rsidR="00C22822" w:rsidRDefault="00C22822">
            <w:pPr>
              <w:pStyle w:val="af7"/>
              <w:numPr>
                <w:ilvl w:val="0"/>
                <w:numId w:val="180"/>
              </w:numPr>
              <w:rPr>
                <w:rFonts w:ascii="Times New Roman" w:hAnsi="Times New Roman"/>
              </w:rPr>
            </w:pPr>
          </w:p>
        </w:tc>
        <w:tc>
          <w:tcPr>
            <w:tcW w:w="3639" w:type="pct"/>
            <w:gridSpan w:val="2"/>
            <w:shd w:val="clear" w:color="auto" w:fill="auto"/>
          </w:tcPr>
          <w:p w:rsidR="00C22822" w:rsidRDefault="002D5826">
            <w:pPr>
              <w:pStyle w:val="af7"/>
              <w:rPr>
                <w:rFonts w:ascii="Times New Roman" w:hAnsi="Times New Roman"/>
              </w:rPr>
            </w:pPr>
            <w:r>
              <w:rPr>
                <w:rFonts w:ascii="Times New Roman" w:hAnsi="Times New Roman"/>
              </w:rPr>
              <w:t>Диагностика учащихся проявляющих признаки одаренности</w:t>
            </w:r>
          </w:p>
        </w:tc>
        <w:tc>
          <w:tcPr>
            <w:tcW w:w="980" w:type="pct"/>
            <w:gridSpan w:val="2"/>
            <w:shd w:val="clear" w:color="auto" w:fill="auto"/>
          </w:tcPr>
          <w:p w:rsidR="00C22822" w:rsidRDefault="002D5826">
            <w:pPr>
              <w:pStyle w:val="af7"/>
              <w:rPr>
                <w:rFonts w:ascii="Times New Roman" w:hAnsi="Times New Roman"/>
              </w:rPr>
            </w:pPr>
            <w:r>
              <w:rPr>
                <w:rFonts w:ascii="Times New Roman" w:hAnsi="Times New Roman"/>
              </w:rPr>
              <w:t xml:space="preserve">Ноябрь </w:t>
            </w:r>
          </w:p>
        </w:tc>
      </w:tr>
      <w:tr w:rsidR="00C22822">
        <w:trPr>
          <w:jc w:val="center"/>
        </w:trPr>
        <w:tc>
          <w:tcPr>
            <w:tcW w:w="381" w:type="pct"/>
            <w:shd w:val="clear" w:color="auto" w:fill="auto"/>
          </w:tcPr>
          <w:p w:rsidR="00C22822" w:rsidRDefault="00C22822">
            <w:pPr>
              <w:pStyle w:val="af7"/>
              <w:numPr>
                <w:ilvl w:val="0"/>
                <w:numId w:val="180"/>
              </w:numPr>
              <w:rPr>
                <w:rFonts w:ascii="Times New Roman" w:hAnsi="Times New Roman"/>
              </w:rPr>
            </w:pPr>
          </w:p>
        </w:tc>
        <w:tc>
          <w:tcPr>
            <w:tcW w:w="3639" w:type="pct"/>
            <w:gridSpan w:val="2"/>
            <w:shd w:val="clear" w:color="auto" w:fill="auto"/>
          </w:tcPr>
          <w:p w:rsidR="00C22822" w:rsidRDefault="002D5826">
            <w:pPr>
              <w:pStyle w:val="af7"/>
              <w:rPr>
                <w:rFonts w:ascii="Times New Roman" w:hAnsi="Times New Roman"/>
              </w:rPr>
            </w:pPr>
            <w:r>
              <w:rPr>
                <w:rFonts w:ascii="Times New Roman" w:hAnsi="Times New Roman"/>
              </w:rPr>
              <w:t>Выявление психического здоровья (тестирование, анкетирование, беседы)</w:t>
            </w:r>
          </w:p>
        </w:tc>
        <w:tc>
          <w:tcPr>
            <w:tcW w:w="980" w:type="pct"/>
            <w:gridSpan w:val="2"/>
            <w:shd w:val="clear" w:color="auto" w:fill="auto"/>
          </w:tcPr>
          <w:p w:rsidR="00C22822" w:rsidRDefault="002D5826">
            <w:pPr>
              <w:pStyle w:val="af7"/>
              <w:rPr>
                <w:rFonts w:ascii="Times New Roman" w:hAnsi="Times New Roman"/>
              </w:rPr>
            </w:pPr>
            <w:r>
              <w:rPr>
                <w:rFonts w:ascii="Times New Roman" w:hAnsi="Times New Roman"/>
              </w:rPr>
              <w:t>В течение года</w:t>
            </w:r>
          </w:p>
        </w:tc>
      </w:tr>
      <w:tr w:rsidR="00C22822">
        <w:trPr>
          <w:jc w:val="center"/>
        </w:trPr>
        <w:tc>
          <w:tcPr>
            <w:tcW w:w="381" w:type="pct"/>
            <w:shd w:val="clear" w:color="auto" w:fill="auto"/>
          </w:tcPr>
          <w:p w:rsidR="00C22822" w:rsidRDefault="00C22822">
            <w:pPr>
              <w:pStyle w:val="af7"/>
              <w:numPr>
                <w:ilvl w:val="0"/>
                <w:numId w:val="180"/>
              </w:numPr>
              <w:rPr>
                <w:rFonts w:ascii="Times New Roman" w:hAnsi="Times New Roman"/>
              </w:rPr>
            </w:pPr>
          </w:p>
        </w:tc>
        <w:tc>
          <w:tcPr>
            <w:tcW w:w="3639" w:type="pct"/>
            <w:gridSpan w:val="2"/>
            <w:shd w:val="clear" w:color="auto" w:fill="auto"/>
          </w:tcPr>
          <w:p w:rsidR="00C22822" w:rsidRDefault="002D5826">
            <w:pPr>
              <w:pStyle w:val="af7"/>
              <w:rPr>
                <w:rFonts w:ascii="Times New Roman" w:hAnsi="Times New Roman"/>
              </w:rPr>
            </w:pPr>
            <w:r>
              <w:rPr>
                <w:rFonts w:ascii="Times New Roman" w:hAnsi="Times New Roman"/>
              </w:rPr>
              <w:t>Диагностика развития эмоционально - волевой сферы и личностных особенностей</w:t>
            </w:r>
          </w:p>
        </w:tc>
        <w:tc>
          <w:tcPr>
            <w:tcW w:w="980" w:type="pct"/>
            <w:gridSpan w:val="2"/>
            <w:shd w:val="clear" w:color="auto" w:fill="auto"/>
          </w:tcPr>
          <w:p w:rsidR="00C22822" w:rsidRDefault="002D5826">
            <w:pPr>
              <w:pStyle w:val="af7"/>
              <w:rPr>
                <w:rFonts w:ascii="Times New Roman" w:hAnsi="Times New Roman"/>
              </w:rPr>
            </w:pPr>
            <w:r>
              <w:rPr>
                <w:rFonts w:ascii="Times New Roman" w:hAnsi="Times New Roman"/>
              </w:rPr>
              <w:t>В течение года</w:t>
            </w:r>
          </w:p>
        </w:tc>
      </w:tr>
      <w:tr w:rsidR="00C22822">
        <w:trPr>
          <w:jc w:val="center"/>
        </w:trPr>
        <w:tc>
          <w:tcPr>
            <w:tcW w:w="381" w:type="pct"/>
            <w:shd w:val="clear" w:color="auto" w:fill="auto"/>
          </w:tcPr>
          <w:p w:rsidR="00C22822" w:rsidRDefault="00C22822">
            <w:pPr>
              <w:pStyle w:val="af7"/>
              <w:numPr>
                <w:ilvl w:val="0"/>
                <w:numId w:val="180"/>
              </w:numPr>
              <w:rPr>
                <w:rFonts w:ascii="Times New Roman" w:hAnsi="Times New Roman"/>
              </w:rPr>
            </w:pPr>
          </w:p>
        </w:tc>
        <w:tc>
          <w:tcPr>
            <w:tcW w:w="3639" w:type="pct"/>
            <w:gridSpan w:val="2"/>
            <w:shd w:val="clear" w:color="auto" w:fill="auto"/>
          </w:tcPr>
          <w:p w:rsidR="00C22822" w:rsidRDefault="002D5826">
            <w:pPr>
              <w:pStyle w:val="af7"/>
              <w:rPr>
                <w:rFonts w:ascii="Times New Roman" w:hAnsi="Times New Roman"/>
              </w:rPr>
            </w:pPr>
            <w:r>
              <w:rPr>
                <w:rFonts w:ascii="Times New Roman" w:hAnsi="Times New Roman"/>
              </w:rPr>
              <w:t>Изучение эмоциональной атмосферы в семье, особенности семейного воспитания, характер взаимоотношений родителей (законных представителей) (законных представителей) и детей.</w:t>
            </w:r>
          </w:p>
        </w:tc>
        <w:tc>
          <w:tcPr>
            <w:tcW w:w="980" w:type="pct"/>
            <w:gridSpan w:val="2"/>
            <w:shd w:val="clear" w:color="auto" w:fill="auto"/>
          </w:tcPr>
          <w:p w:rsidR="00C22822" w:rsidRDefault="002D5826">
            <w:pPr>
              <w:pStyle w:val="af7"/>
              <w:rPr>
                <w:rFonts w:ascii="Times New Roman" w:hAnsi="Times New Roman"/>
              </w:rPr>
            </w:pPr>
            <w:r>
              <w:rPr>
                <w:rFonts w:ascii="Times New Roman" w:hAnsi="Times New Roman"/>
              </w:rPr>
              <w:t>В течение года</w:t>
            </w:r>
          </w:p>
        </w:tc>
      </w:tr>
      <w:tr w:rsidR="00C22822">
        <w:trPr>
          <w:jc w:val="center"/>
        </w:trPr>
        <w:tc>
          <w:tcPr>
            <w:tcW w:w="5000" w:type="pct"/>
            <w:gridSpan w:val="5"/>
            <w:shd w:val="clear" w:color="auto" w:fill="auto"/>
          </w:tcPr>
          <w:p w:rsidR="00C22822" w:rsidRDefault="002D5826">
            <w:pPr>
              <w:pStyle w:val="af7"/>
              <w:rPr>
                <w:rFonts w:ascii="Times New Roman" w:hAnsi="Times New Roman"/>
                <w:i/>
              </w:rPr>
            </w:pPr>
            <w:r>
              <w:rPr>
                <w:rFonts w:ascii="Times New Roman" w:hAnsi="Times New Roman"/>
                <w:i/>
              </w:rPr>
              <w:t>Коррекционно - развивающая работа по результатам диагностик:</w:t>
            </w:r>
          </w:p>
        </w:tc>
      </w:tr>
      <w:tr w:rsidR="00C22822">
        <w:trPr>
          <w:jc w:val="center"/>
        </w:trPr>
        <w:tc>
          <w:tcPr>
            <w:tcW w:w="381" w:type="pct"/>
            <w:shd w:val="clear" w:color="auto" w:fill="auto"/>
          </w:tcPr>
          <w:p w:rsidR="00C22822" w:rsidRDefault="00C22822">
            <w:pPr>
              <w:pStyle w:val="af7"/>
              <w:numPr>
                <w:ilvl w:val="0"/>
                <w:numId w:val="181"/>
              </w:numPr>
              <w:rPr>
                <w:rFonts w:ascii="Times New Roman" w:hAnsi="Times New Roman"/>
              </w:rPr>
            </w:pPr>
          </w:p>
        </w:tc>
        <w:tc>
          <w:tcPr>
            <w:tcW w:w="3639" w:type="pct"/>
            <w:gridSpan w:val="2"/>
            <w:shd w:val="clear" w:color="auto" w:fill="auto"/>
          </w:tcPr>
          <w:p w:rsidR="00C22822" w:rsidRDefault="002D5826">
            <w:pPr>
              <w:pStyle w:val="af7"/>
              <w:rPr>
                <w:rFonts w:ascii="Times New Roman" w:hAnsi="Times New Roman"/>
              </w:rPr>
            </w:pPr>
            <w:r>
              <w:rPr>
                <w:rFonts w:ascii="Times New Roman" w:hAnsi="Times New Roman"/>
              </w:rPr>
              <w:t>Тренинговые занятия для преодоления трудностей коммуникации и адаптации учащихся с ограниченными возможностями здоровья</w:t>
            </w:r>
          </w:p>
        </w:tc>
        <w:tc>
          <w:tcPr>
            <w:tcW w:w="980" w:type="pct"/>
            <w:gridSpan w:val="2"/>
            <w:shd w:val="clear" w:color="auto" w:fill="auto"/>
          </w:tcPr>
          <w:p w:rsidR="00C22822" w:rsidRDefault="002D5826">
            <w:pPr>
              <w:pStyle w:val="af7"/>
              <w:rPr>
                <w:rFonts w:ascii="Times New Roman" w:hAnsi="Times New Roman"/>
              </w:rPr>
            </w:pPr>
            <w:r>
              <w:rPr>
                <w:rFonts w:ascii="Times New Roman" w:hAnsi="Times New Roman"/>
              </w:rPr>
              <w:t>В течение года</w:t>
            </w:r>
          </w:p>
        </w:tc>
      </w:tr>
      <w:tr w:rsidR="00C22822">
        <w:trPr>
          <w:jc w:val="center"/>
        </w:trPr>
        <w:tc>
          <w:tcPr>
            <w:tcW w:w="381" w:type="pct"/>
            <w:shd w:val="clear" w:color="auto" w:fill="auto"/>
          </w:tcPr>
          <w:p w:rsidR="00C22822" w:rsidRDefault="00C22822">
            <w:pPr>
              <w:pStyle w:val="af7"/>
              <w:numPr>
                <w:ilvl w:val="0"/>
                <w:numId w:val="181"/>
              </w:numPr>
              <w:rPr>
                <w:rFonts w:ascii="Times New Roman" w:hAnsi="Times New Roman"/>
              </w:rPr>
            </w:pPr>
          </w:p>
        </w:tc>
        <w:tc>
          <w:tcPr>
            <w:tcW w:w="3639" w:type="pct"/>
            <w:gridSpan w:val="2"/>
            <w:shd w:val="clear" w:color="auto" w:fill="auto"/>
          </w:tcPr>
          <w:p w:rsidR="00C22822" w:rsidRDefault="002D5826">
            <w:pPr>
              <w:pStyle w:val="af7"/>
              <w:rPr>
                <w:rFonts w:ascii="Times New Roman" w:hAnsi="Times New Roman"/>
              </w:rPr>
            </w:pPr>
            <w:r>
              <w:rPr>
                <w:rFonts w:ascii="Times New Roman" w:hAnsi="Times New Roman"/>
              </w:rPr>
              <w:t>Адаптационные тренинговые занятия в ученических коллективах</w:t>
            </w:r>
          </w:p>
        </w:tc>
        <w:tc>
          <w:tcPr>
            <w:tcW w:w="980" w:type="pct"/>
            <w:gridSpan w:val="2"/>
            <w:shd w:val="clear" w:color="auto" w:fill="auto"/>
          </w:tcPr>
          <w:p w:rsidR="00C22822" w:rsidRDefault="002D5826">
            <w:pPr>
              <w:pStyle w:val="af7"/>
              <w:rPr>
                <w:rFonts w:ascii="Times New Roman" w:hAnsi="Times New Roman"/>
              </w:rPr>
            </w:pPr>
            <w:r>
              <w:rPr>
                <w:rFonts w:ascii="Times New Roman" w:hAnsi="Times New Roman"/>
              </w:rPr>
              <w:t>октябрь</w:t>
            </w:r>
          </w:p>
          <w:p w:rsidR="00C22822" w:rsidRDefault="00C22822">
            <w:pPr>
              <w:pStyle w:val="af7"/>
              <w:rPr>
                <w:rFonts w:ascii="Times New Roman" w:hAnsi="Times New Roman"/>
              </w:rPr>
            </w:pPr>
          </w:p>
        </w:tc>
      </w:tr>
      <w:tr w:rsidR="00C22822">
        <w:trPr>
          <w:jc w:val="center"/>
        </w:trPr>
        <w:tc>
          <w:tcPr>
            <w:tcW w:w="381" w:type="pct"/>
            <w:shd w:val="clear" w:color="auto" w:fill="auto"/>
          </w:tcPr>
          <w:p w:rsidR="00C22822" w:rsidRDefault="00C22822">
            <w:pPr>
              <w:pStyle w:val="af7"/>
              <w:numPr>
                <w:ilvl w:val="0"/>
                <w:numId w:val="181"/>
              </w:numPr>
              <w:rPr>
                <w:rFonts w:ascii="Times New Roman" w:hAnsi="Times New Roman"/>
              </w:rPr>
            </w:pPr>
          </w:p>
        </w:tc>
        <w:tc>
          <w:tcPr>
            <w:tcW w:w="3639" w:type="pct"/>
            <w:gridSpan w:val="2"/>
            <w:shd w:val="clear" w:color="auto" w:fill="auto"/>
          </w:tcPr>
          <w:p w:rsidR="00C22822" w:rsidRDefault="002D5826">
            <w:pPr>
              <w:pStyle w:val="af7"/>
              <w:rPr>
                <w:rFonts w:ascii="Times New Roman" w:hAnsi="Times New Roman"/>
              </w:rPr>
            </w:pPr>
            <w:r>
              <w:rPr>
                <w:rFonts w:ascii="Times New Roman" w:hAnsi="Times New Roman"/>
              </w:rPr>
              <w:t>Тренинговые занятия по развитию мотивов межлично</w:t>
            </w:r>
            <w:r>
              <w:rPr>
                <w:rFonts w:ascii="Times New Roman" w:hAnsi="Times New Roman"/>
              </w:rPr>
              <w:t>стных отношений</w:t>
            </w:r>
          </w:p>
        </w:tc>
        <w:tc>
          <w:tcPr>
            <w:tcW w:w="980" w:type="pct"/>
            <w:gridSpan w:val="2"/>
            <w:shd w:val="clear" w:color="auto" w:fill="auto"/>
          </w:tcPr>
          <w:p w:rsidR="00C22822" w:rsidRDefault="002D5826">
            <w:pPr>
              <w:pStyle w:val="af7"/>
              <w:rPr>
                <w:rFonts w:ascii="Times New Roman" w:hAnsi="Times New Roman"/>
              </w:rPr>
            </w:pPr>
            <w:r>
              <w:rPr>
                <w:rFonts w:ascii="Times New Roman" w:hAnsi="Times New Roman"/>
              </w:rPr>
              <w:t>Октябрь-февраль</w:t>
            </w:r>
          </w:p>
        </w:tc>
      </w:tr>
      <w:tr w:rsidR="00C22822">
        <w:trPr>
          <w:jc w:val="center"/>
        </w:trPr>
        <w:tc>
          <w:tcPr>
            <w:tcW w:w="381" w:type="pct"/>
            <w:shd w:val="clear" w:color="auto" w:fill="auto"/>
          </w:tcPr>
          <w:p w:rsidR="00C22822" w:rsidRDefault="00C22822">
            <w:pPr>
              <w:pStyle w:val="af7"/>
              <w:numPr>
                <w:ilvl w:val="0"/>
                <w:numId w:val="181"/>
              </w:numPr>
              <w:rPr>
                <w:rFonts w:ascii="Times New Roman" w:hAnsi="Times New Roman"/>
              </w:rPr>
            </w:pPr>
          </w:p>
        </w:tc>
        <w:tc>
          <w:tcPr>
            <w:tcW w:w="3639" w:type="pct"/>
            <w:gridSpan w:val="2"/>
            <w:shd w:val="clear" w:color="auto" w:fill="auto"/>
          </w:tcPr>
          <w:p w:rsidR="00C22822" w:rsidRDefault="002D5826">
            <w:pPr>
              <w:pStyle w:val="af7"/>
              <w:rPr>
                <w:rFonts w:ascii="Times New Roman" w:hAnsi="Times New Roman"/>
              </w:rPr>
            </w:pPr>
            <w:r>
              <w:rPr>
                <w:rFonts w:ascii="Times New Roman" w:hAnsi="Times New Roman"/>
              </w:rPr>
              <w:t>Занятия с элементами тренинга по формированию положительной мотивации учащихся</w:t>
            </w:r>
          </w:p>
        </w:tc>
        <w:tc>
          <w:tcPr>
            <w:tcW w:w="980" w:type="pct"/>
            <w:gridSpan w:val="2"/>
            <w:shd w:val="clear" w:color="auto" w:fill="auto"/>
          </w:tcPr>
          <w:p w:rsidR="00C22822" w:rsidRDefault="002D5826">
            <w:pPr>
              <w:pStyle w:val="af7"/>
              <w:rPr>
                <w:rFonts w:ascii="Times New Roman" w:hAnsi="Times New Roman"/>
              </w:rPr>
            </w:pPr>
            <w:r>
              <w:rPr>
                <w:rFonts w:ascii="Times New Roman" w:hAnsi="Times New Roman"/>
              </w:rPr>
              <w:t>По запросу</w:t>
            </w:r>
          </w:p>
        </w:tc>
      </w:tr>
      <w:tr w:rsidR="00C22822">
        <w:trPr>
          <w:jc w:val="center"/>
        </w:trPr>
        <w:tc>
          <w:tcPr>
            <w:tcW w:w="381" w:type="pct"/>
            <w:shd w:val="clear" w:color="auto" w:fill="auto"/>
          </w:tcPr>
          <w:p w:rsidR="00C22822" w:rsidRDefault="00C22822">
            <w:pPr>
              <w:pStyle w:val="af7"/>
              <w:numPr>
                <w:ilvl w:val="0"/>
                <w:numId w:val="181"/>
              </w:numPr>
              <w:rPr>
                <w:rFonts w:ascii="Times New Roman" w:hAnsi="Times New Roman"/>
              </w:rPr>
            </w:pPr>
          </w:p>
        </w:tc>
        <w:tc>
          <w:tcPr>
            <w:tcW w:w="3639" w:type="pct"/>
            <w:gridSpan w:val="2"/>
            <w:shd w:val="clear" w:color="auto" w:fill="auto"/>
          </w:tcPr>
          <w:p w:rsidR="00C22822" w:rsidRDefault="002D5826">
            <w:pPr>
              <w:pStyle w:val="af7"/>
              <w:rPr>
                <w:rFonts w:ascii="Times New Roman" w:hAnsi="Times New Roman"/>
              </w:rPr>
            </w:pPr>
            <w:r>
              <w:rPr>
                <w:rFonts w:ascii="Times New Roman" w:hAnsi="Times New Roman"/>
              </w:rPr>
              <w:t>Развитие мотивов межличностных отношений.  Тренинговые занятия «Знакомьтесь, это Я»</w:t>
            </w:r>
          </w:p>
        </w:tc>
        <w:tc>
          <w:tcPr>
            <w:tcW w:w="980" w:type="pct"/>
            <w:gridSpan w:val="2"/>
            <w:shd w:val="clear" w:color="auto" w:fill="auto"/>
          </w:tcPr>
          <w:p w:rsidR="00C22822" w:rsidRDefault="002D5826">
            <w:pPr>
              <w:pStyle w:val="af7"/>
              <w:rPr>
                <w:rFonts w:ascii="Times New Roman" w:hAnsi="Times New Roman"/>
              </w:rPr>
            </w:pPr>
            <w:r>
              <w:rPr>
                <w:rFonts w:ascii="Times New Roman" w:hAnsi="Times New Roman"/>
              </w:rPr>
              <w:t>февраль-апрель</w:t>
            </w:r>
          </w:p>
        </w:tc>
      </w:tr>
      <w:tr w:rsidR="00C22822">
        <w:trPr>
          <w:jc w:val="center"/>
        </w:trPr>
        <w:tc>
          <w:tcPr>
            <w:tcW w:w="381" w:type="pct"/>
            <w:shd w:val="clear" w:color="auto" w:fill="auto"/>
          </w:tcPr>
          <w:p w:rsidR="00C22822" w:rsidRDefault="00C22822">
            <w:pPr>
              <w:pStyle w:val="af7"/>
              <w:numPr>
                <w:ilvl w:val="0"/>
                <w:numId w:val="181"/>
              </w:numPr>
              <w:rPr>
                <w:rFonts w:ascii="Times New Roman" w:hAnsi="Times New Roman"/>
              </w:rPr>
            </w:pPr>
          </w:p>
        </w:tc>
        <w:tc>
          <w:tcPr>
            <w:tcW w:w="3639" w:type="pct"/>
            <w:gridSpan w:val="2"/>
            <w:shd w:val="clear" w:color="auto" w:fill="auto"/>
          </w:tcPr>
          <w:p w:rsidR="00C22822" w:rsidRDefault="002D5826">
            <w:pPr>
              <w:pStyle w:val="af7"/>
              <w:rPr>
                <w:rFonts w:ascii="Times New Roman" w:hAnsi="Times New Roman"/>
              </w:rPr>
            </w:pPr>
            <w:r>
              <w:rPr>
                <w:rFonts w:ascii="Times New Roman" w:hAnsi="Times New Roman"/>
              </w:rPr>
              <w:t>Индивидуальные и групповые коррекционно-развивающие занятия с подростками, имеющими эмоционально-поведенческие расстройства</w:t>
            </w:r>
          </w:p>
        </w:tc>
        <w:tc>
          <w:tcPr>
            <w:tcW w:w="980" w:type="pct"/>
            <w:gridSpan w:val="2"/>
            <w:shd w:val="clear" w:color="auto" w:fill="auto"/>
          </w:tcPr>
          <w:p w:rsidR="00C22822" w:rsidRDefault="002D5826">
            <w:pPr>
              <w:pStyle w:val="af7"/>
              <w:rPr>
                <w:rFonts w:ascii="Times New Roman" w:hAnsi="Times New Roman"/>
              </w:rPr>
            </w:pPr>
            <w:r>
              <w:rPr>
                <w:rFonts w:ascii="Times New Roman" w:hAnsi="Times New Roman"/>
              </w:rPr>
              <w:t>В течение года</w:t>
            </w:r>
          </w:p>
          <w:p w:rsidR="00C22822" w:rsidRDefault="002D5826">
            <w:pPr>
              <w:pStyle w:val="af7"/>
              <w:rPr>
                <w:rFonts w:ascii="Times New Roman" w:hAnsi="Times New Roman"/>
              </w:rPr>
            </w:pPr>
            <w:r>
              <w:rPr>
                <w:rFonts w:ascii="Times New Roman" w:hAnsi="Times New Roman"/>
              </w:rPr>
              <w:t>(по запросу)</w:t>
            </w:r>
          </w:p>
        </w:tc>
      </w:tr>
      <w:tr w:rsidR="00C22822">
        <w:trPr>
          <w:jc w:val="center"/>
        </w:trPr>
        <w:tc>
          <w:tcPr>
            <w:tcW w:w="5000" w:type="pct"/>
            <w:gridSpan w:val="5"/>
            <w:shd w:val="clear" w:color="auto" w:fill="auto"/>
          </w:tcPr>
          <w:p w:rsidR="00C22822" w:rsidRDefault="002D5826">
            <w:pPr>
              <w:pStyle w:val="af7"/>
              <w:rPr>
                <w:rFonts w:ascii="Times New Roman" w:hAnsi="Times New Roman"/>
                <w:i/>
              </w:rPr>
            </w:pPr>
            <w:r>
              <w:rPr>
                <w:rFonts w:ascii="Times New Roman" w:hAnsi="Times New Roman"/>
                <w:i/>
              </w:rPr>
              <w:t>Консультативная:</w:t>
            </w:r>
          </w:p>
        </w:tc>
      </w:tr>
      <w:tr w:rsidR="00C22822">
        <w:trPr>
          <w:jc w:val="center"/>
        </w:trPr>
        <w:tc>
          <w:tcPr>
            <w:tcW w:w="381" w:type="pct"/>
            <w:shd w:val="clear" w:color="auto" w:fill="auto"/>
          </w:tcPr>
          <w:p w:rsidR="00C22822" w:rsidRDefault="00C22822">
            <w:pPr>
              <w:pStyle w:val="af7"/>
              <w:numPr>
                <w:ilvl w:val="0"/>
                <w:numId w:val="182"/>
              </w:numPr>
              <w:rPr>
                <w:rFonts w:ascii="Times New Roman" w:hAnsi="Times New Roman"/>
              </w:rPr>
            </w:pPr>
          </w:p>
        </w:tc>
        <w:tc>
          <w:tcPr>
            <w:tcW w:w="3639" w:type="pct"/>
            <w:gridSpan w:val="2"/>
            <w:shd w:val="clear" w:color="auto" w:fill="auto"/>
          </w:tcPr>
          <w:p w:rsidR="00C22822" w:rsidRDefault="002D5826">
            <w:pPr>
              <w:pStyle w:val="af7"/>
              <w:rPr>
                <w:rFonts w:ascii="Times New Roman" w:hAnsi="Times New Roman"/>
              </w:rPr>
            </w:pPr>
            <w:r>
              <w:rPr>
                <w:rFonts w:ascii="Times New Roman" w:hAnsi="Times New Roman"/>
              </w:rPr>
              <w:t>Консультации для родителей (законных представителей) и педагогов о специфике работы с обучающимися с ограниченными возможностями здоровья</w:t>
            </w:r>
          </w:p>
        </w:tc>
        <w:tc>
          <w:tcPr>
            <w:tcW w:w="980" w:type="pct"/>
            <w:gridSpan w:val="2"/>
            <w:shd w:val="clear" w:color="auto" w:fill="auto"/>
          </w:tcPr>
          <w:p w:rsidR="00C22822" w:rsidRDefault="002D5826">
            <w:pPr>
              <w:pStyle w:val="af7"/>
              <w:rPr>
                <w:rFonts w:ascii="Times New Roman" w:hAnsi="Times New Roman"/>
              </w:rPr>
            </w:pPr>
            <w:r>
              <w:rPr>
                <w:rFonts w:ascii="Times New Roman" w:hAnsi="Times New Roman"/>
              </w:rPr>
              <w:t>В течение года</w:t>
            </w:r>
          </w:p>
          <w:p w:rsidR="00C22822" w:rsidRDefault="002D5826">
            <w:pPr>
              <w:pStyle w:val="af7"/>
              <w:rPr>
                <w:rFonts w:ascii="Times New Roman" w:hAnsi="Times New Roman"/>
              </w:rPr>
            </w:pPr>
            <w:r>
              <w:rPr>
                <w:rFonts w:ascii="Times New Roman" w:hAnsi="Times New Roman"/>
              </w:rPr>
              <w:t>(по запросу)</w:t>
            </w:r>
          </w:p>
        </w:tc>
      </w:tr>
      <w:tr w:rsidR="00C22822">
        <w:trPr>
          <w:jc w:val="center"/>
        </w:trPr>
        <w:tc>
          <w:tcPr>
            <w:tcW w:w="381" w:type="pct"/>
            <w:shd w:val="clear" w:color="auto" w:fill="auto"/>
          </w:tcPr>
          <w:p w:rsidR="00C22822" w:rsidRDefault="00C22822">
            <w:pPr>
              <w:pStyle w:val="af7"/>
              <w:numPr>
                <w:ilvl w:val="0"/>
                <w:numId w:val="182"/>
              </w:numPr>
              <w:rPr>
                <w:rFonts w:ascii="Times New Roman" w:hAnsi="Times New Roman"/>
              </w:rPr>
            </w:pPr>
          </w:p>
        </w:tc>
        <w:tc>
          <w:tcPr>
            <w:tcW w:w="3639" w:type="pct"/>
            <w:gridSpan w:val="2"/>
            <w:shd w:val="clear" w:color="auto" w:fill="auto"/>
          </w:tcPr>
          <w:p w:rsidR="00C22822" w:rsidRDefault="002D5826">
            <w:pPr>
              <w:pStyle w:val="af7"/>
              <w:rPr>
                <w:rFonts w:ascii="Times New Roman" w:hAnsi="Times New Roman"/>
              </w:rPr>
            </w:pPr>
            <w:r>
              <w:rPr>
                <w:rFonts w:ascii="Times New Roman" w:hAnsi="Times New Roman"/>
              </w:rPr>
              <w:t>Консультации для родителей (законных представителей) и педагогов о работе с обучающимися</w:t>
            </w:r>
            <w:r>
              <w:rPr>
                <w:rFonts w:ascii="Times New Roman" w:hAnsi="Times New Roman"/>
              </w:rPr>
              <w:t xml:space="preserve"> с ограниченными возможностями здоровья, по результатам диагностической и коррекционной работы</w:t>
            </w:r>
          </w:p>
        </w:tc>
        <w:tc>
          <w:tcPr>
            <w:tcW w:w="980" w:type="pct"/>
            <w:gridSpan w:val="2"/>
            <w:shd w:val="clear" w:color="auto" w:fill="auto"/>
          </w:tcPr>
          <w:p w:rsidR="00C22822" w:rsidRDefault="002D5826">
            <w:pPr>
              <w:pStyle w:val="af7"/>
              <w:rPr>
                <w:rFonts w:ascii="Times New Roman" w:hAnsi="Times New Roman"/>
              </w:rPr>
            </w:pPr>
            <w:r>
              <w:rPr>
                <w:rFonts w:ascii="Times New Roman" w:hAnsi="Times New Roman"/>
              </w:rPr>
              <w:t>В течение года</w:t>
            </w:r>
          </w:p>
          <w:p w:rsidR="00C22822" w:rsidRDefault="002D5826">
            <w:pPr>
              <w:pStyle w:val="af7"/>
              <w:rPr>
                <w:rFonts w:ascii="Times New Roman" w:hAnsi="Times New Roman"/>
              </w:rPr>
            </w:pPr>
            <w:r>
              <w:rPr>
                <w:rFonts w:ascii="Times New Roman" w:hAnsi="Times New Roman"/>
              </w:rPr>
              <w:t>(по запросу)</w:t>
            </w:r>
          </w:p>
        </w:tc>
      </w:tr>
      <w:tr w:rsidR="00C22822">
        <w:trPr>
          <w:jc w:val="center"/>
        </w:trPr>
        <w:tc>
          <w:tcPr>
            <w:tcW w:w="5000" w:type="pct"/>
            <w:gridSpan w:val="5"/>
            <w:shd w:val="clear" w:color="auto" w:fill="auto"/>
          </w:tcPr>
          <w:p w:rsidR="00C22822" w:rsidRDefault="002D5826">
            <w:pPr>
              <w:pStyle w:val="af7"/>
              <w:rPr>
                <w:rFonts w:ascii="Times New Roman" w:hAnsi="Times New Roman"/>
                <w:i/>
              </w:rPr>
            </w:pPr>
            <w:r>
              <w:rPr>
                <w:rFonts w:ascii="Times New Roman" w:hAnsi="Times New Roman"/>
                <w:i/>
              </w:rPr>
              <w:t>Информационно-просветительская:</w:t>
            </w:r>
          </w:p>
        </w:tc>
      </w:tr>
      <w:tr w:rsidR="00C22822">
        <w:trPr>
          <w:jc w:val="center"/>
        </w:trPr>
        <w:tc>
          <w:tcPr>
            <w:tcW w:w="407" w:type="pct"/>
            <w:gridSpan w:val="2"/>
            <w:shd w:val="clear" w:color="auto" w:fill="auto"/>
          </w:tcPr>
          <w:p w:rsidR="00C22822" w:rsidRDefault="00C22822">
            <w:pPr>
              <w:pStyle w:val="af7"/>
              <w:numPr>
                <w:ilvl w:val="0"/>
                <w:numId w:val="183"/>
              </w:numPr>
              <w:rPr>
                <w:rFonts w:ascii="Times New Roman" w:hAnsi="Times New Roman"/>
              </w:rPr>
            </w:pPr>
          </w:p>
        </w:tc>
        <w:tc>
          <w:tcPr>
            <w:tcW w:w="3619" w:type="pct"/>
            <w:gridSpan w:val="2"/>
            <w:shd w:val="clear" w:color="auto" w:fill="auto"/>
          </w:tcPr>
          <w:p w:rsidR="00C22822" w:rsidRDefault="002D5826">
            <w:pPr>
              <w:pStyle w:val="af7"/>
              <w:rPr>
                <w:rFonts w:ascii="Times New Roman" w:hAnsi="Times New Roman"/>
              </w:rPr>
            </w:pPr>
            <w:r>
              <w:rPr>
                <w:rFonts w:ascii="Times New Roman" w:hAnsi="Times New Roman"/>
              </w:rPr>
              <w:t>Семинар-практикум для учителей 5-х классов «Как помочь пятикласснику»</w:t>
            </w:r>
          </w:p>
        </w:tc>
        <w:tc>
          <w:tcPr>
            <w:tcW w:w="974" w:type="pct"/>
            <w:shd w:val="clear" w:color="auto" w:fill="auto"/>
          </w:tcPr>
          <w:p w:rsidR="00C22822" w:rsidRDefault="002D5826">
            <w:pPr>
              <w:pStyle w:val="af7"/>
              <w:rPr>
                <w:rFonts w:ascii="Times New Roman" w:hAnsi="Times New Roman"/>
              </w:rPr>
            </w:pPr>
            <w:r>
              <w:rPr>
                <w:rFonts w:ascii="Times New Roman" w:hAnsi="Times New Roman"/>
              </w:rPr>
              <w:t xml:space="preserve">Сентябрь </w:t>
            </w:r>
          </w:p>
          <w:p w:rsidR="00C22822" w:rsidRDefault="00C22822">
            <w:pPr>
              <w:pStyle w:val="af7"/>
              <w:rPr>
                <w:rFonts w:ascii="Times New Roman" w:hAnsi="Times New Roman"/>
              </w:rPr>
            </w:pPr>
          </w:p>
        </w:tc>
      </w:tr>
      <w:tr w:rsidR="00C22822">
        <w:trPr>
          <w:jc w:val="center"/>
        </w:trPr>
        <w:tc>
          <w:tcPr>
            <w:tcW w:w="407" w:type="pct"/>
            <w:gridSpan w:val="2"/>
            <w:shd w:val="clear" w:color="auto" w:fill="auto"/>
          </w:tcPr>
          <w:p w:rsidR="00C22822" w:rsidRDefault="00C22822">
            <w:pPr>
              <w:pStyle w:val="af7"/>
              <w:numPr>
                <w:ilvl w:val="0"/>
                <w:numId w:val="183"/>
              </w:numPr>
              <w:rPr>
                <w:rFonts w:ascii="Times New Roman" w:hAnsi="Times New Roman"/>
              </w:rPr>
            </w:pPr>
          </w:p>
        </w:tc>
        <w:tc>
          <w:tcPr>
            <w:tcW w:w="3619" w:type="pct"/>
            <w:gridSpan w:val="2"/>
            <w:shd w:val="clear" w:color="auto" w:fill="auto"/>
          </w:tcPr>
          <w:p w:rsidR="00C22822" w:rsidRDefault="002D5826">
            <w:pPr>
              <w:pStyle w:val="af7"/>
              <w:rPr>
                <w:rFonts w:ascii="Times New Roman" w:hAnsi="Times New Roman"/>
              </w:rPr>
            </w:pPr>
            <w:r>
              <w:rPr>
                <w:rFonts w:ascii="Times New Roman" w:hAnsi="Times New Roman"/>
              </w:rPr>
              <w:t>Семинары - практикумы для учителей направленные на повышение психологической компетенции учителей</w:t>
            </w:r>
          </w:p>
        </w:tc>
        <w:tc>
          <w:tcPr>
            <w:tcW w:w="974" w:type="pct"/>
            <w:shd w:val="clear" w:color="auto" w:fill="auto"/>
          </w:tcPr>
          <w:p w:rsidR="00C22822" w:rsidRDefault="002D5826">
            <w:pPr>
              <w:pStyle w:val="af7"/>
              <w:rPr>
                <w:rFonts w:ascii="Times New Roman" w:hAnsi="Times New Roman"/>
              </w:rPr>
            </w:pPr>
            <w:r>
              <w:rPr>
                <w:rFonts w:ascii="Times New Roman" w:hAnsi="Times New Roman"/>
              </w:rPr>
              <w:t>Ноябрь, март</w:t>
            </w:r>
          </w:p>
        </w:tc>
      </w:tr>
    </w:tbl>
    <w:p w:rsidR="00C22822" w:rsidRDefault="00C22822">
      <w:pPr>
        <w:spacing w:after="0" w:line="240" w:lineRule="auto"/>
        <w:ind w:firstLine="709"/>
        <w:rPr>
          <w:rFonts w:ascii="Times New Roman" w:eastAsia="Times New Roman" w:hAnsi="Times New Roman"/>
          <w:b/>
          <w:sz w:val="24"/>
          <w:szCs w:val="24"/>
        </w:rPr>
      </w:pPr>
    </w:p>
    <w:p w:rsidR="00C22822" w:rsidRDefault="002D5826">
      <w:pPr>
        <w:pStyle w:val="3"/>
        <w:numPr>
          <w:ilvl w:val="2"/>
          <w:numId w:val="183"/>
        </w:numPr>
        <w:rPr>
          <w:rFonts w:ascii="Times New Roman" w:eastAsia="Times New Roman" w:hAnsi="Times New Roman" w:cs="Times New Roman"/>
          <w:color w:val="auto"/>
          <w:sz w:val="24"/>
        </w:rPr>
      </w:pPr>
      <w:bookmarkStart w:id="175" w:name="_Toc89731054"/>
      <w:r>
        <w:rPr>
          <w:rFonts w:ascii="Times New Roman" w:eastAsia="Times New Roman" w:hAnsi="Times New Roman" w:cs="Times New Roman"/>
          <w:color w:val="auto"/>
          <w:sz w:val="24"/>
        </w:rPr>
        <w:t>Планируемые результаты коррекционной работы</w:t>
      </w:r>
      <w:bookmarkEnd w:id="175"/>
    </w:p>
    <w:p w:rsidR="00C22822" w:rsidRDefault="002D5826">
      <w:pPr>
        <w:ind w:firstLine="708"/>
        <w:jc w:val="both"/>
        <w:rPr>
          <w:rFonts w:ascii="Times New Roman" w:hAnsi="Times New Roman" w:cs="Times New Roman"/>
          <w:sz w:val="24"/>
        </w:rPr>
      </w:pPr>
      <w:r>
        <w:rPr>
          <w:rFonts w:ascii="Times New Roman" w:hAnsi="Times New Roman" w:cs="Times New Roman"/>
          <w:sz w:val="24"/>
        </w:rPr>
        <w:t xml:space="preserve">В соответствии с требованиями ФГОС к результатам </w:t>
      </w:r>
      <w:r>
        <w:rPr>
          <w:rFonts w:ascii="Times New Roman" w:hAnsi="Times New Roman" w:cs="Times New Roman"/>
          <w:sz w:val="24"/>
        </w:rPr>
        <w:t>освоения образовательной программы основного общего образования и, поскольку Программа коррекционной работы является разделом ООП ООО, планируемые результаты коррекционной работы формулируются в рамках следующих блоков универсальных учебных действий (УУД):</w:t>
      </w:r>
      <w:r>
        <w:rPr>
          <w:rFonts w:ascii="Times New Roman" w:hAnsi="Times New Roman" w:cs="Times New Roman"/>
          <w:sz w:val="24"/>
        </w:rPr>
        <w:t xml:space="preserve"> личностные, метапредметные, предметные.</w:t>
      </w:r>
    </w:p>
    <w:p w:rsidR="00C22822" w:rsidRDefault="002D5826">
      <w:pPr>
        <w:ind w:firstLine="708"/>
        <w:jc w:val="both"/>
        <w:rPr>
          <w:rFonts w:ascii="Times New Roman" w:hAnsi="Times New Roman" w:cs="Times New Roman"/>
          <w:sz w:val="24"/>
        </w:rPr>
      </w:pPr>
      <w:r>
        <w:rPr>
          <w:rFonts w:ascii="Times New Roman" w:hAnsi="Times New Roman" w:cs="Times New Roman"/>
          <w:sz w:val="24"/>
        </w:rPr>
        <w:t>В разделе «Программа коррекционной работы» не рассматриваются предметные результаты, хотя их формирование отчасти имеет место и в результате осуществления коррекционно-развивающей деятельности, но их непосредственно</w:t>
      </w:r>
      <w:r>
        <w:rPr>
          <w:rFonts w:ascii="Times New Roman" w:hAnsi="Times New Roman" w:cs="Times New Roman"/>
          <w:sz w:val="24"/>
        </w:rPr>
        <w:t xml:space="preserve">е достижение не является задачей коррекционной работы. Кроме того, следует иметь в виду, что планируемые результаты по всем группам УУД формулируются только на уровне «обучающийся сможет», подразумевающем, что описываемых результатов достигнет большинство </w:t>
      </w:r>
      <w:r>
        <w:rPr>
          <w:rFonts w:ascii="Times New Roman" w:hAnsi="Times New Roman" w:cs="Times New Roman"/>
          <w:sz w:val="24"/>
        </w:rPr>
        <w:t>детей, получивших целенаправленную регулярную и длительную коррекционную помощь. Однако, следует также учитывать, что планируемые результаты коррекционной работы сформулированы в обобщённом виде, вследствие чего некоторые обучающиеся с ОВЗ в зависимости от</w:t>
      </w:r>
      <w:r>
        <w:rPr>
          <w:rFonts w:ascii="Times New Roman" w:hAnsi="Times New Roman" w:cs="Times New Roman"/>
          <w:sz w:val="24"/>
        </w:rPr>
        <w:t xml:space="preserve"> индивидуальных особенностей имеющихся нарушений могут не достигнуть планируемых результатов в полном объёме.</w:t>
      </w:r>
    </w:p>
    <w:p w:rsidR="00C22822" w:rsidRDefault="002D5826">
      <w:pPr>
        <w:ind w:firstLine="708"/>
        <w:jc w:val="both"/>
        <w:rPr>
          <w:rFonts w:ascii="Times New Roman" w:hAnsi="Times New Roman" w:cs="Times New Roman"/>
          <w:sz w:val="24"/>
        </w:rPr>
      </w:pPr>
      <w:r>
        <w:rPr>
          <w:rFonts w:ascii="Times New Roman" w:hAnsi="Times New Roman" w:cs="Times New Roman"/>
          <w:sz w:val="24"/>
        </w:rPr>
        <w:t>Также необходимо учитывать, что личностные, регулятивные, коммуникативные и познавательные результаты достигаются в ходе комплексного осуществлени</w:t>
      </w:r>
      <w:r>
        <w:rPr>
          <w:rFonts w:ascii="Times New Roman" w:hAnsi="Times New Roman" w:cs="Times New Roman"/>
          <w:sz w:val="24"/>
        </w:rPr>
        <w:t>я коррекционной помощи на занятиях со всеми рекомендуемыми специалистами, поскольку педагоги-специалисты используют в коррекционной работе подход, подразумевающий систему общих методов и приемов работы, единство рассматриваемых тем.</w:t>
      </w:r>
      <w:r>
        <w:rPr>
          <w:rFonts w:ascii="Times New Roman" w:hAnsi="Times New Roman" w:cs="Times New Roman"/>
          <w:sz w:val="24"/>
        </w:rPr>
        <w:tab/>
        <w:t xml:space="preserve"> </w:t>
      </w:r>
    </w:p>
    <w:p w:rsidR="00C22822" w:rsidRDefault="002D5826">
      <w:pPr>
        <w:jc w:val="both"/>
        <w:rPr>
          <w:rFonts w:ascii="Times New Roman" w:hAnsi="Times New Roman" w:cs="Times New Roman"/>
          <w:b/>
          <w:sz w:val="24"/>
        </w:rPr>
      </w:pPr>
      <w:r>
        <w:rPr>
          <w:rFonts w:ascii="Times New Roman" w:hAnsi="Times New Roman" w:cs="Times New Roman"/>
          <w:b/>
          <w:sz w:val="24"/>
        </w:rPr>
        <w:t>Планируемые личностны</w:t>
      </w:r>
      <w:r>
        <w:rPr>
          <w:rFonts w:ascii="Times New Roman" w:hAnsi="Times New Roman" w:cs="Times New Roman"/>
          <w:b/>
          <w:sz w:val="24"/>
        </w:rPr>
        <w:t xml:space="preserve">е результаты. </w:t>
      </w:r>
    </w:p>
    <w:p w:rsidR="00C22822" w:rsidRDefault="002D5826">
      <w:pPr>
        <w:pStyle w:val="af3"/>
        <w:numPr>
          <w:ilvl w:val="0"/>
          <w:numId w:val="184"/>
        </w:numPr>
        <w:ind w:left="426"/>
        <w:jc w:val="both"/>
        <w:rPr>
          <w:rFonts w:ascii="Times New Roman" w:hAnsi="Times New Roman" w:cs="Times New Roman"/>
          <w:sz w:val="24"/>
        </w:rPr>
      </w:pPr>
      <w:r>
        <w:rPr>
          <w:rFonts w:ascii="Times New Roman" w:hAnsi="Times New Roman" w:cs="Times New Roman"/>
          <w:sz w:val="24"/>
        </w:rPr>
        <w:t>формиров</w:t>
      </w:r>
      <w:r>
        <w:rPr>
          <w:rFonts w:ascii="Times New Roman" w:hAnsi="Times New Roman" w:cs="Times New Roman"/>
          <w:sz w:val="24"/>
        </w:rPr>
        <w:t xml:space="preserve">ание положительного отношения к коррекционным занятиям, понимая их необходимость для того, чтобы стать более успешным в учебной деятельности; умения давать оценку результатов своей работы на основе критериев успешности ее выполнения, задаваемых педагогом; </w:t>
      </w:r>
    </w:p>
    <w:p w:rsidR="00C22822" w:rsidRDefault="002D5826">
      <w:pPr>
        <w:pStyle w:val="af3"/>
        <w:numPr>
          <w:ilvl w:val="0"/>
          <w:numId w:val="184"/>
        </w:numPr>
        <w:ind w:left="426"/>
        <w:jc w:val="both"/>
        <w:rPr>
          <w:rFonts w:ascii="Times New Roman" w:hAnsi="Times New Roman" w:cs="Times New Roman"/>
          <w:sz w:val="24"/>
        </w:rPr>
      </w:pPr>
      <w:r>
        <w:rPr>
          <w:rFonts w:ascii="Times New Roman" w:hAnsi="Times New Roman" w:cs="Times New Roman"/>
          <w:sz w:val="24"/>
        </w:rPr>
        <w:t xml:space="preserve">умение у учащегося определять цели своего обучения, ставить и формулировать для себя новые задачи в учёбе и познавательной деятельности; </w:t>
      </w:r>
    </w:p>
    <w:p w:rsidR="00C22822" w:rsidRDefault="002D5826">
      <w:pPr>
        <w:pStyle w:val="af3"/>
        <w:numPr>
          <w:ilvl w:val="0"/>
          <w:numId w:val="184"/>
        </w:numPr>
        <w:ind w:left="426"/>
        <w:jc w:val="both"/>
        <w:rPr>
          <w:rFonts w:ascii="Times New Roman" w:hAnsi="Times New Roman" w:cs="Times New Roman"/>
          <w:sz w:val="24"/>
        </w:rPr>
      </w:pPr>
      <w:r>
        <w:rPr>
          <w:rFonts w:ascii="Times New Roman" w:hAnsi="Times New Roman" w:cs="Times New Roman"/>
          <w:sz w:val="24"/>
        </w:rPr>
        <w:t>придерживаться (в некоторых случаях при помощи педагога) норм и требований школьной жизни, прав и обязанностей ученик</w:t>
      </w:r>
      <w:r>
        <w:rPr>
          <w:rFonts w:ascii="Times New Roman" w:hAnsi="Times New Roman" w:cs="Times New Roman"/>
          <w:sz w:val="24"/>
        </w:rPr>
        <w:t xml:space="preserve">а, моральных норм в отношении взрослых и сверстников в школе, дома, во внеучебных видах деятельности; </w:t>
      </w:r>
    </w:p>
    <w:p w:rsidR="00C22822" w:rsidRDefault="002D5826">
      <w:pPr>
        <w:pStyle w:val="af3"/>
        <w:numPr>
          <w:ilvl w:val="0"/>
          <w:numId w:val="184"/>
        </w:numPr>
        <w:ind w:left="426"/>
        <w:jc w:val="both"/>
        <w:rPr>
          <w:rFonts w:ascii="Times New Roman" w:hAnsi="Times New Roman" w:cs="Times New Roman"/>
          <w:sz w:val="24"/>
        </w:rPr>
      </w:pPr>
      <w:r>
        <w:rPr>
          <w:rFonts w:ascii="Times New Roman" w:hAnsi="Times New Roman" w:cs="Times New Roman"/>
          <w:sz w:val="24"/>
        </w:rPr>
        <w:t>построение жизненного плана с учётом конкретной ситуации и собственных индивидуальных возможностей и склонностей (при помощи педагога или самостоятельно)</w:t>
      </w:r>
      <w:r>
        <w:rPr>
          <w:rFonts w:ascii="Times New Roman" w:hAnsi="Times New Roman" w:cs="Times New Roman"/>
          <w:sz w:val="24"/>
        </w:rPr>
        <w:t>, умение самостоятельно выбирать профильное образование для дальнейшего обучения;</w:t>
      </w:r>
    </w:p>
    <w:p w:rsidR="00C22822" w:rsidRDefault="002D5826">
      <w:pPr>
        <w:pStyle w:val="af3"/>
        <w:numPr>
          <w:ilvl w:val="0"/>
          <w:numId w:val="184"/>
        </w:numPr>
        <w:ind w:left="426"/>
        <w:jc w:val="both"/>
        <w:rPr>
          <w:rFonts w:ascii="Times New Roman" w:hAnsi="Times New Roman" w:cs="Times New Roman"/>
          <w:sz w:val="24"/>
        </w:rPr>
      </w:pPr>
      <w:r>
        <w:rPr>
          <w:rFonts w:ascii="Times New Roman" w:hAnsi="Times New Roman" w:cs="Times New Roman"/>
          <w:sz w:val="24"/>
        </w:rPr>
        <w:t>принимать и придерживаться традиционных ценностных ориентаций (семьи, природы, своей страны, здорового образа жизни, уважительного отношения к окружающим людям).</w:t>
      </w:r>
    </w:p>
    <w:p w:rsidR="00C22822" w:rsidRDefault="002D5826">
      <w:pPr>
        <w:jc w:val="both"/>
        <w:rPr>
          <w:rFonts w:ascii="Times New Roman" w:hAnsi="Times New Roman" w:cs="Times New Roman"/>
          <w:b/>
          <w:sz w:val="24"/>
        </w:rPr>
      </w:pPr>
      <w:r>
        <w:rPr>
          <w:rFonts w:ascii="Times New Roman" w:hAnsi="Times New Roman" w:cs="Times New Roman"/>
          <w:b/>
          <w:sz w:val="24"/>
        </w:rPr>
        <w:t xml:space="preserve">Планируемые </w:t>
      </w:r>
      <w:r>
        <w:rPr>
          <w:rFonts w:ascii="Times New Roman" w:hAnsi="Times New Roman" w:cs="Times New Roman"/>
          <w:b/>
          <w:sz w:val="24"/>
        </w:rPr>
        <w:t xml:space="preserve">метапредметные результаты. </w:t>
      </w:r>
    </w:p>
    <w:p w:rsidR="00C22822" w:rsidRDefault="002D5826">
      <w:pPr>
        <w:pStyle w:val="af3"/>
        <w:numPr>
          <w:ilvl w:val="0"/>
          <w:numId w:val="185"/>
        </w:numPr>
        <w:ind w:left="426"/>
        <w:jc w:val="both"/>
        <w:rPr>
          <w:rFonts w:ascii="Times New Roman" w:hAnsi="Times New Roman" w:cs="Times New Roman"/>
          <w:sz w:val="24"/>
        </w:rPr>
      </w:pPr>
      <w:r>
        <w:rPr>
          <w:rFonts w:ascii="Times New Roman" w:hAnsi="Times New Roman" w:cs="Times New Roman"/>
          <w:sz w:val="24"/>
        </w:rPr>
        <w:t>освоение умственных действий, направленных на анализ и управление своей деятельностью;</w:t>
      </w:r>
    </w:p>
    <w:p w:rsidR="00C22822" w:rsidRDefault="002D5826">
      <w:pPr>
        <w:pStyle w:val="af3"/>
        <w:numPr>
          <w:ilvl w:val="0"/>
          <w:numId w:val="185"/>
        </w:numPr>
        <w:ind w:left="426"/>
        <w:jc w:val="both"/>
        <w:rPr>
          <w:rFonts w:ascii="Times New Roman" w:hAnsi="Times New Roman" w:cs="Times New Roman"/>
          <w:sz w:val="24"/>
        </w:rPr>
      </w:pPr>
      <w:r>
        <w:rPr>
          <w:rFonts w:ascii="Times New Roman" w:hAnsi="Times New Roman" w:cs="Times New Roman"/>
          <w:sz w:val="24"/>
        </w:rPr>
        <w:t>овладение общеучебных умений с учетом индивидуальных возможностей;</w:t>
      </w:r>
    </w:p>
    <w:p w:rsidR="00C22822" w:rsidRDefault="002D5826">
      <w:pPr>
        <w:pStyle w:val="af3"/>
        <w:numPr>
          <w:ilvl w:val="0"/>
          <w:numId w:val="185"/>
        </w:numPr>
        <w:ind w:left="426"/>
        <w:jc w:val="both"/>
        <w:rPr>
          <w:rFonts w:ascii="Times New Roman" w:hAnsi="Times New Roman" w:cs="Times New Roman"/>
          <w:sz w:val="24"/>
        </w:rPr>
      </w:pPr>
      <w:r>
        <w:rPr>
          <w:rFonts w:ascii="Times New Roman" w:hAnsi="Times New Roman" w:cs="Times New Roman"/>
          <w:sz w:val="24"/>
        </w:rPr>
        <w:t xml:space="preserve">сформированность коммуникативных действий, направленных на сотрудничество </w:t>
      </w:r>
      <w:r>
        <w:rPr>
          <w:rFonts w:ascii="Times New Roman" w:hAnsi="Times New Roman" w:cs="Times New Roman"/>
          <w:sz w:val="24"/>
        </w:rPr>
        <w:t>и конструктивное общение;</w:t>
      </w:r>
    </w:p>
    <w:p w:rsidR="00C22822" w:rsidRDefault="002D5826">
      <w:pPr>
        <w:pStyle w:val="af3"/>
        <w:numPr>
          <w:ilvl w:val="0"/>
          <w:numId w:val="185"/>
        </w:numPr>
        <w:ind w:left="426"/>
        <w:jc w:val="both"/>
        <w:rPr>
          <w:rFonts w:ascii="Times New Roman" w:hAnsi="Times New Roman" w:cs="Times New Roman"/>
          <w:sz w:val="24"/>
        </w:rPr>
      </w:pPr>
      <w:r>
        <w:rPr>
          <w:rFonts w:ascii="Times New Roman" w:hAnsi="Times New Roman" w:cs="Times New Roman"/>
          <w:sz w:val="24"/>
        </w:rPr>
        <w:t>умение вступать в учебное сотрудничество и совместную деятельность со сверстниками и учителями (в паре, в группе) на индивидуально доступном уровне;</w:t>
      </w:r>
    </w:p>
    <w:p w:rsidR="00C22822" w:rsidRDefault="002D5826">
      <w:pPr>
        <w:jc w:val="both"/>
        <w:rPr>
          <w:rFonts w:ascii="Times New Roman" w:hAnsi="Times New Roman" w:cs="Times New Roman"/>
          <w:b/>
          <w:sz w:val="24"/>
        </w:rPr>
      </w:pPr>
      <w:r>
        <w:rPr>
          <w:rFonts w:ascii="Times New Roman" w:hAnsi="Times New Roman" w:cs="Times New Roman"/>
          <w:b/>
          <w:sz w:val="24"/>
        </w:rPr>
        <w:t xml:space="preserve">Планируемые предметные результаты. </w:t>
      </w:r>
    </w:p>
    <w:p w:rsidR="00C22822" w:rsidRDefault="002D5826">
      <w:pPr>
        <w:pStyle w:val="af3"/>
        <w:numPr>
          <w:ilvl w:val="0"/>
          <w:numId w:val="186"/>
        </w:numPr>
        <w:ind w:left="426"/>
        <w:jc w:val="both"/>
        <w:rPr>
          <w:rFonts w:ascii="Times New Roman" w:hAnsi="Times New Roman" w:cs="Times New Roman"/>
          <w:sz w:val="24"/>
        </w:rPr>
      </w:pPr>
      <w:r>
        <w:rPr>
          <w:rFonts w:ascii="Times New Roman" w:hAnsi="Times New Roman" w:cs="Times New Roman"/>
          <w:sz w:val="24"/>
        </w:rPr>
        <w:t>овладение содержанием ООП ООО с учетом индиви</w:t>
      </w:r>
      <w:r>
        <w:rPr>
          <w:rFonts w:ascii="Times New Roman" w:hAnsi="Times New Roman" w:cs="Times New Roman"/>
          <w:sz w:val="24"/>
        </w:rPr>
        <w:t>дуальных возможностей учащихся с ОВЗ</w:t>
      </w:r>
    </w:p>
    <w:p w:rsidR="00C22822" w:rsidRDefault="002D5826">
      <w:pPr>
        <w:pStyle w:val="af3"/>
        <w:numPr>
          <w:ilvl w:val="0"/>
          <w:numId w:val="186"/>
        </w:numPr>
        <w:ind w:left="426"/>
        <w:jc w:val="both"/>
        <w:rPr>
          <w:rFonts w:ascii="Times New Roman" w:hAnsi="Times New Roman" w:cs="Times New Roman"/>
          <w:sz w:val="24"/>
        </w:rPr>
      </w:pPr>
      <w:r>
        <w:rPr>
          <w:rFonts w:ascii="Times New Roman" w:hAnsi="Times New Roman" w:cs="Times New Roman"/>
          <w:sz w:val="24"/>
        </w:rPr>
        <w:t>осуществление расширенного поиска информации с использованием ресурсов библиотек и сети Интернет;</w:t>
      </w:r>
    </w:p>
    <w:p w:rsidR="00C22822" w:rsidRDefault="002D5826">
      <w:pPr>
        <w:pStyle w:val="af3"/>
        <w:numPr>
          <w:ilvl w:val="0"/>
          <w:numId w:val="186"/>
        </w:numPr>
        <w:ind w:left="426"/>
        <w:jc w:val="both"/>
        <w:rPr>
          <w:rFonts w:ascii="Times New Roman" w:hAnsi="Times New Roman" w:cs="Times New Roman"/>
          <w:sz w:val="24"/>
        </w:rPr>
      </w:pPr>
      <w:r>
        <w:rPr>
          <w:rFonts w:ascii="Times New Roman" w:hAnsi="Times New Roman" w:cs="Times New Roman"/>
          <w:sz w:val="24"/>
        </w:rPr>
        <w:t>участие в проектно - исследовательской деятельности самостоятельно или под руководством педагога на индивидуально доступн</w:t>
      </w:r>
      <w:r>
        <w:rPr>
          <w:rFonts w:ascii="Times New Roman" w:hAnsi="Times New Roman" w:cs="Times New Roman"/>
          <w:sz w:val="24"/>
        </w:rPr>
        <w:t>ом уровне.</w:t>
      </w:r>
    </w:p>
    <w:p w:rsidR="00C22822" w:rsidRDefault="002D5826">
      <w:pPr>
        <w:pStyle w:val="1"/>
        <w:jc w:val="both"/>
        <w:rPr>
          <w:rFonts w:ascii="Times New Roman" w:hAnsi="Times New Roman" w:cs="Times New Roman"/>
          <w:color w:val="auto"/>
          <w:sz w:val="24"/>
          <w:szCs w:val="24"/>
        </w:rPr>
      </w:pPr>
      <w:bookmarkStart w:id="176" w:name="_Toc89731055"/>
      <w:r>
        <w:rPr>
          <w:rFonts w:ascii="Times New Roman" w:eastAsia="Times New Roman" w:hAnsi="Times New Roman" w:cs="Times New Roman"/>
          <w:color w:val="auto"/>
          <w:sz w:val="24"/>
          <w:szCs w:val="24"/>
        </w:rPr>
        <w:t>3. Организационный раздел основной образовательной программы основного общего образования</w:t>
      </w:r>
      <w:bookmarkEnd w:id="176"/>
    </w:p>
    <w:p w:rsidR="00C22822" w:rsidRDefault="002D5826">
      <w:pPr>
        <w:pStyle w:val="2"/>
        <w:rPr>
          <w:rFonts w:ascii="Times New Roman" w:hAnsi="Times New Roman" w:cs="Times New Roman"/>
          <w:color w:val="auto"/>
          <w:sz w:val="24"/>
          <w:szCs w:val="24"/>
        </w:rPr>
      </w:pPr>
      <w:bookmarkStart w:id="177" w:name="_Toc89731056"/>
      <w:r>
        <w:rPr>
          <w:rFonts w:ascii="Times New Roman" w:eastAsia="Times New Roman" w:hAnsi="Times New Roman" w:cs="Times New Roman"/>
          <w:color w:val="auto"/>
          <w:sz w:val="24"/>
          <w:szCs w:val="24"/>
        </w:rPr>
        <w:t>3.1. Перспективный учебный план основного общего образования</w:t>
      </w:r>
      <w:bookmarkEnd w:id="177"/>
    </w:p>
    <w:p w:rsidR="00C22822" w:rsidRDefault="00C22822">
      <w:pPr>
        <w:spacing w:line="7" w:lineRule="exact"/>
        <w:jc w:val="both"/>
        <w:rPr>
          <w:sz w:val="24"/>
          <w:szCs w:val="24"/>
        </w:rPr>
      </w:pPr>
    </w:p>
    <w:p w:rsidR="00C22822" w:rsidRDefault="002D5826">
      <w:pPr>
        <w:spacing w:line="234" w:lineRule="auto"/>
        <w:ind w:firstLine="566"/>
        <w:jc w:val="both"/>
        <w:rPr>
          <w:sz w:val="24"/>
          <w:szCs w:val="24"/>
        </w:rPr>
      </w:pPr>
      <w:r>
        <w:rPr>
          <w:rFonts w:ascii="Times New Roman" w:eastAsia="Times New Roman" w:hAnsi="Times New Roman" w:cs="Times New Roman"/>
          <w:sz w:val="24"/>
          <w:szCs w:val="24"/>
        </w:rPr>
        <w:t>Учебный план состоит из двух частей: обязательной части и части, формируемой участниками обра</w:t>
      </w:r>
      <w:r>
        <w:rPr>
          <w:rFonts w:ascii="Times New Roman" w:eastAsia="Times New Roman" w:hAnsi="Times New Roman" w:cs="Times New Roman"/>
          <w:sz w:val="24"/>
          <w:szCs w:val="24"/>
        </w:rPr>
        <w:t>зовательных отношений.</w:t>
      </w:r>
    </w:p>
    <w:p w:rsidR="00C22822" w:rsidRDefault="00C22822">
      <w:pPr>
        <w:spacing w:line="14" w:lineRule="exact"/>
        <w:jc w:val="both"/>
        <w:rPr>
          <w:sz w:val="24"/>
          <w:szCs w:val="24"/>
        </w:rPr>
      </w:pPr>
    </w:p>
    <w:p w:rsidR="00C22822" w:rsidRDefault="002D5826">
      <w:pPr>
        <w:spacing w:line="237" w:lineRule="auto"/>
        <w:ind w:firstLine="566"/>
        <w:jc w:val="both"/>
        <w:rPr>
          <w:sz w:val="24"/>
          <w:szCs w:val="24"/>
        </w:rPr>
      </w:pPr>
      <w:r>
        <w:rPr>
          <w:rFonts w:ascii="Times New Roman" w:eastAsia="Times New Roman" w:hAnsi="Times New Roman" w:cs="Times New Roman"/>
          <w:b/>
          <w:bCs/>
          <w:sz w:val="24"/>
          <w:szCs w:val="24"/>
        </w:rPr>
        <w:t xml:space="preserve">Обязательная часть учебного плана </w:t>
      </w:r>
      <w:r>
        <w:rPr>
          <w:rFonts w:ascii="Times New Roman" w:eastAsia="Times New Roman" w:hAnsi="Times New Roman" w:cs="Times New Roman"/>
          <w:sz w:val="24"/>
          <w:szCs w:val="24"/>
        </w:rPr>
        <w:t>определяет состав учебных предметов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C22822" w:rsidRDefault="00C22822">
      <w:pPr>
        <w:spacing w:line="14" w:lineRule="exact"/>
        <w:jc w:val="both"/>
        <w:rPr>
          <w:sz w:val="24"/>
          <w:szCs w:val="24"/>
        </w:rPr>
      </w:pPr>
    </w:p>
    <w:p w:rsidR="00C22822" w:rsidRDefault="002D5826">
      <w:pPr>
        <w:spacing w:line="237" w:lineRule="auto"/>
        <w:ind w:firstLine="566"/>
        <w:jc w:val="both"/>
        <w:rPr>
          <w:sz w:val="24"/>
          <w:szCs w:val="24"/>
        </w:rPr>
      </w:pPr>
      <w:r>
        <w:rPr>
          <w:rFonts w:ascii="Times New Roman" w:eastAsia="Times New Roman" w:hAnsi="Times New Roman" w:cs="Times New Roman"/>
          <w:b/>
          <w:bCs/>
          <w:sz w:val="24"/>
          <w:szCs w:val="24"/>
        </w:rPr>
        <w:t>Часть учебног</w:t>
      </w:r>
      <w:r>
        <w:rPr>
          <w:rFonts w:ascii="Times New Roman" w:eastAsia="Times New Roman" w:hAnsi="Times New Roman" w:cs="Times New Roman"/>
          <w:b/>
          <w:bCs/>
          <w:sz w:val="24"/>
          <w:szCs w:val="24"/>
        </w:rPr>
        <w:t>о плана, формируемая участниками образовательных отношений</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w:t>
      </w:r>
      <w:r>
        <w:rPr>
          <w:rFonts w:ascii="Times New Roman" w:eastAsia="Times New Roman" w:hAnsi="Times New Roman" w:cs="Times New Roman"/>
          <w:sz w:val="24"/>
          <w:szCs w:val="24"/>
        </w:rPr>
        <w:t>образовательной организации.</w:t>
      </w:r>
    </w:p>
    <w:p w:rsidR="00C22822" w:rsidRDefault="00C22822">
      <w:pPr>
        <w:spacing w:line="2" w:lineRule="exact"/>
        <w:jc w:val="both"/>
        <w:rPr>
          <w:sz w:val="24"/>
          <w:szCs w:val="24"/>
        </w:rPr>
      </w:pPr>
    </w:p>
    <w:p w:rsidR="00C22822" w:rsidRDefault="00C22822">
      <w:pPr>
        <w:ind w:right="-379"/>
        <w:rPr>
          <w:rFonts w:ascii="Times New Roman" w:eastAsia="Times New Roman" w:hAnsi="Times New Roman" w:cs="Times New Roman"/>
          <w:b/>
          <w:bCs/>
          <w:sz w:val="24"/>
          <w:szCs w:val="24"/>
        </w:rPr>
      </w:pPr>
    </w:p>
    <w:p w:rsidR="00C22822" w:rsidRDefault="002D5826">
      <w:pPr>
        <w:ind w:right="-379"/>
        <w:jc w:val="center"/>
        <w:rPr>
          <w:sz w:val="24"/>
          <w:szCs w:val="24"/>
        </w:rPr>
      </w:pPr>
      <w:r>
        <w:rPr>
          <w:rFonts w:ascii="Times New Roman" w:eastAsia="Times New Roman" w:hAnsi="Times New Roman" w:cs="Times New Roman"/>
          <w:b/>
          <w:bCs/>
          <w:sz w:val="24"/>
          <w:szCs w:val="24"/>
        </w:rPr>
        <w:t>Учебный план (недельный) ООО МБОУ «СОШ №1 р.п. Базарный Карабулак Саратовской области»</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3044"/>
        <w:gridCol w:w="580"/>
        <w:gridCol w:w="596"/>
        <w:gridCol w:w="13"/>
        <w:gridCol w:w="673"/>
        <w:gridCol w:w="746"/>
        <w:gridCol w:w="528"/>
        <w:gridCol w:w="919"/>
      </w:tblGrid>
      <w:tr w:rsidR="00C22822">
        <w:trPr>
          <w:trHeight w:val="545"/>
          <w:jc w:val="center"/>
        </w:trPr>
        <w:tc>
          <w:tcPr>
            <w:tcW w:w="2405" w:type="dxa"/>
            <w:vMerge w:val="restart"/>
          </w:tcPr>
          <w:p w:rsidR="00C22822" w:rsidRDefault="002D5826">
            <w:pPr>
              <w:pStyle w:val="af7"/>
              <w:rPr>
                <w:rFonts w:ascii="Times New Roman" w:hAnsi="Times New Roman"/>
                <w:b/>
                <w:sz w:val="24"/>
                <w:szCs w:val="24"/>
              </w:rPr>
            </w:pPr>
            <w:r>
              <w:rPr>
                <w:rFonts w:ascii="Times New Roman" w:hAnsi="Times New Roman"/>
                <w:b/>
                <w:sz w:val="24"/>
                <w:szCs w:val="24"/>
              </w:rPr>
              <w:t>Предметные области</w:t>
            </w:r>
          </w:p>
        </w:tc>
        <w:tc>
          <w:tcPr>
            <w:tcW w:w="3044" w:type="dxa"/>
            <w:vMerge w:val="restart"/>
          </w:tcPr>
          <w:p w:rsidR="00C22822" w:rsidRDefault="002D5826">
            <w:pPr>
              <w:pStyle w:val="af7"/>
              <w:rPr>
                <w:rFonts w:ascii="Times New Roman" w:hAnsi="Times New Roman"/>
                <w:b/>
                <w:sz w:val="24"/>
                <w:szCs w:val="24"/>
              </w:rPr>
            </w:pPr>
            <w:r>
              <w:rPr>
                <w:rFonts w:ascii="Times New Roman" w:hAnsi="Times New Roman"/>
                <w:b/>
                <w:sz w:val="24"/>
                <w:szCs w:val="24"/>
              </w:rPr>
              <w:t>Учебные</w:t>
            </w:r>
          </w:p>
          <w:p w:rsidR="00C22822" w:rsidRDefault="002D5826">
            <w:pPr>
              <w:pStyle w:val="af7"/>
              <w:rPr>
                <w:rFonts w:ascii="Times New Roman" w:hAnsi="Times New Roman"/>
                <w:b/>
                <w:sz w:val="24"/>
                <w:szCs w:val="24"/>
              </w:rPr>
            </w:pPr>
            <w:r>
              <w:rPr>
                <w:rFonts w:ascii="Times New Roman" w:hAnsi="Times New Roman"/>
                <w:b/>
                <w:sz w:val="24"/>
                <w:szCs w:val="24"/>
              </w:rPr>
              <w:t>предметы</w:t>
            </w:r>
          </w:p>
          <w:p w:rsidR="00C22822" w:rsidRDefault="002D5826">
            <w:pPr>
              <w:pStyle w:val="af7"/>
              <w:jc w:val="right"/>
              <w:rPr>
                <w:rFonts w:ascii="Times New Roman" w:hAnsi="Times New Roman"/>
                <w:b/>
                <w:sz w:val="24"/>
                <w:szCs w:val="24"/>
              </w:rPr>
            </w:pPr>
            <w:r>
              <w:rPr>
                <w:rFonts w:ascii="Times New Roman" w:hAnsi="Times New Roman"/>
                <w:b/>
                <w:sz w:val="24"/>
                <w:szCs w:val="24"/>
              </w:rPr>
              <w:t>Классы</w:t>
            </w:r>
          </w:p>
        </w:tc>
        <w:tc>
          <w:tcPr>
            <w:tcW w:w="4055" w:type="dxa"/>
            <w:gridSpan w:val="7"/>
          </w:tcPr>
          <w:p w:rsidR="00C22822" w:rsidRDefault="002D5826">
            <w:pPr>
              <w:pStyle w:val="af7"/>
              <w:rPr>
                <w:rFonts w:ascii="Times New Roman" w:hAnsi="Times New Roman"/>
                <w:b/>
                <w:sz w:val="24"/>
                <w:szCs w:val="24"/>
              </w:rPr>
            </w:pPr>
            <w:r>
              <w:rPr>
                <w:rFonts w:ascii="Times New Roman" w:hAnsi="Times New Roman"/>
                <w:b/>
                <w:sz w:val="24"/>
                <w:szCs w:val="24"/>
              </w:rPr>
              <w:t>Количество часов в неделю</w:t>
            </w:r>
          </w:p>
        </w:tc>
      </w:tr>
      <w:tr w:rsidR="00C22822">
        <w:trPr>
          <w:trHeight w:val="317"/>
          <w:jc w:val="center"/>
        </w:trPr>
        <w:tc>
          <w:tcPr>
            <w:tcW w:w="2405" w:type="dxa"/>
            <w:vMerge/>
          </w:tcPr>
          <w:p w:rsidR="00C22822" w:rsidRDefault="00C22822">
            <w:pPr>
              <w:pStyle w:val="af7"/>
              <w:rPr>
                <w:rFonts w:ascii="Times New Roman" w:hAnsi="Times New Roman"/>
                <w:sz w:val="24"/>
                <w:szCs w:val="24"/>
              </w:rPr>
            </w:pPr>
          </w:p>
        </w:tc>
        <w:tc>
          <w:tcPr>
            <w:tcW w:w="3044" w:type="dxa"/>
            <w:vMerge/>
          </w:tcPr>
          <w:p w:rsidR="00C22822" w:rsidRDefault="00C22822">
            <w:pPr>
              <w:pStyle w:val="af7"/>
              <w:rPr>
                <w:rFonts w:ascii="Times New Roman" w:hAnsi="Times New Roman"/>
                <w:sz w:val="24"/>
                <w:szCs w:val="24"/>
              </w:rPr>
            </w:pPr>
          </w:p>
        </w:tc>
        <w:tc>
          <w:tcPr>
            <w:tcW w:w="580" w:type="dxa"/>
          </w:tcPr>
          <w:p w:rsidR="00C22822" w:rsidRDefault="002D5826">
            <w:pPr>
              <w:pStyle w:val="af7"/>
              <w:rPr>
                <w:rFonts w:ascii="Times New Roman" w:hAnsi="Times New Roman"/>
                <w:sz w:val="24"/>
                <w:szCs w:val="24"/>
              </w:rPr>
            </w:pPr>
            <w:r>
              <w:rPr>
                <w:rFonts w:ascii="Times New Roman" w:hAnsi="Times New Roman"/>
                <w:sz w:val="24"/>
                <w:szCs w:val="24"/>
              </w:rPr>
              <w:t>V</w:t>
            </w:r>
          </w:p>
        </w:tc>
        <w:tc>
          <w:tcPr>
            <w:tcW w:w="596" w:type="dxa"/>
          </w:tcPr>
          <w:p w:rsidR="00C22822" w:rsidRDefault="002D5826">
            <w:pPr>
              <w:pStyle w:val="af7"/>
              <w:rPr>
                <w:rFonts w:ascii="Times New Roman" w:hAnsi="Times New Roman"/>
                <w:sz w:val="24"/>
                <w:szCs w:val="24"/>
              </w:rPr>
            </w:pPr>
            <w:r>
              <w:rPr>
                <w:rFonts w:ascii="Times New Roman" w:hAnsi="Times New Roman"/>
                <w:sz w:val="24"/>
                <w:szCs w:val="24"/>
              </w:rPr>
              <w:t>VI</w:t>
            </w:r>
          </w:p>
        </w:tc>
        <w:tc>
          <w:tcPr>
            <w:tcW w:w="686" w:type="dxa"/>
            <w:gridSpan w:val="2"/>
          </w:tcPr>
          <w:p w:rsidR="00C22822" w:rsidRDefault="002D5826">
            <w:pPr>
              <w:pStyle w:val="af7"/>
              <w:rPr>
                <w:rFonts w:ascii="Times New Roman" w:hAnsi="Times New Roman"/>
                <w:sz w:val="24"/>
                <w:szCs w:val="24"/>
              </w:rPr>
            </w:pPr>
            <w:r>
              <w:rPr>
                <w:rFonts w:ascii="Times New Roman" w:hAnsi="Times New Roman"/>
                <w:sz w:val="24"/>
                <w:szCs w:val="24"/>
              </w:rPr>
              <w:t>VII</w:t>
            </w:r>
          </w:p>
        </w:tc>
        <w:tc>
          <w:tcPr>
            <w:tcW w:w="746" w:type="dxa"/>
          </w:tcPr>
          <w:p w:rsidR="00C22822" w:rsidRDefault="002D5826">
            <w:pPr>
              <w:pStyle w:val="af7"/>
              <w:rPr>
                <w:rFonts w:ascii="Times New Roman" w:hAnsi="Times New Roman"/>
                <w:sz w:val="24"/>
                <w:szCs w:val="24"/>
              </w:rPr>
            </w:pPr>
            <w:r>
              <w:rPr>
                <w:rFonts w:ascii="Times New Roman" w:hAnsi="Times New Roman"/>
                <w:sz w:val="24"/>
                <w:szCs w:val="24"/>
              </w:rPr>
              <w:t>VIII</w:t>
            </w:r>
          </w:p>
        </w:tc>
        <w:tc>
          <w:tcPr>
            <w:tcW w:w="528" w:type="dxa"/>
          </w:tcPr>
          <w:p w:rsidR="00C22822" w:rsidRDefault="002D5826">
            <w:pPr>
              <w:pStyle w:val="af7"/>
              <w:rPr>
                <w:rFonts w:ascii="Times New Roman" w:hAnsi="Times New Roman"/>
                <w:sz w:val="24"/>
                <w:szCs w:val="24"/>
              </w:rPr>
            </w:pPr>
            <w:r>
              <w:rPr>
                <w:rFonts w:ascii="Times New Roman" w:hAnsi="Times New Roman"/>
                <w:sz w:val="24"/>
                <w:szCs w:val="24"/>
              </w:rPr>
              <w:t>IX</w:t>
            </w:r>
          </w:p>
        </w:tc>
        <w:tc>
          <w:tcPr>
            <w:tcW w:w="919" w:type="dxa"/>
          </w:tcPr>
          <w:p w:rsidR="00C22822" w:rsidRDefault="002D5826">
            <w:pPr>
              <w:pStyle w:val="af7"/>
              <w:rPr>
                <w:rFonts w:ascii="Times New Roman" w:hAnsi="Times New Roman"/>
                <w:sz w:val="24"/>
                <w:szCs w:val="24"/>
              </w:rPr>
            </w:pPr>
            <w:r>
              <w:rPr>
                <w:rFonts w:ascii="Times New Roman" w:hAnsi="Times New Roman"/>
                <w:sz w:val="24"/>
                <w:szCs w:val="24"/>
              </w:rPr>
              <w:t>Всего</w:t>
            </w:r>
          </w:p>
        </w:tc>
      </w:tr>
      <w:tr w:rsidR="00C22822">
        <w:trPr>
          <w:trHeight w:val="315"/>
          <w:jc w:val="center"/>
        </w:trPr>
        <w:tc>
          <w:tcPr>
            <w:tcW w:w="5449" w:type="dxa"/>
            <w:gridSpan w:val="2"/>
          </w:tcPr>
          <w:p w:rsidR="00C22822" w:rsidRDefault="002D5826">
            <w:pPr>
              <w:pStyle w:val="af7"/>
              <w:rPr>
                <w:rFonts w:ascii="Times New Roman" w:hAnsi="Times New Roman"/>
                <w:sz w:val="24"/>
                <w:szCs w:val="24"/>
              </w:rPr>
            </w:pPr>
            <w:r>
              <w:rPr>
                <w:rFonts w:ascii="Times New Roman" w:hAnsi="Times New Roman"/>
                <w:sz w:val="24"/>
                <w:szCs w:val="24"/>
              </w:rPr>
              <w:t>Обязательная часть</w:t>
            </w:r>
          </w:p>
        </w:tc>
        <w:tc>
          <w:tcPr>
            <w:tcW w:w="4055" w:type="dxa"/>
            <w:gridSpan w:val="7"/>
          </w:tcPr>
          <w:p w:rsidR="00C22822" w:rsidRDefault="00C22822">
            <w:pPr>
              <w:pStyle w:val="af7"/>
              <w:rPr>
                <w:rFonts w:ascii="Times New Roman" w:hAnsi="Times New Roman"/>
                <w:sz w:val="24"/>
                <w:szCs w:val="24"/>
              </w:rPr>
            </w:pPr>
          </w:p>
        </w:tc>
      </w:tr>
      <w:tr w:rsidR="00C22822">
        <w:trPr>
          <w:trHeight w:val="330"/>
          <w:jc w:val="center"/>
        </w:trPr>
        <w:tc>
          <w:tcPr>
            <w:tcW w:w="2405" w:type="dxa"/>
            <w:vMerge w:val="restart"/>
          </w:tcPr>
          <w:p w:rsidR="00C22822" w:rsidRDefault="002D5826">
            <w:pPr>
              <w:pStyle w:val="af7"/>
              <w:rPr>
                <w:rFonts w:ascii="Times New Roman" w:hAnsi="Times New Roman"/>
                <w:sz w:val="24"/>
                <w:szCs w:val="24"/>
              </w:rPr>
            </w:pPr>
            <w:r>
              <w:rPr>
                <w:rFonts w:ascii="Times New Roman" w:hAnsi="Times New Roman"/>
                <w:sz w:val="24"/>
                <w:szCs w:val="24"/>
              </w:rPr>
              <w:t>Русский язык и литература</w:t>
            </w: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Русский язык</w:t>
            </w:r>
          </w:p>
        </w:tc>
        <w:tc>
          <w:tcPr>
            <w:tcW w:w="580" w:type="dxa"/>
            <w:vAlign w:val="bottom"/>
          </w:tcPr>
          <w:p w:rsidR="00C22822" w:rsidRDefault="002D5826">
            <w:pPr>
              <w:pStyle w:val="af7"/>
              <w:rPr>
                <w:rFonts w:ascii="Times New Roman" w:hAnsi="Times New Roman"/>
                <w:sz w:val="24"/>
                <w:szCs w:val="24"/>
              </w:rPr>
            </w:pPr>
            <w:r>
              <w:rPr>
                <w:rFonts w:ascii="Times New Roman" w:hAnsi="Times New Roman"/>
                <w:sz w:val="24"/>
                <w:szCs w:val="24"/>
              </w:rPr>
              <w:t>5</w:t>
            </w:r>
          </w:p>
        </w:tc>
        <w:tc>
          <w:tcPr>
            <w:tcW w:w="609" w:type="dxa"/>
            <w:gridSpan w:val="2"/>
            <w:vAlign w:val="bottom"/>
          </w:tcPr>
          <w:p w:rsidR="00C22822" w:rsidRDefault="002D5826">
            <w:pPr>
              <w:pStyle w:val="af7"/>
              <w:rPr>
                <w:rFonts w:ascii="Times New Roman" w:hAnsi="Times New Roman"/>
                <w:sz w:val="24"/>
                <w:szCs w:val="24"/>
              </w:rPr>
            </w:pPr>
            <w:r>
              <w:rPr>
                <w:rFonts w:ascii="Times New Roman" w:hAnsi="Times New Roman"/>
                <w:sz w:val="24"/>
                <w:szCs w:val="24"/>
              </w:rPr>
              <w:t>6</w:t>
            </w: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4</w:t>
            </w: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3</w:t>
            </w:r>
          </w:p>
        </w:tc>
        <w:tc>
          <w:tcPr>
            <w:tcW w:w="528" w:type="dxa"/>
            <w:vAlign w:val="bottom"/>
          </w:tcPr>
          <w:p w:rsidR="00C22822" w:rsidRDefault="002D5826">
            <w:pPr>
              <w:pStyle w:val="af7"/>
              <w:rPr>
                <w:rFonts w:ascii="Times New Roman" w:hAnsi="Times New Roman"/>
                <w:sz w:val="24"/>
                <w:szCs w:val="24"/>
              </w:rPr>
            </w:pPr>
            <w:r>
              <w:rPr>
                <w:rFonts w:ascii="Times New Roman" w:hAnsi="Times New Roman"/>
                <w:sz w:val="24"/>
                <w:szCs w:val="24"/>
              </w:rPr>
              <w:t>3</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21</w:t>
            </w:r>
          </w:p>
        </w:tc>
      </w:tr>
      <w:tr w:rsidR="00C22822">
        <w:trPr>
          <w:trHeight w:val="375"/>
          <w:jc w:val="center"/>
        </w:trPr>
        <w:tc>
          <w:tcPr>
            <w:tcW w:w="2405" w:type="dxa"/>
            <w:vMerge/>
          </w:tcPr>
          <w:p w:rsidR="00C22822" w:rsidRDefault="00C22822">
            <w:pPr>
              <w:pStyle w:val="af7"/>
              <w:rPr>
                <w:rFonts w:ascii="Times New Roman" w:hAnsi="Times New Roman"/>
                <w:sz w:val="24"/>
                <w:szCs w:val="24"/>
              </w:rPr>
            </w:pP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Литература</w:t>
            </w:r>
          </w:p>
        </w:tc>
        <w:tc>
          <w:tcPr>
            <w:tcW w:w="580" w:type="dxa"/>
            <w:vAlign w:val="bottom"/>
          </w:tcPr>
          <w:p w:rsidR="00C22822" w:rsidRDefault="002D5826">
            <w:pPr>
              <w:pStyle w:val="af7"/>
              <w:rPr>
                <w:rFonts w:ascii="Times New Roman" w:hAnsi="Times New Roman"/>
                <w:sz w:val="24"/>
                <w:szCs w:val="24"/>
              </w:rPr>
            </w:pPr>
            <w:r>
              <w:rPr>
                <w:rFonts w:ascii="Times New Roman" w:hAnsi="Times New Roman"/>
                <w:sz w:val="24"/>
                <w:szCs w:val="24"/>
              </w:rPr>
              <w:t>3</w:t>
            </w:r>
          </w:p>
        </w:tc>
        <w:tc>
          <w:tcPr>
            <w:tcW w:w="609" w:type="dxa"/>
            <w:gridSpan w:val="2"/>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528" w:type="dxa"/>
            <w:vAlign w:val="bottom"/>
          </w:tcPr>
          <w:p w:rsidR="00C22822" w:rsidRDefault="002D5826">
            <w:pPr>
              <w:pStyle w:val="af7"/>
              <w:rPr>
                <w:rFonts w:ascii="Times New Roman" w:hAnsi="Times New Roman"/>
                <w:sz w:val="24"/>
                <w:szCs w:val="24"/>
              </w:rPr>
            </w:pPr>
            <w:r>
              <w:rPr>
                <w:rFonts w:ascii="Times New Roman" w:hAnsi="Times New Roman"/>
                <w:sz w:val="24"/>
                <w:szCs w:val="24"/>
              </w:rPr>
              <w:t>3</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12</w:t>
            </w:r>
          </w:p>
        </w:tc>
      </w:tr>
      <w:tr w:rsidR="00C22822">
        <w:trPr>
          <w:trHeight w:val="375"/>
          <w:jc w:val="center"/>
        </w:trPr>
        <w:tc>
          <w:tcPr>
            <w:tcW w:w="2405" w:type="dxa"/>
            <w:vMerge w:val="restart"/>
          </w:tcPr>
          <w:p w:rsidR="00C22822" w:rsidRDefault="002D5826">
            <w:pPr>
              <w:pStyle w:val="af7"/>
              <w:rPr>
                <w:rFonts w:ascii="Times New Roman" w:hAnsi="Times New Roman"/>
                <w:sz w:val="24"/>
                <w:szCs w:val="24"/>
              </w:rPr>
            </w:pPr>
            <w:r>
              <w:rPr>
                <w:rFonts w:ascii="Times New Roman" w:hAnsi="Times New Roman"/>
                <w:sz w:val="24"/>
                <w:szCs w:val="24"/>
              </w:rPr>
              <w:t>Родной язык и родная литература</w:t>
            </w: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Родной русский язык</w:t>
            </w:r>
          </w:p>
        </w:tc>
        <w:tc>
          <w:tcPr>
            <w:tcW w:w="580" w:type="dxa"/>
            <w:vAlign w:val="bottom"/>
          </w:tcPr>
          <w:p w:rsidR="00C22822" w:rsidRDefault="002D5826">
            <w:pPr>
              <w:pStyle w:val="af7"/>
              <w:rPr>
                <w:rFonts w:ascii="Times New Roman" w:hAnsi="Times New Roman"/>
                <w:sz w:val="24"/>
                <w:szCs w:val="24"/>
              </w:rPr>
            </w:pPr>
            <w:r>
              <w:rPr>
                <w:rFonts w:ascii="Times New Roman" w:hAnsi="Times New Roman"/>
                <w:sz w:val="24"/>
                <w:szCs w:val="24"/>
              </w:rPr>
              <w:t>0,5</w:t>
            </w:r>
          </w:p>
        </w:tc>
        <w:tc>
          <w:tcPr>
            <w:tcW w:w="609" w:type="dxa"/>
            <w:gridSpan w:val="2"/>
            <w:vAlign w:val="bottom"/>
          </w:tcPr>
          <w:p w:rsidR="00C22822" w:rsidRDefault="002D5826">
            <w:pPr>
              <w:pStyle w:val="af7"/>
              <w:rPr>
                <w:rFonts w:ascii="Times New Roman" w:hAnsi="Times New Roman"/>
                <w:sz w:val="24"/>
                <w:szCs w:val="24"/>
              </w:rPr>
            </w:pPr>
            <w:r>
              <w:rPr>
                <w:rFonts w:ascii="Times New Roman" w:hAnsi="Times New Roman"/>
                <w:sz w:val="24"/>
                <w:szCs w:val="24"/>
              </w:rPr>
              <w:t>0,5</w:t>
            </w: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0,5</w:t>
            </w: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0,5</w:t>
            </w:r>
          </w:p>
        </w:tc>
        <w:tc>
          <w:tcPr>
            <w:tcW w:w="528" w:type="dxa"/>
            <w:vAlign w:val="bottom"/>
          </w:tcPr>
          <w:p w:rsidR="00C22822" w:rsidRDefault="002D5826">
            <w:pPr>
              <w:pStyle w:val="af7"/>
              <w:rPr>
                <w:rFonts w:ascii="Times New Roman" w:hAnsi="Times New Roman"/>
                <w:sz w:val="24"/>
                <w:szCs w:val="24"/>
              </w:rPr>
            </w:pPr>
            <w:r>
              <w:rPr>
                <w:rFonts w:ascii="Times New Roman" w:hAnsi="Times New Roman"/>
                <w:sz w:val="24"/>
                <w:szCs w:val="24"/>
              </w:rPr>
              <w:t>0,5</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2,5</w:t>
            </w:r>
          </w:p>
        </w:tc>
      </w:tr>
      <w:tr w:rsidR="00C22822">
        <w:trPr>
          <w:trHeight w:val="375"/>
          <w:jc w:val="center"/>
        </w:trPr>
        <w:tc>
          <w:tcPr>
            <w:tcW w:w="2405" w:type="dxa"/>
            <w:vMerge/>
          </w:tcPr>
          <w:p w:rsidR="00C22822" w:rsidRDefault="00C22822">
            <w:pPr>
              <w:pStyle w:val="af7"/>
              <w:rPr>
                <w:rFonts w:ascii="Times New Roman" w:hAnsi="Times New Roman"/>
                <w:sz w:val="24"/>
                <w:szCs w:val="24"/>
              </w:rPr>
            </w:pP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Родная литература</w:t>
            </w:r>
          </w:p>
        </w:tc>
        <w:tc>
          <w:tcPr>
            <w:tcW w:w="580" w:type="dxa"/>
            <w:vAlign w:val="bottom"/>
          </w:tcPr>
          <w:p w:rsidR="00C22822" w:rsidRDefault="002D5826">
            <w:pPr>
              <w:pStyle w:val="af7"/>
              <w:rPr>
                <w:rFonts w:ascii="Times New Roman" w:hAnsi="Times New Roman"/>
                <w:sz w:val="24"/>
                <w:szCs w:val="24"/>
              </w:rPr>
            </w:pPr>
            <w:r>
              <w:rPr>
                <w:rFonts w:ascii="Times New Roman" w:hAnsi="Times New Roman"/>
                <w:sz w:val="24"/>
                <w:szCs w:val="24"/>
              </w:rPr>
              <w:t>0,5</w:t>
            </w:r>
          </w:p>
        </w:tc>
        <w:tc>
          <w:tcPr>
            <w:tcW w:w="609" w:type="dxa"/>
            <w:gridSpan w:val="2"/>
            <w:vAlign w:val="bottom"/>
          </w:tcPr>
          <w:p w:rsidR="00C22822" w:rsidRDefault="002D5826">
            <w:pPr>
              <w:pStyle w:val="af7"/>
              <w:rPr>
                <w:rFonts w:ascii="Times New Roman" w:hAnsi="Times New Roman"/>
                <w:sz w:val="24"/>
                <w:szCs w:val="24"/>
              </w:rPr>
            </w:pPr>
            <w:r>
              <w:rPr>
                <w:rFonts w:ascii="Times New Roman" w:hAnsi="Times New Roman"/>
                <w:sz w:val="24"/>
                <w:szCs w:val="24"/>
              </w:rPr>
              <w:t>0,5</w:t>
            </w: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0,5</w:t>
            </w: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0,5</w:t>
            </w:r>
          </w:p>
        </w:tc>
        <w:tc>
          <w:tcPr>
            <w:tcW w:w="528" w:type="dxa"/>
            <w:vAlign w:val="bottom"/>
          </w:tcPr>
          <w:p w:rsidR="00C22822" w:rsidRDefault="002D5826">
            <w:pPr>
              <w:pStyle w:val="af7"/>
              <w:rPr>
                <w:rFonts w:ascii="Times New Roman" w:hAnsi="Times New Roman"/>
                <w:sz w:val="24"/>
                <w:szCs w:val="24"/>
              </w:rPr>
            </w:pPr>
            <w:r>
              <w:rPr>
                <w:rFonts w:ascii="Times New Roman" w:hAnsi="Times New Roman"/>
                <w:sz w:val="24"/>
                <w:szCs w:val="24"/>
              </w:rPr>
              <w:t>0,5</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2,5</w:t>
            </w:r>
          </w:p>
        </w:tc>
      </w:tr>
      <w:tr w:rsidR="00C22822">
        <w:trPr>
          <w:trHeight w:val="360"/>
          <w:jc w:val="center"/>
        </w:trPr>
        <w:tc>
          <w:tcPr>
            <w:tcW w:w="2405" w:type="dxa"/>
            <w:vMerge w:val="restart"/>
          </w:tcPr>
          <w:p w:rsidR="00C22822" w:rsidRDefault="002D5826">
            <w:pPr>
              <w:pStyle w:val="af7"/>
              <w:rPr>
                <w:rFonts w:ascii="Times New Roman" w:hAnsi="Times New Roman"/>
                <w:sz w:val="24"/>
                <w:szCs w:val="24"/>
              </w:rPr>
            </w:pPr>
            <w:r>
              <w:rPr>
                <w:rFonts w:ascii="Times New Roman" w:hAnsi="Times New Roman"/>
                <w:sz w:val="24"/>
                <w:szCs w:val="24"/>
              </w:rPr>
              <w:t>Иностранные языки</w:t>
            </w: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Иностранный язык</w:t>
            </w:r>
          </w:p>
        </w:tc>
        <w:tc>
          <w:tcPr>
            <w:tcW w:w="580"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609" w:type="dxa"/>
            <w:gridSpan w:val="2"/>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528"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10</w:t>
            </w:r>
          </w:p>
        </w:tc>
      </w:tr>
      <w:tr w:rsidR="00C22822">
        <w:trPr>
          <w:trHeight w:val="360"/>
          <w:jc w:val="center"/>
        </w:trPr>
        <w:tc>
          <w:tcPr>
            <w:tcW w:w="2405" w:type="dxa"/>
            <w:vMerge/>
          </w:tcPr>
          <w:p w:rsidR="00C22822" w:rsidRDefault="00C22822">
            <w:pPr>
              <w:pStyle w:val="af7"/>
              <w:rPr>
                <w:rFonts w:ascii="Times New Roman" w:hAnsi="Times New Roman"/>
                <w:sz w:val="24"/>
                <w:szCs w:val="24"/>
              </w:rPr>
            </w:pP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Второй иностранный язык</w:t>
            </w:r>
          </w:p>
        </w:tc>
        <w:tc>
          <w:tcPr>
            <w:tcW w:w="580" w:type="dxa"/>
            <w:vAlign w:val="bottom"/>
          </w:tcPr>
          <w:p w:rsidR="00C22822" w:rsidRDefault="00C22822">
            <w:pPr>
              <w:pStyle w:val="af7"/>
              <w:rPr>
                <w:rFonts w:ascii="Times New Roman" w:hAnsi="Times New Roman"/>
                <w:sz w:val="24"/>
                <w:szCs w:val="24"/>
              </w:rPr>
            </w:pPr>
          </w:p>
        </w:tc>
        <w:tc>
          <w:tcPr>
            <w:tcW w:w="609" w:type="dxa"/>
            <w:gridSpan w:val="2"/>
            <w:vAlign w:val="bottom"/>
          </w:tcPr>
          <w:p w:rsidR="00C22822" w:rsidRDefault="00C22822">
            <w:pPr>
              <w:pStyle w:val="af7"/>
              <w:rPr>
                <w:rFonts w:ascii="Times New Roman" w:hAnsi="Times New Roman"/>
                <w:sz w:val="24"/>
                <w:szCs w:val="24"/>
              </w:rPr>
            </w:pPr>
          </w:p>
        </w:tc>
        <w:tc>
          <w:tcPr>
            <w:tcW w:w="673" w:type="dxa"/>
            <w:vAlign w:val="bottom"/>
          </w:tcPr>
          <w:p w:rsidR="00C22822" w:rsidRDefault="00C22822">
            <w:pPr>
              <w:pStyle w:val="af7"/>
              <w:rPr>
                <w:rFonts w:ascii="Times New Roman" w:hAnsi="Times New Roman"/>
                <w:sz w:val="24"/>
                <w:szCs w:val="24"/>
              </w:rPr>
            </w:pPr>
          </w:p>
        </w:tc>
        <w:tc>
          <w:tcPr>
            <w:tcW w:w="746" w:type="dxa"/>
            <w:vAlign w:val="bottom"/>
          </w:tcPr>
          <w:p w:rsidR="00C22822" w:rsidRDefault="00C22822">
            <w:pPr>
              <w:pStyle w:val="af7"/>
              <w:rPr>
                <w:rFonts w:ascii="Times New Roman" w:hAnsi="Times New Roman"/>
                <w:sz w:val="24"/>
                <w:szCs w:val="24"/>
              </w:rPr>
            </w:pPr>
          </w:p>
        </w:tc>
        <w:tc>
          <w:tcPr>
            <w:tcW w:w="528"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1</w:t>
            </w:r>
          </w:p>
        </w:tc>
      </w:tr>
      <w:tr w:rsidR="00C22822">
        <w:trPr>
          <w:trHeight w:val="427"/>
          <w:jc w:val="center"/>
        </w:trPr>
        <w:tc>
          <w:tcPr>
            <w:tcW w:w="2405" w:type="dxa"/>
            <w:vMerge w:val="restart"/>
          </w:tcPr>
          <w:p w:rsidR="00C22822" w:rsidRDefault="002D5826">
            <w:pPr>
              <w:pStyle w:val="af7"/>
              <w:rPr>
                <w:rFonts w:ascii="Times New Roman" w:hAnsi="Times New Roman"/>
                <w:sz w:val="24"/>
                <w:szCs w:val="24"/>
              </w:rPr>
            </w:pPr>
            <w:r>
              <w:rPr>
                <w:rFonts w:ascii="Times New Roman" w:hAnsi="Times New Roman"/>
                <w:sz w:val="24"/>
                <w:szCs w:val="24"/>
              </w:rPr>
              <w:t>Математика и информатика</w:t>
            </w: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Математика</w:t>
            </w:r>
          </w:p>
        </w:tc>
        <w:tc>
          <w:tcPr>
            <w:tcW w:w="580" w:type="dxa"/>
            <w:vAlign w:val="bottom"/>
          </w:tcPr>
          <w:p w:rsidR="00C22822" w:rsidRDefault="002D5826">
            <w:pPr>
              <w:pStyle w:val="af7"/>
              <w:rPr>
                <w:rFonts w:ascii="Times New Roman" w:hAnsi="Times New Roman"/>
                <w:sz w:val="24"/>
                <w:szCs w:val="24"/>
              </w:rPr>
            </w:pPr>
            <w:r>
              <w:rPr>
                <w:rFonts w:ascii="Times New Roman" w:hAnsi="Times New Roman"/>
                <w:sz w:val="24"/>
                <w:szCs w:val="24"/>
              </w:rPr>
              <w:t>5</w:t>
            </w:r>
          </w:p>
        </w:tc>
        <w:tc>
          <w:tcPr>
            <w:tcW w:w="609" w:type="dxa"/>
            <w:gridSpan w:val="2"/>
            <w:vAlign w:val="bottom"/>
          </w:tcPr>
          <w:p w:rsidR="00C22822" w:rsidRDefault="002D5826">
            <w:pPr>
              <w:pStyle w:val="af7"/>
              <w:rPr>
                <w:rFonts w:ascii="Times New Roman" w:hAnsi="Times New Roman"/>
                <w:sz w:val="24"/>
                <w:szCs w:val="24"/>
              </w:rPr>
            </w:pPr>
            <w:r>
              <w:rPr>
                <w:rFonts w:ascii="Times New Roman" w:hAnsi="Times New Roman"/>
                <w:sz w:val="24"/>
                <w:szCs w:val="24"/>
              </w:rPr>
              <w:t>5</w:t>
            </w:r>
          </w:p>
        </w:tc>
        <w:tc>
          <w:tcPr>
            <w:tcW w:w="673" w:type="dxa"/>
            <w:vAlign w:val="bottom"/>
          </w:tcPr>
          <w:p w:rsidR="00C22822" w:rsidRDefault="00C22822">
            <w:pPr>
              <w:pStyle w:val="af7"/>
              <w:rPr>
                <w:rFonts w:ascii="Times New Roman" w:hAnsi="Times New Roman"/>
                <w:sz w:val="24"/>
                <w:szCs w:val="24"/>
              </w:rPr>
            </w:pPr>
          </w:p>
        </w:tc>
        <w:tc>
          <w:tcPr>
            <w:tcW w:w="746" w:type="dxa"/>
            <w:vAlign w:val="bottom"/>
          </w:tcPr>
          <w:p w:rsidR="00C22822" w:rsidRDefault="00C22822">
            <w:pPr>
              <w:pStyle w:val="af7"/>
              <w:rPr>
                <w:rFonts w:ascii="Times New Roman" w:hAnsi="Times New Roman"/>
                <w:sz w:val="24"/>
                <w:szCs w:val="24"/>
              </w:rPr>
            </w:pPr>
          </w:p>
        </w:tc>
        <w:tc>
          <w:tcPr>
            <w:tcW w:w="528" w:type="dxa"/>
            <w:vAlign w:val="bottom"/>
          </w:tcPr>
          <w:p w:rsidR="00C22822" w:rsidRDefault="00C22822">
            <w:pPr>
              <w:pStyle w:val="af7"/>
              <w:rPr>
                <w:rFonts w:ascii="Times New Roman" w:hAnsi="Times New Roman"/>
                <w:sz w:val="24"/>
                <w:szCs w:val="24"/>
              </w:rPr>
            </w:pP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10</w:t>
            </w:r>
          </w:p>
        </w:tc>
      </w:tr>
      <w:tr w:rsidR="00C22822">
        <w:trPr>
          <w:trHeight w:val="385"/>
          <w:jc w:val="center"/>
        </w:trPr>
        <w:tc>
          <w:tcPr>
            <w:tcW w:w="2405" w:type="dxa"/>
            <w:vMerge/>
          </w:tcPr>
          <w:p w:rsidR="00C22822" w:rsidRDefault="00C22822">
            <w:pPr>
              <w:pStyle w:val="af7"/>
              <w:rPr>
                <w:rFonts w:ascii="Times New Roman" w:hAnsi="Times New Roman"/>
                <w:sz w:val="24"/>
                <w:szCs w:val="24"/>
              </w:rPr>
            </w:pP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Алгебра</w:t>
            </w:r>
          </w:p>
        </w:tc>
        <w:tc>
          <w:tcPr>
            <w:tcW w:w="580" w:type="dxa"/>
            <w:vAlign w:val="bottom"/>
          </w:tcPr>
          <w:p w:rsidR="00C22822" w:rsidRDefault="00C22822">
            <w:pPr>
              <w:pStyle w:val="af7"/>
              <w:rPr>
                <w:rFonts w:ascii="Times New Roman" w:hAnsi="Times New Roman"/>
                <w:sz w:val="24"/>
                <w:szCs w:val="24"/>
              </w:rPr>
            </w:pPr>
          </w:p>
        </w:tc>
        <w:tc>
          <w:tcPr>
            <w:tcW w:w="609" w:type="dxa"/>
            <w:gridSpan w:val="2"/>
            <w:vAlign w:val="bottom"/>
          </w:tcPr>
          <w:p w:rsidR="00C22822" w:rsidRDefault="00C22822">
            <w:pPr>
              <w:pStyle w:val="af7"/>
              <w:rPr>
                <w:rFonts w:ascii="Times New Roman" w:hAnsi="Times New Roman"/>
                <w:sz w:val="24"/>
                <w:szCs w:val="24"/>
              </w:rPr>
            </w:pP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3</w:t>
            </w: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3</w:t>
            </w:r>
          </w:p>
        </w:tc>
        <w:tc>
          <w:tcPr>
            <w:tcW w:w="528" w:type="dxa"/>
            <w:vAlign w:val="bottom"/>
          </w:tcPr>
          <w:p w:rsidR="00C22822" w:rsidRDefault="002D5826">
            <w:pPr>
              <w:pStyle w:val="af7"/>
              <w:rPr>
                <w:rFonts w:ascii="Times New Roman" w:hAnsi="Times New Roman"/>
                <w:sz w:val="24"/>
                <w:szCs w:val="24"/>
              </w:rPr>
            </w:pPr>
            <w:r>
              <w:rPr>
                <w:rFonts w:ascii="Times New Roman" w:hAnsi="Times New Roman"/>
                <w:sz w:val="24"/>
                <w:szCs w:val="24"/>
              </w:rPr>
              <w:t>3</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9</w:t>
            </w:r>
          </w:p>
        </w:tc>
      </w:tr>
      <w:tr w:rsidR="00C22822">
        <w:trPr>
          <w:trHeight w:val="201"/>
          <w:jc w:val="center"/>
        </w:trPr>
        <w:tc>
          <w:tcPr>
            <w:tcW w:w="2405" w:type="dxa"/>
            <w:vMerge/>
          </w:tcPr>
          <w:p w:rsidR="00C22822" w:rsidRDefault="00C22822">
            <w:pPr>
              <w:pStyle w:val="af7"/>
              <w:rPr>
                <w:rFonts w:ascii="Times New Roman" w:hAnsi="Times New Roman"/>
                <w:sz w:val="24"/>
                <w:szCs w:val="24"/>
              </w:rPr>
            </w:pP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Геометрия</w:t>
            </w:r>
          </w:p>
        </w:tc>
        <w:tc>
          <w:tcPr>
            <w:tcW w:w="580" w:type="dxa"/>
            <w:vAlign w:val="bottom"/>
          </w:tcPr>
          <w:p w:rsidR="00C22822" w:rsidRDefault="00C22822">
            <w:pPr>
              <w:pStyle w:val="af7"/>
              <w:rPr>
                <w:rFonts w:ascii="Times New Roman" w:hAnsi="Times New Roman"/>
                <w:sz w:val="24"/>
                <w:szCs w:val="24"/>
              </w:rPr>
            </w:pPr>
          </w:p>
        </w:tc>
        <w:tc>
          <w:tcPr>
            <w:tcW w:w="609" w:type="dxa"/>
            <w:gridSpan w:val="2"/>
            <w:vAlign w:val="bottom"/>
          </w:tcPr>
          <w:p w:rsidR="00C22822" w:rsidRDefault="00C22822">
            <w:pPr>
              <w:pStyle w:val="af7"/>
              <w:rPr>
                <w:rFonts w:ascii="Times New Roman" w:hAnsi="Times New Roman"/>
                <w:sz w:val="24"/>
                <w:szCs w:val="24"/>
              </w:rPr>
            </w:pP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528"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6</w:t>
            </w:r>
          </w:p>
        </w:tc>
      </w:tr>
      <w:tr w:rsidR="00C22822">
        <w:trPr>
          <w:trHeight w:val="385"/>
          <w:jc w:val="center"/>
        </w:trPr>
        <w:tc>
          <w:tcPr>
            <w:tcW w:w="2405" w:type="dxa"/>
            <w:vMerge/>
          </w:tcPr>
          <w:p w:rsidR="00C22822" w:rsidRDefault="00C22822">
            <w:pPr>
              <w:pStyle w:val="af7"/>
              <w:rPr>
                <w:rFonts w:ascii="Times New Roman" w:hAnsi="Times New Roman"/>
                <w:sz w:val="24"/>
                <w:szCs w:val="24"/>
              </w:rPr>
            </w:pP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Информатика</w:t>
            </w:r>
          </w:p>
        </w:tc>
        <w:tc>
          <w:tcPr>
            <w:tcW w:w="580" w:type="dxa"/>
            <w:vAlign w:val="bottom"/>
          </w:tcPr>
          <w:p w:rsidR="00C22822" w:rsidRDefault="00C22822">
            <w:pPr>
              <w:pStyle w:val="af7"/>
              <w:rPr>
                <w:rFonts w:ascii="Times New Roman" w:hAnsi="Times New Roman"/>
                <w:sz w:val="24"/>
                <w:szCs w:val="24"/>
              </w:rPr>
            </w:pPr>
          </w:p>
        </w:tc>
        <w:tc>
          <w:tcPr>
            <w:tcW w:w="609" w:type="dxa"/>
            <w:gridSpan w:val="2"/>
            <w:vAlign w:val="bottom"/>
          </w:tcPr>
          <w:p w:rsidR="00C22822" w:rsidRDefault="00C22822">
            <w:pPr>
              <w:pStyle w:val="af7"/>
              <w:rPr>
                <w:rFonts w:ascii="Times New Roman" w:hAnsi="Times New Roman"/>
                <w:sz w:val="24"/>
                <w:szCs w:val="24"/>
              </w:rPr>
            </w:pP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528"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3</w:t>
            </w:r>
          </w:p>
        </w:tc>
      </w:tr>
      <w:tr w:rsidR="00C22822">
        <w:trPr>
          <w:trHeight w:val="402"/>
          <w:jc w:val="center"/>
        </w:trPr>
        <w:tc>
          <w:tcPr>
            <w:tcW w:w="2405" w:type="dxa"/>
            <w:vMerge w:val="restart"/>
          </w:tcPr>
          <w:p w:rsidR="00C22822" w:rsidRDefault="002D5826">
            <w:pPr>
              <w:pStyle w:val="af7"/>
              <w:rPr>
                <w:rFonts w:ascii="Times New Roman" w:hAnsi="Times New Roman"/>
                <w:sz w:val="24"/>
                <w:szCs w:val="24"/>
              </w:rPr>
            </w:pPr>
            <w:r>
              <w:rPr>
                <w:rFonts w:ascii="Times New Roman" w:hAnsi="Times New Roman"/>
                <w:sz w:val="24"/>
                <w:szCs w:val="24"/>
              </w:rPr>
              <w:t>Общественно-научные предметы</w:t>
            </w: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История России. Всеобщая история</w:t>
            </w:r>
          </w:p>
        </w:tc>
        <w:tc>
          <w:tcPr>
            <w:tcW w:w="580"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609" w:type="dxa"/>
            <w:gridSpan w:val="2"/>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528"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10</w:t>
            </w:r>
          </w:p>
        </w:tc>
      </w:tr>
      <w:tr w:rsidR="00C22822">
        <w:trPr>
          <w:trHeight w:val="234"/>
          <w:jc w:val="center"/>
        </w:trPr>
        <w:tc>
          <w:tcPr>
            <w:tcW w:w="2405" w:type="dxa"/>
            <w:vMerge/>
          </w:tcPr>
          <w:p w:rsidR="00C22822" w:rsidRDefault="00C22822">
            <w:pPr>
              <w:pStyle w:val="af7"/>
              <w:rPr>
                <w:rFonts w:ascii="Times New Roman" w:hAnsi="Times New Roman"/>
                <w:sz w:val="24"/>
                <w:szCs w:val="24"/>
              </w:rPr>
            </w:pP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Обществознание</w:t>
            </w:r>
          </w:p>
        </w:tc>
        <w:tc>
          <w:tcPr>
            <w:tcW w:w="580" w:type="dxa"/>
            <w:vAlign w:val="bottom"/>
          </w:tcPr>
          <w:p w:rsidR="00C22822" w:rsidRDefault="00C22822">
            <w:pPr>
              <w:pStyle w:val="af7"/>
              <w:rPr>
                <w:rFonts w:ascii="Times New Roman" w:hAnsi="Times New Roman"/>
                <w:sz w:val="24"/>
                <w:szCs w:val="24"/>
              </w:rPr>
            </w:pPr>
          </w:p>
        </w:tc>
        <w:tc>
          <w:tcPr>
            <w:tcW w:w="609" w:type="dxa"/>
            <w:gridSpan w:val="2"/>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528"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4</w:t>
            </w:r>
          </w:p>
        </w:tc>
      </w:tr>
      <w:tr w:rsidR="00C22822">
        <w:trPr>
          <w:trHeight w:val="318"/>
          <w:jc w:val="center"/>
        </w:trPr>
        <w:tc>
          <w:tcPr>
            <w:tcW w:w="2405" w:type="dxa"/>
            <w:vMerge/>
          </w:tcPr>
          <w:p w:rsidR="00C22822" w:rsidRDefault="00C22822">
            <w:pPr>
              <w:pStyle w:val="af7"/>
              <w:rPr>
                <w:rFonts w:ascii="Times New Roman" w:hAnsi="Times New Roman"/>
                <w:sz w:val="24"/>
                <w:szCs w:val="24"/>
              </w:rPr>
            </w:pP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География</w:t>
            </w:r>
          </w:p>
        </w:tc>
        <w:tc>
          <w:tcPr>
            <w:tcW w:w="580"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609" w:type="dxa"/>
            <w:gridSpan w:val="2"/>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528"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7</w:t>
            </w:r>
          </w:p>
        </w:tc>
      </w:tr>
      <w:tr w:rsidR="00C22822">
        <w:trPr>
          <w:trHeight w:val="181"/>
          <w:jc w:val="center"/>
        </w:trPr>
        <w:tc>
          <w:tcPr>
            <w:tcW w:w="2405" w:type="dxa"/>
            <w:vMerge w:val="restart"/>
          </w:tcPr>
          <w:p w:rsidR="00C22822" w:rsidRDefault="002D5826">
            <w:pPr>
              <w:pStyle w:val="af7"/>
              <w:rPr>
                <w:rFonts w:ascii="Times New Roman" w:hAnsi="Times New Roman"/>
                <w:sz w:val="24"/>
                <w:szCs w:val="24"/>
              </w:rPr>
            </w:pPr>
            <w:r>
              <w:rPr>
                <w:rFonts w:ascii="Times New Roman" w:hAnsi="Times New Roman"/>
                <w:sz w:val="24"/>
                <w:szCs w:val="24"/>
              </w:rPr>
              <w:t>Естественнонаучные предметы</w:t>
            </w: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Физика</w:t>
            </w:r>
          </w:p>
        </w:tc>
        <w:tc>
          <w:tcPr>
            <w:tcW w:w="580" w:type="dxa"/>
            <w:vAlign w:val="bottom"/>
          </w:tcPr>
          <w:p w:rsidR="00C22822" w:rsidRDefault="00C22822">
            <w:pPr>
              <w:pStyle w:val="af7"/>
              <w:rPr>
                <w:rFonts w:ascii="Times New Roman" w:hAnsi="Times New Roman"/>
                <w:sz w:val="24"/>
                <w:szCs w:val="24"/>
              </w:rPr>
            </w:pPr>
          </w:p>
        </w:tc>
        <w:tc>
          <w:tcPr>
            <w:tcW w:w="609" w:type="dxa"/>
            <w:gridSpan w:val="2"/>
            <w:vAlign w:val="bottom"/>
          </w:tcPr>
          <w:p w:rsidR="00C22822" w:rsidRDefault="00C22822">
            <w:pPr>
              <w:pStyle w:val="af7"/>
              <w:rPr>
                <w:rFonts w:ascii="Times New Roman" w:hAnsi="Times New Roman"/>
                <w:sz w:val="24"/>
                <w:szCs w:val="24"/>
              </w:rPr>
            </w:pP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528" w:type="dxa"/>
            <w:vAlign w:val="bottom"/>
          </w:tcPr>
          <w:p w:rsidR="00C22822" w:rsidRDefault="002D5826">
            <w:pPr>
              <w:pStyle w:val="af7"/>
              <w:rPr>
                <w:rFonts w:ascii="Times New Roman" w:hAnsi="Times New Roman"/>
                <w:sz w:val="24"/>
                <w:szCs w:val="24"/>
              </w:rPr>
            </w:pPr>
            <w:r>
              <w:rPr>
                <w:rFonts w:ascii="Times New Roman" w:hAnsi="Times New Roman"/>
                <w:sz w:val="24"/>
                <w:szCs w:val="24"/>
              </w:rPr>
              <w:t>3</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7</w:t>
            </w:r>
          </w:p>
        </w:tc>
      </w:tr>
      <w:tr w:rsidR="00C22822">
        <w:trPr>
          <w:trHeight w:val="215"/>
          <w:jc w:val="center"/>
        </w:trPr>
        <w:tc>
          <w:tcPr>
            <w:tcW w:w="2405" w:type="dxa"/>
            <w:vMerge/>
          </w:tcPr>
          <w:p w:rsidR="00C22822" w:rsidRDefault="00C22822">
            <w:pPr>
              <w:pStyle w:val="af7"/>
              <w:rPr>
                <w:rFonts w:ascii="Times New Roman" w:hAnsi="Times New Roman"/>
                <w:sz w:val="24"/>
                <w:szCs w:val="24"/>
              </w:rPr>
            </w:pP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Химия</w:t>
            </w:r>
          </w:p>
        </w:tc>
        <w:tc>
          <w:tcPr>
            <w:tcW w:w="580" w:type="dxa"/>
            <w:vAlign w:val="bottom"/>
          </w:tcPr>
          <w:p w:rsidR="00C22822" w:rsidRDefault="00C22822">
            <w:pPr>
              <w:pStyle w:val="af7"/>
              <w:rPr>
                <w:rFonts w:ascii="Times New Roman" w:hAnsi="Times New Roman"/>
                <w:sz w:val="24"/>
                <w:szCs w:val="24"/>
              </w:rPr>
            </w:pPr>
          </w:p>
        </w:tc>
        <w:tc>
          <w:tcPr>
            <w:tcW w:w="609" w:type="dxa"/>
            <w:gridSpan w:val="2"/>
            <w:vAlign w:val="bottom"/>
          </w:tcPr>
          <w:p w:rsidR="00C22822" w:rsidRDefault="00C22822">
            <w:pPr>
              <w:pStyle w:val="af7"/>
              <w:rPr>
                <w:rFonts w:ascii="Times New Roman" w:hAnsi="Times New Roman"/>
                <w:sz w:val="24"/>
                <w:szCs w:val="24"/>
              </w:rPr>
            </w:pPr>
          </w:p>
        </w:tc>
        <w:tc>
          <w:tcPr>
            <w:tcW w:w="673" w:type="dxa"/>
            <w:vAlign w:val="bottom"/>
          </w:tcPr>
          <w:p w:rsidR="00C22822" w:rsidRDefault="00C22822">
            <w:pPr>
              <w:pStyle w:val="af7"/>
              <w:rPr>
                <w:rFonts w:ascii="Times New Roman" w:hAnsi="Times New Roman"/>
                <w:sz w:val="24"/>
                <w:szCs w:val="24"/>
              </w:rPr>
            </w:pP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528"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4</w:t>
            </w:r>
          </w:p>
        </w:tc>
      </w:tr>
      <w:tr w:rsidR="00C22822">
        <w:trPr>
          <w:trHeight w:val="251"/>
          <w:jc w:val="center"/>
        </w:trPr>
        <w:tc>
          <w:tcPr>
            <w:tcW w:w="2405" w:type="dxa"/>
            <w:vMerge/>
          </w:tcPr>
          <w:p w:rsidR="00C22822" w:rsidRDefault="00C22822">
            <w:pPr>
              <w:pStyle w:val="af7"/>
              <w:rPr>
                <w:rFonts w:ascii="Times New Roman" w:hAnsi="Times New Roman"/>
                <w:sz w:val="24"/>
                <w:szCs w:val="24"/>
              </w:rPr>
            </w:pP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Биология</w:t>
            </w:r>
          </w:p>
        </w:tc>
        <w:tc>
          <w:tcPr>
            <w:tcW w:w="580"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609" w:type="dxa"/>
            <w:gridSpan w:val="2"/>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528"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7</w:t>
            </w:r>
          </w:p>
        </w:tc>
      </w:tr>
      <w:tr w:rsidR="00C22822">
        <w:trPr>
          <w:trHeight w:val="251"/>
          <w:jc w:val="center"/>
        </w:trPr>
        <w:tc>
          <w:tcPr>
            <w:tcW w:w="2405" w:type="dxa"/>
            <w:vMerge w:val="restart"/>
          </w:tcPr>
          <w:p w:rsidR="00C22822" w:rsidRDefault="002D5826">
            <w:pPr>
              <w:pStyle w:val="af7"/>
              <w:rPr>
                <w:rFonts w:ascii="Times New Roman" w:hAnsi="Times New Roman"/>
                <w:sz w:val="24"/>
                <w:szCs w:val="24"/>
              </w:rPr>
            </w:pPr>
            <w:r>
              <w:rPr>
                <w:rFonts w:ascii="Times New Roman" w:hAnsi="Times New Roman"/>
                <w:sz w:val="24"/>
                <w:szCs w:val="24"/>
              </w:rPr>
              <w:t>Искусство</w:t>
            </w: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Музыка</w:t>
            </w:r>
          </w:p>
        </w:tc>
        <w:tc>
          <w:tcPr>
            <w:tcW w:w="580"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609" w:type="dxa"/>
            <w:gridSpan w:val="2"/>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528" w:type="dxa"/>
            <w:vAlign w:val="bottom"/>
          </w:tcPr>
          <w:p w:rsidR="00C22822" w:rsidRDefault="00C22822">
            <w:pPr>
              <w:pStyle w:val="af7"/>
              <w:rPr>
                <w:rFonts w:ascii="Times New Roman" w:hAnsi="Times New Roman"/>
                <w:sz w:val="24"/>
                <w:szCs w:val="24"/>
              </w:rPr>
            </w:pP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4</w:t>
            </w:r>
          </w:p>
        </w:tc>
      </w:tr>
      <w:tr w:rsidR="00C22822">
        <w:trPr>
          <w:trHeight w:val="215"/>
          <w:jc w:val="center"/>
        </w:trPr>
        <w:tc>
          <w:tcPr>
            <w:tcW w:w="2405" w:type="dxa"/>
            <w:vMerge/>
          </w:tcPr>
          <w:p w:rsidR="00C22822" w:rsidRDefault="00C22822">
            <w:pPr>
              <w:pStyle w:val="af7"/>
              <w:rPr>
                <w:rFonts w:ascii="Times New Roman" w:hAnsi="Times New Roman"/>
                <w:sz w:val="24"/>
                <w:szCs w:val="24"/>
              </w:rPr>
            </w:pP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Изобразительное искусство</w:t>
            </w:r>
          </w:p>
        </w:tc>
        <w:tc>
          <w:tcPr>
            <w:tcW w:w="580"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609" w:type="dxa"/>
            <w:gridSpan w:val="2"/>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746" w:type="dxa"/>
            <w:vAlign w:val="bottom"/>
          </w:tcPr>
          <w:p w:rsidR="00C22822" w:rsidRDefault="00C22822">
            <w:pPr>
              <w:pStyle w:val="af7"/>
              <w:rPr>
                <w:rFonts w:ascii="Times New Roman" w:hAnsi="Times New Roman"/>
                <w:sz w:val="24"/>
                <w:szCs w:val="24"/>
              </w:rPr>
            </w:pPr>
          </w:p>
        </w:tc>
        <w:tc>
          <w:tcPr>
            <w:tcW w:w="528" w:type="dxa"/>
            <w:vAlign w:val="bottom"/>
          </w:tcPr>
          <w:p w:rsidR="00C22822" w:rsidRDefault="00C22822">
            <w:pPr>
              <w:pStyle w:val="af7"/>
              <w:rPr>
                <w:rFonts w:ascii="Times New Roman" w:hAnsi="Times New Roman"/>
                <w:sz w:val="24"/>
                <w:szCs w:val="24"/>
              </w:rPr>
            </w:pP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3</w:t>
            </w:r>
          </w:p>
        </w:tc>
      </w:tr>
      <w:tr w:rsidR="00C22822">
        <w:trPr>
          <w:trHeight w:val="301"/>
          <w:jc w:val="center"/>
        </w:trPr>
        <w:tc>
          <w:tcPr>
            <w:tcW w:w="2405" w:type="dxa"/>
          </w:tcPr>
          <w:p w:rsidR="00C22822" w:rsidRDefault="002D5826">
            <w:pPr>
              <w:pStyle w:val="af7"/>
              <w:rPr>
                <w:rFonts w:ascii="Times New Roman" w:hAnsi="Times New Roman"/>
                <w:sz w:val="24"/>
                <w:szCs w:val="24"/>
              </w:rPr>
            </w:pPr>
            <w:r>
              <w:rPr>
                <w:rFonts w:ascii="Times New Roman" w:hAnsi="Times New Roman"/>
                <w:sz w:val="24"/>
                <w:szCs w:val="24"/>
              </w:rPr>
              <w:t>Технология</w:t>
            </w: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Технология</w:t>
            </w:r>
          </w:p>
        </w:tc>
        <w:tc>
          <w:tcPr>
            <w:tcW w:w="580"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609" w:type="dxa"/>
            <w:gridSpan w:val="2"/>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528"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9</w:t>
            </w:r>
          </w:p>
        </w:tc>
      </w:tr>
      <w:tr w:rsidR="00C22822">
        <w:trPr>
          <w:trHeight w:val="413"/>
          <w:jc w:val="center"/>
        </w:trPr>
        <w:tc>
          <w:tcPr>
            <w:tcW w:w="2405" w:type="dxa"/>
            <w:vMerge w:val="restart"/>
          </w:tcPr>
          <w:p w:rsidR="00C22822" w:rsidRDefault="002D5826">
            <w:pPr>
              <w:pStyle w:val="af7"/>
              <w:rPr>
                <w:rFonts w:ascii="Times New Roman" w:hAnsi="Times New Roman"/>
                <w:sz w:val="24"/>
                <w:szCs w:val="24"/>
              </w:rPr>
            </w:pPr>
            <w:r>
              <w:rPr>
                <w:rFonts w:ascii="Times New Roman" w:hAnsi="Times New Roman"/>
                <w:sz w:val="24"/>
                <w:szCs w:val="24"/>
              </w:rPr>
              <w:t>Физическая культура и Основы безопасности жизнедеятельности</w:t>
            </w: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Основы безопасности жизнедеятельности</w:t>
            </w:r>
          </w:p>
        </w:tc>
        <w:tc>
          <w:tcPr>
            <w:tcW w:w="580" w:type="dxa"/>
            <w:vAlign w:val="bottom"/>
          </w:tcPr>
          <w:p w:rsidR="00C22822" w:rsidRDefault="00C22822">
            <w:pPr>
              <w:pStyle w:val="af7"/>
              <w:rPr>
                <w:rFonts w:ascii="Times New Roman" w:hAnsi="Times New Roman"/>
                <w:sz w:val="24"/>
                <w:szCs w:val="24"/>
              </w:rPr>
            </w:pPr>
          </w:p>
        </w:tc>
        <w:tc>
          <w:tcPr>
            <w:tcW w:w="609" w:type="dxa"/>
            <w:gridSpan w:val="2"/>
            <w:vAlign w:val="bottom"/>
          </w:tcPr>
          <w:p w:rsidR="00C22822" w:rsidRDefault="00C22822">
            <w:pPr>
              <w:pStyle w:val="af7"/>
              <w:rPr>
                <w:rFonts w:ascii="Times New Roman" w:hAnsi="Times New Roman"/>
                <w:sz w:val="24"/>
                <w:szCs w:val="24"/>
              </w:rPr>
            </w:pPr>
          </w:p>
        </w:tc>
        <w:tc>
          <w:tcPr>
            <w:tcW w:w="673" w:type="dxa"/>
            <w:vAlign w:val="bottom"/>
          </w:tcPr>
          <w:p w:rsidR="00C22822" w:rsidRDefault="00C22822">
            <w:pPr>
              <w:pStyle w:val="af7"/>
              <w:rPr>
                <w:rFonts w:ascii="Times New Roman" w:hAnsi="Times New Roman"/>
                <w:sz w:val="24"/>
                <w:szCs w:val="24"/>
              </w:rPr>
            </w:pP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528"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2</w:t>
            </w:r>
          </w:p>
        </w:tc>
      </w:tr>
      <w:tr w:rsidR="00C22822">
        <w:trPr>
          <w:trHeight w:val="385"/>
          <w:jc w:val="center"/>
        </w:trPr>
        <w:tc>
          <w:tcPr>
            <w:tcW w:w="2405" w:type="dxa"/>
            <w:vMerge/>
          </w:tcPr>
          <w:p w:rsidR="00C22822" w:rsidRDefault="00C22822">
            <w:pPr>
              <w:pStyle w:val="af7"/>
              <w:rPr>
                <w:rFonts w:ascii="Times New Roman" w:hAnsi="Times New Roman"/>
                <w:sz w:val="24"/>
                <w:szCs w:val="24"/>
              </w:rPr>
            </w:pP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Физическая культура*</w:t>
            </w:r>
          </w:p>
        </w:tc>
        <w:tc>
          <w:tcPr>
            <w:tcW w:w="580"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609" w:type="dxa"/>
            <w:gridSpan w:val="2"/>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528"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10</w:t>
            </w:r>
          </w:p>
        </w:tc>
      </w:tr>
      <w:tr w:rsidR="00C22822">
        <w:trPr>
          <w:trHeight w:val="385"/>
          <w:jc w:val="center"/>
        </w:trPr>
        <w:tc>
          <w:tcPr>
            <w:tcW w:w="2405" w:type="dxa"/>
          </w:tcPr>
          <w:p w:rsidR="00C22822" w:rsidRDefault="002D5826">
            <w:pPr>
              <w:pStyle w:val="af7"/>
              <w:rPr>
                <w:rFonts w:ascii="Times New Roman" w:hAnsi="Times New Roman"/>
                <w:sz w:val="24"/>
                <w:szCs w:val="24"/>
              </w:rPr>
            </w:pPr>
            <w:r>
              <w:rPr>
                <w:rFonts w:ascii="Times New Roman" w:hAnsi="Times New Roman"/>
                <w:sz w:val="24"/>
                <w:szCs w:val="24"/>
              </w:rPr>
              <w:t>Основы духовно-нравственной культуры</w:t>
            </w: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Основы духовно-нравственной культуры народов России</w:t>
            </w:r>
          </w:p>
        </w:tc>
        <w:tc>
          <w:tcPr>
            <w:tcW w:w="580"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609" w:type="dxa"/>
            <w:gridSpan w:val="2"/>
            <w:vAlign w:val="bottom"/>
          </w:tcPr>
          <w:p w:rsidR="00C22822" w:rsidRDefault="00C22822">
            <w:pPr>
              <w:pStyle w:val="af7"/>
              <w:rPr>
                <w:rFonts w:ascii="Times New Roman" w:hAnsi="Times New Roman"/>
                <w:sz w:val="24"/>
                <w:szCs w:val="24"/>
              </w:rPr>
            </w:pPr>
          </w:p>
        </w:tc>
        <w:tc>
          <w:tcPr>
            <w:tcW w:w="673" w:type="dxa"/>
            <w:vAlign w:val="bottom"/>
          </w:tcPr>
          <w:p w:rsidR="00C22822" w:rsidRDefault="00C22822">
            <w:pPr>
              <w:pStyle w:val="af7"/>
              <w:rPr>
                <w:rFonts w:ascii="Times New Roman" w:hAnsi="Times New Roman"/>
                <w:sz w:val="24"/>
                <w:szCs w:val="24"/>
              </w:rPr>
            </w:pPr>
          </w:p>
        </w:tc>
        <w:tc>
          <w:tcPr>
            <w:tcW w:w="746" w:type="dxa"/>
            <w:vAlign w:val="bottom"/>
          </w:tcPr>
          <w:p w:rsidR="00C22822" w:rsidRDefault="00C22822">
            <w:pPr>
              <w:pStyle w:val="af7"/>
              <w:rPr>
                <w:rFonts w:ascii="Times New Roman" w:hAnsi="Times New Roman"/>
                <w:sz w:val="24"/>
                <w:szCs w:val="24"/>
              </w:rPr>
            </w:pPr>
          </w:p>
        </w:tc>
        <w:tc>
          <w:tcPr>
            <w:tcW w:w="528" w:type="dxa"/>
            <w:vAlign w:val="bottom"/>
          </w:tcPr>
          <w:p w:rsidR="00C22822" w:rsidRDefault="00C22822">
            <w:pPr>
              <w:pStyle w:val="af7"/>
              <w:rPr>
                <w:rFonts w:ascii="Times New Roman" w:hAnsi="Times New Roman"/>
                <w:sz w:val="24"/>
                <w:szCs w:val="24"/>
              </w:rPr>
            </w:pPr>
          </w:p>
        </w:tc>
        <w:tc>
          <w:tcPr>
            <w:tcW w:w="919" w:type="dxa"/>
            <w:vAlign w:val="bottom"/>
          </w:tcPr>
          <w:p w:rsidR="00C22822" w:rsidRDefault="00C22822">
            <w:pPr>
              <w:pStyle w:val="af7"/>
              <w:rPr>
                <w:rFonts w:ascii="Times New Roman" w:hAnsi="Times New Roman"/>
                <w:b/>
                <w:sz w:val="24"/>
                <w:szCs w:val="24"/>
              </w:rPr>
            </w:pPr>
          </w:p>
        </w:tc>
      </w:tr>
      <w:tr w:rsidR="00C22822">
        <w:trPr>
          <w:trHeight w:val="284"/>
          <w:jc w:val="center"/>
        </w:trPr>
        <w:tc>
          <w:tcPr>
            <w:tcW w:w="5449" w:type="dxa"/>
            <w:gridSpan w:val="2"/>
          </w:tcPr>
          <w:p w:rsidR="00C22822" w:rsidRDefault="002D5826">
            <w:pPr>
              <w:pStyle w:val="af7"/>
              <w:rPr>
                <w:rFonts w:ascii="Times New Roman" w:hAnsi="Times New Roman"/>
                <w:sz w:val="24"/>
                <w:szCs w:val="24"/>
              </w:rPr>
            </w:pPr>
            <w:r>
              <w:rPr>
                <w:rFonts w:ascii="Times New Roman" w:hAnsi="Times New Roman"/>
                <w:sz w:val="24"/>
                <w:szCs w:val="24"/>
              </w:rPr>
              <w:t>Итого</w:t>
            </w:r>
          </w:p>
        </w:tc>
        <w:tc>
          <w:tcPr>
            <w:tcW w:w="580"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27</w:t>
            </w:r>
          </w:p>
        </w:tc>
        <w:tc>
          <w:tcPr>
            <w:tcW w:w="609" w:type="dxa"/>
            <w:gridSpan w:val="2"/>
            <w:vAlign w:val="bottom"/>
          </w:tcPr>
          <w:p w:rsidR="00C22822" w:rsidRDefault="002D5826">
            <w:pPr>
              <w:pStyle w:val="af7"/>
              <w:rPr>
                <w:rFonts w:ascii="Times New Roman" w:hAnsi="Times New Roman"/>
                <w:b/>
                <w:sz w:val="24"/>
                <w:szCs w:val="24"/>
              </w:rPr>
            </w:pPr>
            <w:r>
              <w:rPr>
                <w:rFonts w:ascii="Times New Roman" w:hAnsi="Times New Roman"/>
                <w:b/>
                <w:sz w:val="24"/>
                <w:szCs w:val="24"/>
              </w:rPr>
              <w:t>26</w:t>
            </w:r>
          </w:p>
        </w:tc>
        <w:tc>
          <w:tcPr>
            <w:tcW w:w="673"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28</w:t>
            </w:r>
          </w:p>
        </w:tc>
        <w:tc>
          <w:tcPr>
            <w:tcW w:w="746"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30</w:t>
            </w:r>
          </w:p>
        </w:tc>
        <w:tc>
          <w:tcPr>
            <w:tcW w:w="528"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32</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154</w:t>
            </w:r>
          </w:p>
        </w:tc>
      </w:tr>
      <w:tr w:rsidR="00C22822">
        <w:trPr>
          <w:trHeight w:val="301"/>
          <w:jc w:val="center"/>
        </w:trPr>
        <w:tc>
          <w:tcPr>
            <w:tcW w:w="2405" w:type="dxa"/>
            <w:vMerge w:val="restart"/>
          </w:tcPr>
          <w:p w:rsidR="00C22822" w:rsidRDefault="002D5826">
            <w:pPr>
              <w:pStyle w:val="af7"/>
              <w:rPr>
                <w:rFonts w:ascii="Times New Roman" w:hAnsi="Times New Roman"/>
                <w:sz w:val="24"/>
                <w:szCs w:val="24"/>
              </w:rPr>
            </w:pPr>
            <w:r>
              <w:rPr>
                <w:rFonts w:ascii="Times New Roman" w:hAnsi="Times New Roman"/>
                <w:sz w:val="24"/>
                <w:szCs w:val="24"/>
              </w:rPr>
              <w:t>Часть, формируемая участниками образовательных отношений</w:t>
            </w: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Подготовка к ГТО</w:t>
            </w:r>
          </w:p>
        </w:tc>
        <w:tc>
          <w:tcPr>
            <w:tcW w:w="580"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609" w:type="dxa"/>
            <w:gridSpan w:val="2"/>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528"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5</w:t>
            </w:r>
          </w:p>
        </w:tc>
      </w:tr>
      <w:tr w:rsidR="00C22822">
        <w:trPr>
          <w:trHeight w:val="385"/>
          <w:jc w:val="center"/>
        </w:trPr>
        <w:tc>
          <w:tcPr>
            <w:tcW w:w="2405" w:type="dxa"/>
            <w:vMerge/>
          </w:tcPr>
          <w:p w:rsidR="00C22822" w:rsidRDefault="00C22822">
            <w:pPr>
              <w:pStyle w:val="af7"/>
              <w:rPr>
                <w:rFonts w:ascii="Times New Roman" w:hAnsi="Times New Roman"/>
                <w:sz w:val="24"/>
                <w:szCs w:val="24"/>
              </w:rPr>
            </w:pP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Финансовая грамотность</w:t>
            </w:r>
          </w:p>
        </w:tc>
        <w:tc>
          <w:tcPr>
            <w:tcW w:w="580"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609" w:type="dxa"/>
            <w:gridSpan w:val="2"/>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673" w:type="dxa"/>
            <w:vAlign w:val="bottom"/>
          </w:tcPr>
          <w:p w:rsidR="00C22822" w:rsidRDefault="00C22822">
            <w:pPr>
              <w:pStyle w:val="af7"/>
              <w:rPr>
                <w:rFonts w:ascii="Times New Roman" w:hAnsi="Times New Roman"/>
                <w:sz w:val="24"/>
                <w:szCs w:val="24"/>
              </w:rPr>
            </w:pPr>
          </w:p>
        </w:tc>
        <w:tc>
          <w:tcPr>
            <w:tcW w:w="746" w:type="dxa"/>
            <w:vAlign w:val="bottom"/>
          </w:tcPr>
          <w:p w:rsidR="00C22822" w:rsidRDefault="00C22822">
            <w:pPr>
              <w:pStyle w:val="af7"/>
              <w:rPr>
                <w:rFonts w:ascii="Times New Roman" w:hAnsi="Times New Roman"/>
                <w:sz w:val="24"/>
                <w:szCs w:val="24"/>
              </w:rPr>
            </w:pPr>
          </w:p>
        </w:tc>
        <w:tc>
          <w:tcPr>
            <w:tcW w:w="528" w:type="dxa"/>
            <w:vAlign w:val="bottom"/>
          </w:tcPr>
          <w:p w:rsidR="00C22822" w:rsidRDefault="00C22822">
            <w:pPr>
              <w:pStyle w:val="af7"/>
              <w:rPr>
                <w:rFonts w:ascii="Times New Roman" w:hAnsi="Times New Roman"/>
                <w:sz w:val="24"/>
                <w:szCs w:val="24"/>
              </w:rPr>
            </w:pP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2</w:t>
            </w:r>
          </w:p>
        </w:tc>
      </w:tr>
      <w:tr w:rsidR="00C22822">
        <w:trPr>
          <w:trHeight w:val="385"/>
          <w:jc w:val="center"/>
        </w:trPr>
        <w:tc>
          <w:tcPr>
            <w:tcW w:w="2405" w:type="dxa"/>
          </w:tcPr>
          <w:p w:rsidR="00C22822" w:rsidRDefault="00C22822">
            <w:pPr>
              <w:pStyle w:val="af7"/>
              <w:rPr>
                <w:rFonts w:ascii="Times New Roman" w:hAnsi="Times New Roman"/>
                <w:sz w:val="24"/>
                <w:szCs w:val="24"/>
              </w:rPr>
            </w:pP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Географическое краеведение</w:t>
            </w:r>
          </w:p>
        </w:tc>
        <w:tc>
          <w:tcPr>
            <w:tcW w:w="580" w:type="dxa"/>
            <w:vAlign w:val="bottom"/>
          </w:tcPr>
          <w:p w:rsidR="00C22822" w:rsidRDefault="00C22822">
            <w:pPr>
              <w:pStyle w:val="af7"/>
              <w:rPr>
                <w:rFonts w:ascii="Times New Roman" w:hAnsi="Times New Roman"/>
                <w:sz w:val="24"/>
                <w:szCs w:val="24"/>
              </w:rPr>
            </w:pPr>
          </w:p>
        </w:tc>
        <w:tc>
          <w:tcPr>
            <w:tcW w:w="609" w:type="dxa"/>
            <w:gridSpan w:val="2"/>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673" w:type="dxa"/>
            <w:vAlign w:val="bottom"/>
          </w:tcPr>
          <w:p w:rsidR="00C22822" w:rsidRDefault="00C22822">
            <w:pPr>
              <w:pStyle w:val="af7"/>
              <w:rPr>
                <w:rFonts w:ascii="Times New Roman" w:hAnsi="Times New Roman"/>
                <w:sz w:val="24"/>
                <w:szCs w:val="24"/>
              </w:rPr>
            </w:pPr>
          </w:p>
        </w:tc>
        <w:tc>
          <w:tcPr>
            <w:tcW w:w="746" w:type="dxa"/>
            <w:vAlign w:val="bottom"/>
          </w:tcPr>
          <w:p w:rsidR="00C22822" w:rsidRDefault="00C22822">
            <w:pPr>
              <w:pStyle w:val="af7"/>
              <w:rPr>
                <w:rFonts w:ascii="Times New Roman" w:hAnsi="Times New Roman"/>
                <w:sz w:val="24"/>
                <w:szCs w:val="24"/>
              </w:rPr>
            </w:pPr>
          </w:p>
        </w:tc>
        <w:tc>
          <w:tcPr>
            <w:tcW w:w="528" w:type="dxa"/>
            <w:vAlign w:val="bottom"/>
          </w:tcPr>
          <w:p w:rsidR="00C22822" w:rsidRDefault="00C22822">
            <w:pPr>
              <w:pStyle w:val="af7"/>
              <w:rPr>
                <w:rFonts w:ascii="Times New Roman" w:hAnsi="Times New Roman"/>
                <w:sz w:val="24"/>
                <w:szCs w:val="24"/>
              </w:rPr>
            </w:pP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1</w:t>
            </w:r>
          </w:p>
        </w:tc>
      </w:tr>
      <w:tr w:rsidR="00C22822">
        <w:trPr>
          <w:trHeight w:val="385"/>
          <w:jc w:val="center"/>
        </w:trPr>
        <w:tc>
          <w:tcPr>
            <w:tcW w:w="2405" w:type="dxa"/>
          </w:tcPr>
          <w:p w:rsidR="00C22822" w:rsidRDefault="00C22822">
            <w:pPr>
              <w:pStyle w:val="af7"/>
              <w:rPr>
                <w:rFonts w:ascii="Times New Roman" w:hAnsi="Times New Roman"/>
                <w:sz w:val="24"/>
                <w:szCs w:val="24"/>
              </w:rPr>
            </w:pP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Информатика</w:t>
            </w:r>
          </w:p>
        </w:tc>
        <w:tc>
          <w:tcPr>
            <w:tcW w:w="580" w:type="dxa"/>
            <w:vAlign w:val="bottom"/>
          </w:tcPr>
          <w:p w:rsidR="00C22822" w:rsidRDefault="00C22822">
            <w:pPr>
              <w:pStyle w:val="af7"/>
              <w:rPr>
                <w:rFonts w:ascii="Times New Roman" w:hAnsi="Times New Roman"/>
                <w:sz w:val="24"/>
                <w:szCs w:val="24"/>
              </w:rPr>
            </w:pPr>
          </w:p>
        </w:tc>
        <w:tc>
          <w:tcPr>
            <w:tcW w:w="609" w:type="dxa"/>
            <w:gridSpan w:val="2"/>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673" w:type="dxa"/>
            <w:vAlign w:val="bottom"/>
          </w:tcPr>
          <w:p w:rsidR="00C22822" w:rsidRDefault="00C22822">
            <w:pPr>
              <w:pStyle w:val="af7"/>
              <w:rPr>
                <w:rFonts w:ascii="Times New Roman" w:hAnsi="Times New Roman"/>
                <w:sz w:val="24"/>
                <w:szCs w:val="24"/>
              </w:rPr>
            </w:pPr>
          </w:p>
        </w:tc>
        <w:tc>
          <w:tcPr>
            <w:tcW w:w="746" w:type="dxa"/>
            <w:vAlign w:val="bottom"/>
          </w:tcPr>
          <w:p w:rsidR="00C22822" w:rsidRDefault="00C22822">
            <w:pPr>
              <w:pStyle w:val="af7"/>
              <w:rPr>
                <w:rFonts w:ascii="Times New Roman" w:hAnsi="Times New Roman"/>
                <w:sz w:val="24"/>
                <w:szCs w:val="24"/>
              </w:rPr>
            </w:pPr>
          </w:p>
        </w:tc>
        <w:tc>
          <w:tcPr>
            <w:tcW w:w="528" w:type="dxa"/>
            <w:vAlign w:val="bottom"/>
          </w:tcPr>
          <w:p w:rsidR="00C22822" w:rsidRDefault="00C22822">
            <w:pPr>
              <w:pStyle w:val="af7"/>
              <w:rPr>
                <w:rFonts w:ascii="Times New Roman" w:hAnsi="Times New Roman"/>
                <w:sz w:val="24"/>
                <w:szCs w:val="24"/>
              </w:rPr>
            </w:pP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1</w:t>
            </w:r>
          </w:p>
        </w:tc>
      </w:tr>
      <w:tr w:rsidR="00C22822">
        <w:trPr>
          <w:trHeight w:val="385"/>
          <w:jc w:val="center"/>
        </w:trPr>
        <w:tc>
          <w:tcPr>
            <w:tcW w:w="2405" w:type="dxa"/>
          </w:tcPr>
          <w:p w:rsidR="00C22822" w:rsidRDefault="00C22822">
            <w:pPr>
              <w:pStyle w:val="af7"/>
              <w:rPr>
                <w:rFonts w:ascii="Times New Roman" w:hAnsi="Times New Roman"/>
                <w:sz w:val="24"/>
                <w:szCs w:val="24"/>
              </w:rPr>
            </w:pP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Биологическое краеведение</w:t>
            </w:r>
          </w:p>
        </w:tc>
        <w:tc>
          <w:tcPr>
            <w:tcW w:w="580" w:type="dxa"/>
            <w:vAlign w:val="bottom"/>
          </w:tcPr>
          <w:p w:rsidR="00C22822" w:rsidRDefault="00C22822">
            <w:pPr>
              <w:pStyle w:val="af7"/>
              <w:rPr>
                <w:rFonts w:ascii="Times New Roman" w:hAnsi="Times New Roman"/>
                <w:sz w:val="24"/>
                <w:szCs w:val="24"/>
              </w:rPr>
            </w:pPr>
          </w:p>
        </w:tc>
        <w:tc>
          <w:tcPr>
            <w:tcW w:w="609" w:type="dxa"/>
            <w:gridSpan w:val="2"/>
            <w:vAlign w:val="bottom"/>
          </w:tcPr>
          <w:p w:rsidR="00C22822" w:rsidRDefault="00C22822">
            <w:pPr>
              <w:pStyle w:val="af7"/>
              <w:rPr>
                <w:rFonts w:ascii="Times New Roman" w:hAnsi="Times New Roman"/>
                <w:sz w:val="24"/>
                <w:szCs w:val="24"/>
              </w:rPr>
            </w:pP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746" w:type="dxa"/>
            <w:vAlign w:val="bottom"/>
          </w:tcPr>
          <w:p w:rsidR="00C22822" w:rsidRDefault="00C22822">
            <w:pPr>
              <w:pStyle w:val="af7"/>
              <w:rPr>
                <w:rFonts w:ascii="Times New Roman" w:hAnsi="Times New Roman"/>
                <w:sz w:val="24"/>
                <w:szCs w:val="24"/>
              </w:rPr>
            </w:pPr>
          </w:p>
        </w:tc>
        <w:tc>
          <w:tcPr>
            <w:tcW w:w="528" w:type="dxa"/>
            <w:vAlign w:val="bottom"/>
          </w:tcPr>
          <w:p w:rsidR="00C22822" w:rsidRDefault="00C22822">
            <w:pPr>
              <w:pStyle w:val="af7"/>
              <w:rPr>
                <w:rFonts w:ascii="Times New Roman" w:hAnsi="Times New Roman"/>
                <w:sz w:val="24"/>
                <w:szCs w:val="24"/>
              </w:rPr>
            </w:pP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1</w:t>
            </w:r>
          </w:p>
        </w:tc>
      </w:tr>
      <w:tr w:rsidR="00C22822">
        <w:trPr>
          <w:trHeight w:val="385"/>
          <w:jc w:val="center"/>
        </w:trPr>
        <w:tc>
          <w:tcPr>
            <w:tcW w:w="2405" w:type="dxa"/>
          </w:tcPr>
          <w:p w:rsidR="00C22822" w:rsidRDefault="00C22822">
            <w:pPr>
              <w:pStyle w:val="af7"/>
              <w:rPr>
                <w:rFonts w:ascii="Times New Roman" w:hAnsi="Times New Roman"/>
                <w:sz w:val="24"/>
                <w:szCs w:val="24"/>
              </w:rPr>
            </w:pP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Элективный курс «Удивительные животные»</w:t>
            </w:r>
          </w:p>
        </w:tc>
        <w:tc>
          <w:tcPr>
            <w:tcW w:w="580" w:type="dxa"/>
            <w:vAlign w:val="bottom"/>
          </w:tcPr>
          <w:p w:rsidR="00C22822" w:rsidRDefault="00C22822">
            <w:pPr>
              <w:pStyle w:val="af7"/>
              <w:rPr>
                <w:rFonts w:ascii="Times New Roman" w:hAnsi="Times New Roman"/>
                <w:sz w:val="24"/>
                <w:szCs w:val="24"/>
              </w:rPr>
            </w:pPr>
          </w:p>
        </w:tc>
        <w:tc>
          <w:tcPr>
            <w:tcW w:w="609" w:type="dxa"/>
            <w:gridSpan w:val="2"/>
            <w:vAlign w:val="bottom"/>
          </w:tcPr>
          <w:p w:rsidR="00C22822" w:rsidRDefault="00C22822">
            <w:pPr>
              <w:pStyle w:val="af7"/>
              <w:rPr>
                <w:rFonts w:ascii="Times New Roman" w:hAnsi="Times New Roman"/>
                <w:sz w:val="24"/>
                <w:szCs w:val="24"/>
              </w:rPr>
            </w:pP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746" w:type="dxa"/>
            <w:vAlign w:val="bottom"/>
          </w:tcPr>
          <w:p w:rsidR="00C22822" w:rsidRDefault="00C22822">
            <w:pPr>
              <w:pStyle w:val="af7"/>
              <w:rPr>
                <w:rFonts w:ascii="Times New Roman" w:hAnsi="Times New Roman"/>
                <w:sz w:val="24"/>
                <w:szCs w:val="24"/>
              </w:rPr>
            </w:pPr>
          </w:p>
        </w:tc>
        <w:tc>
          <w:tcPr>
            <w:tcW w:w="528" w:type="dxa"/>
            <w:vAlign w:val="bottom"/>
          </w:tcPr>
          <w:p w:rsidR="00C22822" w:rsidRDefault="00C22822">
            <w:pPr>
              <w:pStyle w:val="af7"/>
              <w:rPr>
                <w:rFonts w:ascii="Times New Roman" w:hAnsi="Times New Roman"/>
                <w:sz w:val="24"/>
                <w:szCs w:val="24"/>
              </w:rPr>
            </w:pP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1</w:t>
            </w:r>
          </w:p>
        </w:tc>
      </w:tr>
      <w:tr w:rsidR="00C22822">
        <w:trPr>
          <w:trHeight w:val="385"/>
          <w:jc w:val="center"/>
        </w:trPr>
        <w:tc>
          <w:tcPr>
            <w:tcW w:w="2405" w:type="dxa"/>
          </w:tcPr>
          <w:p w:rsidR="00C22822" w:rsidRDefault="00C22822">
            <w:pPr>
              <w:pStyle w:val="af7"/>
              <w:rPr>
                <w:rFonts w:ascii="Times New Roman" w:hAnsi="Times New Roman"/>
                <w:sz w:val="24"/>
                <w:szCs w:val="24"/>
              </w:rPr>
            </w:pP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Культура речи</w:t>
            </w:r>
          </w:p>
        </w:tc>
        <w:tc>
          <w:tcPr>
            <w:tcW w:w="580" w:type="dxa"/>
            <w:vAlign w:val="bottom"/>
          </w:tcPr>
          <w:p w:rsidR="00C22822" w:rsidRDefault="00C22822">
            <w:pPr>
              <w:pStyle w:val="af7"/>
              <w:rPr>
                <w:rFonts w:ascii="Times New Roman" w:hAnsi="Times New Roman"/>
                <w:sz w:val="24"/>
                <w:szCs w:val="24"/>
              </w:rPr>
            </w:pPr>
          </w:p>
        </w:tc>
        <w:tc>
          <w:tcPr>
            <w:tcW w:w="609" w:type="dxa"/>
            <w:gridSpan w:val="2"/>
            <w:vAlign w:val="bottom"/>
          </w:tcPr>
          <w:p w:rsidR="00C22822" w:rsidRDefault="00C22822">
            <w:pPr>
              <w:pStyle w:val="af7"/>
              <w:rPr>
                <w:rFonts w:ascii="Times New Roman" w:hAnsi="Times New Roman"/>
                <w:sz w:val="24"/>
                <w:szCs w:val="24"/>
              </w:rPr>
            </w:pP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746" w:type="dxa"/>
            <w:vAlign w:val="bottom"/>
          </w:tcPr>
          <w:p w:rsidR="00C22822" w:rsidRDefault="00C22822">
            <w:pPr>
              <w:pStyle w:val="af7"/>
              <w:rPr>
                <w:rFonts w:ascii="Times New Roman" w:hAnsi="Times New Roman"/>
                <w:sz w:val="24"/>
                <w:szCs w:val="24"/>
              </w:rPr>
            </w:pPr>
          </w:p>
        </w:tc>
        <w:tc>
          <w:tcPr>
            <w:tcW w:w="528" w:type="dxa"/>
            <w:vAlign w:val="bottom"/>
          </w:tcPr>
          <w:p w:rsidR="00C22822" w:rsidRDefault="00C22822">
            <w:pPr>
              <w:pStyle w:val="af7"/>
              <w:rPr>
                <w:rFonts w:ascii="Times New Roman" w:hAnsi="Times New Roman"/>
                <w:sz w:val="24"/>
                <w:szCs w:val="24"/>
              </w:rPr>
            </w:pP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1</w:t>
            </w:r>
          </w:p>
        </w:tc>
      </w:tr>
      <w:tr w:rsidR="00C22822">
        <w:trPr>
          <w:trHeight w:val="385"/>
          <w:jc w:val="center"/>
        </w:trPr>
        <w:tc>
          <w:tcPr>
            <w:tcW w:w="2405" w:type="dxa"/>
          </w:tcPr>
          <w:p w:rsidR="00C22822" w:rsidRDefault="00C22822">
            <w:pPr>
              <w:pStyle w:val="af7"/>
              <w:rPr>
                <w:rFonts w:ascii="Times New Roman" w:hAnsi="Times New Roman"/>
                <w:sz w:val="24"/>
                <w:szCs w:val="24"/>
              </w:rPr>
            </w:pP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Психология и выбор профессии</w:t>
            </w:r>
          </w:p>
        </w:tc>
        <w:tc>
          <w:tcPr>
            <w:tcW w:w="580" w:type="dxa"/>
            <w:vAlign w:val="bottom"/>
          </w:tcPr>
          <w:p w:rsidR="00C22822" w:rsidRDefault="00C22822">
            <w:pPr>
              <w:pStyle w:val="af7"/>
              <w:rPr>
                <w:rFonts w:ascii="Times New Roman" w:hAnsi="Times New Roman"/>
                <w:sz w:val="24"/>
                <w:szCs w:val="24"/>
              </w:rPr>
            </w:pPr>
          </w:p>
        </w:tc>
        <w:tc>
          <w:tcPr>
            <w:tcW w:w="609" w:type="dxa"/>
            <w:gridSpan w:val="2"/>
            <w:vAlign w:val="bottom"/>
          </w:tcPr>
          <w:p w:rsidR="00C22822" w:rsidRDefault="00C22822">
            <w:pPr>
              <w:pStyle w:val="af7"/>
              <w:rPr>
                <w:rFonts w:ascii="Times New Roman" w:hAnsi="Times New Roman"/>
                <w:sz w:val="24"/>
                <w:szCs w:val="24"/>
              </w:rPr>
            </w:pPr>
          </w:p>
        </w:tc>
        <w:tc>
          <w:tcPr>
            <w:tcW w:w="673" w:type="dxa"/>
            <w:vAlign w:val="bottom"/>
          </w:tcPr>
          <w:p w:rsidR="00C22822" w:rsidRDefault="00C22822">
            <w:pPr>
              <w:pStyle w:val="af7"/>
              <w:rPr>
                <w:rFonts w:ascii="Times New Roman" w:hAnsi="Times New Roman"/>
                <w:sz w:val="24"/>
                <w:szCs w:val="24"/>
              </w:rPr>
            </w:pP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528" w:type="dxa"/>
            <w:vAlign w:val="bottom"/>
          </w:tcPr>
          <w:p w:rsidR="00C22822" w:rsidRDefault="00C22822">
            <w:pPr>
              <w:pStyle w:val="af7"/>
              <w:rPr>
                <w:rFonts w:ascii="Times New Roman" w:hAnsi="Times New Roman"/>
                <w:sz w:val="24"/>
                <w:szCs w:val="24"/>
              </w:rPr>
            </w:pP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1</w:t>
            </w:r>
          </w:p>
        </w:tc>
      </w:tr>
      <w:tr w:rsidR="00C22822">
        <w:trPr>
          <w:trHeight w:val="385"/>
          <w:jc w:val="center"/>
        </w:trPr>
        <w:tc>
          <w:tcPr>
            <w:tcW w:w="2405" w:type="dxa"/>
          </w:tcPr>
          <w:p w:rsidR="00C22822" w:rsidRDefault="00C22822">
            <w:pPr>
              <w:pStyle w:val="af7"/>
              <w:rPr>
                <w:rFonts w:ascii="Times New Roman" w:hAnsi="Times New Roman"/>
                <w:sz w:val="24"/>
                <w:szCs w:val="24"/>
              </w:rPr>
            </w:pPr>
          </w:p>
        </w:tc>
        <w:tc>
          <w:tcPr>
            <w:tcW w:w="3044" w:type="dxa"/>
          </w:tcPr>
          <w:p w:rsidR="00C22822" w:rsidRDefault="002D5826">
            <w:pPr>
              <w:pStyle w:val="af7"/>
              <w:rPr>
                <w:rFonts w:ascii="Times New Roman" w:hAnsi="Times New Roman"/>
                <w:sz w:val="24"/>
                <w:szCs w:val="24"/>
              </w:rPr>
            </w:pPr>
            <w:r>
              <w:rPr>
                <w:rFonts w:ascii="Times New Roman" w:hAnsi="Times New Roman"/>
                <w:sz w:val="24"/>
                <w:szCs w:val="24"/>
              </w:rPr>
              <w:t>Практикум по русскому языку (подготовка к ОГЭ по русскому языку)</w:t>
            </w:r>
          </w:p>
        </w:tc>
        <w:tc>
          <w:tcPr>
            <w:tcW w:w="580" w:type="dxa"/>
            <w:vAlign w:val="bottom"/>
          </w:tcPr>
          <w:p w:rsidR="00C22822" w:rsidRDefault="00C22822">
            <w:pPr>
              <w:pStyle w:val="af7"/>
              <w:rPr>
                <w:rFonts w:ascii="Times New Roman" w:hAnsi="Times New Roman"/>
                <w:sz w:val="24"/>
                <w:szCs w:val="24"/>
              </w:rPr>
            </w:pPr>
          </w:p>
        </w:tc>
        <w:tc>
          <w:tcPr>
            <w:tcW w:w="609" w:type="dxa"/>
            <w:gridSpan w:val="2"/>
            <w:vAlign w:val="bottom"/>
          </w:tcPr>
          <w:p w:rsidR="00C22822" w:rsidRDefault="00C22822">
            <w:pPr>
              <w:pStyle w:val="af7"/>
              <w:rPr>
                <w:rFonts w:ascii="Times New Roman" w:hAnsi="Times New Roman"/>
                <w:sz w:val="24"/>
                <w:szCs w:val="24"/>
              </w:rPr>
            </w:pPr>
          </w:p>
        </w:tc>
        <w:tc>
          <w:tcPr>
            <w:tcW w:w="673" w:type="dxa"/>
            <w:vAlign w:val="bottom"/>
          </w:tcPr>
          <w:p w:rsidR="00C22822" w:rsidRDefault="00C22822">
            <w:pPr>
              <w:pStyle w:val="af7"/>
              <w:rPr>
                <w:rFonts w:ascii="Times New Roman" w:hAnsi="Times New Roman"/>
                <w:sz w:val="24"/>
                <w:szCs w:val="24"/>
              </w:rPr>
            </w:pP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528" w:type="dxa"/>
            <w:vAlign w:val="bottom"/>
          </w:tcPr>
          <w:p w:rsidR="00C22822" w:rsidRDefault="00C22822">
            <w:pPr>
              <w:pStyle w:val="af7"/>
              <w:rPr>
                <w:rFonts w:ascii="Times New Roman" w:hAnsi="Times New Roman"/>
                <w:sz w:val="24"/>
                <w:szCs w:val="24"/>
              </w:rPr>
            </w:pP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1</w:t>
            </w:r>
          </w:p>
        </w:tc>
      </w:tr>
      <w:tr w:rsidR="00C22822">
        <w:trPr>
          <w:trHeight w:val="301"/>
          <w:jc w:val="center"/>
        </w:trPr>
        <w:tc>
          <w:tcPr>
            <w:tcW w:w="5449" w:type="dxa"/>
            <w:gridSpan w:val="2"/>
          </w:tcPr>
          <w:p w:rsidR="00C22822" w:rsidRDefault="002D5826">
            <w:pPr>
              <w:pStyle w:val="af7"/>
              <w:rPr>
                <w:rFonts w:ascii="Times New Roman" w:hAnsi="Times New Roman"/>
                <w:sz w:val="24"/>
                <w:szCs w:val="24"/>
              </w:rPr>
            </w:pPr>
            <w:r>
              <w:rPr>
                <w:rFonts w:ascii="Times New Roman" w:hAnsi="Times New Roman"/>
                <w:sz w:val="24"/>
                <w:szCs w:val="24"/>
              </w:rPr>
              <w:t xml:space="preserve">Итого </w:t>
            </w:r>
          </w:p>
        </w:tc>
        <w:tc>
          <w:tcPr>
            <w:tcW w:w="580" w:type="dxa"/>
            <w:vAlign w:val="bottom"/>
          </w:tcPr>
          <w:p w:rsidR="00C22822" w:rsidRDefault="002D5826">
            <w:pPr>
              <w:pStyle w:val="af7"/>
              <w:rPr>
                <w:rFonts w:ascii="Times New Roman" w:hAnsi="Times New Roman"/>
                <w:sz w:val="24"/>
                <w:szCs w:val="24"/>
              </w:rPr>
            </w:pPr>
            <w:r>
              <w:rPr>
                <w:rFonts w:ascii="Times New Roman" w:hAnsi="Times New Roman"/>
                <w:sz w:val="24"/>
                <w:szCs w:val="24"/>
              </w:rPr>
              <w:t>2</w:t>
            </w:r>
          </w:p>
        </w:tc>
        <w:tc>
          <w:tcPr>
            <w:tcW w:w="609" w:type="dxa"/>
            <w:gridSpan w:val="2"/>
            <w:vAlign w:val="bottom"/>
          </w:tcPr>
          <w:p w:rsidR="00C22822" w:rsidRDefault="002D5826">
            <w:pPr>
              <w:pStyle w:val="af7"/>
              <w:rPr>
                <w:rFonts w:ascii="Times New Roman" w:hAnsi="Times New Roman"/>
                <w:sz w:val="24"/>
                <w:szCs w:val="24"/>
              </w:rPr>
            </w:pPr>
            <w:r>
              <w:rPr>
                <w:rFonts w:ascii="Times New Roman" w:hAnsi="Times New Roman"/>
                <w:sz w:val="24"/>
                <w:szCs w:val="24"/>
              </w:rPr>
              <w:t>4</w:t>
            </w:r>
          </w:p>
        </w:tc>
        <w:tc>
          <w:tcPr>
            <w:tcW w:w="673" w:type="dxa"/>
            <w:vAlign w:val="bottom"/>
          </w:tcPr>
          <w:p w:rsidR="00C22822" w:rsidRDefault="002D5826">
            <w:pPr>
              <w:pStyle w:val="af7"/>
              <w:rPr>
                <w:rFonts w:ascii="Times New Roman" w:hAnsi="Times New Roman"/>
                <w:sz w:val="24"/>
                <w:szCs w:val="24"/>
              </w:rPr>
            </w:pPr>
            <w:r>
              <w:rPr>
                <w:rFonts w:ascii="Times New Roman" w:hAnsi="Times New Roman"/>
                <w:sz w:val="24"/>
                <w:szCs w:val="24"/>
              </w:rPr>
              <w:t>4</w:t>
            </w:r>
          </w:p>
        </w:tc>
        <w:tc>
          <w:tcPr>
            <w:tcW w:w="746" w:type="dxa"/>
            <w:vAlign w:val="bottom"/>
          </w:tcPr>
          <w:p w:rsidR="00C22822" w:rsidRDefault="002D5826">
            <w:pPr>
              <w:pStyle w:val="af7"/>
              <w:rPr>
                <w:rFonts w:ascii="Times New Roman" w:hAnsi="Times New Roman"/>
                <w:sz w:val="24"/>
                <w:szCs w:val="24"/>
              </w:rPr>
            </w:pPr>
            <w:r>
              <w:rPr>
                <w:rFonts w:ascii="Times New Roman" w:hAnsi="Times New Roman"/>
                <w:sz w:val="24"/>
                <w:szCs w:val="24"/>
              </w:rPr>
              <w:t>33</w:t>
            </w:r>
          </w:p>
        </w:tc>
        <w:tc>
          <w:tcPr>
            <w:tcW w:w="528" w:type="dxa"/>
            <w:vAlign w:val="bottom"/>
          </w:tcPr>
          <w:p w:rsidR="00C22822" w:rsidRDefault="002D5826">
            <w:pPr>
              <w:pStyle w:val="af7"/>
              <w:rPr>
                <w:rFonts w:ascii="Times New Roman" w:hAnsi="Times New Roman"/>
                <w:sz w:val="24"/>
                <w:szCs w:val="24"/>
              </w:rPr>
            </w:pPr>
            <w:r>
              <w:rPr>
                <w:rFonts w:ascii="Times New Roman" w:hAnsi="Times New Roman"/>
                <w:sz w:val="24"/>
                <w:szCs w:val="24"/>
              </w:rPr>
              <w:t>1</w:t>
            </w:r>
          </w:p>
        </w:tc>
        <w:tc>
          <w:tcPr>
            <w:tcW w:w="919" w:type="dxa"/>
            <w:vAlign w:val="bottom"/>
          </w:tcPr>
          <w:p w:rsidR="00C22822" w:rsidRDefault="002D5826">
            <w:pPr>
              <w:pStyle w:val="af7"/>
              <w:rPr>
                <w:rFonts w:ascii="Times New Roman" w:hAnsi="Times New Roman"/>
                <w:b/>
                <w:sz w:val="24"/>
                <w:szCs w:val="24"/>
              </w:rPr>
            </w:pPr>
            <w:r>
              <w:rPr>
                <w:rFonts w:ascii="Times New Roman" w:hAnsi="Times New Roman"/>
                <w:b/>
                <w:sz w:val="24"/>
                <w:szCs w:val="24"/>
              </w:rPr>
              <w:t>3</w:t>
            </w:r>
          </w:p>
        </w:tc>
      </w:tr>
      <w:tr w:rsidR="00C22822">
        <w:trPr>
          <w:trHeight w:val="232"/>
          <w:jc w:val="center"/>
        </w:trPr>
        <w:tc>
          <w:tcPr>
            <w:tcW w:w="5449" w:type="dxa"/>
            <w:gridSpan w:val="2"/>
          </w:tcPr>
          <w:p w:rsidR="00C22822" w:rsidRDefault="002D5826">
            <w:pPr>
              <w:pStyle w:val="af7"/>
              <w:rPr>
                <w:rFonts w:ascii="Times New Roman" w:hAnsi="Times New Roman"/>
                <w:sz w:val="24"/>
                <w:szCs w:val="24"/>
              </w:rPr>
            </w:pPr>
            <w:r>
              <w:rPr>
                <w:rFonts w:ascii="Times New Roman" w:hAnsi="Times New Roman"/>
                <w:sz w:val="24"/>
                <w:szCs w:val="24"/>
              </w:rPr>
              <w:t>Максимально допустимая недельная нагрузка</w:t>
            </w:r>
          </w:p>
        </w:tc>
        <w:tc>
          <w:tcPr>
            <w:tcW w:w="580" w:type="dxa"/>
          </w:tcPr>
          <w:p w:rsidR="00C22822" w:rsidRDefault="002D5826">
            <w:pPr>
              <w:pStyle w:val="af7"/>
              <w:rPr>
                <w:rFonts w:ascii="Times New Roman" w:hAnsi="Times New Roman"/>
                <w:b/>
                <w:sz w:val="24"/>
                <w:szCs w:val="24"/>
              </w:rPr>
            </w:pPr>
            <w:r>
              <w:rPr>
                <w:rFonts w:ascii="Times New Roman" w:hAnsi="Times New Roman"/>
                <w:b/>
                <w:sz w:val="24"/>
                <w:szCs w:val="24"/>
              </w:rPr>
              <w:t>29</w:t>
            </w:r>
          </w:p>
        </w:tc>
        <w:tc>
          <w:tcPr>
            <w:tcW w:w="609" w:type="dxa"/>
            <w:gridSpan w:val="2"/>
          </w:tcPr>
          <w:p w:rsidR="00C22822" w:rsidRDefault="002D5826">
            <w:pPr>
              <w:pStyle w:val="af7"/>
              <w:rPr>
                <w:rFonts w:ascii="Times New Roman" w:hAnsi="Times New Roman"/>
                <w:b/>
                <w:sz w:val="24"/>
                <w:szCs w:val="24"/>
              </w:rPr>
            </w:pPr>
            <w:r>
              <w:rPr>
                <w:rFonts w:ascii="Times New Roman" w:hAnsi="Times New Roman"/>
                <w:b/>
                <w:sz w:val="24"/>
                <w:szCs w:val="24"/>
              </w:rPr>
              <w:t>30</w:t>
            </w:r>
          </w:p>
        </w:tc>
        <w:tc>
          <w:tcPr>
            <w:tcW w:w="673" w:type="dxa"/>
          </w:tcPr>
          <w:p w:rsidR="00C22822" w:rsidRDefault="002D5826">
            <w:pPr>
              <w:pStyle w:val="af7"/>
              <w:rPr>
                <w:rFonts w:ascii="Times New Roman" w:hAnsi="Times New Roman"/>
                <w:b/>
                <w:sz w:val="24"/>
                <w:szCs w:val="24"/>
              </w:rPr>
            </w:pPr>
            <w:r>
              <w:rPr>
                <w:rFonts w:ascii="Times New Roman" w:hAnsi="Times New Roman"/>
                <w:b/>
                <w:sz w:val="24"/>
                <w:szCs w:val="24"/>
              </w:rPr>
              <w:t>32</w:t>
            </w:r>
          </w:p>
        </w:tc>
        <w:tc>
          <w:tcPr>
            <w:tcW w:w="746" w:type="dxa"/>
          </w:tcPr>
          <w:p w:rsidR="00C22822" w:rsidRDefault="002D5826">
            <w:pPr>
              <w:pStyle w:val="af7"/>
              <w:rPr>
                <w:rFonts w:ascii="Times New Roman" w:hAnsi="Times New Roman"/>
                <w:b/>
                <w:sz w:val="24"/>
                <w:szCs w:val="24"/>
              </w:rPr>
            </w:pPr>
            <w:r>
              <w:rPr>
                <w:rFonts w:ascii="Times New Roman" w:hAnsi="Times New Roman"/>
                <w:b/>
                <w:sz w:val="24"/>
                <w:szCs w:val="24"/>
              </w:rPr>
              <w:t>33</w:t>
            </w:r>
          </w:p>
        </w:tc>
        <w:tc>
          <w:tcPr>
            <w:tcW w:w="528" w:type="dxa"/>
          </w:tcPr>
          <w:p w:rsidR="00C22822" w:rsidRDefault="002D5826">
            <w:pPr>
              <w:pStyle w:val="af7"/>
              <w:rPr>
                <w:rFonts w:ascii="Times New Roman" w:hAnsi="Times New Roman"/>
                <w:b/>
                <w:sz w:val="24"/>
                <w:szCs w:val="24"/>
              </w:rPr>
            </w:pPr>
            <w:r>
              <w:rPr>
                <w:rFonts w:ascii="Times New Roman" w:hAnsi="Times New Roman"/>
                <w:b/>
                <w:sz w:val="24"/>
                <w:szCs w:val="24"/>
              </w:rPr>
              <w:t>33</w:t>
            </w:r>
          </w:p>
        </w:tc>
        <w:tc>
          <w:tcPr>
            <w:tcW w:w="919" w:type="dxa"/>
          </w:tcPr>
          <w:p w:rsidR="00C22822" w:rsidRDefault="002D5826">
            <w:pPr>
              <w:pStyle w:val="af7"/>
              <w:rPr>
                <w:rFonts w:ascii="Times New Roman" w:hAnsi="Times New Roman"/>
                <w:b/>
                <w:sz w:val="24"/>
                <w:szCs w:val="24"/>
              </w:rPr>
            </w:pPr>
            <w:r>
              <w:rPr>
                <w:rFonts w:ascii="Times New Roman" w:hAnsi="Times New Roman"/>
                <w:b/>
                <w:sz w:val="24"/>
                <w:szCs w:val="24"/>
              </w:rPr>
              <w:t>157</w:t>
            </w:r>
          </w:p>
        </w:tc>
      </w:tr>
    </w:tbl>
    <w:p w:rsidR="00C22822" w:rsidRDefault="00C22822">
      <w:pPr>
        <w:pStyle w:val="af7"/>
        <w:jc w:val="both"/>
        <w:rPr>
          <w:b/>
          <w:sz w:val="20"/>
        </w:rPr>
      </w:pPr>
    </w:p>
    <w:p w:rsidR="00C22822" w:rsidRDefault="002D5826">
      <w:pPr>
        <w:pStyle w:val="af7"/>
        <w:jc w:val="both"/>
        <w:rPr>
          <w:rStyle w:val="extended-textfull"/>
          <w:sz w:val="18"/>
        </w:rPr>
      </w:pPr>
      <w:r>
        <w:rPr>
          <w:b/>
          <w:sz w:val="20"/>
        </w:rPr>
        <w:t>*</w:t>
      </w:r>
      <w:r>
        <w:rPr>
          <w:rStyle w:val="extended-textfull"/>
          <w:sz w:val="18"/>
        </w:rPr>
        <w:t xml:space="preserve">3-й (обязательный) час </w:t>
      </w:r>
      <w:r>
        <w:rPr>
          <w:rStyle w:val="extended-textfull"/>
          <w:b/>
          <w:bCs/>
          <w:sz w:val="18"/>
        </w:rPr>
        <w:t>учебного</w:t>
      </w:r>
      <w:r>
        <w:rPr>
          <w:rStyle w:val="extended-textfull"/>
          <w:sz w:val="18"/>
        </w:rPr>
        <w:t xml:space="preserve"> предмета "Физическая культура" в </w:t>
      </w:r>
      <w:r>
        <w:rPr>
          <w:rStyle w:val="extended-textfull"/>
          <w:b/>
          <w:bCs/>
          <w:sz w:val="18"/>
        </w:rPr>
        <w:t>5</w:t>
      </w:r>
      <w:r>
        <w:rPr>
          <w:rStyle w:val="extended-textfull"/>
          <w:sz w:val="18"/>
        </w:rPr>
        <w:t xml:space="preserve">-9-х классах </w:t>
      </w:r>
      <w:r>
        <w:rPr>
          <w:rStyle w:val="extended-textfull"/>
          <w:b/>
          <w:bCs/>
          <w:sz w:val="18"/>
        </w:rPr>
        <w:t>в</w:t>
      </w:r>
      <w:r>
        <w:rPr>
          <w:rStyle w:val="extended-textfull"/>
          <w:sz w:val="18"/>
        </w:rPr>
        <w:t xml:space="preserve"> </w:t>
      </w:r>
      <w:r>
        <w:rPr>
          <w:rStyle w:val="extended-textfull"/>
          <w:b/>
          <w:bCs/>
          <w:sz w:val="18"/>
        </w:rPr>
        <w:t>соответствии</w:t>
      </w:r>
      <w:r>
        <w:rPr>
          <w:rStyle w:val="extended-textfull"/>
          <w:sz w:val="18"/>
        </w:rPr>
        <w:t xml:space="preserve"> </w:t>
      </w:r>
      <w:r>
        <w:rPr>
          <w:rStyle w:val="extended-textfull"/>
          <w:b/>
          <w:bCs/>
          <w:sz w:val="18"/>
        </w:rPr>
        <w:t>с</w:t>
      </w:r>
      <w:r>
        <w:rPr>
          <w:rStyle w:val="extended-textfull"/>
          <w:sz w:val="18"/>
        </w:rPr>
        <w:t xml:space="preserve"> редакцией СанПиН 2.4.2.2821-10, утв. Постановлением Главного </w:t>
      </w:r>
      <w:r>
        <w:rPr>
          <w:rStyle w:val="extended-textfull"/>
          <w:b/>
          <w:bCs/>
          <w:sz w:val="18"/>
        </w:rPr>
        <w:t>государственного</w:t>
      </w:r>
      <w:r>
        <w:rPr>
          <w:rStyle w:val="extended-textfull"/>
          <w:sz w:val="18"/>
        </w:rPr>
        <w:t xml:space="preserve"> санитарного врача РФ от 24.11.2015</w:t>
      </w:r>
      <w:r>
        <w:rPr>
          <w:rStyle w:val="extended-textfull"/>
          <w:sz w:val="18"/>
        </w:rPr>
        <w:t xml:space="preserve"> № 81, организуется за счет части формируемой участниками образовательного процесса (п.10.20 СанПиН 2.4.2.2821-10).</w:t>
      </w:r>
    </w:p>
    <w:p w:rsidR="00C22822" w:rsidRDefault="00C22822">
      <w:pPr>
        <w:spacing w:line="28" w:lineRule="exact"/>
        <w:jc w:val="both"/>
        <w:rPr>
          <w:rFonts w:ascii="Times New Roman" w:hAnsi="Times New Roman" w:cs="Times New Roman"/>
          <w:sz w:val="24"/>
          <w:szCs w:val="24"/>
        </w:rPr>
      </w:pPr>
    </w:p>
    <w:p w:rsidR="00C22822" w:rsidRDefault="002D582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Учебный план на конкретный учебный год представлен в </w:t>
      </w:r>
      <w:r>
        <w:rPr>
          <w:rFonts w:ascii="Times New Roman" w:eastAsia="Times New Roman" w:hAnsi="Times New Roman" w:cs="Times New Roman"/>
          <w:b/>
          <w:i/>
          <w:sz w:val="24"/>
          <w:szCs w:val="24"/>
        </w:rPr>
        <w:t>Приложении 4</w:t>
      </w:r>
      <w:r>
        <w:rPr>
          <w:rFonts w:ascii="Times New Roman" w:eastAsia="Times New Roman" w:hAnsi="Times New Roman" w:cs="Times New Roman"/>
          <w:b/>
          <w:sz w:val="24"/>
          <w:szCs w:val="24"/>
        </w:rPr>
        <w:t xml:space="preserve"> к образовательной программе на школьном сайте</w:t>
      </w:r>
    </w:p>
    <w:p w:rsidR="00C22822" w:rsidRDefault="002D5826">
      <w:pPr>
        <w:pStyle w:val="3"/>
        <w:spacing w:after="240"/>
        <w:rPr>
          <w:rFonts w:ascii="Times New Roman" w:eastAsia="Times New Roman" w:hAnsi="Times New Roman" w:cs="Times New Roman"/>
          <w:color w:val="auto"/>
          <w:sz w:val="24"/>
          <w:szCs w:val="24"/>
        </w:rPr>
      </w:pPr>
      <w:bookmarkStart w:id="178" w:name="_Toc89731057"/>
      <w:r>
        <w:rPr>
          <w:rFonts w:ascii="Times New Roman" w:eastAsia="Times New Roman" w:hAnsi="Times New Roman" w:cs="Times New Roman"/>
          <w:color w:val="auto"/>
          <w:sz w:val="24"/>
          <w:szCs w:val="24"/>
        </w:rPr>
        <w:t>3.1.1.Календарный учебный г</w:t>
      </w:r>
      <w:r>
        <w:rPr>
          <w:rFonts w:ascii="Times New Roman" w:eastAsia="Times New Roman" w:hAnsi="Times New Roman" w:cs="Times New Roman"/>
          <w:color w:val="auto"/>
          <w:sz w:val="24"/>
          <w:szCs w:val="24"/>
        </w:rPr>
        <w:t>рафик</w:t>
      </w:r>
      <w:bookmarkEnd w:id="178"/>
    </w:p>
    <w:p w:rsidR="00C22822" w:rsidRDefault="002D5826">
      <w:pPr>
        <w:ind w:firstLine="709"/>
        <w:jc w:val="both"/>
        <w:rPr>
          <w:rFonts w:ascii="Times New Roman" w:hAnsi="Times New Roman" w:cs="Times New Roman"/>
          <w:sz w:val="24"/>
          <w:szCs w:val="24"/>
        </w:rPr>
      </w:pPr>
      <w:r>
        <w:rPr>
          <w:rFonts w:ascii="Times New Roman" w:hAnsi="Times New Roman" w:cs="Times New Roman"/>
          <w:sz w:val="24"/>
          <w:szCs w:val="24"/>
        </w:rPr>
        <w:t xml:space="preserve">Календарный учебный график – нормативный документ МБОУ «СОШ №1 р.п. Базарный Карабулак Саратовской области», регламентирующий общие требования к организации образовательного процесса в учебном году. </w:t>
      </w:r>
    </w:p>
    <w:p w:rsidR="00C22822" w:rsidRDefault="002D5826">
      <w:pPr>
        <w:ind w:firstLine="709"/>
        <w:jc w:val="both"/>
        <w:rPr>
          <w:rFonts w:ascii="Symbol" w:eastAsia="Symbol" w:hAnsi="Symbol" w:cs="Symbol"/>
          <w:sz w:val="24"/>
          <w:szCs w:val="24"/>
        </w:rPr>
      </w:pPr>
      <w:r>
        <w:rPr>
          <w:rFonts w:ascii="Times New Roman" w:hAnsi="Times New Roman" w:cs="Times New Roman"/>
          <w:sz w:val="24"/>
          <w:szCs w:val="24"/>
        </w:rPr>
        <w:t>Календарный учебный график на конкретный учебный г</w:t>
      </w:r>
      <w:r>
        <w:rPr>
          <w:rFonts w:ascii="Times New Roman" w:hAnsi="Times New Roman" w:cs="Times New Roman"/>
          <w:sz w:val="24"/>
          <w:szCs w:val="24"/>
        </w:rPr>
        <w:t xml:space="preserve">од представлен в </w:t>
      </w:r>
      <w:r>
        <w:rPr>
          <w:rFonts w:ascii="Times New Roman" w:hAnsi="Times New Roman" w:cs="Times New Roman"/>
          <w:b/>
          <w:i/>
          <w:sz w:val="24"/>
          <w:szCs w:val="24"/>
        </w:rPr>
        <w:t>Приложении 5</w:t>
      </w:r>
      <w:r>
        <w:rPr>
          <w:rFonts w:ascii="Times New Roman" w:hAnsi="Times New Roman" w:cs="Times New Roman"/>
          <w:sz w:val="24"/>
          <w:szCs w:val="24"/>
        </w:rPr>
        <w:t xml:space="preserve"> к Программе, а также на школьном сайте </w:t>
      </w:r>
      <w:r>
        <w:rPr>
          <w:rFonts w:ascii="Symbol" w:eastAsia="Symbol" w:hAnsi="Symbol" w:cs="Symbol"/>
          <w:sz w:val="24"/>
          <w:szCs w:val="24"/>
        </w:rPr>
        <w:t></w:t>
      </w:r>
    </w:p>
    <w:p w:rsidR="00C22822" w:rsidRDefault="002D5826">
      <w:pPr>
        <w:pStyle w:val="af3"/>
        <w:numPr>
          <w:ilvl w:val="2"/>
          <w:numId w:val="35"/>
        </w:numPr>
        <w:tabs>
          <w:tab w:val="left" w:pos="740"/>
        </w:tabs>
        <w:spacing w:after="0" w:line="238" w:lineRule="auto"/>
        <w:jc w:val="both"/>
        <w:rPr>
          <w:rStyle w:val="30"/>
          <w:rFonts w:ascii="Times New Roman" w:hAnsi="Times New Roman" w:cs="Times New Roman"/>
          <w:color w:val="auto"/>
          <w:sz w:val="24"/>
          <w:szCs w:val="24"/>
        </w:rPr>
      </w:pPr>
      <w:bookmarkStart w:id="179" w:name="_Toc89731058"/>
      <w:r>
        <w:rPr>
          <w:rStyle w:val="30"/>
          <w:rFonts w:ascii="Times New Roman" w:hAnsi="Times New Roman" w:cs="Times New Roman"/>
          <w:color w:val="auto"/>
          <w:sz w:val="24"/>
          <w:szCs w:val="24"/>
        </w:rPr>
        <w:t>План внеурочной деятельности</w:t>
      </w:r>
      <w:bookmarkEnd w:id="179"/>
    </w:p>
    <w:p w:rsidR="00C22822" w:rsidRDefault="00C22822">
      <w:pPr>
        <w:pStyle w:val="af3"/>
        <w:tabs>
          <w:tab w:val="left" w:pos="740"/>
        </w:tabs>
        <w:spacing w:after="0" w:line="238" w:lineRule="auto"/>
        <w:ind w:left="1004"/>
        <w:jc w:val="both"/>
        <w:rPr>
          <w:rStyle w:val="30"/>
          <w:rFonts w:ascii="Times New Roman" w:hAnsi="Times New Roman" w:cs="Times New Roman"/>
          <w:color w:val="auto"/>
          <w:sz w:val="24"/>
          <w:szCs w:val="24"/>
        </w:rPr>
      </w:pPr>
    </w:p>
    <w:p w:rsidR="00C22822" w:rsidRDefault="002D5826">
      <w:pPr>
        <w:pStyle w:val="4"/>
        <w:rPr>
          <w:rFonts w:ascii="Times New Roman" w:hAnsi="Times New Roman" w:cs="Times New Roman"/>
          <w:i w:val="0"/>
          <w:color w:val="auto"/>
          <w:sz w:val="24"/>
        </w:rPr>
      </w:pPr>
      <w:bookmarkStart w:id="180" w:name="_Toc89731059"/>
      <w:r>
        <w:rPr>
          <w:rFonts w:ascii="Times New Roman" w:hAnsi="Times New Roman" w:cs="Times New Roman"/>
          <w:i w:val="0"/>
          <w:color w:val="auto"/>
          <w:sz w:val="24"/>
        </w:rPr>
        <w:t>3.1.2.1.Общие положения</w:t>
      </w:r>
      <w:bookmarkEnd w:id="180"/>
    </w:p>
    <w:p w:rsidR="00C22822" w:rsidRDefault="002D5826">
      <w:pPr>
        <w:jc w:val="both"/>
        <w:rPr>
          <w:rFonts w:ascii="Times New Roman" w:hAnsi="Times New Roman" w:cs="Times New Roman"/>
          <w:sz w:val="24"/>
        </w:rPr>
      </w:pPr>
      <w:r>
        <w:rPr>
          <w:rFonts w:ascii="Times New Roman" w:hAnsi="Times New Roman" w:cs="Times New Roman"/>
          <w:sz w:val="24"/>
        </w:rPr>
        <w:t>1.1. В соответствии с Федеральным государственным образовательным стандартом</w:t>
      </w:r>
      <w:r>
        <w:rPr>
          <w:rFonts w:ascii="Times New Roman" w:hAnsi="Times New Roman" w:cs="Times New Roman"/>
          <w:sz w:val="24"/>
        </w:rPr>
        <w:br/>
        <w:t xml:space="preserve">(далее – ФГОС) основного </w:t>
      </w:r>
      <w:r>
        <w:rPr>
          <w:rFonts w:ascii="Times New Roman" w:hAnsi="Times New Roman" w:cs="Times New Roman"/>
          <w:sz w:val="24"/>
        </w:rPr>
        <w:t xml:space="preserve">общего образования, утвержденным приказом Министерства образования и науки Российской Федерации от 17.12.2010 № 1897, образовательные программы реализуются образовательными организациями через организацию урочной и внеурочной деятельности в соответствии с </w:t>
      </w:r>
      <w:r>
        <w:rPr>
          <w:rFonts w:ascii="Times New Roman" w:hAnsi="Times New Roman" w:cs="Times New Roman"/>
          <w:sz w:val="24"/>
        </w:rPr>
        <w:t xml:space="preserve">санитарно-эпидемиологическими правилами и нормативами. </w:t>
      </w:r>
      <w:r>
        <w:rPr>
          <w:rFonts w:ascii="Times New Roman" w:hAnsi="Times New Roman" w:cs="Times New Roman"/>
          <w:sz w:val="24"/>
        </w:rPr>
        <w:tab/>
      </w:r>
    </w:p>
    <w:p w:rsidR="00C22822" w:rsidRDefault="002D5826">
      <w:pPr>
        <w:pStyle w:val="4"/>
        <w:rPr>
          <w:rFonts w:ascii="Times New Roman" w:hAnsi="Times New Roman" w:cs="Times New Roman"/>
          <w:i w:val="0"/>
          <w:color w:val="auto"/>
          <w:sz w:val="24"/>
        </w:rPr>
      </w:pPr>
      <w:bookmarkStart w:id="181" w:name="_Toc89731060"/>
      <w:r>
        <w:rPr>
          <w:rFonts w:ascii="Times New Roman" w:hAnsi="Times New Roman" w:cs="Times New Roman"/>
          <w:i w:val="0"/>
          <w:color w:val="auto"/>
          <w:sz w:val="24"/>
        </w:rPr>
        <w:t>3.1.2.2.Организация внеурочной деятельности</w:t>
      </w:r>
      <w:bookmarkEnd w:id="181"/>
    </w:p>
    <w:p w:rsidR="00C22822" w:rsidRDefault="002D5826">
      <w:pPr>
        <w:tabs>
          <w:tab w:val="left" w:pos="0"/>
        </w:tabs>
        <w:spacing w:after="0" w:line="238" w:lineRule="auto"/>
        <w:ind w:firstLine="709"/>
        <w:jc w:val="both"/>
        <w:rPr>
          <w:rFonts w:ascii="Times New Roman" w:hAnsi="Times New Roman" w:cs="Times New Roman"/>
          <w:sz w:val="24"/>
          <w:szCs w:val="24"/>
        </w:rPr>
      </w:pPr>
      <w:r>
        <w:rPr>
          <w:rFonts w:ascii="Times New Roman" w:hAnsi="Times New Roman" w:cs="Times New Roman"/>
          <w:sz w:val="24"/>
          <w:szCs w:val="24"/>
        </w:rPr>
        <w:t>Под внеурочной деятельностью при реализации ФГОС общего образования</w:t>
      </w:r>
      <w:r>
        <w:rPr>
          <w:rFonts w:ascii="Times New Roman" w:hAnsi="Times New Roman" w:cs="Times New Roman"/>
          <w:sz w:val="24"/>
          <w:szCs w:val="24"/>
        </w:rPr>
        <w:br/>
        <w:t>понимается образовательная деятельность, осуществляемая в формах, отличных</w:t>
      </w:r>
      <w:r>
        <w:rPr>
          <w:rFonts w:ascii="Times New Roman" w:hAnsi="Times New Roman" w:cs="Times New Roman"/>
          <w:sz w:val="24"/>
          <w:szCs w:val="24"/>
        </w:rPr>
        <w:br/>
        <w:t>от классно-у</w:t>
      </w:r>
      <w:r>
        <w:rPr>
          <w:rFonts w:ascii="Times New Roman" w:hAnsi="Times New Roman" w:cs="Times New Roman"/>
          <w:sz w:val="24"/>
          <w:szCs w:val="24"/>
        </w:rPr>
        <w:t>рочной деятельности, и направленная на достижение планируемых результатов освоения образовательной программы.</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b/>
          <w:sz w:val="24"/>
          <w:szCs w:val="24"/>
        </w:rPr>
        <w:t>Цели и результат</w:t>
      </w:r>
      <w:r>
        <w:rPr>
          <w:rFonts w:ascii="Times New Roman" w:hAnsi="Times New Roman" w:cs="Times New Roman"/>
          <w:sz w:val="24"/>
          <w:szCs w:val="24"/>
        </w:rPr>
        <w:t xml:space="preserve"> внеурочной деятельности соответствуют целям и результату</w:t>
      </w:r>
      <w:r>
        <w:rPr>
          <w:rFonts w:ascii="Times New Roman" w:hAnsi="Times New Roman" w:cs="Times New Roman"/>
          <w:sz w:val="24"/>
          <w:szCs w:val="24"/>
        </w:rPr>
        <w:br/>
        <w:t>образования на определенной ступени.</w:t>
      </w:r>
    </w:p>
    <w:p w:rsidR="00C22822" w:rsidRDefault="002D5826">
      <w:pPr>
        <w:tabs>
          <w:tab w:val="left" w:pos="740"/>
        </w:tabs>
        <w:spacing w:after="0" w:line="238" w:lineRule="auto"/>
        <w:jc w:val="both"/>
        <w:rPr>
          <w:rFonts w:ascii="Times New Roman" w:hAnsi="Times New Roman" w:cs="Times New Roman"/>
          <w:sz w:val="24"/>
          <w:szCs w:val="24"/>
        </w:rPr>
      </w:pPr>
      <w:r>
        <w:rPr>
          <w:rFonts w:ascii="Times New Roman" w:hAnsi="Times New Roman" w:cs="Times New Roman"/>
          <w:sz w:val="24"/>
          <w:szCs w:val="24"/>
        </w:rPr>
        <w:tab/>
        <w:t>Внеурочная деятельность организу</w:t>
      </w:r>
      <w:r>
        <w:rPr>
          <w:rFonts w:ascii="Times New Roman" w:hAnsi="Times New Roman" w:cs="Times New Roman"/>
          <w:sz w:val="24"/>
          <w:szCs w:val="24"/>
        </w:rPr>
        <w:t>ется по направлениям развития личности</w:t>
      </w:r>
      <w:r>
        <w:rPr>
          <w:rFonts w:ascii="Times New Roman" w:hAnsi="Times New Roman" w:cs="Times New Roman"/>
          <w:sz w:val="24"/>
          <w:szCs w:val="24"/>
        </w:rPr>
        <w:br/>
        <w:t>(спортивно-оздоровительное, духовно-нравственное, социальное, общеинтеллектуальное,</w:t>
      </w:r>
      <w:r>
        <w:rPr>
          <w:rFonts w:ascii="Times New Roman" w:hAnsi="Times New Roman" w:cs="Times New Roman"/>
          <w:sz w:val="24"/>
          <w:szCs w:val="24"/>
        </w:rPr>
        <w:br/>
        <w:t>общекультурное) на добровольной основе в соответствии с выбором участников</w:t>
      </w:r>
      <w:r>
        <w:rPr>
          <w:rFonts w:ascii="Times New Roman" w:hAnsi="Times New Roman" w:cs="Times New Roman"/>
          <w:sz w:val="24"/>
          <w:szCs w:val="24"/>
        </w:rPr>
        <w:br/>
        <w:t>образовательных отношений.</w:t>
      </w:r>
    </w:p>
    <w:p w:rsidR="00C22822" w:rsidRDefault="002D5826">
      <w:pPr>
        <w:tabs>
          <w:tab w:val="left" w:pos="0"/>
        </w:tabs>
        <w:spacing w:after="0" w:line="238" w:lineRule="auto"/>
        <w:ind w:firstLine="709"/>
        <w:jc w:val="both"/>
        <w:rPr>
          <w:rFonts w:ascii="Times New Roman" w:hAnsi="Times New Roman" w:cs="Times New Roman"/>
          <w:sz w:val="24"/>
          <w:szCs w:val="24"/>
        </w:rPr>
      </w:pPr>
      <w:r>
        <w:rPr>
          <w:rFonts w:ascii="Times New Roman" w:hAnsi="Times New Roman" w:cs="Times New Roman"/>
          <w:sz w:val="24"/>
          <w:szCs w:val="24"/>
        </w:rPr>
        <w:t>Формы организации образовательн</w:t>
      </w:r>
      <w:r>
        <w:rPr>
          <w:rFonts w:ascii="Times New Roman" w:hAnsi="Times New Roman" w:cs="Times New Roman"/>
          <w:sz w:val="24"/>
          <w:szCs w:val="24"/>
        </w:rPr>
        <w:t>ой деятельности, чередование учебной и</w:t>
      </w:r>
      <w:r>
        <w:rPr>
          <w:rFonts w:ascii="Times New Roman" w:hAnsi="Times New Roman" w:cs="Times New Roman"/>
          <w:sz w:val="24"/>
          <w:szCs w:val="24"/>
        </w:rPr>
        <w:br/>
        <w:t xml:space="preserve">внеурочной деятельности устанавливается календарным учебным графиком МБОУ «СОШ №1 р.п. Базарный Карабулак Саратовской области». Время, отведённое на внеурочную деятельность, не учитывается при определении максимально </w:t>
      </w:r>
      <w:r>
        <w:rPr>
          <w:rFonts w:ascii="Times New Roman" w:hAnsi="Times New Roman" w:cs="Times New Roman"/>
          <w:sz w:val="24"/>
          <w:szCs w:val="24"/>
        </w:rPr>
        <w:t>допустимой недельной нагрузки обучающихся.</w:t>
      </w:r>
    </w:p>
    <w:p w:rsidR="00C22822" w:rsidRDefault="002D5826">
      <w:pPr>
        <w:spacing w:after="0" w:line="238" w:lineRule="auto"/>
        <w:ind w:firstLine="709"/>
        <w:rPr>
          <w:rFonts w:ascii="Times New Roman" w:hAnsi="Times New Roman" w:cs="Times New Roman"/>
          <w:sz w:val="24"/>
          <w:szCs w:val="24"/>
        </w:rPr>
      </w:pPr>
      <w:r>
        <w:rPr>
          <w:rFonts w:ascii="Times New Roman" w:hAnsi="Times New Roman" w:cs="Times New Roman"/>
          <w:sz w:val="24"/>
        </w:rPr>
        <w:t>Расписание занятий внеурочной деятельности формируется отдельно от расписания  уроков.</w:t>
      </w:r>
    </w:p>
    <w:p w:rsidR="00C22822" w:rsidRDefault="002D5826">
      <w:pPr>
        <w:spacing w:after="0" w:line="238" w:lineRule="auto"/>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занятий внеурочной деятельности допускается формирование</w:t>
      </w:r>
      <w:r>
        <w:rPr>
          <w:rFonts w:ascii="Times New Roman" w:hAnsi="Times New Roman" w:cs="Times New Roman"/>
          <w:sz w:val="24"/>
          <w:szCs w:val="24"/>
        </w:rPr>
        <w:br/>
        <w:t>учебных групп из обучающихся разных классов в пределах</w:t>
      </w:r>
      <w:r>
        <w:rPr>
          <w:rFonts w:ascii="Times New Roman" w:hAnsi="Times New Roman" w:cs="Times New Roman"/>
          <w:sz w:val="24"/>
          <w:szCs w:val="24"/>
        </w:rPr>
        <w:t xml:space="preserve"> одного уровня образования.</w:t>
      </w:r>
      <w:r>
        <w:rPr>
          <w:rFonts w:ascii="Times New Roman" w:hAnsi="Times New Roman" w:cs="Times New Roman"/>
          <w:sz w:val="24"/>
          <w:szCs w:val="24"/>
        </w:rPr>
        <w:br/>
        <w:t>Минимальное количество обучающихся в группе при проведении занятий внеурочной</w:t>
      </w:r>
      <w:r>
        <w:rPr>
          <w:rFonts w:ascii="Times New Roman" w:hAnsi="Times New Roman" w:cs="Times New Roman"/>
          <w:sz w:val="24"/>
          <w:szCs w:val="24"/>
        </w:rPr>
        <w:br/>
        <w:t>деятельности составляет 10 человек. Максимальное количество обучающихся на занятии</w:t>
      </w:r>
      <w:r>
        <w:rPr>
          <w:rFonts w:ascii="Times New Roman" w:hAnsi="Times New Roman" w:cs="Times New Roman"/>
          <w:sz w:val="24"/>
          <w:szCs w:val="24"/>
        </w:rPr>
        <w:br/>
        <w:t>внеурочной деятельности 25 человек.</w:t>
      </w:r>
    </w:p>
    <w:p w:rsidR="00C22822" w:rsidRDefault="002D5826">
      <w:pPr>
        <w:spacing w:after="0" w:line="238"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санитарно-эпид</w:t>
      </w:r>
      <w:r>
        <w:rPr>
          <w:rFonts w:ascii="Times New Roman" w:hAnsi="Times New Roman" w:cs="Times New Roman"/>
          <w:sz w:val="24"/>
          <w:szCs w:val="24"/>
        </w:rPr>
        <w:t>емиологическими правилами и нормативами перерыв между последним уроком и началом занятий внеурочной</w:t>
      </w:r>
      <w:r>
        <w:rPr>
          <w:rFonts w:ascii="Times New Roman" w:hAnsi="Times New Roman" w:cs="Times New Roman"/>
          <w:sz w:val="24"/>
          <w:szCs w:val="24"/>
        </w:rPr>
        <w:br/>
        <w:t>деятельности составляет не менее 30 минут.</w:t>
      </w:r>
    </w:p>
    <w:p w:rsidR="00C22822" w:rsidRDefault="002D5826">
      <w:pPr>
        <w:spacing w:after="0" w:line="238"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занятия внеурочной деятельности составляет 40</w:t>
      </w:r>
      <w:r>
        <w:rPr>
          <w:rFonts w:ascii="Times New Roman" w:hAnsi="Times New Roman" w:cs="Times New Roman"/>
          <w:sz w:val="24"/>
          <w:szCs w:val="24"/>
        </w:rPr>
        <w:br/>
        <w:t xml:space="preserve">минут. </w:t>
      </w:r>
    </w:p>
    <w:p w:rsidR="00C22822" w:rsidRDefault="002D5826">
      <w:pPr>
        <w:spacing w:after="0" w:line="238" w:lineRule="auto"/>
        <w:ind w:firstLine="709"/>
        <w:jc w:val="both"/>
        <w:rPr>
          <w:rFonts w:ascii="Times New Roman" w:hAnsi="Times New Roman" w:cs="Times New Roman"/>
          <w:sz w:val="24"/>
          <w:szCs w:val="24"/>
        </w:rPr>
      </w:pPr>
      <w:r>
        <w:rPr>
          <w:rFonts w:ascii="Times New Roman" w:hAnsi="Times New Roman" w:cs="Times New Roman"/>
          <w:sz w:val="24"/>
          <w:szCs w:val="24"/>
        </w:rPr>
        <w:t>МБОУ «СОШ №1 р.п. Базарный Карабулак Сара</w:t>
      </w:r>
      <w:r>
        <w:rPr>
          <w:rFonts w:ascii="Times New Roman" w:hAnsi="Times New Roman" w:cs="Times New Roman"/>
          <w:sz w:val="24"/>
          <w:szCs w:val="24"/>
        </w:rPr>
        <w:t>товской области » самостоятельно разрабатывает и утверждает рабочие</w:t>
      </w:r>
      <w:r>
        <w:rPr>
          <w:rFonts w:ascii="Times New Roman" w:hAnsi="Times New Roman" w:cs="Times New Roman"/>
          <w:sz w:val="24"/>
          <w:szCs w:val="24"/>
        </w:rPr>
        <w:br/>
        <w:t>программы курсов внеурочной деятельности.</w:t>
      </w:r>
    </w:p>
    <w:p w:rsidR="00C22822" w:rsidRDefault="002D5826">
      <w:pPr>
        <w:spacing w:after="0" w:line="23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Реализация курсов внеурочной деятельности проводится без</w:t>
      </w:r>
      <w:r>
        <w:rPr>
          <w:rFonts w:ascii="Times New Roman" w:hAnsi="Times New Roman" w:cs="Times New Roman"/>
          <w:sz w:val="24"/>
          <w:szCs w:val="24"/>
        </w:rPr>
        <w:br/>
        <w:t xml:space="preserve">балльного  оценивания  результатов освоения курса в  конце учебного года. </w:t>
      </w:r>
    </w:p>
    <w:p w:rsidR="00C22822" w:rsidRDefault="002D5826">
      <w:pPr>
        <w:spacing w:after="0" w:line="238"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за</w:t>
      </w:r>
      <w:r>
        <w:rPr>
          <w:rFonts w:ascii="Times New Roman" w:hAnsi="Times New Roman" w:cs="Times New Roman"/>
          <w:sz w:val="24"/>
          <w:szCs w:val="24"/>
        </w:rPr>
        <w:t>нятий внеурочной деятельности для каждого обучающегося</w:t>
      </w:r>
      <w:r>
        <w:rPr>
          <w:rFonts w:ascii="Times New Roman" w:hAnsi="Times New Roman" w:cs="Times New Roman"/>
          <w:sz w:val="24"/>
          <w:szCs w:val="24"/>
        </w:rPr>
        <w:br/>
        <w:t>определяется его родителями (законными представителями) с учетом занятости</w:t>
      </w:r>
      <w:r>
        <w:rPr>
          <w:rFonts w:ascii="Times New Roman" w:hAnsi="Times New Roman" w:cs="Times New Roman"/>
          <w:sz w:val="24"/>
          <w:szCs w:val="24"/>
        </w:rPr>
        <w:br/>
        <w:t>обучающегося во второй половине дня.</w:t>
      </w:r>
    </w:p>
    <w:p w:rsidR="00C22822" w:rsidRDefault="002D5826">
      <w:pPr>
        <w:spacing w:after="0" w:line="238" w:lineRule="auto"/>
        <w:ind w:firstLine="709"/>
        <w:jc w:val="both"/>
        <w:rPr>
          <w:rFonts w:ascii="Times New Roman" w:hAnsi="Times New Roman" w:cs="Times New Roman"/>
          <w:sz w:val="24"/>
          <w:szCs w:val="24"/>
        </w:rPr>
      </w:pPr>
      <w:r>
        <w:rPr>
          <w:rFonts w:ascii="Times New Roman" w:hAnsi="Times New Roman" w:cs="Times New Roman"/>
          <w:sz w:val="24"/>
          <w:szCs w:val="24"/>
        </w:rPr>
        <w:t>Учет занятий внеурочной деятельности осуществляется педагогическими</w:t>
      </w:r>
      <w:r>
        <w:rPr>
          <w:rFonts w:ascii="Times New Roman" w:hAnsi="Times New Roman" w:cs="Times New Roman"/>
          <w:sz w:val="24"/>
          <w:szCs w:val="24"/>
        </w:rPr>
        <w:br/>
        <w:t>работниками, ведущими</w:t>
      </w:r>
      <w:r>
        <w:rPr>
          <w:rFonts w:ascii="Times New Roman" w:hAnsi="Times New Roman" w:cs="Times New Roman"/>
          <w:sz w:val="24"/>
          <w:szCs w:val="24"/>
        </w:rPr>
        <w:t xml:space="preserve"> занятия. Для этого в образовательной организации оформляются</w:t>
      </w:r>
      <w:r>
        <w:rPr>
          <w:rFonts w:ascii="Times New Roman" w:hAnsi="Times New Roman" w:cs="Times New Roman"/>
          <w:sz w:val="24"/>
          <w:szCs w:val="24"/>
        </w:rPr>
        <w:br/>
        <w:t>журналы учета занятий внеурочной деятельности, в которые вносятся списки</w:t>
      </w:r>
      <w:r>
        <w:rPr>
          <w:rFonts w:ascii="Times New Roman" w:hAnsi="Times New Roman" w:cs="Times New Roman"/>
          <w:sz w:val="24"/>
          <w:szCs w:val="24"/>
        </w:rPr>
        <w:br/>
        <w:t>обучающихся, Ф.И.О. педагогических работников. Даты и темы проведенных занятий</w:t>
      </w:r>
      <w:r>
        <w:rPr>
          <w:rFonts w:ascii="Times New Roman" w:hAnsi="Times New Roman" w:cs="Times New Roman"/>
          <w:sz w:val="24"/>
          <w:szCs w:val="24"/>
        </w:rPr>
        <w:br/>
        <w:t>вносятся в журнал в соответствии с рабочим</w:t>
      </w:r>
      <w:r>
        <w:rPr>
          <w:rFonts w:ascii="Times New Roman" w:hAnsi="Times New Roman" w:cs="Times New Roman"/>
          <w:sz w:val="24"/>
          <w:szCs w:val="24"/>
        </w:rPr>
        <w:t>и программами курсов внеурочной</w:t>
      </w:r>
      <w:r>
        <w:rPr>
          <w:rFonts w:ascii="Times New Roman" w:hAnsi="Times New Roman" w:cs="Times New Roman"/>
          <w:sz w:val="24"/>
          <w:szCs w:val="24"/>
        </w:rPr>
        <w:br/>
        <w:t xml:space="preserve">деятельности. </w:t>
      </w:r>
    </w:p>
    <w:p w:rsidR="00C22822" w:rsidRDefault="002D5826">
      <w:pPr>
        <w:spacing w:after="0" w:line="238" w:lineRule="auto"/>
        <w:ind w:firstLine="709"/>
        <w:jc w:val="both"/>
        <w:rPr>
          <w:rFonts w:ascii="Times New Roman" w:hAnsi="Times New Roman" w:cs="Times New Roman"/>
          <w:sz w:val="24"/>
          <w:szCs w:val="24"/>
        </w:rPr>
      </w:pPr>
      <w:r>
        <w:rPr>
          <w:rFonts w:ascii="Times New Roman" w:hAnsi="Times New Roman" w:cs="Times New Roman"/>
          <w:sz w:val="24"/>
          <w:szCs w:val="24"/>
        </w:rPr>
        <w:t>Текущий контроль за посещением занятий внеурочной деятельности</w:t>
      </w:r>
      <w:r>
        <w:rPr>
          <w:rFonts w:ascii="Times New Roman" w:hAnsi="Times New Roman" w:cs="Times New Roman"/>
          <w:sz w:val="24"/>
          <w:szCs w:val="24"/>
        </w:rPr>
        <w:br/>
        <w:t xml:space="preserve">обучающимися класса осуществляется классным руководителем. </w:t>
      </w:r>
    </w:p>
    <w:p w:rsidR="00C22822" w:rsidRDefault="002D5826">
      <w:pPr>
        <w:spacing w:after="0" w:line="238" w:lineRule="auto"/>
        <w:ind w:firstLine="709"/>
        <w:jc w:val="both"/>
        <w:rPr>
          <w:rFonts w:ascii="Times New Roman" w:hAnsi="Times New Roman" w:cs="Times New Roman"/>
          <w:sz w:val="24"/>
          <w:szCs w:val="24"/>
        </w:rPr>
      </w:pPr>
      <w:r>
        <w:rPr>
          <w:rFonts w:ascii="Times New Roman" w:hAnsi="Times New Roman" w:cs="Times New Roman"/>
          <w:sz w:val="24"/>
          <w:szCs w:val="24"/>
        </w:rPr>
        <w:t>Контроль за реализацией образовательной программы в соответствии с ФГОС,</w:t>
      </w:r>
      <w:r>
        <w:rPr>
          <w:rFonts w:ascii="Times New Roman" w:hAnsi="Times New Roman" w:cs="Times New Roman"/>
          <w:sz w:val="24"/>
          <w:szCs w:val="24"/>
        </w:rPr>
        <w:br/>
        <w:t>в том числе з</w:t>
      </w:r>
      <w:r>
        <w:rPr>
          <w:rFonts w:ascii="Times New Roman" w:hAnsi="Times New Roman" w:cs="Times New Roman"/>
          <w:sz w:val="24"/>
          <w:szCs w:val="24"/>
        </w:rPr>
        <w:t>а организацией внеурочной деятельности, осуществляется заместителем</w:t>
      </w:r>
      <w:r>
        <w:rPr>
          <w:rFonts w:ascii="Times New Roman" w:hAnsi="Times New Roman" w:cs="Times New Roman"/>
          <w:sz w:val="24"/>
          <w:szCs w:val="24"/>
        </w:rPr>
        <w:br/>
        <w:t>руководителя образовательной организации в соответствии с должностной инструкцией.</w:t>
      </w:r>
    </w:p>
    <w:p w:rsidR="00C22822" w:rsidRDefault="002D5826">
      <w:pPr>
        <w:spacing w:after="0" w:line="238" w:lineRule="auto"/>
        <w:ind w:firstLine="709"/>
        <w:jc w:val="both"/>
        <w:rPr>
          <w:rFonts w:ascii="Times New Roman" w:hAnsi="Times New Roman" w:cs="Times New Roman"/>
          <w:i/>
          <w:sz w:val="24"/>
        </w:rPr>
      </w:pPr>
      <w:r>
        <w:rPr>
          <w:rFonts w:ascii="Times New Roman" w:hAnsi="Times New Roman" w:cs="Times New Roman"/>
          <w:i/>
          <w:sz w:val="24"/>
        </w:rPr>
        <w:br/>
      </w:r>
      <w:bookmarkStart w:id="182" w:name="_Toc89731061"/>
      <w:r>
        <w:rPr>
          <w:rStyle w:val="40"/>
          <w:rFonts w:ascii="Times New Roman" w:hAnsi="Times New Roman" w:cs="Times New Roman"/>
          <w:i w:val="0"/>
          <w:color w:val="auto"/>
          <w:sz w:val="24"/>
        </w:rPr>
        <w:t>3.1.2.3. Особенности организации внеурочной деятельности при реализации</w:t>
      </w:r>
      <w:r>
        <w:rPr>
          <w:rStyle w:val="40"/>
          <w:rFonts w:ascii="Times New Roman" w:hAnsi="Times New Roman" w:cs="Times New Roman"/>
          <w:i w:val="0"/>
          <w:color w:val="auto"/>
          <w:sz w:val="24"/>
        </w:rPr>
        <w:br/>
        <w:t>основной образовательной програм</w:t>
      </w:r>
      <w:r>
        <w:rPr>
          <w:rStyle w:val="40"/>
          <w:rFonts w:ascii="Times New Roman" w:hAnsi="Times New Roman" w:cs="Times New Roman"/>
          <w:i w:val="0"/>
          <w:color w:val="auto"/>
          <w:sz w:val="24"/>
        </w:rPr>
        <w:t>мы основного общего образования</w:t>
      </w:r>
      <w:bookmarkEnd w:id="182"/>
    </w:p>
    <w:p w:rsidR="00C22822" w:rsidRDefault="002D5826">
      <w:pPr>
        <w:tabs>
          <w:tab w:val="left" w:pos="0"/>
        </w:tabs>
        <w:spacing w:after="0" w:line="238" w:lineRule="auto"/>
        <w:ind w:firstLine="709"/>
        <w:jc w:val="both"/>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sz w:val="24"/>
          <w:szCs w:val="24"/>
        </w:rPr>
        <w:tab/>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организации внеурочной деятельности в основной школе – обеспечение</w:t>
      </w:r>
      <w:r>
        <w:rPr>
          <w:rFonts w:ascii="Times New Roman" w:hAnsi="Times New Roman" w:cs="Times New Roman"/>
          <w:sz w:val="24"/>
          <w:szCs w:val="24"/>
        </w:rPr>
        <w:br/>
        <w:t>достижения планируемых результатов Стандарта: создание условий для становления</w:t>
      </w:r>
      <w:r>
        <w:rPr>
          <w:rFonts w:ascii="Times New Roman" w:hAnsi="Times New Roman" w:cs="Times New Roman"/>
          <w:sz w:val="24"/>
          <w:szCs w:val="24"/>
        </w:rPr>
        <w:br/>
      </w:r>
      <w:r>
        <w:rPr>
          <w:rFonts w:ascii="Times New Roman" w:hAnsi="Times New Roman" w:cs="Times New Roman"/>
          <w:sz w:val="24"/>
          <w:szCs w:val="24"/>
        </w:rPr>
        <w:t>личности обучающихся, формирования их общей культуры, духовно-нравственного,</w:t>
      </w:r>
      <w:r>
        <w:rPr>
          <w:rFonts w:ascii="Times New Roman" w:hAnsi="Times New Roman" w:cs="Times New Roman"/>
          <w:sz w:val="24"/>
          <w:szCs w:val="24"/>
        </w:rPr>
        <w:br/>
        <w:t>гражданского, социального, интеллектуального развития, самосовершенствования,</w:t>
      </w:r>
      <w:r>
        <w:rPr>
          <w:rFonts w:ascii="Times New Roman" w:hAnsi="Times New Roman" w:cs="Times New Roman"/>
          <w:sz w:val="24"/>
          <w:szCs w:val="24"/>
        </w:rPr>
        <w:br/>
        <w:t>обеспечивающего их социальную успешность, развития творческих способностей,</w:t>
      </w:r>
      <w:r>
        <w:rPr>
          <w:rFonts w:ascii="Times New Roman" w:hAnsi="Times New Roman" w:cs="Times New Roman"/>
          <w:sz w:val="24"/>
          <w:szCs w:val="24"/>
        </w:rPr>
        <w:br/>
        <w:t>сохранению и укреплению з</w:t>
      </w:r>
      <w:r>
        <w:rPr>
          <w:rFonts w:ascii="Times New Roman" w:hAnsi="Times New Roman" w:cs="Times New Roman"/>
          <w:sz w:val="24"/>
          <w:szCs w:val="24"/>
        </w:rPr>
        <w:t xml:space="preserve">доровья. </w:t>
      </w:r>
    </w:p>
    <w:p w:rsidR="00C22822" w:rsidRDefault="002D5826">
      <w:pPr>
        <w:tabs>
          <w:tab w:val="left" w:pos="0"/>
        </w:tabs>
        <w:spacing w:after="0" w:line="238" w:lineRule="auto"/>
        <w:ind w:firstLine="709"/>
        <w:jc w:val="both"/>
        <w:rPr>
          <w:rFonts w:ascii="Calibri" w:eastAsia="Times New Roman" w:hAnsi="Calibri" w:cs="Times New Roman"/>
          <w:sz w:val="24"/>
          <w:szCs w:val="24"/>
        </w:rPr>
      </w:pPr>
      <w:r>
        <w:rPr>
          <w:rFonts w:ascii="Times New Roman" w:hAnsi="Times New Roman" w:cs="Times New Roman"/>
          <w:sz w:val="24"/>
          <w:szCs w:val="24"/>
        </w:rPr>
        <w:t>Результатом внеурочной деятельности будет являться развитие личности</w:t>
      </w:r>
      <w:r>
        <w:rPr>
          <w:rFonts w:ascii="Times New Roman" w:hAnsi="Times New Roman" w:cs="Times New Roman"/>
          <w:sz w:val="24"/>
          <w:szCs w:val="24"/>
        </w:rPr>
        <w:br/>
        <w:t>обучающегося, его активной учебно-познавательной деятельности, формирование его</w:t>
      </w:r>
      <w:r>
        <w:rPr>
          <w:rFonts w:ascii="Times New Roman" w:hAnsi="Times New Roman" w:cs="Times New Roman"/>
          <w:sz w:val="24"/>
          <w:szCs w:val="24"/>
        </w:rPr>
        <w:br/>
        <w:t>готовности к саморазвитию и непрерывному образованию.</w:t>
      </w:r>
      <w:r>
        <w:rPr>
          <w:rFonts w:ascii="Times New Roman" w:hAnsi="Times New Roman" w:cs="Times New Roman"/>
          <w:sz w:val="24"/>
          <w:szCs w:val="24"/>
        </w:rPr>
        <w:br/>
        <w:t xml:space="preserve"> </w:t>
      </w:r>
      <w:r>
        <w:rPr>
          <w:rFonts w:ascii="Times New Roman" w:hAnsi="Times New Roman" w:cs="Times New Roman"/>
          <w:sz w:val="24"/>
          <w:szCs w:val="24"/>
        </w:rPr>
        <w:tab/>
      </w:r>
    </w:p>
    <w:p w:rsidR="00C22822" w:rsidRDefault="002D5826" w:rsidP="002D5826">
      <w:pPr>
        <w:pStyle w:val="4"/>
        <w:numPr>
          <w:ilvl w:val="3"/>
          <w:numId w:val="233"/>
        </w:numPr>
        <w:rPr>
          <w:rFonts w:ascii="Times New Roman" w:hAnsi="Times New Roman" w:cs="Times New Roman"/>
          <w:i w:val="0"/>
          <w:color w:val="auto"/>
          <w:sz w:val="24"/>
        </w:rPr>
      </w:pPr>
      <w:bookmarkStart w:id="183" w:name="_Toc89731062"/>
      <w:r>
        <w:rPr>
          <w:rFonts w:ascii="Times New Roman" w:hAnsi="Times New Roman" w:cs="Times New Roman"/>
          <w:i w:val="0"/>
          <w:color w:val="auto"/>
          <w:sz w:val="24"/>
        </w:rPr>
        <w:t>Перспективный  план внеурочной деятельно</w:t>
      </w:r>
      <w:r>
        <w:rPr>
          <w:rFonts w:ascii="Times New Roman" w:hAnsi="Times New Roman" w:cs="Times New Roman"/>
          <w:i w:val="0"/>
          <w:color w:val="auto"/>
          <w:sz w:val="24"/>
        </w:rPr>
        <w:t>сти</w:t>
      </w:r>
      <w:bookmarkEnd w:id="183"/>
    </w:p>
    <w:tbl>
      <w:tblPr>
        <w:tblpPr w:leftFromText="180" w:rightFromText="180" w:vertAnchor="text" w:horzAnchor="margin" w:tblpXSpec="center" w:tblpY="96"/>
        <w:tblW w:w="48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2"/>
        <w:gridCol w:w="2124"/>
        <w:gridCol w:w="1224"/>
        <w:gridCol w:w="1276"/>
        <w:gridCol w:w="991"/>
        <w:gridCol w:w="1420"/>
      </w:tblGrid>
      <w:tr w:rsidR="00C22822">
        <w:trPr>
          <w:gridAfter w:val="4"/>
          <w:wAfter w:w="4911" w:type="dxa"/>
        </w:trPr>
        <w:tc>
          <w:tcPr>
            <w:tcW w:w="2322" w:type="dxa"/>
            <w:vMerge w:val="restart"/>
          </w:tcPr>
          <w:p w:rsidR="00C22822" w:rsidRDefault="002D5826">
            <w:pPr>
              <w:jc w:val="center"/>
              <w:rPr>
                <w:rFonts w:hAnsi="Times New Roman" w:cs="Times New Roman"/>
              </w:rPr>
            </w:pPr>
            <w:r>
              <w:rPr>
                <w:rFonts w:hAnsi="Times New Roman" w:cs="Times New Roman"/>
                <w:b/>
                <w:bCs/>
                <w:sz w:val="24"/>
                <w:szCs w:val="24"/>
              </w:rPr>
              <w:t>Направления</w:t>
            </w:r>
            <w:r>
              <w:rPr>
                <w:rFonts w:hAnsi="Times New Roman" w:cs="Times New Roman"/>
                <w:b/>
                <w:bCs/>
                <w:sz w:val="24"/>
                <w:szCs w:val="24"/>
              </w:rPr>
              <w:t xml:space="preserve"> </w:t>
            </w:r>
            <w:r>
              <w:rPr>
                <w:rFonts w:hAnsi="Times New Roman" w:cs="Times New Roman"/>
                <w:b/>
                <w:bCs/>
                <w:sz w:val="24"/>
                <w:szCs w:val="24"/>
              </w:rPr>
              <w:t>внеурочной</w:t>
            </w:r>
            <w:r>
              <w:rPr>
                <w:rFonts w:hAnsi="Times New Roman" w:cs="Times New Roman"/>
                <w:b/>
                <w:bCs/>
                <w:sz w:val="24"/>
                <w:szCs w:val="24"/>
              </w:rPr>
              <w:t xml:space="preserve"> </w:t>
            </w:r>
            <w:r>
              <w:rPr>
                <w:rFonts w:hAnsi="Times New Roman" w:cs="Times New Roman"/>
                <w:b/>
                <w:bCs/>
                <w:sz w:val="24"/>
                <w:szCs w:val="24"/>
              </w:rPr>
              <w:t>деятельности</w:t>
            </w:r>
          </w:p>
        </w:tc>
        <w:tc>
          <w:tcPr>
            <w:tcW w:w="2124" w:type="dxa"/>
            <w:vMerge w:val="restart"/>
          </w:tcPr>
          <w:p w:rsidR="00C22822" w:rsidRDefault="002D5826">
            <w:pPr>
              <w:jc w:val="center"/>
              <w:rPr>
                <w:rFonts w:hAnsi="Times New Roman" w:cs="Times New Roman"/>
              </w:rPr>
            </w:pPr>
            <w:r>
              <w:rPr>
                <w:rFonts w:hAnsi="Times New Roman" w:cs="Times New Roman"/>
                <w:b/>
                <w:bCs/>
                <w:sz w:val="24"/>
                <w:szCs w:val="24"/>
              </w:rPr>
              <w:t>Формы</w:t>
            </w:r>
            <w:r>
              <w:rPr>
                <w:rFonts w:hAnsi="Times New Roman" w:cs="Times New Roman"/>
                <w:b/>
                <w:bCs/>
                <w:sz w:val="24"/>
                <w:szCs w:val="24"/>
              </w:rPr>
              <w:t xml:space="preserve"> </w:t>
            </w:r>
            <w:r>
              <w:rPr>
                <w:rFonts w:hAnsi="Times New Roman" w:cs="Times New Roman"/>
                <w:b/>
                <w:bCs/>
                <w:sz w:val="24"/>
                <w:szCs w:val="24"/>
              </w:rPr>
              <w:t>организации</w:t>
            </w:r>
            <w:r>
              <w:rPr>
                <w:rFonts w:hAnsi="Times New Roman" w:cs="Times New Roman"/>
                <w:b/>
                <w:bCs/>
                <w:sz w:val="24"/>
                <w:szCs w:val="24"/>
              </w:rPr>
              <w:t xml:space="preserve"> </w:t>
            </w:r>
            <w:r>
              <w:rPr>
                <w:rFonts w:hAnsi="Times New Roman" w:cs="Times New Roman"/>
                <w:b/>
                <w:bCs/>
                <w:sz w:val="24"/>
                <w:szCs w:val="24"/>
              </w:rPr>
              <w:t>внеурочной</w:t>
            </w:r>
            <w:r>
              <w:rPr>
                <w:rFonts w:hAnsi="Times New Roman" w:cs="Times New Roman"/>
                <w:b/>
                <w:bCs/>
                <w:sz w:val="24"/>
                <w:szCs w:val="24"/>
              </w:rPr>
              <w:t xml:space="preserve"> </w:t>
            </w:r>
            <w:r>
              <w:rPr>
                <w:rFonts w:hAnsi="Times New Roman" w:cs="Times New Roman"/>
                <w:b/>
                <w:bCs/>
                <w:sz w:val="24"/>
                <w:szCs w:val="24"/>
              </w:rPr>
              <w:t>деятельности</w:t>
            </w:r>
          </w:p>
        </w:tc>
      </w:tr>
      <w:tr w:rsidR="00C22822">
        <w:trPr>
          <w:trHeight w:val="1788"/>
        </w:trPr>
        <w:tc>
          <w:tcPr>
            <w:tcW w:w="2322" w:type="dxa"/>
            <w:vMerge/>
          </w:tcPr>
          <w:p w:rsidR="00C22822" w:rsidRDefault="00C22822">
            <w:pPr>
              <w:tabs>
                <w:tab w:val="left" w:pos="4500"/>
                <w:tab w:val="left" w:pos="9180"/>
                <w:tab w:val="left" w:pos="9360"/>
              </w:tabs>
              <w:rPr>
                <w:rFonts w:ascii="Times New Roman" w:eastAsia="Calibri" w:hAnsi="Times New Roman" w:cs="Times New Roman"/>
                <w:bCs/>
                <w:sz w:val="24"/>
                <w:szCs w:val="24"/>
              </w:rPr>
            </w:pPr>
          </w:p>
        </w:tc>
        <w:tc>
          <w:tcPr>
            <w:tcW w:w="2124" w:type="dxa"/>
            <w:vMerge/>
          </w:tcPr>
          <w:p w:rsidR="00C22822" w:rsidRDefault="00C22822">
            <w:pPr>
              <w:tabs>
                <w:tab w:val="left" w:pos="4500"/>
                <w:tab w:val="left" w:pos="9180"/>
                <w:tab w:val="left" w:pos="9360"/>
              </w:tabs>
              <w:rPr>
                <w:rFonts w:ascii="Times New Roman" w:eastAsia="Calibri" w:hAnsi="Times New Roman" w:cs="Times New Roman"/>
                <w:bCs/>
                <w:sz w:val="24"/>
                <w:szCs w:val="24"/>
              </w:rPr>
            </w:pPr>
          </w:p>
        </w:tc>
        <w:tc>
          <w:tcPr>
            <w:tcW w:w="4911" w:type="dxa"/>
            <w:gridSpan w:val="4"/>
            <w:vMerge w:val="restart"/>
            <w:tcBorders>
              <w:right w:val="single" w:sz="4" w:space="0" w:color="000000"/>
            </w:tcBorders>
          </w:tcPr>
          <w:p w:rsidR="00C22822" w:rsidRDefault="002D5826">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C22822">
        <w:trPr>
          <w:trHeight w:val="571"/>
        </w:trPr>
        <w:tc>
          <w:tcPr>
            <w:tcW w:w="2322" w:type="dxa"/>
            <w:vMerge/>
          </w:tcPr>
          <w:p w:rsidR="00C22822" w:rsidRDefault="00C22822">
            <w:pPr>
              <w:tabs>
                <w:tab w:val="left" w:pos="4500"/>
                <w:tab w:val="left" w:pos="9180"/>
                <w:tab w:val="left" w:pos="9360"/>
              </w:tabs>
              <w:rPr>
                <w:rFonts w:ascii="Times New Roman" w:eastAsia="Calibri" w:hAnsi="Times New Roman" w:cs="Times New Roman"/>
              </w:rPr>
            </w:pPr>
          </w:p>
        </w:tc>
        <w:tc>
          <w:tcPr>
            <w:tcW w:w="2124" w:type="dxa"/>
            <w:vMerge/>
          </w:tcPr>
          <w:p w:rsidR="00C22822" w:rsidRDefault="00C22822">
            <w:pPr>
              <w:tabs>
                <w:tab w:val="left" w:pos="4500"/>
                <w:tab w:val="left" w:pos="9180"/>
                <w:tab w:val="left" w:pos="9360"/>
              </w:tabs>
              <w:rPr>
                <w:rFonts w:ascii="Times New Roman" w:eastAsia="Calibri" w:hAnsi="Times New Roman" w:cs="Times New Roman"/>
              </w:rPr>
            </w:pPr>
          </w:p>
        </w:tc>
        <w:tc>
          <w:tcPr>
            <w:tcW w:w="1224" w:type="dxa"/>
            <w:tcBorders>
              <w:right w:val="single" w:sz="4" w:space="0" w:color="000000"/>
            </w:tcBorders>
          </w:tcPr>
          <w:p w:rsidR="00C22822" w:rsidRDefault="002D5826">
            <w:pPr>
              <w:jc w:val="center"/>
              <w:rPr>
                <w:rFonts w:ascii="Times New Roman" w:hAnsi="Times New Roman" w:cs="Times New Roman"/>
              </w:rPr>
            </w:pPr>
            <w:r>
              <w:rPr>
                <w:rFonts w:ascii="Times New Roman" w:hAnsi="Times New Roman" w:cs="Times New Roman"/>
                <w:sz w:val="24"/>
                <w:szCs w:val="24"/>
              </w:rPr>
              <w:t>8а</w:t>
            </w:r>
          </w:p>
        </w:tc>
        <w:tc>
          <w:tcPr>
            <w:tcW w:w="1276" w:type="dxa"/>
            <w:tcBorders>
              <w:left w:val="single" w:sz="4" w:space="0" w:color="000000"/>
            </w:tcBorders>
          </w:tcPr>
          <w:p w:rsidR="00C22822" w:rsidRDefault="002D5826">
            <w:pPr>
              <w:jc w:val="center"/>
              <w:rPr>
                <w:rFonts w:ascii="Times New Roman" w:hAnsi="Times New Roman" w:cs="Times New Roman"/>
              </w:rPr>
            </w:pPr>
            <w:r>
              <w:rPr>
                <w:rFonts w:ascii="Times New Roman" w:hAnsi="Times New Roman" w:cs="Times New Roman"/>
                <w:sz w:val="24"/>
                <w:szCs w:val="24"/>
              </w:rPr>
              <w:t>8б</w:t>
            </w:r>
          </w:p>
        </w:tc>
        <w:tc>
          <w:tcPr>
            <w:tcW w:w="991" w:type="dxa"/>
          </w:tcPr>
          <w:p w:rsidR="00C22822" w:rsidRDefault="002D5826">
            <w:pPr>
              <w:jc w:val="center"/>
              <w:rPr>
                <w:rFonts w:ascii="Times New Roman" w:hAnsi="Times New Roman" w:cs="Times New Roman"/>
              </w:rPr>
            </w:pPr>
            <w:r>
              <w:rPr>
                <w:rFonts w:ascii="Times New Roman" w:hAnsi="Times New Roman" w:cs="Times New Roman"/>
                <w:sz w:val="24"/>
                <w:szCs w:val="24"/>
              </w:rPr>
              <w:t>9а</w:t>
            </w:r>
          </w:p>
        </w:tc>
        <w:tc>
          <w:tcPr>
            <w:tcW w:w="1420" w:type="dxa"/>
          </w:tcPr>
          <w:p w:rsidR="00C22822" w:rsidRDefault="002D5826">
            <w:pPr>
              <w:jc w:val="center"/>
              <w:rPr>
                <w:rFonts w:ascii="Times New Roman" w:hAnsi="Times New Roman" w:cs="Times New Roman"/>
              </w:rPr>
            </w:pPr>
            <w:r>
              <w:rPr>
                <w:rFonts w:ascii="Times New Roman" w:hAnsi="Times New Roman" w:cs="Times New Roman"/>
                <w:sz w:val="24"/>
                <w:szCs w:val="24"/>
              </w:rPr>
              <w:t>9б</w:t>
            </w:r>
          </w:p>
        </w:tc>
      </w:tr>
      <w:tr w:rsidR="00C22822">
        <w:trPr>
          <w:trHeight w:val="388"/>
        </w:trPr>
        <w:tc>
          <w:tcPr>
            <w:tcW w:w="2322" w:type="dxa"/>
          </w:tcPr>
          <w:p w:rsidR="00C22822" w:rsidRDefault="002D5826">
            <w:pPr>
              <w:tabs>
                <w:tab w:val="left" w:pos="4500"/>
                <w:tab w:val="left" w:pos="9180"/>
                <w:tab w:val="left" w:pos="9360"/>
              </w:tabs>
              <w:rPr>
                <w:rFonts w:ascii="Times New Roman" w:eastAsia="Calibri" w:hAnsi="Times New Roman" w:cs="Times New Roman"/>
              </w:rPr>
            </w:pPr>
            <w:r>
              <w:rPr>
                <w:rFonts w:ascii="Times New Roman" w:eastAsia="Calibri" w:hAnsi="Times New Roman" w:cs="Times New Roman"/>
                <w:b/>
                <w:bCs/>
                <w:sz w:val="24"/>
                <w:szCs w:val="24"/>
              </w:rPr>
              <w:t>Спортивно – оздоровительное</w:t>
            </w:r>
          </w:p>
        </w:tc>
        <w:tc>
          <w:tcPr>
            <w:tcW w:w="2124" w:type="dxa"/>
          </w:tcPr>
          <w:p w:rsidR="00C22822" w:rsidRDefault="002D5826">
            <w:pPr>
              <w:rPr>
                <w:rFonts w:ascii="Times New Roman" w:eastAsia="Times New Roman" w:hAnsi="Times New Roman" w:cs="Times New Roman"/>
              </w:rPr>
            </w:pPr>
            <w:r>
              <w:rPr>
                <w:rFonts w:ascii="Times New Roman" w:eastAsia="Times New Roman" w:hAnsi="Times New Roman" w:cs="Times New Roman"/>
              </w:rPr>
              <w:t>ГТО</w:t>
            </w:r>
          </w:p>
        </w:tc>
        <w:tc>
          <w:tcPr>
            <w:tcW w:w="1224" w:type="dxa"/>
            <w:tcBorders>
              <w:right w:val="single" w:sz="4" w:space="0" w:color="000000"/>
            </w:tcBorders>
          </w:tcPr>
          <w:p w:rsidR="00C22822" w:rsidRDefault="002D5826">
            <w:pPr>
              <w:jc w:val="center"/>
              <w:rPr>
                <w:rFonts w:ascii="Times New Roman" w:hAnsi="Times New Roman" w:cs="Times New Roman"/>
              </w:rPr>
            </w:pPr>
            <w:r>
              <w:rPr>
                <w:rFonts w:ascii="Times New Roman" w:hAnsi="Times New Roman" w:cs="Times New Roman"/>
                <w:sz w:val="24"/>
                <w:szCs w:val="24"/>
              </w:rPr>
              <w:t>1</w:t>
            </w:r>
          </w:p>
        </w:tc>
        <w:tc>
          <w:tcPr>
            <w:tcW w:w="1276" w:type="dxa"/>
            <w:tcBorders>
              <w:left w:val="single" w:sz="4" w:space="0" w:color="000000"/>
              <w:right w:val="single" w:sz="4" w:space="0" w:color="000000"/>
            </w:tcBorders>
          </w:tcPr>
          <w:p w:rsidR="00C22822" w:rsidRDefault="002D5826">
            <w:pPr>
              <w:jc w:val="center"/>
              <w:rPr>
                <w:rFonts w:ascii="Times New Roman" w:hAnsi="Times New Roman" w:cs="Times New Roman"/>
              </w:rPr>
            </w:pPr>
            <w:r>
              <w:rPr>
                <w:rFonts w:ascii="Times New Roman" w:hAnsi="Times New Roman" w:cs="Times New Roman"/>
                <w:sz w:val="24"/>
                <w:szCs w:val="24"/>
              </w:rPr>
              <w:t>1</w:t>
            </w:r>
          </w:p>
        </w:tc>
        <w:tc>
          <w:tcPr>
            <w:tcW w:w="991" w:type="dxa"/>
            <w:tcBorders>
              <w:left w:val="single" w:sz="4" w:space="0" w:color="000000"/>
            </w:tcBorders>
          </w:tcPr>
          <w:p w:rsidR="00C22822" w:rsidRDefault="002D5826">
            <w:pPr>
              <w:tabs>
                <w:tab w:val="left" w:pos="4500"/>
                <w:tab w:val="left" w:pos="9180"/>
                <w:tab w:val="left" w:pos="9360"/>
              </w:tabs>
              <w:jc w:val="center"/>
              <w:rPr>
                <w:rFonts w:ascii="Times New Roman" w:eastAsia="Calibri" w:hAnsi="Times New Roman" w:cs="Times New Roman"/>
              </w:rPr>
            </w:pPr>
            <w:r>
              <w:rPr>
                <w:rFonts w:ascii="Times New Roman" w:eastAsia="Calibri" w:hAnsi="Times New Roman" w:cs="Times New Roman"/>
                <w:bCs/>
                <w:sz w:val="24"/>
                <w:szCs w:val="24"/>
              </w:rPr>
              <w:t>1</w:t>
            </w:r>
          </w:p>
        </w:tc>
        <w:tc>
          <w:tcPr>
            <w:tcW w:w="1420" w:type="dxa"/>
            <w:tcBorders>
              <w:left w:val="single" w:sz="4" w:space="0" w:color="000000"/>
            </w:tcBorders>
          </w:tcPr>
          <w:p w:rsidR="00C22822" w:rsidRDefault="002D5826">
            <w:pPr>
              <w:tabs>
                <w:tab w:val="left" w:pos="4500"/>
                <w:tab w:val="left" w:pos="9180"/>
                <w:tab w:val="left" w:pos="9360"/>
              </w:tabs>
              <w:jc w:val="center"/>
              <w:rPr>
                <w:rFonts w:ascii="Times New Roman" w:eastAsia="Calibri" w:hAnsi="Times New Roman" w:cs="Times New Roman"/>
              </w:rPr>
            </w:pPr>
            <w:r>
              <w:rPr>
                <w:rFonts w:ascii="Times New Roman" w:eastAsia="Calibri" w:hAnsi="Times New Roman" w:cs="Times New Roman"/>
                <w:bCs/>
                <w:sz w:val="24"/>
                <w:szCs w:val="24"/>
              </w:rPr>
              <w:t>1</w:t>
            </w:r>
          </w:p>
        </w:tc>
      </w:tr>
      <w:tr w:rsidR="00C22822">
        <w:trPr>
          <w:trHeight w:val="500"/>
        </w:trPr>
        <w:tc>
          <w:tcPr>
            <w:tcW w:w="2322" w:type="dxa"/>
            <w:vMerge w:val="restart"/>
          </w:tcPr>
          <w:p w:rsidR="00C22822" w:rsidRDefault="002D5826">
            <w:pPr>
              <w:tabs>
                <w:tab w:val="left" w:pos="4500"/>
                <w:tab w:val="left" w:pos="9180"/>
                <w:tab w:val="left" w:pos="9360"/>
              </w:tabs>
              <w:rPr>
                <w:rFonts w:ascii="Times New Roman" w:eastAsia="Calibri" w:hAnsi="Times New Roman" w:cs="Times New Roman"/>
              </w:rPr>
            </w:pPr>
            <w:r>
              <w:rPr>
                <w:rFonts w:ascii="Times New Roman" w:eastAsia="Calibri" w:hAnsi="Times New Roman" w:cs="Times New Roman"/>
                <w:b/>
                <w:bCs/>
                <w:sz w:val="24"/>
                <w:szCs w:val="24"/>
              </w:rPr>
              <w:t>Социальное</w:t>
            </w:r>
          </w:p>
        </w:tc>
        <w:tc>
          <w:tcPr>
            <w:tcW w:w="2124" w:type="dxa"/>
          </w:tcPr>
          <w:p w:rsidR="00C22822" w:rsidRDefault="002D5826">
            <w:pPr>
              <w:tabs>
                <w:tab w:val="left" w:pos="4500"/>
                <w:tab w:val="left" w:pos="9180"/>
                <w:tab w:val="left" w:pos="9360"/>
              </w:tabs>
              <w:rPr>
                <w:rFonts w:ascii="Times New Roman" w:eastAsia="Calibri" w:hAnsi="Times New Roman" w:cs="Times New Roman"/>
              </w:rPr>
            </w:pPr>
            <w:r>
              <w:rPr>
                <w:rFonts w:ascii="Times New Roman" w:eastAsia="Calibri" w:hAnsi="Times New Roman" w:cs="Times New Roman"/>
                <w:bCs/>
                <w:sz w:val="24"/>
                <w:szCs w:val="24"/>
              </w:rPr>
              <w:t>Мой выбор</w:t>
            </w:r>
          </w:p>
        </w:tc>
        <w:tc>
          <w:tcPr>
            <w:tcW w:w="1224" w:type="dxa"/>
            <w:tcBorders>
              <w:right w:val="single" w:sz="4" w:space="0" w:color="000000"/>
            </w:tcBorders>
          </w:tcPr>
          <w:p w:rsidR="00C22822" w:rsidRDefault="002D5826">
            <w:pPr>
              <w:jc w:val="center"/>
              <w:rPr>
                <w:rFonts w:ascii="Times New Roman" w:hAnsi="Times New Roman" w:cs="Times New Roman"/>
              </w:rPr>
            </w:pPr>
            <w:r>
              <w:rPr>
                <w:rFonts w:ascii="Times New Roman" w:hAnsi="Times New Roman" w:cs="Times New Roman"/>
                <w:sz w:val="24"/>
                <w:szCs w:val="24"/>
              </w:rPr>
              <w:t>0,5</w:t>
            </w:r>
          </w:p>
        </w:tc>
        <w:tc>
          <w:tcPr>
            <w:tcW w:w="1276" w:type="dxa"/>
            <w:tcBorders>
              <w:left w:val="single" w:sz="4" w:space="0" w:color="000000"/>
            </w:tcBorders>
          </w:tcPr>
          <w:p w:rsidR="00C22822" w:rsidRDefault="002D5826">
            <w:pPr>
              <w:jc w:val="center"/>
              <w:rPr>
                <w:rFonts w:ascii="Times New Roman" w:hAnsi="Times New Roman" w:cs="Times New Roman"/>
              </w:rPr>
            </w:pPr>
            <w:r>
              <w:rPr>
                <w:rFonts w:ascii="Times New Roman" w:hAnsi="Times New Roman" w:cs="Times New Roman"/>
                <w:sz w:val="24"/>
                <w:szCs w:val="24"/>
              </w:rPr>
              <w:t>0,5</w:t>
            </w:r>
          </w:p>
        </w:tc>
        <w:tc>
          <w:tcPr>
            <w:tcW w:w="991" w:type="dxa"/>
          </w:tcPr>
          <w:p w:rsidR="00C22822" w:rsidRDefault="00C22822">
            <w:pPr>
              <w:jc w:val="center"/>
              <w:rPr>
                <w:rFonts w:ascii="Times New Roman" w:hAnsi="Times New Roman" w:cs="Times New Roman"/>
              </w:rPr>
            </w:pPr>
          </w:p>
        </w:tc>
        <w:tc>
          <w:tcPr>
            <w:tcW w:w="1420" w:type="dxa"/>
          </w:tcPr>
          <w:p w:rsidR="00C22822" w:rsidRDefault="00C22822">
            <w:pPr>
              <w:jc w:val="center"/>
              <w:rPr>
                <w:rFonts w:ascii="Times New Roman" w:hAnsi="Times New Roman" w:cs="Times New Roman"/>
              </w:rPr>
            </w:pPr>
          </w:p>
        </w:tc>
      </w:tr>
      <w:tr w:rsidR="00C22822">
        <w:trPr>
          <w:trHeight w:val="221"/>
        </w:trPr>
        <w:tc>
          <w:tcPr>
            <w:tcW w:w="2322" w:type="dxa"/>
            <w:vMerge/>
          </w:tcPr>
          <w:p w:rsidR="00C22822" w:rsidRDefault="00C22822">
            <w:pPr>
              <w:tabs>
                <w:tab w:val="left" w:pos="4500"/>
                <w:tab w:val="left" w:pos="9180"/>
                <w:tab w:val="left" w:pos="9360"/>
              </w:tabs>
              <w:rPr>
                <w:rFonts w:ascii="Times New Roman" w:eastAsia="Calibri" w:hAnsi="Times New Roman" w:cs="Times New Roman"/>
              </w:rPr>
            </w:pPr>
          </w:p>
        </w:tc>
        <w:tc>
          <w:tcPr>
            <w:tcW w:w="2124" w:type="dxa"/>
          </w:tcPr>
          <w:p w:rsidR="00C22822" w:rsidRDefault="002D5826">
            <w:pPr>
              <w:rPr>
                <w:rFonts w:ascii="Times New Roman" w:eastAsia="Times New Roman" w:hAnsi="Times New Roman" w:cs="Times New Roman"/>
              </w:rPr>
            </w:pPr>
            <w:r>
              <w:rPr>
                <w:rFonts w:ascii="Times New Roman" w:eastAsia="Times New Roman" w:hAnsi="Times New Roman" w:cs="Times New Roman"/>
                <w:sz w:val="24"/>
              </w:rPr>
              <w:t>Россия -мои горизонты</w:t>
            </w:r>
          </w:p>
        </w:tc>
        <w:tc>
          <w:tcPr>
            <w:tcW w:w="1224" w:type="dxa"/>
            <w:tcBorders>
              <w:right w:val="single" w:sz="4" w:space="0" w:color="000000"/>
            </w:tcBorders>
          </w:tcPr>
          <w:p w:rsidR="00C22822" w:rsidRDefault="002D5826">
            <w:pPr>
              <w:jc w:val="center"/>
            </w:pPr>
            <w:r>
              <w:t>1</w:t>
            </w:r>
          </w:p>
        </w:tc>
        <w:tc>
          <w:tcPr>
            <w:tcW w:w="1276" w:type="dxa"/>
            <w:tcBorders>
              <w:left w:val="single" w:sz="4" w:space="0" w:color="000000"/>
            </w:tcBorders>
          </w:tcPr>
          <w:p w:rsidR="00C22822" w:rsidRDefault="002D5826">
            <w:pPr>
              <w:jc w:val="center"/>
              <w:rPr>
                <w:rFonts w:ascii="Times New Roman" w:hAnsi="Times New Roman" w:cs="Times New Roman"/>
              </w:rPr>
            </w:pPr>
            <w:r>
              <w:rPr>
                <w:rFonts w:ascii="Times New Roman" w:hAnsi="Times New Roman" w:cs="Times New Roman"/>
                <w:sz w:val="24"/>
                <w:szCs w:val="24"/>
              </w:rPr>
              <w:t>1</w:t>
            </w:r>
          </w:p>
        </w:tc>
        <w:tc>
          <w:tcPr>
            <w:tcW w:w="991" w:type="dxa"/>
          </w:tcPr>
          <w:p w:rsidR="00C22822" w:rsidRDefault="002D5826">
            <w:pPr>
              <w:jc w:val="center"/>
              <w:rPr>
                <w:rFonts w:ascii="Times New Roman" w:hAnsi="Times New Roman" w:cs="Times New Roman"/>
              </w:rPr>
            </w:pPr>
            <w:r>
              <w:rPr>
                <w:rFonts w:ascii="Times New Roman" w:hAnsi="Times New Roman" w:cs="Times New Roman"/>
                <w:sz w:val="24"/>
                <w:szCs w:val="24"/>
              </w:rPr>
              <w:t>1</w:t>
            </w:r>
          </w:p>
        </w:tc>
        <w:tc>
          <w:tcPr>
            <w:tcW w:w="1420" w:type="dxa"/>
          </w:tcPr>
          <w:p w:rsidR="00C22822" w:rsidRDefault="002D5826">
            <w:pPr>
              <w:jc w:val="center"/>
              <w:rPr>
                <w:rFonts w:ascii="Times New Roman" w:hAnsi="Times New Roman" w:cs="Times New Roman"/>
              </w:rPr>
            </w:pPr>
            <w:r>
              <w:rPr>
                <w:rFonts w:ascii="Times New Roman" w:hAnsi="Times New Roman" w:cs="Times New Roman"/>
                <w:sz w:val="24"/>
                <w:szCs w:val="24"/>
              </w:rPr>
              <w:t>1</w:t>
            </w:r>
          </w:p>
        </w:tc>
      </w:tr>
      <w:tr w:rsidR="00C22822">
        <w:trPr>
          <w:trHeight w:val="221"/>
        </w:trPr>
        <w:tc>
          <w:tcPr>
            <w:tcW w:w="2322" w:type="dxa"/>
            <w:vMerge w:val="restart"/>
          </w:tcPr>
          <w:p w:rsidR="00C22822" w:rsidRDefault="00C22822">
            <w:pPr>
              <w:tabs>
                <w:tab w:val="left" w:pos="4500"/>
                <w:tab w:val="left" w:pos="9180"/>
                <w:tab w:val="left" w:pos="9360"/>
              </w:tabs>
              <w:rPr>
                <w:rFonts w:ascii="Times New Roman" w:eastAsia="Calibri" w:hAnsi="Times New Roman" w:cs="Times New Roman"/>
              </w:rPr>
            </w:pPr>
          </w:p>
        </w:tc>
        <w:tc>
          <w:tcPr>
            <w:tcW w:w="2124" w:type="dxa"/>
            <w:vMerge w:val="restart"/>
          </w:tcPr>
          <w:p w:rsidR="00C22822" w:rsidRDefault="002D5826">
            <w:pPr>
              <w:tabs>
                <w:tab w:val="left" w:pos="4500"/>
                <w:tab w:val="left" w:pos="9180"/>
                <w:tab w:val="left" w:pos="9360"/>
              </w:tabs>
              <w:rPr>
                <w:rFonts w:ascii="Times New Roman" w:eastAsia="Times New Roman" w:hAnsi="Times New Roman" w:cs="Times New Roman"/>
              </w:rPr>
            </w:pPr>
            <w:r>
              <w:rPr>
                <w:rFonts w:ascii="Times New Roman" w:eastAsia="Times New Roman" w:hAnsi="Times New Roman" w:cs="Times New Roman"/>
                <w:bCs/>
                <w:sz w:val="24"/>
                <w:szCs w:val="24"/>
              </w:rPr>
              <w:t>Финансовая грамотность</w:t>
            </w:r>
          </w:p>
        </w:tc>
        <w:tc>
          <w:tcPr>
            <w:tcW w:w="1224" w:type="dxa"/>
            <w:vMerge w:val="restart"/>
            <w:tcBorders>
              <w:right w:val="single" w:sz="4" w:space="0" w:color="000000"/>
            </w:tcBorders>
          </w:tcPr>
          <w:p w:rsidR="00C22822" w:rsidRDefault="002D5826">
            <w:pPr>
              <w:jc w:val="center"/>
              <w:rPr>
                <w:rFonts w:ascii="Times New Roman" w:hAnsi="Times New Roman" w:cs="Times New Roman"/>
              </w:rPr>
            </w:pPr>
            <w:r>
              <w:rPr>
                <w:rFonts w:ascii="Times New Roman" w:hAnsi="Times New Roman" w:cs="Times New Roman"/>
                <w:sz w:val="24"/>
                <w:szCs w:val="24"/>
              </w:rPr>
              <w:t>0,5</w:t>
            </w:r>
          </w:p>
        </w:tc>
        <w:tc>
          <w:tcPr>
            <w:tcW w:w="1276" w:type="dxa"/>
            <w:vMerge w:val="restart"/>
            <w:tcBorders>
              <w:left w:val="single" w:sz="4" w:space="0" w:color="000000"/>
            </w:tcBorders>
          </w:tcPr>
          <w:p w:rsidR="00C22822" w:rsidRDefault="002D5826">
            <w:pPr>
              <w:jc w:val="center"/>
              <w:rPr>
                <w:rFonts w:ascii="Times New Roman" w:hAnsi="Times New Roman" w:cs="Times New Roman"/>
              </w:rPr>
            </w:pPr>
            <w:r>
              <w:rPr>
                <w:rFonts w:ascii="Times New Roman" w:hAnsi="Times New Roman" w:cs="Times New Roman"/>
                <w:sz w:val="24"/>
                <w:szCs w:val="24"/>
              </w:rPr>
              <w:t>0,5</w:t>
            </w:r>
          </w:p>
        </w:tc>
        <w:tc>
          <w:tcPr>
            <w:tcW w:w="991" w:type="dxa"/>
            <w:vMerge w:val="restart"/>
          </w:tcPr>
          <w:p w:rsidR="00C22822" w:rsidRDefault="00C22822">
            <w:pPr>
              <w:jc w:val="center"/>
              <w:rPr>
                <w:rFonts w:ascii="Times New Roman" w:hAnsi="Times New Roman" w:cs="Times New Roman"/>
              </w:rPr>
            </w:pPr>
          </w:p>
        </w:tc>
        <w:tc>
          <w:tcPr>
            <w:tcW w:w="1420" w:type="dxa"/>
            <w:vMerge w:val="restart"/>
          </w:tcPr>
          <w:p w:rsidR="00C22822" w:rsidRDefault="00C22822">
            <w:pPr>
              <w:jc w:val="center"/>
              <w:rPr>
                <w:rFonts w:ascii="Times New Roman" w:hAnsi="Times New Roman" w:cs="Times New Roman"/>
              </w:rPr>
            </w:pPr>
          </w:p>
        </w:tc>
      </w:tr>
      <w:tr w:rsidR="00C22822">
        <w:trPr>
          <w:trHeight w:val="221"/>
        </w:trPr>
        <w:tc>
          <w:tcPr>
            <w:tcW w:w="2322" w:type="dxa"/>
            <w:vMerge w:val="restart"/>
          </w:tcPr>
          <w:p w:rsidR="00C22822" w:rsidRDefault="00C22822">
            <w:pPr>
              <w:tabs>
                <w:tab w:val="left" w:pos="4500"/>
                <w:tab w:val="left" w:pos="9180"/>
                <w:tab w:val="left" w:pos="9360"/>
              </w:tabs>
              <w:rPr>
                <w:rFonts w:ascii="Times New Roman" w:eastAsia="Calibri" w:hAnsi="Times New Roman" w:cs="Times New Roman"/>
              </w:rPr>
            </w:pPr>
          </w:p>
        </w:tc>
        <w:tc>
          <w:tcPr>
            <w:tcW w:w="2124" w:type="dxa"/>
            <w:vMerge w:val="restart"/>
          </w:tcPr>
          <w:p w:rsidR="00C22822" w:rsidRDefault="002D5826">
            <w:pPr>
              <w:rPr>
                <w:rFonts w:ascii="Times New Roman" w:eastAsia="Times New Roman" w:hAnsi="Times New Roman" w:cs="Times New Roman"/>
              </w:rPr>
            </w:pPr>
            <w:r>
              <w:rPr>
                <w:rFonts w:ascii="Times New Roman" w:eastAsia="Times New Roman" w:hAnsi="Times New Roman" w:cs="Times New Roman"/>
              </w:rPr>
              <w:t>Билет в будущее</w:t>
            </w:r>
          </w:p>
        </w:tc>
        <w:tc>
          <w:tcPr>
            <w:tcW w:w="1224" w:type="dxa"/>
            <w:vMerge w:val="restart"/>
            <w:tcBorders>
              <w:right w:val="single" w:sz="4" w:space="0" w:color="000000"/>
            </w:tcBorders>
          </w:tcPr>
          <w:p w:rsidR="00C22822" w:rsidRDefault="002D5826">
            <w:pPr>
              <w:jc w:val="center"/>
            </w:pPr>
            <w:r>
              <w:t>0,5</w:t>
            </w:r>
          </w:p>
        </w:tc>
        <w:tc>
          <w:tcPr>
            <w:tcW w:w="1276" w:type="dxa"/>
            <w:vMerge w:val="restart"/>
            <w:tcBorders>
              <w:left w:val="single" w:sz="4" w:space="0" w:color="000000"/>
            </w:tcBorders>
          </w:tcPr>
          <w:p w:rsidR="00C22822" w:rsidRDefault="002D5826">
            <w:pPr>
              <w:jc w:val="center"/>
              <w:rPr>
                <w:rFonts w:ascii="Times New Roman" w:hAnsi="Times New Roman" w:cs="Times New Roman"/>
              </w:rPr>
            </w:pPr>
            <w:r>
              <w:rPr>
                <w:rFonts w:ascii="Times New Roman" w:hAnsi="Times New Roman" w:cs="Times New Roman"/>
                <w:sz w:val="24"/>
                <w:szCs w:val="24"/>
              </w:rPr>
              <w:t>0,5</w:t>
            </w:r>
          </w:p>
        </w:tc>
        <w:tc>
          <w:tcPr>
            <w:tcW w:w="991" w:type="dxa"/>
            <w:vMerge w:val="restart"/>
          </w:tcPr>
          <w:p w:rsidR="00C22822" w:rsidRDefault="00C22822">
            <w:pPr>
              <w:jc w:val="center"/>
              <w:rPr>
                <w:rFonts w:ascii="Times New Roman" w:hAnsi="Times New Roman" w:cs="Times New Roman"/>
              </w:rPr>
            </w:pPr>
          </w:p>
        </w:tc>
        <w:tc>
          <w:tcPr>
            <w:tcW w:w="1420" w:type="dxa"/>
            <w:vMerge w:val="restart"/>
          </w:tcPr>
          <w:p w:rsidR="00C22822" w:rsidRDefault="00C22822">
            <w:pPr>
              <w:jc w:val="center"/>
              <w:rPr>
                <w:rFonts w:ascii="Times New Roman" w:hAnsi="Times New Roman" w:cs="Times New Roman"/>
              </w:rPr>
            </w:pPr>
          </w:p>
        </w:tc>
      </w:tr>
      <w:tr w:rsidR="00C22822">
        <w:trPr>
          <w:trHeight w:val="346"/>
        </w:trPr>
        <w:tc>
          <w:tcPr>
            <w:tcW w:w="2322" w:type="dxa"/>
            <w:vMerge w:val="restart"/>
          </w:tcPr>
          <w:p w:rsidR="00C22822" w:rsidRDefault="002D5826">
            <w:pPr>
              <w:tabs>
                <w:tab w:val="left" w:pos="4500"/>
                <w:tab w:val="left" w:pos="9180"/>
                <w:tab w:val="left" w:pos="9360"/>
              </w:tabs>
              <w:rPr>
                <w:rFonts w:ascii="Times New Roman" w:eastAsia="Calibri" w:hAnsi="Times New Roman" w:cs="Times New Roman"/>
              </w:rPr>
            </w:pPr>
            <w:r>
              <w:rPr>
                <w:rFonts w:ascii="Times New Roman" w:eastAsia="Calibri" w:hAnsi="Times New Roman" w:cs="Times New Roman"/>
                <w:b/>
                <w:bCs/>
                <w:sz w:val="24"/>
                <w:szCs w:val="24"/>
              </w:rPr>
              <w:t>Общекультурное:</w:t>
            </w:r>
          </w:p>
          <w:p w:rsidR="00C22822" w:rsidRDefault="002D5826">
            <w:pPr>
              <w:tabs>
                <w:tab w:val="left" w:pos="4500"/>
                <w:tab w:val="left" w:pos="9180"/>
                <w:tab w:val="left" w:pos="9360"/>
              </w:tabs>
              <w:rPr>
                <w:rFonts w:ascii="Times New Roman" w:eastAsia="Calibri" w:hAnsi="Times New Roman" w:cs="Times New Roman"/>
              </w:rPr>
            </w:pPr>
            <w:r>
              <w:rPr>
                <w:rFonts w:ascii="Times New Roman" w:eastAsia="Calibri" w:hAnsi="Times New Roman" w:cs="Times New Roman"/>
                <w:bCs/>
                <w:sz w:val="24"/>
                <w:szCs w:val="24"/>
              </w:rPr>
              <w:t>Художественно-эстетическое</w:t>
            </w:r>
          </w:p>
          <w:p w:rsidR="00C22822" w:rsidRDefault="00C22822">
            <w:pPr>
              <w:tabs>
                <w:tab w:val="left" w:pos="4500"/>
                <w:tab w:val="left" w:pos="9180"/>
                <w:tab w:val="left" w:pos="9360"/>
              </w:tabs>
              <w:rPr>
                <w:rFonts w:ascii="Times New Roman" w:eastAsia="Calibri" w:hAnsi="Times New Roman" w:cs="Times New Roman"/>
              </w:rPr>
            </w:pPr>
          </w:p>
          <w:p w:rsidR="00C22822" w:rsidRDefault="00C22822">
            <w:pPr>
              <w:tabs>
                <w:tab w:val="left" w:pos="4500"/>
                <w:tab w:val="left" w:pos="9180"/>
                <w:tab w:val="left" w:pos="9360"/>
              </w:tabs>
              <w:rPr>
                <w:rFonts w:ascii="Times New Roman" w:eastAsia="Calibri" w:hAnsi="Times New Roman" w:cs="Times New Roman"/>
              </w:rPr>
            </w:pPr>
          </w:p>
        </w:tc>
        <w:tc>
          <w:tcPr>
            <w:tcW w:w="2124" w:type="dxa"/>
            <w:tcBorders>
              <w:bottom w:val="single" w:sz="4" w:space="0" w:color="000000"/>
            </w:tcBorders>
          </w:tcPr>
          <w:p w:rsidR="00C22822" w:rsidRDefault="002D5826">
            <w:pPr>
              <w:tabs>
                <w:tab w:val="left" w:pos="4500"/>
                <w:tab w:val="left" w:pos="9180"/>
                <w:tab w:val="left" w:pos="9360"/>
              </w:tabs>
              <w:rPr>
                <w:rFonts w:ascii="Times New Roman" w:eastAsia="Calibri" w:hAnsi="Times New Roman" w:cs="Times New Roman"/>
              </w:rPr>
            </w:pPr>
            <w:r>
              <w:rPr>
                <w:rFonts w:ascii="Times New Roman" w:eastAsia="Calibri" w:hAnsi="Times New Roman" w:cs="Times New Roman"/>
                <w:bCs/>
                <w:sz w:val="24"/>
                <w:szCs w:val="24"/>
              </w:rPr>
              <w:t>Волшебный мир искусства</w:t>
            </w:r>
          </w:p>
        </w:tc>
        <w:tc>
          <w:tcPr>
            <w:tcW w:w="1224" w:type="dxa"/>
            <w:tcBorders>
              <w:bottom w:val="single" w:sz="4" w:space="0" w:color="000000"/>
              <w:right w:val="single" w:sz="4" w:space="0" w:color="000000"/>
            </w:tcBorders>
          </w:tcPr>
          <w:p w:rsidR="00C22822" w:rsidRDefault="002D5826">
            <w:pPr>
              <w:jc w:val="center"/>
            </w:pPr>
            <w:r>
              <w:t>1</w:t>
            </w:r>
          </w:p>
        </w:tc>
        <w:tc>
          <w:tcPr>
            <w:tcW w:w="1276" w:type="dxa"/>
            <w:tcBorders>
              <w:left w:val="single" w:sz="4" w:space="0" w:color="000000"/>
              <w:bottom w:val="single" w:sz="4" w:space="0" w:color="000000"/>
            </w:tcBorders>
          </w:tcPr>
          <w:p w:rsidR="00C22822" w:rsidRDefault="002D5826">
            <w:pPr>
              <w:jc w:val="center"/>
            </w:pPr>
            <w:r>
              <w:t>1</w:t>
            </w:r>
          </w:p>
        </w:tc>
        <w:tc>
          <w:tcPr>
            <w:tcW w:w="991" w:type="dxa"/>
            <w:tcBorders>
              <w:bottom w:val="single" w:sz="4" w:space="0" w:color="000000"/>
            </w:tcBorders>
          </w:tcPr>
          <w:p w:rsidR="00C22822" w:rsidRDefault="00C22822">
            <w:pPr>
              <w:jc w:val="center"/>
              <w:rPr>
                <w:rFonts w:ascii="Times New Roman" w:hAnsi="Times New Roman" w:cs="Times New Roman"/>
              </w:rPr>
            </w:pPr>
          </w:p>
        </w:tc>
        <w:tc>
          <w:tcPr>
            <w:tcW w:w="1420" w:type="dxa"/>
            <w:tcBorders>
              <w:bottom w:val="single" w:sz="4" w:space="0" w:color="000000"/>
            </w:tcBorders>
          </w:tcPr>
          <w:p w:rsidR="00C22822" w:rsidRDefault="00C22822">
            <w:pPr>
              <w:jc w:val="center"/>
              <w:rPr>
                <w:rFonts w:ascii="Times New Roman" w:hAnsi="Times New Roman" w:cs="Times New Roman"/>
              </w:rPr>
            </w:pPr>
          </w:p>
        </w:tc>
      </w:tr>
      <w:tr w:rsidR="00C22822">
        <w:trPr>
          <w:trHeight w:val="486"/>
        </w:trPr>
        <w:tc>
          <w:tcPr>
            <w:tcW w:w="2322" w:type="dxa"/>
            <w:vMerge w:val="restart"/>
          </w:tcPr>
          <w:p w:rsidR="00C22822" w:rsidRDefault="002D5826">
            <w:pPr>
              <w:tabs>
                <w:tab w:val="left" w:pos="4500"/>
                <w:tab w:val="left" w:pos="9180"/>
                <w:tab w:val="left" w:pos="9360"/>
              </w:tabs>
              <w:rPr>
                <w:rFonts w:ascii="Times New Roman" w:eastAsia="Calibri" w:hAnsi="Times New Roman" w:cs="Times New Roman"/>
              </w:rPr>
            </w:pPr>
            <w:r>
              <w:rPr>
                <w:rFonts w:ascii="Times New Roman" w:eastAsia="Calibri" w:hAnsi="Times New Roman" w:cs="Times New Roman"/>
                <w:b/>
                <w:bCs/>
                <w:sz w:val="24"/>
                <w:szCs w:val="24"/>
              </w:rPr>
              <w:t>Духовно-нравственное</w:t>
            </w:r>
          </w:p>
        </w:tc>
        <w:tc>
          <w:tcPr>
            <w:tcW w:w="2124" w:type="dxa"/>
            <w:tcBorders>
              <w:top w:val="single" w:sz="4" w:space="0" w:color="000000"/>
            </w:tcBorders>
          </w:tcPr>
          <w:p w:rsidR="00C22822" w:rsidRDefault="002D5826">
            <w:pPr>
              <w:tabs>
                <w:tab w:val="left" w:pos="4500"/>
                <w:tab w:val="left" w:pos="9180"/>
                <w:tab w:val="left" w:pos="9360"/>
              </w:tabs>
              <w:rPr>
                <w:rFonts w:ascii="Times New Roman" w:eastAsia="Calibri" w:hAnsi="Times New Roman" w:cs="Times New Roman"/>
              </w:rPr>
            </w:pPr>
            <w:r>
              <w:rPr>
                <w:rFonts w:ascii="Times New Roman" w:eastAsia="Calibri" w:hAnsi="Times New Roman" w:cs="Times New Roman"/>
                <w:bCs/>
                <w:sz w:val="24"/>
                <w:szCs w:val="24"/>
              </w:rPr>
              <w:t>Классный час</w:t>
            </w:r>
          </w:p>
        </w:tc>
        <w:tc>
          <w:tcPr>
            <w:tcW w:w="1224" w:type="dxa"/>
            <w:tcBorders>
              <w:top w:val="single" w:sz="4" w:space="0" w:color="000000"/>
              <w:right w:val="single" w:sz="4" w:space="0" w:color="000000"/>
            </w:tcBorders>
          </w:tcPr>
          <w:p w:rsidR="00C22822" w:rsidRDefault="002D5826">
            <w:pPr>
              <w:jc w:val="center"/>
            </w:pPr>
            <w:r>
              <w:rPr>
                <w:sz w:val="24"/>
              </w:rPr>
              <w:t>1</w:t>
            </w:r>
          </w:p>
        </w:tc>
        <w:tc>
          <w:tcPr>
            <w:tcW w:w="1276" w:type="dxa"/>
            <w:tcBorders>
              <w:top w:val="single" w:sz="4" w:space="0" w:color="000000"/>
              <w:left w:val="single" w:sz="4" w:space="0" w:color="000000"/>
              <w:right w:val="single" w:sz="4" w:space="0" w:color="000000"/>
            </w:tcBorders>
          </w:tcPr>
          <w:p w:rsidR="00C22822" w:rsidRDefault="002D5826">
            <w:pPr>
              <w:jc w:val="center"/>
            </w:pPr>
            <w:r>
              <w:rPr>
                <w:sz w:val="24"/>
              </w:rPr>
              <w:t>1</w:t>
            </w:r>
          </w:p>
        </w:tc>
        <w:tc>
          <w:tcPr>
            <w:tcW w:w="991" w:type="dxa"/>
            <w:tcBorders>
              <w:top w:val="single" w:sz="4" w:space="0" w:color="000000"/>
              <w:left w:val="single" w:sz="4" w:space="0" w:color="000000"/>
            </w:tcBorders>
          </w:tcPr>
          <w:p w:rsidR="00C22822" w:rsidRDefault="002D5826">
            <w:pPr>
              <w:jc w:val="center"/>
            </w:pPr>
            <w:r>
              <w:rPr>
                <w:sz w:val="24"/>
              </w:rPr>
              <w:t>1</w:t>
            </w:r>
          </w:p>
        </w:tc>
        <w:tc>
          <w:tcPr>
            <w:tcW w:w="1420" w:type="dxa"/>
            <w:tcBorders>
              <w:top w:val="single" w:sz="4" w:space="0" w:color="000000"/>
              <w:left w:val="single" w:sz="4" w:space="0" w:color="000000"/>
            </w:tcBorders>
          </w:tcPr>
          <w:p w:rsidR="00C22822" w:rsidRDefault="002D5826">
            <w:pPr>
              <w:jc w:val="center"/>
            </w:pPr>
            <w:r>
              <w:rPr>
                <w:sz w:val="24"/>
              </w:rPr>
              <w:t>1</w:t>
            </w:r>
          </w:p>
        </w:tc>
      </w:tr>
      <w:tr w:rsidR="00C22822">
        <w:trPr>
          <w:trHeight w:val="486"/>
        </w:trPr>
        <w:tc>
          <w:tcPr>
            <w:tcW w:w="2322" w:type="dxa"/>
            <w:vMerge/>
          </w:tcPr>
          <w:p w:rsidR="00C22822" w:rsidRDefault="00C22822">
            <w:pPr>
              <w:tabs>
                <w:tab w:val="left" w:pos="4500"/>
                <w:tab w:val="left" w:pos="9180"/>
                <w:tab w:val="left" w:pos="9360"/>
              </w:tabs>
              <w:rPr>
                <w:rFonts w:ascii="Times New Roman" w:eastAsia="Calibri" w:hAnsi="Times New Roman" w:cs="Times New Roman"/>
              </w:rPr>
            </w:pPr>
          </w:p>
        </w:tc>
        <w:tc>
          <w:tcPr>
            <w:tcW w:w="2124" w:type="dxa"/>
            <w:tcBorders>
              <w:top w:val="single" w:sz="4" w:space="0" w:color="000000"/>
            </w:tcBorders>
          </w:tcPr>
          <w:p w:rsidR="00C22822" w:rsidRDefault="002D5826">
            <w:pPr>
              <w:tabs>
                <w:tab w:val="left" w:pos="4500"/>
                <w:tab w:val="left" w:pos="9180"/>
                <w:tab w:val="left" w:pos="9360"/>
              </w:tabs>
              <w:rPr>
                <w:rFonts w:ascii="Times New Roman" w:eastAsia="Calibri" w:hAnsi="Times New Roman" w:cs="Times New Roman"/>
              </w:rPr>
            </w:pPr>
            <w:r>
              <w:rPr>
                <w:rFonts w:ascii="Times New Roman" w:eastAsia="Calibri" w:hAnsi="Times New Roman" w:cs="Times New Roman"/>
                <w:bCs/>
                <w:sz w:val="24"/>
                <w:szCs w:val="24"/>
              </w:rPr>
              <w:t>Разговор о важном</w:t>
            </w:r>
          </w:p>
        </w:tc>
        <w:tc>
          <w:tcPr>
            <w:tcW w:w="1224" w:type="dxa"/>
            <w:tcBorders>
              <w:top w:val="single" w:sz="4" w:space="0" w:color="000000"/>
              <w:right w:val="single" w:sz="4" w:space="0" w:color="000000"/>
            </w:tcBorders>
          </w:tcPr>
          <w:p w:rsidR="00C22822" w:rsidRDefault="002D5826">
            <w:pPr>
              <w:jc w:val="center"/>
            </w:pPr>
            <w:r>
              <w:rPr>
                <w:sz w:val="24"/>
              </w:rPr>
              <w:t>1</w:t>
            </w:r>
          </w:p>
        </w:tc>
        <w:tc>
          <w:tcPr>
            <w:tcW w:w="1276" w:type="dxa"/>
            <w:tcBorders>
              <w:top w:val="single" w:sz="4" w:space="0" w:color="000000"/>
              <w:left w:val="single" w:sz="4" w:space="0" w:color="000000"/>
              <w:right w:val="single" w:sz="4" w:space="0" w:color="000000"/>
            </w:tcBorders>
          </w:tcPr>
          <w:p w:rsidR="00C22822" w:rsidRDefault="002D5826">
            <w:pPr>
              <w:jc w:val="center"/>
            </w:pPr>
            <w:r>
              <w:rPr>
                <w:sz w:val="24"/>
              </w:rPr>
              <w:t>1</w:t>
            </w:r>
          </w:p>
        </w:tc>
        <w:tc>
          <w:tcPr>
            <w:tcW w:w="991" w:type="dxa"/>
            <w:tcBorders>
              <w:top w:val="single" w:sz="4" w:space="0" w:color="000000"/>
              <w:left w:val="single" w:sz="4" w:space="0" w:color="000000"/>
            </w:tcBorders>
          </w:tcPr>
          <w:p w:rsidR="00C22822" w:rsidRDefault="002D5826">
            <w:pPr>
              <w:jc w:val="center"/>
            </w:pPr>
            <w:r>
              <w:rPr>
                <w:sz w:val="24"/>
              </w:rPr>
              <w:t>1</w:t>
            </w:r>
          </w:p>
        </w:tc>
        <w:tc>
          <w:tcPr>
            <w:tcW w:w="1420" w:type="dxa"/>
            <w:tcBorders>
              <w:top w:val="single" w:sz="4" w:space="0" w:color="000000"/>
              <w:left w:val="single" w:sz="4" w:space="0" w:color="000000"/>
            </w:tcBorders>
          </w:tcPr>
          <w:p w:rsidR="00C22822" w:rsidRDefault="002D5826">
            <w:pPr>
              <w:jc w:val="center"/>
            </w:pPr>
            <w:r>
              <w:rPr>
                <w:sz w:val="24"/>
              </w:rPr>
              <w:t>1</w:t>
            </w:r>
          </w:p>
        </w:tc>
      </w:tr>
      <w:tr w:rsidR="00C22822">
        <w:trPr>
          <w:trHeight w:val="1101"/>
        </w:trPr>
        <w:tc>
          <w:tcPr>
            <w:tcW w:w="2322" w:type="dxa"/>
            <w:vMerge w:val="restart"/>
          </w:tcPr>
          <w:p w:rsidR="00C22822" w:rsidRDefault="002D5826">
            <w:pPr>
              <w:tabs>
                <w:tab w:val="left" w:pos="4500"/>
                <w:tab w:val="left" w:pos="9180"/>
                <w:tab w:val="left" w:pos="9360"/>
              </w:tabs>
              <w:rPr>
                <w:rFonts w:ascii="Times New Roman" w:eastAsia="Calibri" w:hAnsi="Times New Roman" w:cs="Times New Roman"/>
              </w:rPr>
            </w:pPr>
            <w:r>
              <w:rPr>
                <w:rFonts w:ascii="Times New Roman" w:eastAsia="Calibri" w:hAnsi="Times New Roman" w:cs="Times New Roman"/>
                <w:b/>
                <w:bCs/>
                <w:sz w:val="24"/>
                <w:szCs w:val="24"/>
              </w:rPr>
              <w:t>Обще-интеллектуальное:</w:t>
            </w:r>
          </w:p>
          <w:p w:rsidR="00C22822" w:rsidRDefault="002D5826">
            <w:pPr>
              <w:tabs>
                <w:tab w:val="left" w:pos="4500"/>
                <w:tab w:val="left" w:pos="9180"/>
                <w:tab w:val="left" w:pos="9360"/>
              </w:tabs>
              <w:rPr>
                <w:rFonts w:ascii="Times New Roman" w:eastAsia="Calibri" w:hAnsi="Times New Roman" w:cs="Times New Roman"/>
              </w:rPr>
            </w:pPr>
            <w:r>
              <w:rPr>
                <w:rFonts w:ascii="Times New Roman" w:eastAsia="Calibri" w:hAnsi="Times New Roman" w:cs="Times New Roman"/>
                <w:bCs/>
                <w:sz w:val="24"/>
                <w:szCs w:val="24"/>
              </w:rPr>
              <w:t>Научно-познавательное</w:t>
            </w:r>
          </w:p>
          <w:p w:rsidR="00C22822" w:rsidRDefault="00C22822">
            <w:pPr>
              <w:tabs>
                <w:tab w:val="left" w:pos="4500"/>
                <w:tab w:val="left" w:pos="9180"/>
                <w:tab w:val="left" w:pos="9360"/>
              </w:tabs>
              <w:rPr>
                <w:rFonts w:ascii="Times New Roman" w:eastAsia="Calibri" w:hAnsi="Times New Roman" w:cs="Times New Roman"/>
              </w:rPr>
            </w:pPr>
          </w:p>
          <w:p w:rsidR="00C22822" w:rsidRDefault="00C22822">
            <w:pPr>
              <w:tabs>
                <w:tab w:val="left" w:pos="4500"/>
                <w:tab w:val="left" w:pos="9180"/>
                <w:tab w:val="left" w:pos="9360"/>
              </w:tabs>
              <w:rPr>
                <w:rFonts w:ascii="Times New Roman" w:eastAsia="Calibri" w:hAnsi="Times New Roman" w:cs="Times New Roman"/>
              </w:rPr>
            </w:pPr>
          </w:p>
          <w:p w:rsidR="00C22822" w:rsidRDefault="00C22822">
            <w:pPr>
              <w:tabs>
                <w:tab w:val="left" w:pos="4500"/>
                <w:tab w:val="left" w:pos="9180"/>
                <w:tab w:val="left" w:pos="9360"/>
              </w:tabs>
              <w:rPr>
                <w:rFonts w:ascii="Times New Roman" w:eastAsia="Calibri" w:hAnsi="Times New Roman" w:cs="Times New Roman"/>
              </w:rPr>
            </w:pPr>
          </w:p>
          <w:p w:rsidR="00C22822" w:rsidRDefault="002D5826">
            <w:pPr>
              <w:tabs>
                <w:tab w:val="left" w:pos="4500"/>
                <w:tab w:val="left" w:pos="9180"/>
                <w:tab w:val="left" w:pos="9360"/>
              </w:tabs>
              <w:rPr>
                <w:rFonts w:ascii="Times New Roman" w:eastAsia="Calibri" w:hAnsi="Times New Roman" w:cs="Times New Roman"/>
              </w:rPr>
            </w:pPr>
            <w:r>
              <w:rPr>
                <w:rFonts w:ascii="Times New Roman" w:eastAsia="Calibri" w:hAnsi="Times New Roman" w:cs="Times New Roman"/>
                <w:bCs/>
                <w:sz w:val="24"/>
                <w:szCs w:val="24"/>
              </w:rPr>
              <w:t>Естетсвенно-научное</w:t>
            </w:r>
          </w:p>
          <w:p w:rsidR="00C22822" w:rsidRDefault="00C22822">
            <w:pPr>
              <w:tabs>
                <w:tab w:val="left" w:pos="4500"/>
                <w:tab w:val="left" w:pos="9180"/>
                <w:tab w:val="left" w:pos="9360"/>
              </w:tabs>
              <w:rPr>
                <w:rFonts w:ascii="Times New Roman" w:eastAsia="Calibri" w:hAnsi="Times New Roman" w:cs="Times New Roman"/>
              </w:rPr>
            </w:pPr>
          </w:p>
        </w:tc>
        <w:tc>
          <w:tcPr>
            <w:tcW w:w="2124" w:type="dxa"/>
            <w:tcBorders>
              <w:bottom w:val="single" w:sz="4" w:space="0" w:color="000000"/>
            </w:tcBorders>
          </w:tcPr>
          <w:p w:rsidR="00C22822" w:rsidRDefault="002D5826">
            <w:pPr>
              <w:tabs>
                <w:tab w:val="left" w:pos="4500"/>
                <w:tab w:val="left" w:pos="9180"/>
                <w:tab w:val="left" w:pos="9360"/>
              </w:tabs>
              <w:rPr>
                <w:rFonts w:ascii="Times New Roman" w:eastAsia="Calibri" w:hAnsi="Times New Roman" w:cs="Times New Roman"/>
              </w:rPr>
            </w:pPr>
            <w:r>
              <w:rPr>
                <w:rFonts w:ascii="Times New Roman" w:eastAsia="Calibri" w:hAnsi="Times New Roman" w:cs="Times New Roman"/>
                <w:bCs/>
                <w:sz w:val="24"/>
                <w:szCs w:val="24"/>
              </w:rPr>
              <w:t>Финансовая</w:t>
            </w:r>
            <w:r>
              <w:rPr>
                <w:rFonts w:ascii="Times New Roman" w:eastAsia="Calibri" w:hAnsi="Times New Roman" w:cs="Times New Roman"/>
                <w:bCs/>
                <w:sz w:val="24"/>
                <w:szCs w:val="24"/>
              </w:rPr>
              <w:t xml:space="preserve"> грамотность</w:t>
            </w:r>
          </w:p>
        </w:tc>
        <w:tc>
          <w:tcPr>
            <w:tcW w:w="1224" w:type="dxa"/>
            <w:tcBorders>
              <w:bottom w:val="single" w:sz="4" w:space="0" w:color="000000"/>
              <w:right w:val="single" w:sz="4" w:space="0" w:color="000000"/>
            </w:tcBorders>
          </w:tcPr>
          <w:p w:rsidR="00C22822" w:rsidRDefault="002D5826">
            <w:pPr>
              <w:jc w:val="center"/>
              <w:rPr>
                <w:rFonts w:ascii="Times New Roman" w:hAnsi="Times New Roman" w:cs="Times New Roman"/>
              </w:rPr>
            </w:pPr>
            <w:r>
              <w:rPr>
                <w:rFonts w:ascii="Times New Roman" w:hAnsi="Times New Roman" w:cs="Times New Roman"/>
                <w:sz w:val="24"/>
                <w:szCs w:val="24"/>
              </w:rPr>
              <w:t>0,5</w:t>
            </w:r>
          </w:p>
        </w:tc>
        <w:tc>
          <w:tcPr>
            <w:tcW w:w="1276" w:type="dxa"/>
            <w:tcBorders>
              <w:left w:val="single" w:sz="4" w:space="0" w:color="000000"/>
              <w:bottom w:val="single" w:sz="4" w:space="0" w:color="000000"/>
              <w:right w:val="single" w:sz="4" w:space="0" w:color="000000"/>
            </w:tcBorders>
          </w:tcPr>
          <w:p w:rsidR="00C22822" w:rsidRDefault="002D5826">
            <w:pPr>
              <w:jc w:val="center"/>
              <w:rPr>
                <w:rFonts w:ascii="Times New Roman" w:hAnsi="Times New Roman" w:cs="Times New Roman"/>
              </w:rPr>
            </w:pPr>
            <w:r>
              <w:rPr>
                <w:rFonts w:ascii="Times New Roman" w:hAnsi="Times New Roman" w:cs="Times New Roman"/>
                <w:sz w:val="24"/>
                <w:szCs w:val="24"/>
              </w:rPr>
              <w:t>0,5</w:t>
            </w:r>
          </w:p>
        </w:tc>
        <w:tc>
          <w:tcPr>
            <w:tcW w:w="991" w:type="dxa"/>
            <w:tcBorders>
              <w:left w:val="single" w:sz="4" w:space="0" w:color="000000"/>
              <w:bottom w:val="single" w:sz="4" w:space="0" w:color="000000"/>
            </w:tcBorders>
          </w:tcPr>
          <w:p w:rsidR="00C22822" w:rsidRDefault="00C22822">
            <w:pPr>
              <w:jc w:val="center"/>
              <w:rPr>
                <w:rFonts w:ascii="Times New Roman" w:hAnsi="Times New Roman" w:cs="Times New Roman"/>
              </w:rPr>
            </w:pPr>
          </w:p>
        </w:tc>
        <w:tc>
          <w:tcPr>
            <w:tcW w:w="1420" w:type="dxa"/>
            <w:tcBorders>
              <w:left w:val="single" w:sz="4" w:space="0" w:color="000000"/>
              <w:bottom w:val="single" w:sz="4" w:space="0" w:color="000000"/>
            </w:tcBorders>
          </w:tcPr>
          <w:p w:rsidR="00C22822" w:rsidRDefault="00C22822">
            <w:pPr>
              <w:jc w:val="center"/>
              <w:rPr>
                <w:rFonts w:ascii="Times New Roman" w:hAnsi="Times New Roman" w:cs="Times New Roman"/>
              </w:rPr>
            </w:pPr>
          </w:p>
        </w:tc>
      </w:tr>
      <w:tr w:rsidR="00C22822">
        <w:trPr>
          <w:trHeight w:val="433"/>
        </w:trPr>
        <w:tc>
          <w:tcPr>
            <w:tcW w:w="2322" w:type="dxa"/>
            <w:vMerge/>
          </w:tcPr>
          <w:p w:rsidR="00C22822" w:rsidRDefault="00C22822">
            <w:pPr>
              <w:tabs>
                <w:tab w:val="left" w:pos="4500"/>
                <w:tab w:val="left" w:pos="9180"/>
                <w:tab w:val="left" w:pos="9360"/>
              </w:tabs>
              <w:spacing w:after="0"/>
              <w:rPr>
                <w:rFonts w:ascii="Times New Roman" w:eastAsia="Calibri" w:hAnsi="Times New Roman" w:cs="Times New Roman"/>
              </w:rPr>
            </w:pPr>
          </w:p>
        </w:tc>
        <w:tc>
          <w:tcPr>
            <w:tcW w:w="2124" w:type="dxa"/>
            <w:tcBorders>
              <w:top w:val="single" w:sz="4" w:space="0" w:color="000000"/>
              <w:bottom w:val="single" w:sz="4" w:space="0" w:color="000000"/>
            </w:tcBorders>
          </w:tcPr>
          <w:p w:rsidR="00C22822" w:rsidRDefault="002D5826">
            <w:pPr>
              <w:tabs>
                <w:tab w:val="left" w:pos="4500"/>
                <w:tab w:val="left" w:pos="9180"/>
                <w:tab w:val="left" w:pos="9360"/>
              </w:tabs>
              <w:spacing w:after="0"/>
              <w:rPr>
                <w:rFonts w:ascii="Times New Roman" w:eastAsia="Calibri" w:hAnsi="Times New Roman" w:cs="Times New Roman"/>
              </w:rPr>
            </w:pPr>
            <w:r>
              <w:rPr>
                <w:rFonts w:ascii="Times New Roman" w:eastAsia="Calibri" w:hAnsi="Times New Roman" w:cs="Times New Roman"/>
                <w:bCs/>
                <w:sz w:val="24"/>
                <w:szCs w:val="24"/>
              </w:rPr>
              <w:t>Подготовка ОГЭ:русский язык</w:t>
            </w:r>
          </w:p>
        </w:tc>
        <w:tc>
          <w:tcPr>
            <w:tcW w:w="1224" w:type="dxa"/>
            <w:tcBorders>
              <w:top w:val="single" w:sz="4" w:space="0" w:color="000000"/>
              <w:bottom w:val="single" w:sz="4" w:space="0" w:color="000000"/>
              <w:right w:val="single" w:sz="4" w:space="0" w:color="000000"/>
            </w:tcBorders>
          </w:tcPr>
          <w:p w:rsidR="00C22822" w:rsidRDefault="00C22822">
            <w:pPr>
              <w:spacing w:after="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C22822" w:rsidRDefault="00C22822">
            <w:pPr>
              <w:spacing w:after="0"/>
              <w:jc w:val="center"/>
              <w:rPr>
                <w:rFonts w:ascii="Times New Roman" w:hAnsi="Times New Roman" w:cs="Times New Roman"/>
              </w:rPr>
            </w:pPr>
          </w:p>
        </w:tc>
        <w:tc>
          <w:tcPr>
            <w:tcW w:w="991" w:type="dxa"/>
            <w:tcBorders>
              <w:top w:val="single" w:sz="4" w:space="0" w:color="000000"/>
              <w:left w:val="single" w:sz="4" w:space="0" w:color="000000"/>
              <w:bottom w:val="single" w:sz="4" w:space="0" w:color="000000"/>
            </w:tcBorders>
          </w:tcPr>
          <w:p w:rsidR="00C22822" w:rsidRDefault="002D5826">
            <w:pPr>
              <w:spacing w:after="0"/>
              <w:jc w:val="center"/>
              <w:rPr>
                <w:rFonts w:ascii="Times New Roman" w:hAnsi="Times New Roman" w:cs="Times New Roman"/>
              </w:rPr>
            </w:pPr>
            <w:r>
              <w:rPr>
                <w:rFonts w:ascii="Times New Roman" w:hAnsi="Times New Roman" w:cs="Times New Roman"/>
                <w:sz w:val="24"/>
                <w:szCs w:val="24"/>
              </w:rPr>
              <w:t>1</w:t>
            </w:r>
          </w:p>
        </w:tc>
        <w:tc>
          <w:tcPr>
            <w:tcW w:w="1420" w:type="dxa"/>
            <w:tcBorders>
              <w:top w:val="single" w:sz="4" w:space="0" w:color="000000"/>
              <w:bottom w:val="single" w:sz="4" w:space="0" w:color="000000"/>
            </w:tcBorders>
          </w:tcPr>
          <w:p w:rsidR="00C22822" w:rsidRDefault="002D5826">
            <w:pPr>
              <w:spacing w:after="0"/>
              <w:jc w:val="center"/>
              <w:rPr>
                <w:rFonts w:ascii="Times New Roman" w:hAnsi="Times New Roman" w:cs="Times New Roman"/>
              </w:rPr>
            </w:pPr>
            <w:r>
              <w:rPr>
                <w:rFonts w:ascii="Times New Roman" w:hAnsi="Times New Roman" w:cs="Times New Roman"/>
                <w:sz w:val="24"/>
                <w:szCs w:val="24"/>
              </w:rPr>
              <w:t>1</w:t>
            </w:r>
          </w:p>
        </w:tc>
      </w:tr>
      <w:tr w:rsidR="00C22822">
        <w:trPr>
          <w:trHeight w:val="467"/>
        </w:trPr>
        <w:tc>
          <w:tcPr>
            <w:tcW w:w="2322" w:type="dxa"/>
            <w:vMerge/>
          </w:tcPr>
          <w:p w:rsidR="00C22822" w:rsidRDefault="00C22822">
            <w:pPr>
              <w:tabs>
                <w:tab w:val="left" w:pos="4500"/>
                <w:tab w:val="left" w:pos="9180"/>
                <w:tab w:val="left" w:pos="9360"/>
              </w:tabs>
              <w:spacing w:after="0"/>
              <w:rPr>
                <w:rFonts w:ascii="Times New Roman" w:eastAsia="Calibri" w:hAnsi="Times New Roman" w:cs="Times New Roman"/>
              </w:rPr>
            </w:pPr>
          </w:p>
        </w:tc>
        <w:tc>
          <w:tcPr>
            <w:tcW w:w="2124" w:type="dxa"/>
            <w:tcBorders>
              <w:top w:val="single" w:sz="4" w:space="0" w:color="000000"/>
              <w:bottom w:val="single" w:sz="4" w:space="0" w:color="000000"/>
            </w:tcBorders>
          </w:tcPr>
          <w:p w:rsidR="00C22822" w:rsidRDefault="002D5826">
            <w:pPr>
              <w:tabs>
                <w:tab w:val="left" w:pos="4500"/>
                <w:tab w:val="left" w:pos="9180"/>
                <w:tab w:val="left" w:pos="9360"/>
              </w:tabs>
              <w:spacing w:after="0"/>
              <w:rPr>
                <w:rFonts w:ascii="Times New Roman" w:eastAsia="Calibri" w:hAnsi="Times New Roman" w:cs="Times New Roman"/>
              </w:rPr>
            </w:pPr>
            <w:r>
              <w:rPr>
                <w:rFonts w:ascii="Times New Roman" w:eastAsia="Calibri" w:hAnsi="Times New Roman" w:cs="Times New Roman"/>
                <w:bCs/>
                <w:sz w:val="24"/>
                <w:szCs w:val="24"/>
              </w:rPr>
              <w:t>Математика</w:t>
            </w:r>
          </w:p>
        </w:tc>
        <w:tc>
          <w:tcPr>
            <w:tcW w:w="1224" w:type="dxa"/>
            <w:tcBorders>
              <w:top w:val="single" w:sz="4" w:space="0" w:color="000000"/>
              <w:bottom w:val="single" w:sz="4" w:space="0" w:color="000000"/>
              <w:right w:val="single" w:sz="4" w:space="0" w:color="000000"/>
            </w:tcBorders>
          </w:tcPr>
          <w:p w:rsidR="00C22822" w:rsidRDefault="00C22822">
            <w:pPr>
              <w:spacing w:after="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C22822" w:rsidRDefault="00C22822">
            <w:pPr>
              <w:spacing w:after="0"/>
              <w:jc w:val="center"/>
              <w:rPr>
                <w:rFonts w:ascii="Times New Roman" w:hAnsi="Times New Roman" w:cs="Times New Roman"/>
              </w:rPr>
            </w:pPr>
          </w:p>
        </w:tc>
        <w:tc>
          <w:tcPr>
            <w:tcW w:w="991" w:type="dxa"/>
            <w:tcBorders>
              <w:top w:val="single" w:sz="4" w:space="0" w:color="000000"/>
              <w:left w:val="single" w:sz="4" w:space="0" w:color="000000"/>
              <w:bottom w:val="single" w:sz="4" w:space="0" w:color="000000"/>
            </w:tcBorders>
          </w:tcPr>
          <w:p w:rsidR="00C22822" w:rsidRDefault="002D5826">
            <w:pPr>
              <w:spacing w:after="0"/>
              <w:jc w:val="center"/>
              <w:rPr>
                <w:rFonts w:ascii="Times New Roman" w:hAnsi="Times New Roman" w:cs="Times New Roman"/>
              </w:rPr>
            </w:pPr>
            <w:r>
              <w:rPr>
                <w:rFonts w:ascii="Times New Roman" w:hAnsi="Times New Roman" w:cs="Times New Roman"/>
                <w:sz w:val="24"/>
                <w:szCs w:val="24"/>
              </w:rPr>
              <w:t>1</w:t>
            </w:r>
          </w:p>
        </w:tc>
        <w:tc>
          <w:tcPr>
            <w:tcW w:w="1420" w:type="dxa"/>
            <w:tcBorders>
              <w:top w:val="single" w:sz="4" w:space="0" w:color="000000"/>
              <w:bottom w:val="single" w:sz="4" w:space="0" w:color="000000"/>
            </w:tcBorders>
          </w:tcPr>
          <w:p w:rsidR="00C22822" w:rsidRDefault="002D5826">
            <w:pPr>
              <w:spacing w:after="0"/>
              <w:jc w:val="center"/>
              <w:rPr>
                <w:rFonts w:ascii="Times New Roman" w:hAnsi="Times New Roman" w:cs="Times New Roman"/>
              </w:rPr>
            </w:pPr>
            <w:r>
              <w:rPr>
                <w:rFonts w:ascii="Times New Roman" w:hAnsi="Times New Roman" w:cs="Times New Roman"/>
                <w:sz w:val="24"/>
                <w:szCs w:val="24"/>
              </w:rPr>
              <w:t>1</w:t>
            </w:r>
          </w:p>
        </w:tc>
      </w:tr>
      <w:tr w:rsidR="00C22822">
        <w:trPr>
          <w:trHeight w:val="351"/>
        </w:trPr>
        <w:tc>
          <w:tcPr>
            <w:tcW w:w="2322" w:type="dxa"/>
            <w:vMerge/>
          </w:tcPr>
          <w:p w:rsidR="00C22822" w:rsidRDefault="00C22822">
            <w:pPr>
              <w:tabs>
                <w:tab w:val="left" w:pos="4500"/>
                <w:tab w:val="left" w:pos="9180"/>
                <w:tab w:val="left" w:pos="9360"/>
              </w:tabs>
              <w:spacing w:after="0"/>
              <w:rPr>
                <w:rFonts w:ascii="Times New Roman" w:eastAsia="Calibri" w:hAnsi="Times New Roman" w:cs="Times New Roman"/>
              </w:rPr>
            </w:pPr>
          </w:p>
        </w:tc>
        <w:tc>
          <w:tcPr>
            <w:tcW w:w="2124" w:type="dxa"/>
            <w:tcBorders>
              <w:top w:val="single" w:sz="4" w:space="0" w:color="000000"/>
              <w:bottom w:val="single" w:sz="4" w:space="0" w:color="000000"/>
            </w:tcBorders>
          </w:tcPr>
          <w:p w:rsidR="00C22822" w:rsidRDefault="002D5826">
            <w:pPr>
              <w:tabs>
                <w:tab w:val="left" w:pos="4500"/>
                <w:tab w:val="left" w:pos="9180"/>
                <w:tab w:val="left" w:pos="9360"/>
              </w:tabs>
              <w:spacing w:after="0"/>
              <w:rPr>
                <w:rFonts w:ascii="Times New Roman" w:eastAsia="Calibri" w:hAnsi="Times New Roman" w:cs="Times New Roman"/>
              </w:rPr>
            </w:pPr>
            <w:r>
              <w:rPr>
                <w:rFonts w:ascii="Times New Roman" w:eastAsia="Calibri" w:hAnsi="Times New Roman" w:cs="Times New Roman"/>
                <w:bCs/>
                <w:sz w:val="24"/>
                <w:szCs w:val="24"/>
              </w:rPr>
              <w:t>информатика</w:t>
            </w:r>
          </w:p>
        </w:tc>
        <w:tc>
          <w:tcPr>
            <w:tcW w:w="1224" w:type="dxa"/>
            <w:tcBorders>
              <w:top w:val="single" w:sz="4" w:space="0" w:color="000000"/>
              <w:bottom w:val="single" w:sz="4" w:space="0" w:color="000000"/>
              <w:right w:val="single" w:sz="4" w:space="0" w:color="000000"/>
            </w:tcBorders>
          </w:tcPr>
          <w:p w:rsidR="00C22822" w:rsidRDefault="00C22822">
            <w:pPr>
              <w:spacing w:after="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C22822" w:rsidRDefault="00C22822">
            <w:pPr>
              <w:spacing w:after="0"/>
              <w:jc w:val="center"/>
              <w:rPr>
                <w:rFonts w:ascii="Times New Roman" w:hAnsi="Times New Roman" w:cs="Times New Roman"/>
              </w:rPr>
            </w:pPr>
          </w:p>
        </w:tc>
        <w:tc>
          <w:tcPr>
            <w:tcW w:w="991" w:type="dxa"/>
            <w:tcBorders>
              <w:top w:val="single" w:sz="4" w:space="0" w:color="000000"/>
              <w:left w:val="single" w:sz="4" w:space="0" w:color="000000"/>
              <w:bottom w:val="single" w:sz="4" w:space="0" w:color="000000"/>
            </w:tcBorders>
          </w:tcPr>
          <w:p w:rsidR="00C22822" w:rsidRDefault="002D5826">
            <w:pPr>
              <w:spacing w:after="0"/>
              <w:jc w:val="center"/>
              <w:rPr>
                <w:rFonts w:ascii="Times New Roman" w:hAnsi="Times New Roman" w:cs="Times New Roman"/>
              </w:rPr>
            </w:pPr>
            <w:r>
              <w:rPr>
                <w:rFonts w:ascii="Times New Roman" w:hAnsi="Times New Roman" w:cs="Times New Roman"/>
                <w:sz w:val="24"/>
                <w:szCs w:val="24"/>
              </w:rPr>
              <w:t>0,5</w:t>
            </w:r>
          </w:p>
        </w:tc>
        <w:tc>
          <w:tcPr>
            <w:tcW w:w="1420" w:type="dxa"/>
            <w:tcBorders>
              <w:top w:val="single" w:sz="4" w:space="0" w:color="000000"/>
              <w:bottom w:val="single" w:sz="4" w:space="0" w:color="000000"/>
            </w:tcBorders>
          </w:tcPr>
          <w:p w:rsidR="00C22822" w:rsidRDefault="002D5826">
            <w:pPr>
              <w:spacing w:after="0"/>
              <w:jc w:val="center"/>
              <w:rPr>
                <w:rFonts w:ascii="Times New Roman" w:hAnsi="Times New Roman" w:cs="Times New Roman"/>
              </w:rPr>
            </w:pPr>
            <w:r>
              <w:rPr>
                <w:rFonts w:ascii="Times New Roman" w:hAnsi="Times New Roman" w:cs="Times New Roman"/>
                <w:sz w:val="24"/>
                <w:szCs w:val="24"/>
              </w:rPr>
              <w:t>0,5</w:t>
            </w:r>
          </w:p>
        </w:tc>
      </w:tr>
      <w:tr w:rsidR="00C22822">
        <w:trPr>
          <w:trHeight w:val="527"/>
        </w:trPr>
        <w:tc>
          <w:tcPr>
            <w:tcW w:w="2322" w:type="dxa"/>
            <w:vMerge/>
          </w:tcPr>
          <w:p w:rsidR="00C22822" w:rsidRDefault="00C22822">
            <w:pPr>
              <w:tabs>
                <w:tab w:val="left" w:pos="4500"/>
                <w:tab w:val="left" w:pos="9180"/>
                <w:tab w:val="left" w:pos="9360"/>
              </w:tabs>
              <w:rPr>
                <w:rFonts w:ascii="Times New Roman" w:eastAsia="Calibri" w:hAnsi="Times New Roman" w:cs="Times New Roman"/>
              </w:rPr>
            </w:pPr>
          </w:p>
        </w:tc>
        <w:tc>
          <w:tcPr>
            <w:tcW w:w="2124" w:type="dxa"/>
            <w:tcBorders>
              <w:top w:val="single" w:sz="4" w:space="0" w:color="000000"/>
              <w:bottom w:val="single" w:sz="4" w:space="0" w:color="000000"/>
            </w:tcBorders>
          </w:tcPr>
          <w:p w:rsidR="00C22822" w:rsidRDefault="002D5826">
            <w:pPr>
              <w:tabs>
                <w:tab w:val="left" w:pos="4500"/>
                <w:tab w:val="left" w:pos="9180"/>
                <w:tab w:val="left" w:pos="9360"/>
              </w:tabs>
              <w:spacing w:after="0"/>
              <w:rPr>
                <w:rFonts w:ascii="Times New Roman" w:eastAsia="Calibri" w:hAnsi="Times New Roman" w:cs="Times New Roman"/>
              </w:rPr>
            </w:pPr>
            <w:r>
              <w:rPr>
                <w:rFonts w:ascii="Times New Roman" w:eastAsia="Calibri" w:hAnsi="Times New Roman" w:cs="Times New Roman"/>
                <w:bCs/>
                <w:sz w:val="24"/>
                <w:szCs w:val="24"/>
              </w:rPr>
              <w:t>Обществознание</w:t>
            </w:r>
          </w:p>
        </w:tc>
        <w:tc>
          <w:tcPr>
            <w:tcW w:w="1224" w:type="dxa"/>
            <w:tcBorders>
              <w:top w:val="single" w:sz="4" w:space="0" w:color="000000"/>
              <w:bottom w:val="single" w:sz="4" w:space="0" w:color="000000"/>
              <w:right w:val="single" w:sz="4" w:space="0" w:color="000000"/>
            </w:tcBorders>
          </w:tcPr>
          <w:p w:rsidR="00C22822" w:rsidRDefault="00C22822">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C22822" w:rsidRDefault="00C22822">
            <w:pPr>
              <w:jc w:val="center"/>
              <w:rPr>
                <w:rFonts w:ascii="Times New Roman" w:hAnsi="Times New Roman" w:cs="Times New Roman"/>
              </w:rPr>
            </w:pPr>
          </w:p>
        </w:tc>
        <w:tc>
          <w:tcPr>
            <w:tcW w:w="991" w:type="dxa"/>
            <w:tcBorders>
              <w:top w:val="single" w:sz="4" w:space="0" w:color="000000"/>
              <w:left w:val="single" w:sz="4" w:space="0" w:color="000000"/>
              <w:bottom w:val="single" w:sz="4" w:space="0" w:color="000000"/>
            </w:tcBorders>
          </w:tcPr>
          <w:p w:rsidR="00C22822" w:rsidRDefault="002D5826">
            <w:pPr>
              <w:jc w:val="center"/>
            </w:pPr>
            <w:r>
              <w:t>0,5</w:t>
            </w:r>
          </w:p>
        </w:tc>
        <w:tc>
          <w:tcPr>
            <w:tcW w:w="1420" w:type="dxa"/>
            <w:tcBorders>
              <w:top w:val="single" w:sz="4" w:space="0" w:color="000000"/>
              <w:bottom w:val="single" w:sz="4" w:space="0" w:color="000000"/>
            </w:tcBorders>
          </w:tcPr>
          <w:p w:rsidR="00C22822" w:rsidRDefault="002D5826">
            <w:pPr>
              <w:jc w:val="center"/>
            </w:pPr>
            <w:r>
              <w:t>0,5</w:t>
            </w:r>
          </w:p>
        </w:tc>
      </w:tr>
      <w:tr w:rsidR="00C22822">
        <w:trPr>
          <w:trHeight w:val="293"/>
        </w:trPr>
        <w:tc>
          <w:tcPr>
            <w:tcW w:w="2322" w:type="dxa"/>
            <w:vMerge/>
          </w:tcPr>
          <w:p w:rsidR="00C22822" w:rsidRDefault="00C22822">
            <w:pPr>
              <w:tabs>
                <w:tab w:val="left" w:pos="4500"/>
                <w:tab w:val="left" w:pos="9180"/>
                <w:tab w:val="left" w:pos="9360"/>
              </w:tabs>
              <w:rPr>
                <w:rFonts w:ascii="Times New Roman" w:eastAsia="Calibri" w:hAnsi="Times New Roman" w:cs="Times New Roman"/>
              </w:rPr>
            </w:pPr>
          </w:p>
        </w:tc>
        <w:tc>
          <w:tcPr>
            <w:tcW w:w="2124" w:type="dxa"/>
            <w:tcBorders>
              <w:top w:val="single" w:sz="4" w:space="0" w:color="000000"/>
              <w:bottom w:val="single" w:sz="4" w:space="0" w:color="000000"/>
            </w:tcBorders>
          </w:tcPr>
          <w:p w:rsidR="00C22822" w:rsidRDefault="002D5826">
            <w:pPr>
              <w:tabs>
                <w:tab w:val="left" w:pos="4500"/>
                <w:tab w:val="left" w:pos="9180"/>
                <w:tab w:val="left" w:pos="9360"/>
              </w:tabs>
              <w:spacing w:after="0"/>
              <w:rPr>
                <w:rFonts w:ascii="Times New Roman" w:eastAsia="Calibri" w:hAnsi="Times New Roman" w:cs="Times New Roman"/>
              </w:rPr>
            </w:pPr>
            <w:r>
              <w:rPr>
                <w:rFonts w:ascii="Times New Roman" w:eastAsia="Calibri" w:hAnsi="Times New Roman" w:cs="Times New Roman"/>
                <w:bCs/>
                <w:sz w:val="24"/>
                <w:szCs w:val="24"/>
              </w:rPr>
              <w:t>география</w:t>
            </w:r>
          </w:p>
        </w:tc>
        <w:tc>
          <w:tcPr>
            <w:tcW w:w="1224" w:type="dxa"/>
            <w:tcBorders>
              <w:top w:val="single" w:sz="4" w:space="0" w:color="000000"/>
              <w:bottom w:val="single" w:sz="4" w:space="0" w:color="000000"/>
              <w:right w:val="single" w:sz="4" w:space="0" w:color="000000"/>
            </w:tcBorders>
          </w:tcPr>
          <w:p w:rsidR="00C22822" w:rsidRDefault="00C22822">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C22822" w:rsidRDefault="00C22822">
            <w:pPr>
              <w:jc w:val="center"/>
              <w:rPr>
                <w:rFonts w:ascii="Times New Roman" w:hAnsi="Times New Roman" w:cs="Times New Roman"/>
              </w:rPr>
            </w:pPr>
          </w:p>
        </w:tc>
        <w:tc>
          <w:tcPr>
            <w:tcW w:w="991" w:type="dxa"/>
            <w:tcBorders>
              <w:top w:val="single" w:sz="4" w:space="0" w:color="000000"/>
              <w:left w:val="single" w:sz="4" w:space="0" w:color="000000"/>
              <w:bottom w:val="single" w:sz="4" w:space="0" w:color="000000"/>
            </w:tcBorders>
          </w:tcPr>
          <w:p w:rsidR="00C22822" w:rsidRDefault="002D5826">
            <w:pPr>
              <w:jc w:val="center"/>
            </w:pPr>
            <w:r>
              <w:t>1</w:t>
            </w:r>
          </w:p>
        </w:tc>
        <w:tc>
          <w:tcPr>
            <w:tcW w:w="1420" w:type="dxa"/>
            <w:tcBorders>
              <w:top w:val="single" w:sz="4" w:space="0" w:color="000000"/>
              <w:bottom w:val="single" w:sz="4" w:space="0" w:color="000000"/>
            </w:tcBorders>
          </w:tcPr>
          <w:p w:rsidR="00C22822" w:rsidRDefault="002D5826">
            <w:pPr>
              <w:jc w:val="center"/>
            </w:pPr>
            <w:r>
              <w:t>1</w:t>
            </w:r>
          </w:p>
        </w:tc>
      </w:tr>
      <w:tr w:rsidR="00C22822">
        <w:trPr>
          <w:trHeight w:val="252"/>
        </w:trPr>
        <w:tc>
          <w:tcPr>
            <w:tcW w:w="2322" w:type="dxa"/>
            <w:vMerge/>
          </w:tcPr>
          <w:p w:rsidR="00C22822" w:rsidRDefault="00C22822">
            <w:pPr>
              <w:tabs>
                <w:tab w:val="left" w:pos="4500"/>
                <w:tab w:val="left" w:pos="9180"/>
                <w:tab w:val="left" w:pos="9360"/>
              </w:tabs>
              <w:rPr>
                <w:rFonts w:ascii="Times New Roman" w:eastAsia="Calibri" w:hAnsi="Times New Roman" w:cs="Times New Roman"/>
              </w:rPr>
            </w:pPr>
          </w:p>
        </w:tc>
        <w:tc>
          <w:tcPr>
            <w:tcW w:w="2124" w:type="dxa"/>
            <w:tcBorders>
              <w:top w:val="single" w:sz="4" w:space="0" w:color="000000"/>
              <w:bottom w:val="single" w:sz="4" w:space="0" w:color="000000"/>
            </w:tcBorders>
          </w:tcPr>
          <w:p w:rsidR="00C22822" w:rsidRDefault="002D5826">
            <w:pPr>
              <w:tabs>
                <w:tab w:val="left" w:pos="4500"/>
                <w:tab w:val="left" w:pos="9180"/>
                <w:tab w:val="left" w:pos="9360"/>
              </w:tabs>
              <w:spacing w:after="0"/>
              <w:rPr>
                <w:rFonts w:ascii="Times New Roman" w:eastAsia="Calibri" w:hAnsi="Times New Roman" w:cs="Times New Roman"/>
              </w:rPr>
            </w:pPr>
            <w:r>
              <w:rPr>
                <w:rFonts w:ascii="Times New Roman" w:eastAsia="Calibri" w:hAnsi="Times New Roman" w:cs="Times New Roman"/>
                <w:bCs/>
                <w:sz w:val="24"/>
                <w:szCs w:val="24"/>
              </w:rPr>
              <w:t xml:space="preserve">биология,  </w:t>
            </w:r>
          </w:p>
        </w:tc>
        <w:tc>
          <w:tcPr>
            <w:tcW w:w="1224" w:type="dxa"/>
            <w:tcBorders>
              <w:top w:val="single" w:sz="4" w:space="0" w:color="000000"/>
              <w:bottom w:val="single" w:sz="4" w:space="0" w:color="000000"/>
              <w:right w:val="single" w:sz="4" w:space="0" w:color="000000"/>
            </w:tcBorders>
          </w:tcPr>
          <w:p w:rsidR="00C22822" w:rsidRDefault="00C22822">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C22822" w:rsidRDefault="00C22822">
            <w:pPr>
              <w:jc w:val="center"/>
              <w:rPr>
                <w:rFonts w:ascii="Times New Roman" w:hAnsi="Times New Roman" w:cs="Times New Roman"/>
              </w:rPr>
            </w:pPr>
          </w:p>
        </w:tc>
        <w:tc>
          <w:tcPr>
            <w:tcW w:w="991" w:type="dxa"/>
            <w:tcBorders>
              <w:top w:val="single" w:sz="4" w:space="0" w:color="000000"/>
              <w:left w:val="single" w:sz="4" w:space="0" w:color="000000"/>
              <w:bottom w:val="single" w:sz="4" w:space="0" w:color="000000"/>
            </w:tcBorders>
          </w:tcPr>
          <w:p w:rsidR="00C22822" w:rsidRDefault="002D5826">
            <w:pPr>
              <w:jc w:val="center"/>
              <w:rPr>
                <w:rFonts w:ascii="Times New Roman" w:hAnsi="Times New Roman" w:cs="Times New Roman"/>
              </w:rPr>
            </w:pPr>
            <w:r>
              <w:rPr>
                <w:rFonts w:ascii="Times New Roman" w:hAnsi="Times New Roman" w:cs="Times New Roman"/>
                <w:sz w:val="24"/>
                <w:szCs w:val="24"/>
              </w:rPr>
              <w:t>0,5</w:t>
            </w:r>
          </w:p>
        </w:tc>
        <w:tc>
          <w:tcPr>
            <w:tcW w:w="1420" w:type="dxa"/>
            <w:tcBorders>
              <w:top w:val="single" w:sz="4" w:space="0" w:color="000000"/>
              <w:bottom w:val="single" w:sz="4" w:space="0" w:color="000000"/>
            </w:tcBorders>
          </w:tcPr>
          <w:p w:rsidR="00C22822" w:rsidRDefault="002D5826">
            <w:pPr>
              <w:jc w:val="center"/>
              <w:rPr>
                <w:rFonts w:ascii="Times New Roman" w:hAnsi="Times New Roman" w:cs="Times New Roman"/>
              </w:rPr>
            </w:pPr>
            <w:r>
              <w:rPr>
                <w:rFonts w:ascii="Times New Roman" w:hAnsi="Times New Roman" w:cs="Times New Roman"/>
                <w:sz w:val="24"/>
                <w:szCs w:val="24"/>
              </w:rPr>
              <w:t>0,5</w:t>
            </w:r>
          </w:p>
        </w:tc>
      </w:tr>
      <w:tr w:rsidR="00C22822">
        <w:trPr>
          <w:trHeight w:val="264"/>
        </w:trPr>
        <w:tc>
          <w:tcPr>
            <w:tcW w:w="2322" w:type="dxa"/>
            <w:vMerge/>
          </w:tcPr>
          <w:p w:rsidR="00C22822" w:rsidRDefault="00C22822">
            <w:pPr>
              <w:tabs>
                <w:tab w:val="left" w:pos="4500"/>
                <w:tab w:val="left" w:pos="9180"/>
                <w:tab w:val="left" w:pos="9360"/>
              </w:tabs>
              <w:rPr>
                <w:rFonts w:ascii="Times New Roman" w:eastAsia="Calibri" w:hAnsi="Times New Roman" w:cs="Times New Roman"/>
              </w:rPr>
            </w:pPr>
          </w:p>
        </w:tc>
        <w:tc>
          <w:tcPr>
            <w:tcW w:w="2124" w:type="dxa"/>
            <w:tcBorders>
              <w:top w:val="single" w:sz="4" w:space="0" w:color="000000"/>
              <w:bottom w:val="single" w:sz="4" w:space="0" w:color="000000"/>
            </w:tcBorders>
          </w:tcPr>
          <w:p w:rsidR="00C22822" w:rsidRDefault="002D5826">
            <w:pPr>
              <w:tabs>
                <w:tab w:val="left" w:pos="4500"/>
                <w:tab w:val="left" w:pos="9180"/>
                <w:tab w:val="left" w:pos="9360"/>
              </w:tabs>
              <w:spacing w:after="0"/>
              <w:rPr>
                <w:rFonts w:ascii="Times New Roman" w:eastAsia="Calibri" w:hAnsi="Times New Roman" w:cs="Times New Roman"/>
              </w:rPr>
            </w:pPr>
            <w:r>
              <w:rPr>
                <w:rFonts w:ascii="Times New Roman" w:eastAsia="Calibri" w:hAnsi="Times New Roman" w:cs="Times New Roman"/>
                <w:bCs/>
                <w:sz w:val="24"/>
                <w:szCs w:val="24"/>
              </w:rPr>
              <w:t>химия</w:t>
            </w:r>
          </w:p>
        </w:tc>
        <w:tc>
          <w:tcPr>
            <w:tcW w:w="1224" w:type="dxa"/>
            <w:tcBorders>
              <w:top w:val="single" w:sz="4" w:space="0" w:color="000000"/>
              <w:bottom w:val="single" w:sz="4" w:space="0" w:color="000000"/>
              <w:right w:val="single" w:sz="4" w:space="0" w:color="000000"/>
            </w:tcBorders>
          </w:tcPr>
          <w:p w:rsidR="00C22822" w:rsidRDefault="00C22822">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C22822" w:rsidRDefault="00C22822">
            <w:pPr>
              <w:jc w:val="center"/>
              <w:rPr>
                <w:rFonts w:ascii="Times New Roman" w:hAnsi="Times New Roman" w:cs="Times New Roman"/>
              </w:rPr>
            </w:pPr>
          </w:p>
        </w:tc>
        <w:tc>
          <w:tcPr>
            <w:tcW w:w="991" w:type="dxa"/>
            <w:tcBorders>
              <w:top w:val="single" w:sz="4" w:space="0" w:color="000000"/>
              <w:left w:val="single" w:sz="4" w:space="0" w:color="000000"/>
              <w:bottom w:val="single" w:sz="4" w:space="0" w:color="000000"/>
            </w:tcBorders>
          </w:tcPr>
          <w:p w:rsidR="00C22822" w:rsidRDefault="002D5826">
            <w:pPr>
              <w:jc w:val="center"/>
              <w:rPr>
                <w:rFonts w:ascii="Times New Roman" w:hAnsi="Times New Roman" w:cs="Times New Roman"/>
              </w:rPr>
            </w:pPr>
            <w:r>
              <w:rPr>
                <w:rFonts w:ascii="Times New Roman" w:hAnsi="Times New Roman" w:cs="Times New Roman"/>
                <w:sz w:val="24"/>
                <w:szCs w:val="24"/>
              </w:rPr>
              <w:t>0,5</w:t>
            </w:r>
          </w:p>
        </w:tc>
        <w:tc>
          <w:tcPr>
            <w:tcW w:w="1420" w:type="dxa"/>
            <w:tcBorders>
              <w:top w:val="single" w:sz="4" w:space="0" w:color="000000"/>
              <w:bottom w:val="single" w:sz="4" w:space="0" w:color="000000"/>
            </w:tcBorders>
          </w:tcPr>
          <w:p w:rsidR="00C22822" w:rsidRDefault="002D5826">
            <w:pPr>
              <w:jc w:val="center"/>
              <w:rPr>
                <w:rFonts w:ascii="Times New Roman" w:hAnsi="Times New Roman" w:cs="Times New Roman"/>
              </w:rPr>
            </w:pPr>
            <w:r>
              <w:rPr>
                <w:rFonts w:ascii="Times New Roman" w:hAnsi="Times New Roman" w:cs="Times New Roman"/>
                <w:sz w:val="24"/>
                <w:szCs w:val="24"/>
              </w:rPr>
              <w:t>0,5</w:t>
            </w:r>
          </w:p>
        </w:tc>
      </w:tr>
      <w:tr w:rsidR="00C22822">
        <w:trPr>
          <w:trHeight w:val="264"/>
        </w:trPr>
        <w:tc>
          <w:tcPr>
            <w:tcW w:w="2322" w:type="dxa"/>
            <w:vMerge w:val="restart"/>
          </w:tcPr>
          <w:p w:rsidR="00C22822" w:rsidRDefault="00C22822">
            <w:pPr>
              <w:tabs>
                <w:tab w:val="left" w:pos="4500"/>
                <w:tab w:val="left" w:pos="9180"/>
                <w:tab w:val="left" w:pos="9360"/>
              </w:tabs>
              <w:rPr>
                <w:rFonts w:ascii="Times New Roman" w:eastAsia="Calibri" w:hAnsi="Times New Roman" w:cs="Times New Roman"/>
              </w:rPr>
            </w:pPr>
          </w:p>
        </w:tc>
        <w:tc>
          <w:tcPr>
            <w:tcW w:w="2124" w:type="dxa"/>
            <w:vMerge w:val="restart"/>
            <w:tcBorders>
              <w:top w:val="single" w:sz="4" w:space="0" w:color="000000"/>
              <w:bottom w:val="single" w:sz="4" w:space="0" w:color="000000"/>
            </w:tcBorders>
          </w:tcPr>
          <w:p w:rsidR="00C22822" w:rsidRDefault="002D5826">
            <w:pPr>
              <w:tabs>
                <w:tab w:val="left" w:pos="4500"/>
                <w:tab w:val="left" w:pos="9180"/>
                <w:tab w:val="left" w:pos="9360"/>
              </w:tabs>
              <w:spacing w:after="0"/>
              <w:rPr>
                <w:rFonts w:ascii="Times New Roman" w:eastAsia="Calibri" w:hAnsi="Times New Roman" w:cs="Times New Roman"/>
              </w:rPr>
            </w:pPr>
            <w:r>
              <w:rPr>
                <w:rFonts w:ascii="Times New Roman" w:eastAsia="Calibri" w:hAnsi="Times New Roman" w:cs="Times New Roman"/>
                <w:bCs/>
                <w:sz w:val="24"/>
                <w:szCs w:val="24"/>
              </w:rPr>
              <w:t>физика</w:t>
            </w:r>
          </w:p>
        </w:tc>
        <w:tc>
          <w:tcPr>
            <w:tcW w:w="1224" w:type="dxa"/>
            <w:vMerge w:val="restart"/>
            <w:tcBorders>
              <w:top w:val="single" w:sz="4" w:space="0" w:color="000000"/>
              <w:bottom w:val="single" w:sz="4" w:space="0" w:color="000000"/>
              <w:right w:val="single" w:sz="4" w:space="0" w:color="000000"/>
            </w:tcBorders>
          </w:tcPr>
          <w:p w:rsidR="00C22822" w:rsidRDefault="00C22822">
            <w:pPr>
              <w:jc w:val="center"/>
              <w:rPr>
                <w:rFonts w:ascii="Times New Roman" w:hAnsi="Times New Roman" w:cs="Times New Roman"/>
                <w:sz w:val="24"/>
                <w:szCs w:val="24"/>
              </w:rPr>
            </w:pPr>
          </w:p>
        </w:tc>
        <w:tc>
          <w:tcPr>
            <w:tcW w:w="1276" w:type="dxa"/>
            <w:vMerge w:val="restart"/>
            <w:tcBorders>
              <w:top w:val="single" w:sz="4" w:space="0" w:color="000000"/>
              <w:left w:val="single" w:sz="4" w:space="0" w:color="000000"/>
              <w:bottom w:val="single" w:sz="4" w:space="0" w:color="000000"/>
            </w:tcBorders>
          </w:tcPr>
          <w:p w:rsidR="00C22822" w:rsidRDefault="00C22822">
            <w:pPr>
              <w:jc w:val="center"/>
              <w:rPr>
                <w:rFonts w:ascii="Times New Roman" w:hAnsi="Times New Roman" w:cs="Times New Roman"/>
                <w:sz w:val="24"/>
                <w:szCs w:val="24"/>
              </w:rPr>
            </w:pPr>
          </w:p>
        </w:tc>
        <w:tc>
          <w:tcPr>
            <w:tcW w:w="991" w:type="dxa"/>
            <w:vMerge w:val="restart"/>
            <w:tcBorders>
              <w:top w:val="single" w:sz="4" w:space="0" w:color="000000"/>
              <w:left w:val="single" w:sz="4" w:space="0" w:color="000000"/>
              <w:bottom w:val="single" w:sz="4" w:space="0" w:color="000000"/>
            </w:tcBorders>
          </w:tcPr>
          <w:p w:rsidR="00C22822" w:rsidRDefault="002D5826">
            <w:pPr>
              <w:jc w:val="center"/>
              <w:rPr>
                <w:rFonts w:ascii="Times New Roman" w:hAnsi="Times New Roman" w:cs="Times New Roman"/>
                <w:sz w:val="24"/>
                <w:szCs w:val="24"/>
              </w:rPr>
            </w:pPr>
            <w:r>
              <w:rPr>
                <w:rFonts w:ascii="Times New Roman" w:hAnsi="Times New Roman" w:cs="Times New Roman"/>
                <w:sz w:val="24"/>
                <w:szCs w:val="24"/>
              </w:rPr>
              <w:t>0,5</w:t>
            </w:r>
          </w:p>
        </w:tc>
        <w:tc>
          <w:tcPr>
            <w:tcW w:w="1420" w:type="dxa"/>
            <w:vMerge w:val="restart"/>
            <w:tcBorders>
              <w:top w:val="single" w:sz="4" w:space="0" w:color="000000"/>
              <w:bottom w:val="single" w:sz="4" w:space="0" w:color="000000"/>
            </w:tcBorders>
          </w:tcPr>
          <w:p w:rsidR="00C22822" w:rsidRDefault="002D5826">
            <w:pPr>
              <w:jc w:val="center"/>
              <w:rPr>
                <w:rFonts w:ascii="Times New Roman" w:hAnsi="Times New Roman" w:cs="Times New Roman"/>
                <w:sz w:val="24"/>
                <w:szCs w:val="24"/>
              </w:rPr>
            </w:pPr>
            <w:r>
              <w:rPr>
                <w:rFonts w:ascii="Times New Roman" w:hAnsi="Times New Roman" w:cs="Times New Roman"/>
                <w:sz w:val="24"/>
                <w:szCs w:val="24"/>
              </w:rPr>
              <w:t>0,5</w:t>
            </w:r>
          </w:p>
        </w:tc>
      </w:tr>
      <w:tr w:rsidR="00C22822">
        <w:trPr>
          <w:trHeight w:val="596"/>
        </w:trPr>
        <w:tc>
          <w:tcPr>
            <w:tcW w:w="2322" w:type="dxa"/>
          </w:tcPr>
          <w:p w:rsidR="00C22822" w:rsidRDefault="002D5826">
            <w:pPr>
              <w:tabs>
                <w:tab w:val="left" w:pos="4500"/>
                <w:tab w:val="left" w:pos="9180"/>
                <w:tab w:val="left" w:pos="9360"/>
              </w:tabs>
              <w:rPr>
                <w:rFonts w:ascii="Times New Roman" w:eastAsia="Calibri" w:hAnsi="Times New Roman" w:cs="Times New Roman"/>
              </w:rPr>
            </w:pPr>
            <w:r>
              <w:rPr>
                <w:rFonts w:ascii="Times New Roman" w:eastAsia="Calibri" w:hAnsi="Times New Roman" w:cs="Times New Roman"/>
                <w:bCs/>
                <w:sz w:val="24"/>
                <w:szCs w:val="24"/>
              </w:rPr>
              <w:t xml:space="preserve"> Итого </w:t>
            </w:r>
          </w:p>
        </w:tc>
        <w:tc>
          <w:tcPr>
            <w:tcW w:w="2124" w:type="dxa"/>
          </w:tcPr>
          <w:p w:rsidR="00C22822" w:rsidRDefault="00C22822">
            <w:pPr>
              <w:tabs>
                <w:tab w:val="left" w:pos="4500"/>
                <w:tab w:val="left" w:pos="9180"/>
                <w:tab w:val="left" w:pos="9360"/>
              </w:tabs>
              <w:rPr>
                <w:rFonts w:ascii="Times New Roman" w:eastAsia="Calibri" w:hAnsi="Times New Roman" w:cs="Times New Roman"/>
              </w:rPr>
            </w:pPr>
          </w:p>
        </w:tc>
        <w:tc>
          <w:tcPr>
            <w:tcW w:w="1224" w:type="dxa"/>
            <w:tcBorders>
              <w:right w:val="single" w:sz="4" w:space="0" w:color="000000"/>
            </w:tcBorders>
          </w:tcPr>
          <w:p w:rsidR="00C22822" w:rsidRDefault="002D5826">
            <w:pPr>
              <w:jc w:val="center"/>
            </w:pPr>
            <w:r>
              <w:t>7</w:t>
            </w:r>
          </w:p>
        </w:tc>
        <w:tc>
          <w:tcPr>
            <w:tcW w:w="1276" w:type="dxa"/>
            <w:tcBorders>
              <w:left w:val="single" w:sz="4" w:space="0" w:color="000000"/>
              <w:right w:val="single" w:sz="4" w:space="0" w:color="000000"/>
            </w:tcBorders>
          </w:tcPr>
          <w:p w:rsidR="00C22822" w:rsidRDefault="002D5826">
            <w:pPr>
              <w:jc w:val="center"/>
            </w:pPr>
            <w:r>
              <w:t>7</w:t>
            </w:r>
          </w:p>
        </w:tc>
        <w:tc>
          <w:tcPr>
            <w:tcW w:w="991" w:type="dxa"/>
            <w:tcBorders>
              <w:left w:val="single" w:sz="4" w:space="0" w:color="000000"/>
              <w:right w:val="single" w:sz="4" w:space="0" w:color="000000"/>
            </w:tcBorders>
          </w:tcPr>
          <w:p w:rsidR="00C22822" w:rsidRDefault="002D5826">
            <w:pPr>
              <w:tabs>
                <w:tab w:val="left" w:pos="4500"/>
                <w:tab w:val="left" w:pos="9180"/>
                <w:tab w:val="left" w:pos="9360"/>
              </w:tabs>
              <w:jc w:val="center"/>
              <w:rPr>
                <w:rFonts w:ascii="Times New Roman" w:eastAsia="Calibri" w:hAnsi="Times New Roman" w:cs="Times New Roman"/>
              </w:rPr>
            </w:pPr>
            <w:r>
              <w:rPr>
                <w:rFonts w:ascii="Times New Roman" w:eastAsia="Calibri" w:hAnsi="Times New Roman" w:cs="Times New Roman"/>
                <w:bCs/>
                <w:sz w:val="24"/>
                <w:szCs w:val="24"/>
              </w:rPr>
              <w:t>8,5</w:t>
            </w:r>
          </w:p>
        </w:tc>
        <w:tc>
          <w:tcPr>
            <w:tcW w:w="1420" w:type="dxa"/>
            <w:tcBorders>
              <w:left w:val="single" w:sz="4" w:space="0" w:color="000000"/>
            </w:tcBorders>
          </w:tcPr>
          <w:p w:rsidR="00C22822" w:rsidRDefault="002D5826">
            <w:pPr>
              <w:tabs>
                <w:tab w:val="left" w:pos="4500"/>
                <w:tab w:val="left" w:pos="9180"/>
                <w:tab w:val="left" w:pos="9360"/>
              </w:tabs>
              <w:jc w:val="center"/>
              <w:rPr>
                <w:rFonts w:ascii="Times New Roman" w:eastAsia="Calibri" w:hAnsi="Times New Roman" w:cs="Times New Roman"/>
              </w:rPr>
            </w:pPr>
            <w:r>
              <w:rPr>
                <w:rFonts w:ascii="Times New Roman" w:eastAsia="Calibri" w:hAnsi="Times New Roman" w:cs="Times New Roman"/>
                <w:bCs/>
                <w:sz w:val="24"/>
                <w:szCs w:val="24"/>
              </w:rPr>
              <w:t>8,5</w:t>
            </w:r>
          </w:p>
        </w:tc>
      </w:tr>
    </w:tbl>
    <w:p w:rsidR="00C22822" w:rsidRDefault="002D5826">
      <w:pPr>
        <w:spacing w:line="236" w:lineRule="auto"/>
        <w:jc w:val="both"/>
        <w:rPr>
          <w:rFonts w:asciiTheme="majorHAnsi" w:eastAsiaTheme="majorEastAsia" w:hAnsiTheme="majorHAnsi" w:cstheme="majorBidi"/>
          <w:b/>
          <w:bCs/>
          <w:i/>
          <w:iCs/>
          <w:color w:val="FF0000"/>
        </w:rPr>
      </w:pPr>
      <w:r>
        <w:rPr>
          <w:rFonts w:asciiTheme="majorHAnsi" w:eastAsiaTheme="majorEastAsia" w:hAnsiTheme="majorHAnsi" w:cstheme="majorBidi"/>
          <w:b/>
          <w:bCs/>
          <w:i/>
          <w:iCs/>
          <w:color w:val="FF0000"/>
        </w:rPr>
        <w:t xml:space="preserve">          </w:t>
      </w:r>
    </w:p>
    <w:p w:rsidR="00C22822" w:rsidRDefault="002D5826">
      <w:pPr>
        <w:spacing w:line="236" w:lineRule="auto"/>
        <w:ind w:firstLine="709"/>
        <w:jc w:val="both"/>
        <w:rPr>
          <w:sz w:val="24"/>
          <w:szCs w:val="24"/>
        </w:rPr>
      </w:pPr>
      <w:r>
        <w:rPr>
          <w:rFonts w:asciiTheme="majorHAnsi" w:eastAsiaTheme="majorEastAsia" w:hAnsiTheme="majorHAnsi" w:cstheme="majorBidi"/>
          <w:sz w:val="24"/>
          <w:szCs w:val="24"/>
        </w:rPr>
        <w:t>Создание соответствующего пространства реализации полученных знаний, умений и навыков в практической социально- и личностно значимой деятельности во внеурочное время обеспечивает достижение личностных, метапредметных и предметных результатов.</w:t>
      </w:r>
    </w:p>
    <w:p w:rsidR="00C22822" w:rsidRDefault="002D5826">
      <w:pPr>
        <w:pStyle w:val="af3"/>
        <w:numPr>
          <w:ilvl w:val="0"/>
          <w:numId w:val="187"/>
        </w:numPr>
        <w:tabs>
          <w:tab w:val="left" w:pos="284"/>
        </w:tabs>
        <w:spacing w:after="0" w:line="234" w:lineRule="auto"/>
        <w:jc w:val="both"/>
        <w:rPr>
          <w:rFonts w:ascii="Symbol" w:eastAsia="Symbol" w:hAnsi="Symbol" w:cs="Symbol"/>
          <w:sz w:val="24"/>
          <w:szCs w:val="24"/>
        </w:rPr>
      </w:pPr>
      <w:r>
        <w:rPr>
          <w:rFonts w:asciiTheme="majorHAnsi" w:eastAsiaTheme="majorEastAsia" w:hAnsiTheme="majorHAnsi" w:cstheme="majorBidi"/>
          <w:i/>
          <w:iCs/>
          <w:sz w:val="24"/>
          <w:szCs w:val="24"/>
        </w:rPr>
        <w:t xml:space="preserve">Личностные </w:t>
      </w:r>
      <w:r>
        <w:rPr>
          <w:rFonts w:asciiTheme="majorHAnsi" w:eastAsiaTheme="majorEastAsia" w:hAnsiTheme="majorHAnsi" w:cstheme="majorBidi"/>
          <w:sz w:val="24"/>
          <w:szCs w:val="24"/>
        </w:rPr>
        <w:t>ре</w:t>
      </w:r>
      <w:r>
        <w:rPr>
          <w:rFonts w:asciiTheme="majorHAnsi" w:eastAsiaTheme="majorEastAsia" w:hAnsiTheme="majorHAnsi" w:cstheme="majorBidi"/>
          <w:sz w:val="24"/>
          <w:szCs w:val="24"/>
        </w:rPr>
        <w:t>зультаты -</w:t>
      </w:r>
      <w:r>
        <w:rPr>
          <w:rFonts w:asciiTheme="majorHAnsi" w:eastAsiaTheme="majorEastAsia" w:hAnsiTheme="majorHAnsi" w:cstheme="majorBidi"/>
          <w:i/>
          <w:iCs/>
          <w:sz w:val="24"/>
          <w:szCs w:val="24"/>
        </w:rPr>
        <w:t xml:space="preserve"> </w:t>
      </w:r>
      <w:r>
        <w:rPr>
          <w:rFonts w:asciiTheme="majorHAnsi" w:eastAsiaTheme="majorEastAsia" w:hAnsiTheme="majorHAnsi" w:cstheme="majorBidi"/>
          <w:sz w:val="24"/>
          <w:szCs w:val="24"/>
        </w:rPr>
        <w:t>готовность и способность обучающихся к саморазвитию,</w:t>
      </w:r>
      <w:r>
        <w:rPr>
          <w:rFonts w:asciiTheme="majorHAnsi" w:eastAsiaTheme="majorEastAsia" w:hAnsiTheme="majorHAnsi" w:cstheme="majorBidi"/>
          <w:i/>
          <w:iCs/>
          <w:sz w:val="24"/>
          <w:szCs w:val="24"/>
        </w:rPr>
        <w:t xml:space="preserve"> </w:t>
      </w:r>
      <w:r>
        <w:rPr>
          <w:rFonts w:asciiTheme="majorHAnsi" w:eastAsiaTheme="majorEastAsia" w:hAnsiTheme="majorHAnsi" w:cstheme="majorBidi"/>
          <w:sz w:val="24"/>
          <w:szCs w:val="24"/>
        </w:rPr>
        <w:t>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w:t>
      </w:r>
      <w:r>
        <w:rPr>
          <w:rFonts w:asciiTheme="majorHAnsi" w:eastAsiaTheme="majorEastAsia" w:hAnsiTheme="majorHAnsi" w:cstheme="majorBidi"/>
          <w:sz w:val="24"/>
          <w:szCs w:val="24"/>
        </w:rPr>
        <w:t xml:space="preserve"> качества; сформированность основ российской, гражданской идентичности;</w:t>
      </w:r>
    </w:p>
    <w:p w:rsidR="00C22822" w:rsidRDefault="00C22822">
      <w:pPr>
        <w:spacing w:line="34" w:lineRule="exact"/>
        <w:jc w:val="both"/>
        <w:rPr>
          <w:rFonts w:ascii="Symbol" w:eastAsia="Symbol" w:hAnsi="Symbol" w:cs="Symbol"/>
          <w:sz w:val="24"/>
          <w:szCs w:val="24"/>
        </w:rPr>
      </w:pPr>
    </w:p>
    <w:p w:rsidR="00C22822" w:rsidRDefault="002D5826">
      <w:pPr>
        <w:pStyle w:val="af3"/>
        <w:numPr>
          <w:ilvl w:val="0"/>
          <w:numId w:val="187"/>
        </w:numPr>
        <w:tabs>
          <w:tab w:val="left" w:pos="142"/>
        </w:tabs>
        <w:spacing w:after="0" w:line="227" w:lineRule="auto"/>
        <w:jc w:val="both"/>
        <w:rPr>
          <w:rFonts w:ascii="Symbol" w:eastAsia="Symbol" w:hAnsi="Symbol" w:cs="Symbol"/>
          <w:sz w:val="24"/>
          <w:szCs w:val="24"/>
        </w:rPr>
      </w:pPr>
      <w:r>
        <w:rPr>
          <w:rFonts w:asciiTheme="majorHAnsi" w:eastAsiaTheme="majorEastAsia" w:hAnsiTheme="majorHAnsi" w:cstheme="majorBidi"/>
          <w:i/>
          <w:iCs/>
          <w:sz w:val="24"/>
          <w:szCs w:val="24"/>
        </w:rPr>
        <w:t xml:space="preserve">Метапредметные </w:t>
      </w:r>
      <w:r>
        <w:rPr>
          <w:rFonts w:asciiTheme="majorHAnsi" w:eastAsiaTheme="majorEastAsia" w:hAnsiTheme="majorHAnsi" w:cstheme="majorBidi"/>
          <w:sz w:val="24"/>
          <w:szCs w:val="24"/>
        </w:rPr>
        <w:t>результаты -</w:t>
      </w:r>
      <w:r>
        <w:rPr>
          <w:rFonts w:asciiTheme="majorHAnsi" w:eastAsiaTheme="majorEastAsia" w:hAnsiTheme="majorHAnsi" w:cstheme="majorBidi"/>
          <w:i/>
          <w:iCs/>
          <w:sz w:val="24"/>
          <w:szCs w:val="24"/>
        </w:rPr>
        <w:t xml:space="preserve"> </w:t>
      </w:r>
      <w:r>
        <w:rPr>
          <w:rFonts w:asciiTheme="majorHAnsi" w:eastAsiaTheme="majorEastAsia" w:hAnsiTheme="majorHAnsi" w:cstheme="majorBidi"/>
          <w:sz w:val="24"/>
          <w:szCs w:val="24"/>
        </w:rPr>
        <w:t>освоенные обучающимися универсальные учебные</w:t>
      </w:r>
      <w:r>
        <w:rPr>
          <w:rFonts w:asciiTheme="majorHAnsi" w:eastAsiaTheme="majorEastAsia" w:hAnsiTheme="majorHAnsi" w:cstheme="majorBidi"/>
          <w:i/>
          <w:iCs/>
          <w:sz w:val="24"/>
          <w:szCs w:val="24"/>
        </w:rPr>
        <w:t xml:space="preserve"> </w:t>
      </w:r>
      <w:r>
        <w:rPr>
          <w:rFonts w:asciiTheme="majorHAnsi" w:eastAsiaTheme="majorEastAsia" w:hAnsiTheme="majorHAnsi" w:cstheme="majorBidi"/>
          <w:sz w:val="24"/>
          <w:szCs w:val="24"/>
        </w:rPr>
        <w:t>действия (познавательные, регулятивные и коммуникативные);</w:t>
      </w:r>
    </w:p>
    <w:p w:rsidR="00C22822" w:rsidRDefault="00C22822">
      <w:pPr>
        <w:spacing w:line="1" w:lineRule="exact"/>
        <w:jc w:val="both"/>
        <w:rPr>
          <w:rFonts w:ascii="Symbol" w:eastAsia="Symbol" w:hAnsi="Symbol" w:cs="Symbol"/>
          <w:sz w:val="24"/>
          <w:szCs w:val="24"/>
        </w:rPr>
      </w:pPr>
    </w:p>
    <w:p w:rsidR="00C22822" w:rsidRDefault="002D5826">
      <w:pPr>
        <w:pStyle w:val="af3"/>
        <w:numPr>
          <w:ilvl w:val="0"/>
          <w:numId w:val="187"/>
        </w:numPr>
        <w:tabs>
          <w:tab w:val="left" w:pos="0"/>
        </w:tabs>
        <w:spacing w:after="0" w:line="240" w:lineRule="auto"/>
        <w:jc w:val="both"/>
        <w:rPr>
          <w:sz w:val="24"/>
          <w:szCs w:val="24"/>
        </w:rPr>
      </w:pPr>
      <w:r>
        <w:rPr>
          <w:rFonts w:asciiTheme="majorHAnsi" w:eastAsiaTheme="majorEastAsia" w:hAnsiTheme="majorHAnsi" w:cstheme="majorBidi"/>
          <w:i/>
          <w:iCs/>
          <w:sz w:val="24"/>
          <w:szCs w:val="24"/>
        </w:rPr>
        <w:t xml:space="preserve">Предметные </w:t>
      </w:r>
      <w:r>
        <w:rPr>
          <w:rFonts w:asciiTheme="majorHAnsi" w:eastAsiaTheme="majorEastAsia" w:hAnsiTheme="majorHAnsi" w:cstheme="majorBidi"/>
          <w:sz w:val="24"/>
          <w:szCs w:val="24"/>
        </w:rPr>
        <w:t>результаты -</w:t>
      </w:r>
      <w:r>
        <w:rPr>
          <w:rFonts w:asciiTheme="majorHAnsi" w:eastAsiaTheme="majorEastAsia" w:hAnsiTheme="majorHAnsi" w:cstheme="majorBidi"/>
          <w:i/>
          <w:iCs/>
          <w:sz w:val="24"/>
          <w:szCs w:val="24"/>
        </w:rPr>
        <w:t xml:space="preserve"> </w:t>
      </w:r>
      <w:r>
        <w:rPr>
          <w:rFonts w:asciiTheme="majorHAnsi" w:eastAsiaTheme="majorEastAsia" w:hAnsiTheme="majorHAnsi" w:cstheme="majorBidi"/>
          <w:sz w:val="24"/>
          <w:szCs w:val="24"/>
        </w:rPr>
        <w:t>освоенный обучающимися опыт специфической для   каждого   направления   деятельности   по   получению   нового   знания,   его преобразованию и применению, лежащая в основе современной научной картины мира.</w:t>
      </w:r>
    </w:p>
    <w:p w:rsidR="00C22822" w:rsidRDefault="00C22822">
      <w:pPr>
        <w:spacing w:line="14" w:lineRule="exact"/>
        <w:jc w:val="both"/>
        <w:rPr>
          <w:color w:val="FF0000"/>
          <w:sz w:val="24"/>
          <w:szCs w:val="24"/>
        </w:rPr>
      </w:pPr>
    </w:p>
    <w:p w:rsidR="00C22822" w:rsidRDefault="002D5826">
      <w:pPr>
        <w:pStyle w:val="3"/>
        <w:rPr>
          <w:rFonts w:ascii="Times New Roman" w:hAnsi="Times New Roman" w:cs="Times New Roman"/>
          <w:color w:val="auto"/>
        </w:rPr>
      </w:pPr>
      <w:bookmarkStart w:id="184" w:name="_Toc89731069"/>
      <w:r>
        <w:rPr>
          <w:rStyle w:val="12pt1"/>
          <w:rFonts w:asciiTheme="majorHAnsi" w:hAnsiTheme="majorHAnsi" w:cstheme="majorBidi"/>
          <w:b w:val="0"/>
          <w:color w:val="auto"/>
          <w:sz w:val="24"/>
          <w:szCs w:val="24"/>
        </w:rPr>
        <w:t>3.1.3.</w:t>
      </w:r>
      <w:r>
        <w:rPr>
          <w:color w:val="auto"/>
        </w:rPr>
        <w:t xml:space="preserve"> Организация каникулярного отдыха, оздоровления и занятости детей</w:t>
      </w:r>
      <w:bookmarkEnd w:id="184"/>
    </w:p>
    <w:p w:rsidR="00C22822" w:rsidRDefault="002D5826">
      <w:pPr>
        <w:ind w:firstLine="708"/>
        <w:contextualSpacing/>
        <w:jc w:val="both"/>
        <w:rPr>
          <w:rFonts w:ascii="Times New Roman" w:hAnsi="Times New Roman"/>
          <w:sz w:val="24"/>
          <w:szCs w:val="24"/>
        </w:rPr>
      </w:pPr>
      <w:r>
        <w:rPr>
          <w:rFonts w:asciiTheme="majorHAnsi" w:eastAsiaTheme="majorEastAsia" w:hAnsiTheme="majorHAnsi" w:cstheme="majorBidi"/>
          <w:sz w:val="24"/>
          <w:szCs w:val="24"/>
        </w:rPr>
        <w:t>Каникулы – особое ценностное и деятельное пространство образования, принципиально важное для развития и саморазвития детей, возможность формирования непрерывного единого образовательно-воспи</w:t>
      </w:r>
      <w:r>
        <w:rPr>
          <w:rFonts w:asciiTheme="majorHAnsi" w:eastAsiaTheme="majorEastAsia" w:hAnsiTheme="majorHAnsi" w:cstheme="majorBidi"/>
          <w:sz w:val="24"/>
          <w:szCs w:val="24"/>
        </w:rPr>
        <w:t>тательного пространства,  создание благоприятных условий для заполнения свободного времени обучающихся интересной, разнообразной, привлекательной для них деятельностью. Именно каникулы более всего отвечают потребностям ребёнка в свободе, свободном выборе и</w:t>
      </w:r>
      <w:r>
        <w:rPr>
          <w:rFonts w:asciiTheme="majorHAnsi" w:eastAsiaTheme="majorEastAsia" w:hAnsiTheme="majorHAnsi" w:cstheme="majorBidi"/>
          <w:sz w:val="24"/>
          <w:szCs w:val="24"/>
        </w:rPr>
        <w:t>нтересной для него деятельности и свободном развитии интересов. В пространстве каникул развёртывается неформальная деятельность сотрудничества, сотворчества и межличностного общения. Традиционно  каникулы рассматриваются как период рекреации и как некоторо</w:t>
      </w:r>
      <w:r>
        <w:rPr>
          <w:rFonts w:asciiTheme="majorHAnsi" w:eastAsiaTheme="majorEastAsia" w:hAnsiTheme="majorHAnsi" w:cstheme="majorBidi"/>
          <w:sz w:val="24"/>
          <w:szCs w:val="24"/>
        </w:rPr>
        <w:t>е дополнение к базовому образованию. Каникулы – время отдыха. Но это одновременно – период значительного расширения практического опыта ребёнка, творческого освоения новой информации и самоосмысления, формирования новых умений и способностей. Целенаправлен</w:t>
      </w:r>
      <w:r>
        <w:rPr>
          <w:rFonts w:asciiTheme="majorHAnsi" w:eastAsiaTheme="majorEastAsia" w:hAnsiTheme="majorHAnsi" w:cstheme="majorBidi"/>
          <w:sz w:val="24"/>
          <w:szCs w:val="24"/>
        </w:rPr>
        <w:t>ному развитию личности в воспитательной системе в пространстве каникул способствует соблюдение   ряда принципов воспитания: природосообразности воспитания,  равенства и взаимодополнения структурных модулей воспитательной системы, принцип центрации воспитан</w:t>
      </w:r>
      <w:r>
        <w:rPr>
          <w:rFonts w:asciiTheme="majorHAnsi" w:eastAsiaTheme="majorEastAsia" w:hAnsiTheme="majorHAnsi" w:cstheme="majorBidi"/>
          <w:sz w:val="24"/>
          <w:szCs w:val="24"/>
        </w:rPr>
        <w:t>ия на развитии личности.</w:t>
      </w:r>
    </w:p>
    <w:p w:rsidR="00C22822" w:rsidRDefault="002D5826">
      <w:pPr>
        <w:ind w:firstLine="708"/>
        <w:contextualSpacing/>
        <w:jc w:val="both"/>
        <w:rPr>
          <w:rFonts w:ascii="Times New Roman" w:hAnsi="Times New Roman"/>
          <w:sz w:val="24"/>
          <w:szCs w:val="24"/>
        </w:rPr>
      </w:pPr>
      <w:r>
        <w:rPr>
          <w:rFonts w:asciiTheme="majorHAnsi" w:eastAsiaTheme="majorEastAsia" w:hAnsiTheme="majorHAnsi" w:cstheme="majorBidi"/>
          <w:sz w:val="24"/>
          <w:szCs w:val="24"/>
        </w:rPr>
        <w:t>Организация осенних, весенних и зимних каникул осуществляется по отдельному  совместному плану заместителя директора по ВР, социального педагога и преподавателя физического воспитания. В программу мероприятий  входят: спортивно-озд</w:t>
      </w:r>
      <w:r>
        <w:rPr>
          <w:rFonts w:asciiTheme="majorHAnsi" w:eastAsiaTheme="majorEastAsia" w:hAnsiTheme="majorHAnsi" w:cstheme="majorBidi"/>
          <w:sz w:val="24"/>
          <w:szCs w:val="24"/>
        </w:rPr>
        <w:t>оровительные мероприятия, фольклорные праздники, работа творческих групп совета старшеклассников, походы, экскурсии, встречи с интересными людьми, выставки рисунков и фотографий, посещение кружков, секций и клубов по интересам и т.д. В центре каждого плана</w:t>
      </w:r>
      <w:r>
        <w:rPr>
          <w:rFonts w:asciiTheme="majorHAnsi" w:eastAsiaTheme="majorEastAsia" w:hAnsiTheme="majorHAnsi" w:cstheme="majorBidi"/>
          <w:sz w:val="24"/>
          <w:szCs w:val="24"/>
        </w:rPr>
        <w:t xml:space="preserve"> мероприятий в каникулярный период яркое традиционное общее дело, что позволяет создать в школе  во время каникул периоды повышенной творческой активности; задать чёткий ритм жизни школьного коллектива, избежать стихийности, непредсказуемости, прогнозирова</w:t>
      </w:r>
      <w:r>
        <w:rPr>
          <w:rFonts w:asciiTheme="majorHAnsi" w:eastAsiaTheme="majorEastAsia" w:hAnsiTheme="majorHAnsi" w:cstheme="majorBidi"/>
          <w:sz w:val="24"/>
          <w:szCs w:val="24"/>
        </w:rPr>
        <w:t>ть и отслеживать степень воспитательного воздействия; организовать действенную помощь классному руководителю; привлечь родителей, сформировать коллективные ценности.</w:t>
      </w:r>
    </w:p>
    <w:p w:rsidR="00C22822" w:rsidRDefault="002D5826">
      <w:pPr>
        <w:ind w:firstLine="708"/>
        <w:contextualSpacing/>
        <w:jc w:val="both"/>
        <w:rPr>
          <w:rFonts w:ascii="Times New Roman" w:hAnsi="Times New Roman"/>
          <w:sz w:val="24"/>
          <w:szCs w:val="24"/>
        </w:rPr>
      </w:pPr>
      <w:r>
        <w:rPr>
          <w:rFonts w:asciiTheme="majorHAnsi" w:eastAsiaTheme="majorEastAsia" w:hAnsiTheme="majorHAnsi" w:cstheme="majorBidi"/>
          <w:sz w:val="24"/>
          <w:szCs w:val="24"/>
        </w:rPr>
        <w:t>Летние каникулы составляют четвёртую часть учебного года и имеют исключительно важное знач</w:t>
      </w:r>
      <w:r>
        <w:rPr>
          <w:rFonts w:asciiTheme="majorHAnsi" w:eastAsiaTheme="majorEastAsia" w:hAnsiTheme="majorHAnsi" w:cstheme="majorBidi"/>
          <w:sz w:val="24"/>
          <w:szCs w:val="24"/>
        </w:rPr>
        <w:t>ение для непрерывного образования, развития школьников.</w:t>
      </w:r>
    </w:p>
    <w:p w:rsidR="00C22822" w:rsidRDefault="002D5826">
      <w:pPr>
        <w:ind w:firstLine="708"/>
        <w:contextualSpacing/>
        <w:jc w:val="both"/>
        <w:rPr>
          <w:rFonts w:ascii="Times New Roman" w:hAnsi="Times New Roman"/>
          <w:sz w:val="24"/>
          <w:szCs w:val="24"/>
        </w:rPr>
      </w:pPr>
      <w:r>
        <w:rPr>
          <w:rFonts w:asciiTheme="majorHAnsi" w:eastAsiaTheme="majorEastAsia" w:hAnsiTheme="majorHAnsi" w:cstheme="majorBidi"/>
          <w:sz w:val="24"/>
          <w:szCs w:val="24"/>
        </w:rPr>
        <w:t>В качестве основной цели организованного отдыха детей и подростков, которую ставит перед собой педагогический коллектив школы, можно назвать формирование и развитие личности каждого ребёнка в результа</w:t>
      </w:r>
      <w:r>
        <w:rPr>
          <w:rFonts w:asciiTheme="majorHAnsi" w:eastAsiaTheme="majorEastAsia" w:hAnsiTheme="majorHAnsi" w:cstheme="majorBidi"/>
          <w:sz w:val="24"/>
          <w:szCs w:val="24"/>
        </w:rPr>
        <w:t>те общения со  взрослыми и сверстниками, включение в разнообразные виды деятельности, в социально значимую и эмоционально насыщенную жизнь. Для выполнения основной цели решаются следующие воспитательные задачи:</w:t>
      </w:r>
    </w:p>
    <w:p w:rsidR="00C22822" w:rsidRDefault="002D5826">
      <w:pPr>
        <w:numPr>
          <w:ilvl w:val="0"/>
          <w:numId w:val="188"/>
        </w:numPr>
        <w:spacing w:after="0"/>
        <w:ind w:left="360"/>
        <w:contextualSpacing/>
        <w:jc w:val="both"/>
        <w:rPr>
          <w:rFonts w:ascii="Times New Roman" w:hAnsi="Times New Roman"/>
          <w:sz w:val="24"/>
          <w:szCs w:val="24"/>
        </w:rPr>
      </w:pPr>
      <w:r>
        <w:rPr>
          <w:rFonts w:asciiTheme="majorHAnsi" w:eastAsiaTheme="majorEastAsia" w:hAnsiTheme="majorHAnsi" w:cstheme="majorBidi"/>
          <w:sz w:val="24"/>
          <w:szCs w:val="24"/>
        </w:rPr>
        <w:t>Сохранение, совершенствование и развитие сист</w:t>
      </w:r>
      <w:r>
        <w:rPr>
          <w:rFonts w:asciiTheme="majorHAnsi" w:eastAsiaTheme="majorEastAsia" w:hAnsiTheme="majorHAnsi" w:cstheme="majorBidi"/>
          <w:sz w:val="24"/>
          <w:szCs w:val="24"/>
        </w:rPr>
        <w:t>емы отдыха и оздоровления учащихся.</w:t>
      </w:r>
    </w:p>
    <w:p w:rsidR="00C22822" w:rsidRDefault="002D5826">
      <w:pPr>
        <w:numPr>
          <w:ilvl w:val="0"/>
          <w:numId w:val="188"/>
        </w:numPr>
        <w:spacing w:after="0"/>
        <w:ind w:left="360"/>
        <w:contextualSpacing/>
        <w:jc w:val="both"/>
        <w:rPr>
          <w:rFonts w:ascii="Times New Roman" w:hAnsi="Times New Roman"/>
          <w:sz w:val="24"/>
          <w:szCs w:val="24"/>
        </w:rPr>
      </w:pPr>
      <w:r>
        <w:rPr>
          <w:rFonts w:asciiTheme="majorHAnsi" w:eastAsiaTheme="majorEastAsia" w:hAnsiTheme="majorHAnsi" w:cstheme="majorBidi"/>
          <w:sz w:val="24"/>
          <w:szCs w:val="24"/>
        </w:rPr>
        <w:t>Совершенствование форм и содержания деятельности отдыха и занятости учащихся.</w:t>
      </w:r>
    </w:p>
    <w:p w:rsidR="00C22822" w:rsidRDefault="002D5826">
      <w:pPr>
        <w:numPr>
          <w:ilvl w:val="0"/>
          <w:numId w:val="188"/>
        </w:numPr>
        <w:spacing w:after="0"/>
        <w:ind w:left="360"/>
        <w:contextualSpacing/>
        <w:jc w:val="both"/>
        <w:rPr>
          <w:rFonts w:ascii="Times New Roman" w:hAnsi="Times New Roman"/>
          <w:sz w:val="24"/>
          <w:szCs w:val="24"/>
        </w:rPr>
      </w:pPr>
      <w:r>
        <w:rPr>
          <w:rFonts w:asciiTheme="majorHAnsi" w:eastAsiaTheme="majorEastAsia" w:hAnsiTheme="majorHAnsi" w:cstheme="majorBidi"/>
          <w:sz w:val="24"/>
          <w:szCs w:val="24"/>
        </w:rPr>
        <w:t xml:space="preserve">Развитие связи между педагогическими коллективами, детскими и молодёжными организациями в организации каникулярного отдыха, труда и занятости </w:t>
      </w:r>
      <w:r>
        <w:rPr>
          <w:rFonts w:asciiTheme="majorHAnsi" w:eastAsiaTheme="majorEastAsia" w:hAnsiTheme="majorHAnsi" w:cstheme="majorBidi"/>
          <w:sz w:val="24"/>
          <w:szCs w:val="24"/>
        </w:rPr>
        <w:t>учащихся.</w:t>
      </w:r>
    </w:p>
    <w:p w:rsidR="00C22822" w:rsidRDefault="002D5826">
      <w:pPr>
        <w:numPr>
          <w:ilvl w:val="0"/>
          <w:numId w:val="188"/>
        </w:numPr>
        <w:spacing w:after="0"/>
        <w:ind w:left="360"/>
        <w:contextualSpacing/>
        <w:jc w:val="both"/>
        <w:rPr>
          <w:rFonts w:ascii="Times New Roman" w:hAnsi="Times New Roman"/>
          <w:sz w:val="24"/>
          <w:szCs w:val="24"/>
        </w:rPr>
      </w:pPr>
      <w:r>
        <w:rPr>
          <w:rFonts w:asciiTheme="majorHAnsi" w:eastAsiaTheme="majorEastAsia" w:hAnsiTheme="majorHAnsi" w:cstheme="majorBidi"/>
          <w:sz w:val="24"/>
          <w:szCs w:val="24"/>
        </w:rPr>
        <w:t>Сокращение детского и подросткового травматизма в каникулярное время.</w:t>
      </w:r>
    </w:p>
    <w:p w:rsidR="00C22822" w:rsidRDefault="002D5826">
      <w:pPr>
        <w:numPr>
          <w:ilvl w:val="0"/>
          <w:numId w:val="188"/>
        </w:numPr>
        <w:spacing w:after="0"/>
        <w:ind w:left="360"/>
        <w:contextualSpacing/>
        <w:jc w:val="both"/>
        <w:rPr>
          <w:rFonts w:ascii="Times New Roman" w:hAnsi="Times New Roman"/>
          <w:sz w:val="24"/>
          <w:szCs w:val="24"/>
        </w:rPr>
      </w:pPr>
      <w:r>
        <w:rPr>
          <w:rFonts w:asciiTheme="majorHAnsi" w:eastAsiaTheme="majorEastAsia" w:hAnsiTheme="majorHAnsi" w:cstheme="majorBidi"/>
          <w:sz w:val="24"/>
          <w:szCs w:val="24"/>
        </w:rPr>
        <w:t>Профилактика детской и подростковой безнадзорности, правонарушений в летний и другие каникулярные периоды.</w:t>
      </w:r>
    </w:p>
    <w:p w:rsidR="00C22822" w:rsidRDefault="002D5826">
      <w:pPr>
        <w:ind w:firstLine="709"/>
        <w:contextualSpacing/>
        <w:jc w:val="both"/>
        <w:rPr>
          <w:rFonts w:ascii="Times New Roman" w:hAnsi="Times New Roman"/>
          <w:sz w:val="24"/>
          <w:szCs w:val="24"/>
        </w:rPr>
      </w:pPr>
      <w:r>
        <w:rPr>
          <w:rFonts w:asciiTheme="majorHAnsi" w:eastAsiaTheme="majorEastAsia" w:hAnsiTheme="majorHAnsi" w:cstheme="majorBidi"/>
          <w:sz w:val="24"/>
          <w:szCs w:val="24"/>
        </w:rPr>
        <w:t>Основными направлениями воспитательной деятельности в каникулярный пе</w:t>
      </w:r>
      <w:r>
        <w:rPr>
          <w:rFonts w:asciiTheme="majorHAnsi" w:eastAsiaTheme="majorEastAsia" w:hAnsiTheme="majorHAnsi" w:cstheme="majorBidi"/>
          <w:sz w:val="24"/>
          <w:szCs w:val="24"/>
        </w:rPr>
        <w:t>риод являютя:</w:t>
      </w:r>
    </w:p>
    <w:p w:rsidR="00C22822" w:rsidRDefault="002D5826" w:rsidP="002D5826">
      <w:pPr>
        <w:pStyle w:val="af3"/>
        <w:numPr>
          <w:ilvl w:val="0"/>
          <w:numId w:val="190"/>
        </w:numPr>
        <w:spacing w:after="0"/>
        <w:jc w:val="both"/>
        <w:rPr>
          <w:rFonts w:ascii="Times New Roman" w:hAnsi="Times New Roman"/>
          <w:sz w:val="24"/>
          <w:szCs w:val="24"/>
        </w:rPr>
      </w:pPr>
      <w:r>
        <w:rPr>
          <w:rFonts w:asciiTheme="majorHAnsi" w:eastAsiaTheme="majorEastAsia" w:hAnsiTheme="majorHAnsi" w:cstheme="majorBidi"/>
          <w:sz w:val="24"/>
          <w:szCs w:val="24"/>
        </w:rPr>
        <w:t>Интеллектуальное воспитание;</w:t>
      </w:r>
    </w:p>
    <w:p w:rsidR="00C22822" w:rsidRDefault="002D5826" w:rsidP="002D5826">
      <w:pPr>
        <w:pStyle w:val="af3"/>
        <w:numPr>
          <w:ilvl w:val="0"/>
          <w:numId w:val="190"/>
        </w:numPr>
        <w:spacing w:after="0"/>
        <w:jc w:val="both"/>
        <w:rPr>
          <w:rFonts w:ascii="Times New Roman" w:hAnsi="Times New Roman"/>
          <w:sz w:val="24"/>
          <w:szCs w:val="24"/>
        </w:rPr>
      </w:pPr>
      <w:r>
        <w:rPr>
          <w:rFonts w:asciiTheme="majorHAnsi" w:eastAsiaTheme="majorEastAsia" w:hAnsiTheme="majorHAnsi" w:cstheme="majorBidi"/>
          <w:sz w:val="24"/>
          <w:szCs w:val="24"/>
        </w:rPr>
        <w:t>Нравственное воспитание;</w:t>
      </w:r>
    </w:p>
    <w:p w:rsidR="00C22822" w:rsidRDefault="002D5826" w:rsidP="002D5826">
      <w:pPr>
        <w:pStyle w:val="af3"/>
        <w:numPr>
          <w:ilvl w:val="0"/>
          <w:numId w:val="190"/>
        </w:numPr>
        <w:spacing w:after="0"/>
        <w:jc w:val="both"/>
        <w:rPr>
          <w:rFonts w:ascii="Times New Roman" w:hAnsi="Times New Roman"/>
          <w:sz w:val="24"/>
          <w:szCs w:val="24"/>
        </w:rPr>
      </w:pPr>
      <w:r>
        <w:rPr>
          <w:rFonts w:asciiTheme="majorHAnsi" w:eastAsiaTheme="majorEastAsia" w:hAnsiTheme="majorHAnsi" w:cstheme="majorBidi"/>
          <w:sz w:val="24"/>
          <w:szCs w:val="24"/>
        </w:rPr>
        <w:t>Трудовое воспитание;</w:t>
      </w:r>
    </w:p>
    <w:p w:rsidR="00C22822" w:rsidRDefault="002D5826" w:rsidP="002D5826">
      <w:pPr>
        <w:pStyle w:val="af3"/>
        <w:numPr>
          <w:ilvl w:val="0"/>
          <w:numId w:val="190"/>
        </w:numPr>
        <w:spacing w:after="0"/>
        <w:jc w:val="both"/>
        <w:rPr>
          <w:rFonts w:ascii="Times New Roman" w:hAnsi="Times New Roman"/>
          <w:sz w:val="24"/>
          <w:szCs w:val="24"/>
        </w:rPr>
      </w:pPr>
      <w:r>
        <w:rPr>
          <w:rFonts w:asciiTheme="majorHAnsi" w:eastAsiaTheme="majorEastAsia" w:hAnsiTheme="majorHAnsi" w:cstheme="majorBidi"/>
          <w:sz w:val="24"/>
          <w:szCs w:val="24"/>
        </w:rPr>
        <w:t>Экологическое воспитание;</w:t>
      </w:r>
    </w:p>
    <w:p w:rsidR="00C22822" w:rsidRDefault="002D5826" w:rsidP="002D5826">
      <w:pPr>
        <w:pStyle w:val="af3"/>
        <w:numPr>
          <w:ilvl w:val="0"/>
          <w:numId w:val="190"/>
        </w:numPr>
        <w:spacing w:after="0"/>
        <w:jc w:val="both"/>
        <w:rPr>
          <w:rFonts w:ascii="Times New Roman" w:hAnsi="Times New Roman"/>
          <w:sz w:val="24"/>
          <w:szCs w:val="24"/>
        </w:rPr>
      </w:pPr>
      <w:r>
        <w:rPr>
          <w:rFonts w:asciiTheme="majorHAnsi" w:eastAsiaTheme="majorEastAsia" w:hAnsiTheme="majorHAnsi" w:cstheme="majorBidi"/>
          <w:sz w:val="24"/>
          <w:szCs w:val="24"/>
        </w:rPr>
        <w:t>Физическое воспитание.</w:t>
      </w:r>
    </w:p>
    <w:p w:rsidR="00C22822" w:rsidRDefault="002D5826">
      <w:pPr>
        <w:ind w:firstLine="708"/>
        <w:contextualSpacing/>
        <w:jc w:val="both"/>
        <w:rPr>
          <w:rFonts w:ascii="Times New Roman" w:hAnsi="Times New Roman"/>
          <w:sz w:val="24"/>
          <w:szCs w:val="24"/>
        </w:rPr>
      </w:pPr>
      <w:r>
        <w:rPr>
          <w:rFonts w:asciiTheme="majorHAnsi" w:eastAsiaTheme="majorEastAsia" w:hAnsiTheme="majorHAnsi" w:cstheme="majorBidi"/>
          <w:sz w:val="24"/>
          <w:szCs w:val="24"/>
        </w:rPr>
        <w:t>В летний каникулярный период  предполагается охват учащихся различными формами взаимодействия:</w:t>
      </w:r>
    </w:p>
    <w:p w:rsidR="00C22822" w:rsidRDefault="002D5826">
      <w:pPr>
        <w:numPr>
          <w:ilvl w:val="0"/>
          <w:numId w:val="189"/>
        </w:numPr>
        <w:spacing w:after="0"/>
        <w:contextualSpacing/>
        <w:jc w:val="both"/>
        <w:rPr>
          <w:rFonts w:ascii="Times New Roman" w:hAnsi="Times New Roman"/>
          <w:sz w:val="24"/>
          <w:szCs w:val="24"/>
        </w:rPr>
      </w:pPr>
      <w:r>
        <w:rPr>
          <w:rFonts w:asciiTheme="majorHAnsi" w:eastAsiaTheme="majorEastAsia" w:hAnsiTheme="majorHAnsi" w:cstheme="majorBidi"/>
          <w:sz w:val="24"/>
          <w:szCs w:val="24"/>
        </w:rPr>
        <w:t>Лагерь дневного пребывания при образовательном учреждении, где ежегодно отдыхает около 10% учащихся.</w:t>
      </w:r>
    </w:p>
    <w:p w:rsidR="00C22822" w:rsidRDefault="002D5826">
      <w:pPr>
        <w:numPr>
          <w:ilvl w:val="0"/>
          <w:numId w:val="189"/>
        </w:numPr>
        <w:spacing w:after="0"/>
        <w:contextualSpacing/>
        <w:jc w:val="both"/>
        <w:rPr>
          <w:rFonts w:ascii="Times New Roman" w:hAnsi="Times New Roman"/>
          <w:sz w:val="24"/>
          <w:szCs w:val="24"/>
        </w:rPr>
      </w:pPr>
      <w:r>
        <w:rPr>
          <w:rFonts w:asciiTheme="majorHAnsi" w:eastAsiaTheme="majorEastAsia" w:hAnsiTheme="majorHAnsi" w:cstheme="majorBidi"/>
          <w:sz w:val="24"/>
          <w:szCs w:val="24"/>
        </w:rPr>
        <w:t>Детские санаторно-оздоровительные лагеря, которые ежегодно посещают от 10% учащихся  школы.</w:t>
      </w:r>
    </w:p>
    <w:p w:rsidR="00C22822" w:rsidRDefault="002D5826">
      <w:pPr>
        <w:numPr>
          <w:ilvl w:val="0"/>
          <w:numId w:val="189"/>
        </w:numPr>
        <w:spacing w:after="0"/>
        <w:contextualSpacing/>
        <w:jc w:val="both"/>
        <w:rPr>
          <w:rFonts w:ascii="Times New Roman" w:hAnsi="Times New Roman"/>
          <w:sz w:val="24"/>
          <w:szCs w:val="24"/>
        </w:rPr>
      </w:pPr>
      <w:r>
        <w:rPr>
          <w:rFonts w:asciiTheme="majorHAnsi" w:eastAsiaTheme="majorEastAsia" w:hAnsiTheme="majorHAnsi" w:cstheme="majorBidi"/>
          <w:sz w:val="24"/>
          <w:szCs w:val="24"/>
        </w:rPr>
        <w:t xml:space="preserve"> Работа  школьников по благоустройству и озеленению  территории</w:t>
      </w:r>
      <w:r>
        <w:rPr>
          <w:rFonts w:asciiTheme="majorHAnsi" w:eastAsiaTheme="majorEastAsia" w:hAnsiTheme="majorHAnsi" w:cstheme="majorBidi"/>
          <w:sz w:val="24"/>
          <w:szCs w:val="24"/>
        </w:rPr>
        <w:t xml:space="preserve"> школы  в период летних каникул  (2-10 классы).</w:t>
      </w:r>
    </w:p>
    <w:p w:rsidR="00C22822" w:rsidRDefault="002D5826">
      <w:pPr>
        <w:numPr>
          <w:ilvl w:val="0"/>
          <w:numId w:val="189"/>
        </w:numPr>
        <w:spacing w:after="0"/>
        <w:contextualSpacing/>
        <w:jc w:val="both"/>
        <w:rPr>
          <w:rFonts w:ascii="Times New Roman" w:hAnsi="Times New Roman"/>
          <w:sz w:val="24"/>
          <w:szCs w:val="24"/>
        </w:rPr>
      </w:pPr>
      <w:r>
        <w:rPr>
          <w:rFonts w:asciiTheme="majorHAnsi" w:eastAsiaTheme="majorEastAsia" w:hAnsiTheme="majorHAnsi" w:cstheme="majorBidi"/>
          <w:sz w:val="24"/>
          <w:szCs w:val="24"/>
        </w:rPr>
        <w:t>Трудоустройство учащихся через ЦЗН  (до 30 учащихся ежегодно)</w:t>
      </w:r>
    </w:p>
    <w:p w:rsidR="00C22822" w:rsidRDefault="002D5826">
      <w:pPr>
        <w:ind w:firstLine="708"/>
        <w:contextualSpacing/>
        <w:jc w:val="both"/>
        <w:rPr>
          <w:rFonts w:ascii="Times New Roman" w:hAnsi="Times New Roman"/>
          <w:sz w:val="24"/>
          <w:szCs w:val="24"/>
        </w:rPr>
      </w:pPr>
      <w:r>
        <w:rPr>
          <w:rFonts w:asciiTheme="majorHAnsi" w:eastAsiaTheme="majorEastAsia" w:hAnsiTheme="majorHAnsi" w:cstheme="majorBidi"/>
          <w:sz w:val="24"/>
          <w:szCs w:val="24"/>
        </w:rPr>
        <w:t>Организуя летний отдых детей в летнем пришкольном лагере, учитывается , что любая деятельность должна быть достаточно сложной для каждой личности,</w:t>
      </w:r>
      <w:r>
        <w:rPr>
          <w:rFonts w:asciiTheme="majorHAnsi" w:eastAsiaTheme="majorEastAsia" w:hAnsiTheme="majorHAnsi" w:cstheme="majorBidi"/>
          <w:sz w:val="24"/>
          <w:szCs w:val="24"/>
        </w:rPr>
        <w:t xml:space="preserve"> требующей эмоционального, интеллектуального, физического усилия и в то же время посильной для неё же; быть привлекательной – соответствовать интересам каждого ребёнка, содержать в себе эффект новизны, иметь чётко выраженный результат. Таким образом, во вр</w:t>
      </w:r>
      <w:r>
        <w:rPr>
          <w:rFonts w:asciiTheme="majorHAnsi" w:eastAsiaTheme="majorEastAsia" w:hAnsiTheme="majorHAnsi" w:cstheme="majorBidi"/>
          <w:sz w:val="24"/>
          <w:szCs w:val="24"/>
        </w:rPr>
        <w:t>емя пребывания ребёнка в лагере неисчерпаемы возможности создания для каждого ситуации успеха, ситуации развития, особой среды общения и отношений и обширного поля деятельности. Всё это благотворно сказывается на воспитании, оздоровлении и укреплении лично</w:t>
      </w:r>
      <w:r>
        <w:rPr>
          <w:rFonts w:asciiTheme="majorHAnsi" w:eastAsiaTheme="majorEastAsia" w:hAnsiTheme="majorHAnsi" w:cstheme="majorBidi"/>
          <w:sz w:val="24"/>
          <w:szCs w:val="24"/>
        </w:rPr>
        <w:t>го достоинства ребёнка. Особое должно уделяется детям из неблагополучных, малообеспеченных и многодетных  семей.</w:t>
      </w:r>
    </w:p>
    <w:p w:rsidR="00C22822" w:rsidRDefault="002D5826">
      <w:pPr>
        <w:ind w:firstLine="708"/>
        <w:contextualSpacing/>
        <w:jc w:val="both"/>
        <w:rPr>
          <w:rFonts w:ascii="Times New Roman" w:hAnsi="Times New Roman"/>
          <w:sz w:val="24"/>
          <w:szCs w:val="24"/>
        </w:rPr>
      </w:pPr>
      <w:r>
        <w:rPr>
          <w:rFonts w:asciiTheme="majorHAnsi" w:eastAsiaTheme="majorEastAsia" w:hAnsiTheme="majorHAnsi" w:cstheme="majorBidi"/>
          <w:sz w:val="24"/>
          <w:szCs w:val="24"/>
        </w:rPr>
        <w:t>Режим дня в лагере с дневным пребыванием разрабатывается в соответствии с гигиеническими требованиями, предъявляемыми к режимам для детей разли</w:t>
      </w:r>
      <w:r>
        <w:rPr>
          <w:rFonts w:asciiTheme="majorHAnsi" w:eastAsiaTheme="majorEastAsia" w:hAnsiTheme="majorHAnsi" w:cstheme="majorBidi"/>
          <w:sz w:val="24"/>
          <w:szCs w:val="24"/>
        </w:rPr>
        <w:t>чных возрастных групп, и предусматривает максимальное пребывание их на свежем воздухе, проведение оздоровительных, физкультурных, культурных мероприятий, организацию экскурсий, походов, игр; регулярное питание.</w:t>
      </w:r>
    </w:p>
    <w:p w:rsidR="00C22822" w:rsidRDefault="002D5826">
      <w:pPr>
        <w:ind w:left="150"/>
        <w:contextualSpacing/>
        <w:jc w:val="both"/>
        <w:rPr>
          <w:rFonts w:ascii="Times New Roman" w:hAnsi="Times New Roman"/>
          <w:sz w:val="24"/>
          <w:szCs w:val="24"/>
        </w:rPr>
      </w:pPr>
      <w:r>
        <w:rPr>
          <w:rFonts w:asciiTheme="majorHAnsi" w:eastAsiaTheme="majorEastAsia" w:hAnsiTheme="majorHAnsi" w:cstheme="majorBidi"/>
          <w:sz w:val="24"/>
          <w:szCs w:val="24"/>
        </w:rPr>
        <w:t>      Использовать разнообразные виды и формы</w:t>
      </w:r>
      <w:r>
        <w:rPr>
          <w:rFonts w:asciiTheme="majorHAnsi" w:eastAsiaTheme="majorEastAsia" w:hAnsiTheme="majorHAnsi" w:cstheme="majorBidi"/>
          <w:sz w:val="24"/>
          <w:szCs w:val="24"/>
        </w:rPr>
        <w:t xml:space="preserve"> работы позволяет  наличие специальных объектов и оборудования:</w:t>
      </w:r>
    </w:p>
    <w:p w:rsidR="00C22822" w:rsidRDefault="002D5826" w:rsidP="002D5826">
      <w:pPr>
        <w:pStyle w:val="af3"/>
        <w:numPr>
          <w:ilvl w:val="0"/>
          <w:numId w:val="191"/>
        </w:numPr>
        <w:spacing w:after="0"/>
        <w:jc w:val="both"/>
        <w:rPr>
          <w:rFonts w:ascii="Times New Roman" w:hAnsi="Times New Roman"/>
          <w:sz w:val="24"/>
          <w:szCs w:val="24"/>
        </w:rPr>
      </w:pPr>
      <w:r>
        <w:rPr>
          <w:rFonts w:asciiTheme="majorHAnsi" w:eastAsiaTheme="majorEastAsia" w:hAnsiTheme="majorHAnsi" w:cstheme="majorBidi"/>
          <w:sz w:val="24"/>
          <w:szCs w:val="24"/>
        </w:rPr>
        <w:t>Школьная спортивная площадка ( футбольное поле, поле для игры в баскетбол и пионербол, беговая дорожка,тренажеры);</w:t>
      </w:r>
    </w:p>
    <w:p w:rsidR="00C22822" w:rsidRDefault="002D5826" w:rsidP="002D5826">
      <w:pPr>
        <w:pStyle w:val="af3"/>
        <w:numPr>
          <w:ilvl w:val="0"/>
          <w:numId w:val="191"/>
        </w:numPr>
        <w:spacing w:after="0"/>
        <w:jc w:val="both"/>
        <w:rPr>
          <w:rFonts w:ascii="Times New Roman" w:hAnsi="Times New Roman"/>
          <w:sz w:val="24"/>
          <w:szCs w:val="24"/>
        </w:rPr>
      </w:pPr>
      <w:r>
        <w:rPr>
          <w:rFonts w:asciiTheme="majorHAnsi" w:eastAsiaTheme="majorEastAsia" w:hAnsiTheme="majorHAnsi" w:cstheme="majorBidi"/>
          <w:sz w:val="24"/>
          <w:szCs w:val="24"/>
        </w:rPr>
        <w:t>Спортивный зал, оснащённый спортивным инвентарём, тренажёрный кабинет;</w:t>
      </w:r>
    </w:p>
    <w:p w:rsidR="00C22822" w:rsidRDefault="002D5826" w:rsidP="002D5826">
      <w:pPr>
        <w:pStyle w:val="af3"/>
        <w:numPr>
          <w:ilvl w:val="0"/>
          <w:numId w:val="191"/>
        </w:numPr>
        <w:spacing w:after="0"/>
        <w:jc w:val="both"/>
        <w:rPr>
          <w:rFonts w:ascii="Times New Roman" w:hAnsi="Times New Roman"/>
          <w:sz w:val="24"/>
          <w:szCs w:val="24"/>
        </w:rPr>
      </w:pPr>
      <w:r>
        <w:rPr>
          <w:rFonts w:asciiTheme="majorHAnsi" w:eastAsiaTheme="majorEastAsia" w:hAnsiTheme="majorHAnsi" w:cstheme="majorBidi"/>
          <w:sz w:val="24"/>
          <w:szCs w:val="24"/>
        </w:rPr>
        <w:t>Актовы</w:t>
      </w:r>
      <w:r>
        <w:rPr>
          <w:rFonts w:asciiTheme="majorHAnsi" w:eastAsiaTheme="majorEastAsia" w:hAnsiTheme="majorHAnsi" w:cstheme="majorBidi"/>
          <w:sz w:val="24"/>
          <w:szCs w:val="24"/>
        </w:rPr>
        <w:t>й зал;</w:t>
      </w:r>
    </w:p>
    <w:p w:rsidR="00C22822" w:rsidRDefault="002D5826" w:rsidP="002D5826">
      <w:pPr>
        <w:pStyle w:val="af3"/>
        <w:numPr>
          <w:ilvl w:val="0"/>
          <w:numId w:val="191"/>
        </w:numPr>
        <w:spacing w:after="0"/>
        <w:jc w:val="both"/>
        <w:rPr>
          <w:rFonts w:ascii="Times New Roman" w:hAnsi="Times New Roman"/>
          <w:sz w:val="24"/>
          <w:szCs w:val="24"/>
        </w:rPr>
      </w:pPr>
      <w:r>
        <w:rPr>
          <w:rFonts w:asciiTheme="majorHAnsi" w:eastAsiaTheme="majorEastAsia" w:hAnsiTheme="majorHAnsi" w:cstheme="majorBidi"/>
          <w:sz w:val="24"/>
          <w:szCs w:val="24"/>
        </w:rPr>
        <w:t>Медицинский кабинет;</w:t>
      </w:r>
    </w:p>
    <w:p w:rsidR="00C22822" w:rsidRDefault="002D5826" w:rsidP="002D5826">
      <w:pPr>
        <w:pStyle w:val="af3"/>
        <w:numPr>
          <w:ilvl w:val="0"/>
          <w:numId w:val="191"/>
        </w:numPr>
        <w:spacing w:after="0"/>
        <w:jc w:val="both"/>
        <w:rPr>
          <w:rFonts w:ascii="Times New Roman" w:hAnsi="Times New Roman"/>
          <w:sz w:val="24"/>
          <w:szCs w:val="24"/>
        </w:rPr>
      </w:pPr>
      <w:r>
        <w:rPr>
          <w:rFonts w:asciiTheme="majorHAnsi" w:eastAsiaTheme="majorEastAsia" w:hAnsiTheme="majorHAnsi" w:cstheme="majorBidi"/>
          <w:sz w:val="24"/>
          <w:szCs w:val="24"/>
        </w:rPr>
        <w:t>Столовая;</w:t>
      </w:r>
    </w:p>
    <w:p w:rsidR="00C22822" w:rsidRDefault="002D5826" w:rsidP="002D5826">
      <w:pPr>
        <w:pStyle w:val="af3"/>
        <w:numPr>
          <w:ilvl w:val="0"/>
          <w:numId w:val="191"/>
        </w:numPr>
        <w:spacing w:after="0"/>
        <w:jc w:val="both"/>
        <w:rPr>
          <w:rFonts w:ascii="Times New Roman" w:hAnsi="Times New Roman"/>
          <w:sz w:val="24"/>
          <w:szCs w:val="24"/>
        </w:rPr>
      </w:pPr>
      <w:r>
        <w:rPr>
          <w:rFonts w:asciiTheme="majorHAnsi" w:eastAsiaTheme="majorEastAsia" w:hAnsiTheme="majorHAnsi" w:cstheme="majorBidi"/>
          <w:sz w:val="24"/>
          <w:szCs w:val="24"/>
        </w:rPr>
        <w:t>Библиотека;</w:t>
      </w:r>
    </w:p>
    <w:p w:rsidR="00C22822" w:rsidRDefault="002D5826" w:rsidP="002D5826">
      <w:pPr>
        <w:pStyle w:val="af3"/>
        <w:numPr>
          <w:ilvl w:val="0"/>
          <w:numId w:val="191"/>
        </w:numPr>
        <w:spacing w:after="0"/>
        <w:jc w:val="both"/>
        <w:rPr>
          <w:rFonts w:ascii="Times New Roman" w:hAnsi="Times New Roman"/>
          <w:sz w:val="24"/>
          <w:szCs w:val="24"/>
        </w:rPr>
      </w:pPr>
      <w:r>
        <w:rPr>
          <w:rFonts w:asciiTheme="majorHAnsi" w:eastAsiaTheme="majorEastAsia" w:hAnsiTheme="majorHAnsi" w:cstheme="majorBidi"/>
          <w:sz w:val="24"/>
          <w:szCs w:val="24"/>
        </w:rPr>
        <w:t>Компьютерные классы;</w:t>
      </w:r>
    </w:p>
    <w:p w:rsidR="00C22822" w:rsidRDefault="002D5826" w:rsidP="002D5826">
      <w:pPr>
        <w:pStyle w:val="af3"/>
        <w:numPr>
          <w:ilvl w:val="0"/>
          <w:numId w:val="191"/>
        </w:numPr>
        <w:spacing w:after="0"/>
        <w:jc w:val="both"/>
        <w:rPr>
          <w:rFonts w:ascii="Times New Roman" w:hAnsi="Times New Roman"/>
          <w:sz w:val="24"/>
          <w:szCs w:val="24"/>
        </w:rPr>
      </w:pPr>
      <w:r>
        <w:rPr>
          <w:rFonts w:asciiTheme="majorHAnsi" w:eastAsiaTheme="majorEastAsia" w:hAnsiTheme="majorHAnsi" w:cstheme="majorBidi"/>
          <w:sz w:val="24"/>
          <w:szCs w:val="24"/>
        </w:rPr>
        <w:t xml:space="preserve">Игровая комната.          </w:t>
      </w:r>
    </w:p>
    <w:p w:rsidR="00C22822" w:rsidRDefault="002D5826">
      <w:pPr>
        <w:ind w:left="150"/>
        <w:contextualSpacing/>
        <w:jc w:val="both"/>
        <w:rPr>
          <w:rFonts w:ascii="Times New Roman" w:hAnsi="Times New Roman"/>
          <w:sz w:val="24"/>
          <w:szCs w:val="24"/>
        </w:rPr>
      </w:pPr>
      <w:r>
        <w:rPr>
          <w:rFonts w:asciiTheme="majorHAnsi" w:eastAsiaTheme="majorEastAsia" w:hAnsiTheme="majorHAnsi" w:cstheme="majorBidi"/>
          <w:sz w:val="24"/>
          <w:szCs w:val="24"/>
        </w:rPr>
        <w:t xml:space="preserve">     В каникулярный летний период организуется горячее питание. </w:t>
      </w:r>
    </w:p>
    <w:p w:rsidR="00C22822" w:rsidRDefault="002D5826">
      <w:pPr>
        <w:contextualSpacing/>
        <w:jc w:val="both"/>
        <w:rPr>
          <w:rFonts w:ascii="Times New Roman" w:hAnsi="Times New Roman"/>
          <w:b/>
          <w:sz w:val="24"/>
          <w:szCs w:val="24"/>
        </w:rPr>
      </w:pPr>
      <w:r>
        <w:rPr>
          <w:rFonts w:asciiTheme="majorHAnsi" w:eastAsiaTheme="majorEastAsia" w:hAnsiTheme="majorHAnsi" w:cstheme="majorBidi"/>
          <w:b/>
          <w:sz w:val="24"/>
          <w:szCs w:val="24"/>
        </w:rPr>
        <w:t>Планируемые результаты:</w:t>
      </w:r>
    </w:p>
    <w:p w:rsidR="00C22822" w:rsidRDefault="002D5826" w:rsidP="002D5826">
      <w:pPr>
        <w:pStyle w:val="af3"/>
        <w:numPr>
          <w:ilvl w:val="0"/>
          <w:numId w:val="192"/>
        </w:numPr>
        <w:spacing w:after="0"/>
        <w:jc w:val="both"/>
        <w:rPr>
          <w:rFonts w:ascii="Times New Roman" w:hAnsi="Times New Roman"/>
          <w:sz w:val="24"/>
          <w:szCs w:val="24"/>
        </w:rPr>
      </w:pPr>
      <w:r>
        <w:rPr>
          <w:rFonts w:asciiTheme="majorHAnsi" w:eastAsiaTheme="majorEastAsia" w:hAnsiTheme="majorHAnsi" w:cstheme="majorBidi"/>
          <w:sz w:val="24"/>
          <w:szCs w:val="24"/>
        </w:rPr>
        <w:t>Развитие у детей и подростков самостоятельности;</w:t>
      </w:r>
    </w:p>
    <w:p w:rsidR="00C22822" w:rsidRDefault="002D5826" w:rsidP="002D5826">
      <w:pPr>
        <w:pStyle w:val="af3"/>
        <w:numPr>
          <w:ilvl w:val="0"/>
          <w:numId w:val="192"/>
        </w:numPr>
        <w:spacing w:after="0"/>
        <w:jc w:val="both"/>
        <w:rPr>
          <w:rFonts w:ascii="Times New Roman" w:hAnsi="Times New Roman"/>
          <w:sz w:val="24"/>
          <w:szCs w:val="24"/>
        </w:rPr>
      </w:pPr>
      <w:r>
        <w:rPr>
          <w:rFonts w:asciiTheme="majorHAnsi" w:eastAsiaTheme="majorEastAsia" w:hAnsiTheme="majorHAnsi" w:cstheme="majorBidi"/>
          <w:sz w:val="24"/>
          <w:szCs w:val="24"/>
        </w:rPr>
        <w:t>Формирование умения и развитие стремления работать в коллективе;</w:t>
      </w:r>
    </w:p>
    <w:p w:rsidR="00C22822" w:rsidRDefault="002D5826" w:rsidP="002D5826">
      <w:pPr>
        <w:pStyle w:val="af3"/>
        <w:numPr>
          <w:ilvl w:val="0"/>
          <w:numId w:val="192"/>
        </w:numPr>
        <w:spacing w:after="0"/>
        <w:jc w:val="both"/>
        <w:rPr>
          <w:rFonts w:ascii="Times New Roman" w:hAnsi="Times New Roman"/>
          <w:sz w:val="24"/>
          <w:szCs w:val="24"/>
        </w:rPr>
      </w:pPr>
      <w:r>
        <w:rPr>
          <w:rFonts w:asciiTheme="majorHAnsi" w:eastAsiaTheme="majorEastAsia" w:hAnsiTheme="majorHAnsi" w:cstheme="majorBidi"/>
          <w:sz w:val="24"/>
          <w:szCs w:val="24"/>
        </w:rPr>
        <w:t>Применение полученных знаний и умений в учебном процессе;</w:t>
      </w:r>
    </w:p>
    <w:p w:rsidR="00C22822" w:rsidRDefault="002D5826" w:rsidP="002D5826">
      <w:pPr>
        <w:pStyle w:val="af3"/>
        <w:numPr>
          <w:ilvl w:val="0"/>
          <w:numId w:val="192"/>
        </w:numPr>
        <w:spacing w:after="0"/>
        <w:jc w:val="both"/>
        <w:rPr>
          <w:rFonts w:ascii="Times New Roman" w:hAnsi="Times New Roman"/>
          <w:sz w:val="24"/>
          <w:szCs w:val="24"/>
        </w:rPr>
      </w:pPr>
      <w:r>
        <w:rPr>
          <w:rFonts w:asciiTheme="majorHAnsi" w:eastAsiaTheme="majorEastAsia" w:hAnsiTheme="majorHAnsi" w:cstheme="majorBidi"/>
          <w:sz w:val="24"/>
          <w:szCs w:val="24"/>
        </w:rPr>
        <w:t>Укрепление внешних связей ОУ с различными учреждениями МО через использование их возможностей;</w:t>
      </w:r>
    </w:p>
    <w:p w:rsidR="00C22822" w:rsidRDefault="002D5826" w:rsidP="002D5826">
      <w:pPr>
        <w:pStyle w:val="af3"/>
        <w:numPr>
          <w:ilvl w:val="0"/>
          <w:numId w:val="192"/>
        </w:numPr>
        <w:spacing w:after="0"/>
        <w:jc w:val="both"/>
        <w:rPr>
          <w:rFonts w:ascii="Times New Roman" w:hAnsi="Times New Roman"/>
          <w:sz w:val="24"/>
          <w:szCs w:val="24"/>
        </w:rPr>
      </w:pPr>
      <w:r>
        <w:rPr>
          <w:rFonts w:asciiTheme="majorHAnsi" w:eastAsiaTheme="majorEastAsia" w:hAnsiTheme="majorHAnsi" w:cstheme="majorBidi"/>
          <w:sz w:val="24"/>
          <w:szCs w:val="24"/>
        </w:rPr>
        <w:t>Внедрение эффективных форм организации</w:t>
      </w:r>
      <w:r>
        <w:rPr>
          <w:rFonts w:asciiTheme="majorHAnsi" w:eastAsiaTheme="majorEastAsia" w:hAnsiTheme="majorHAnsi" w:cstheme="majorBidi"/>
          <w:sz w:val="24"/>
          <w:szCs w:val="24"/>
        </w:rPr>
        <w:t xml:space="preserve"> отдыха, оздоровления и занятости детей и подростков;</w:t>
      </w:r>
    </w:p>
    <w:p w:rsidR="00C22822" w:rsidRDefault="002D5826" w:rsidP="002D5826">
      <w:pPr>
        <w:pStyle w:val="af3"/>
        <w:numPr>
          <w:ilvl w:val="0"/>
          <w:numId w:val="192"/>
        </w:numPr>
        <w:spacing w:after="0"/>
        <w:jc w:val="both"/>
        <w:rPr>
          <w:rFonts w:ascii="Times New Roman" w:hAnsi="Times New Roman"/>
          <w:sz w:val="24"/>
          <w:szCs w:val="24"/>
        </w:rPr>
      </w:pPr>
      <w:r>
        <w:rPr>
          <w:rFonts w:asciiTheme="majorHAnsi" w:eastAsiaTheme="majorEastAsia" w:hAnsiTheme="majorHAnsi" w:cstheme="majorBidi"/>
          <w:sz w:val="24"/>
          <w:szCs w:val="24"/>
        </w:rPr>
        <w:t>Участие учащихся в районных соревнованиях в каникулярный период.</w:t>
      </w:r>
    </w:p>
    <w:p w:rsidR="00C22822" w:rsidRDefault="002D5826">
      <w:pPr>
        <w:contextualSpacing/>
        <w:jc w:val="both"/>
        <w:rPr>
          <w:rFonts w:ascii="Times New Roman" w:hAnsi="Times New Roman"/>
          <w:sz w:val="24"/>
          <w:szCs w:val="24"/>
        </w:rPr>
      </w:pPr>
      <w:r>
        <w:rPr>
          <w:rFonts w:asciiTheme="majorHAnsi" w:eastAsiaTheme="majorEastAsia" w:hAnsiTheme="majorHAnsi" w:cstheme="majorBidi"/>
          <w:sz w:val="24"/>
          <w:szCs w:val="24"/>
        </w:rPr>
        <w:t>          Для формирования положительного имиджа участника объединения используются некоторые методы организации работы с детьми, применя</w:t>
      </w:r>
      <w:r>
        <w:rPr>
          <w:rFonts w:asciiTheme="majorHAnsi" w:eastAsiaTheme="majorEastAsia" w:hAnsiTheme="majorHAnsi" w:cstheme="majorBidi"/>
          <w:sz w:val="24"/>
          <w:szCs w:val="24"/>
        </w:rPr>
        <w:t>емые в различных детских организациях: особая атрибутика, и символика, соревнование, публичная положительная оценка результатов деятельности, поощрение и т.д.</w:t>
      </w:r>
    </w:p>
    <w:p w:rsidR="00C22822" w:rsidRDefault="002D5826">
      <w:pPr>
        <w:ind w:left="150"/>
        <w:contextualSpacing/>
        <w:jc w:val="both"/>
        <w:rPr>
          <w:rFonts w:ascii="Times New Roman" w:hAnsi="Times New Roman"/>
          <w:sz w:val="24"/>
          <w:szCs w:val="24"/>
        </w:rPr>
      </w:pPr>
      <w:r>
        <w:rPr>
          <w:rFonts w:asciiTheme="majorHAnsi" w:eastAsiaTheme="majorEastAsia" w:hAnsiTheme="majorHAnsi" w:cstheme="majorBidi"/>
          <w:sz w:val="24"/>
          <w:szCs w:val="24"/>
        </w:rPr>
        <w:t>   </w:t>
      </w:r>
    </w:p>
    <w:p w:rsidR="00C22822" w:rsidRDefault="002D5826">
      <w:pPr>
        <w:contextualSpacing/>
        <w:jc w:val="both"/>
        <w:rPr>
          <w:rFonts w:ascii="Times New Roman" w:hAnsi="Times New Roman"/>
          <w:sz w:val="24"/>
          <w:szCs w:val="24"/>
        </w:rPr>
      </w:pPr>
      <w:r>
        <w:rPr>
          <w:rFonts w:asciiTheme="majorHAnsi" w:eastAsiaTheme="majorEastAsia" w:hAnsiTheme="majorHAnsi" w:cstheme="majorBidi"/>
          <w:sz w:val="24"/>
          <w:szCs w:val="24"/>
        </w:rPr>
        <w:tab/>
        <w:t xml:space="preserve">Главное в организации отдыха детей – направленность интересов, мотивы ребёнка, опыт общения </w:t>
      </w:r>
      <w:r>
        <w:rPr>
          <w:rFonts w:asciiTheme="majorHAnsi" w:eastAsiaTheme="majorEastAsia" w:hAnsiTheme="majorHAnsi" w:cstheme="majorBidi"/>
          <w:sz w:val="24"/>
          <w:szCs w:val="24"/>
        </w:rPr>
        <w:t>и анализ отношения к себе, окружающему миру; познание себя, самореализация. Мы считаем, что каникулы призваны обеспечить отдых ребёнка от роли школьника. Именно деятельность в летнем лагере, в свободной неформальной обстановке способствует развитию организ</w:t>
      </w:r>
      <w:r>
        <w:rPr>
          <w:rFonts w:asciiTheme="majorHAnsi" w:eastAsiaTheme="majorEastAsia" w:hAnsiTheme="majorHAnsi" w:cstheme="majorBidi"/>
          <w:sz w:val="24"/>
          <w:szCs w:val="24"/>
        </w:rPr>
        <w:t>аторских навыков у детей и подростков, стимулирует детское творчество, укрепляет межличностные связи, создаёт благоприятные условия для формирования сплочённого детского коллектива.</w:t>
      </w:r>
    </w:p>
    <w:p w:rsidR="00C22822" w:rsidRDefault="00C22822">
      <w:pPr>
        <w:spacing w:after="0" w:line="240" w:lineRule="auto"/>
        <w:ind w:firstLine="567"/>
        <w:jc w:val="both"/>
        <w:rPr>
          <w:rFonts w:ascii="Times New Roman" w:eastAsia="Calibri" w:hAnsi="Times New Roman" w:cs="Times New Roman"/>
          <w:color w:val="FF0000"/>
          <w:sz w:val="24"/>
          <w:szCs w:val="24"/>
          <w:lang w:eastAsia="en-US"/>
        </w:rPr>
      </w:pPr>
    </w:p>
    <w:p w:rsidR="00C22822" w:rsidRDefault="002D5826">
      <w:pPr>
        <w:ind w:firstLine="708"/>
        <w:jc w:val="both"/>
        <w:rPr>
          <w:sz w:val="24"/>
          <w:szCs w:val="24"/>
        </w:rPr>
      </w:pPr>
      <w:r>
        <w:rPr>
          <w:rFonts w:asciiTheme="majorHAnsi" w:eastAsiaTheme="majorEastAsia" w:hAnsiTheme="majorHAnsi" w:cstheme="majorBidi"/>
          <w:sz w:val="24"/>
          <w:szCs w:val="24"/>
        </w:rPr>
        <w:t>Программы внеурочной деятельности, дополнительные образовательные програм</w:t>
      </w:r>
      <w:r>
        <w:rPr>
          <w:rFonts w:asciiTheme="majorHAnsi" w:eastAsiaTheme="majorEastAsia" w:hAnsiTheme="majorHAnsi" w:cstheme="majorBidi"/>
          <w:sz w:val="24"/>
          <w:szCs w:val="24"/>
        </w:rPr>
        <w:t xml:space="preserve">мы на конкретный учебный год представлены в </w:t>
      </w:r>
      <w:r>
        <w:rPr>
          <w:rFonts w:asciiTheme="majorHAnsi" w:eastAsiaTheme="majorEastAsia" w:hAnsiTheme="majorHAnsi" w:cstheme="majorBidi"/>
          <w:b/>
          <w:i/>
          <w:sz w:val="24"/>
          <w:szCs w:val="24"/>
        </w:rPr>
        <w:t>Приложении 6</w:t>
      </w:r>
      <w:r>
        <w:rPr>
          <w:rFonts w:asciiTheme="majorHAnsi" w:eastAsiaTheme="majorEastAsia" w:hAnsiTheme="majorHAnsi" w:cstheme="majorBidi"/>
          <w:sz w:val="24"/>
          <w:szCs w:val="24"/>
        </w:rPr>
        <w:t xml:space="preserve"> к образовательной программе, а также на  официальном школьном сайте .</w:t>
      </w:r>
    </w:p>
    <w:p w:rsidR="00C22822" w:rsidRDefault="002D5826">
      <w:pPr>
        <w:pStyle w:val="2"/>
        <w:jc w:val="both"/>
        <w:rPr>
          <w:rFonts w:ascii="Times New Roman" w:eastAsia="Times New Roman" w:hAnsi="Times New Roman" w:cs="Times New Roman"/>
          <w:color w:val="auto"/>
          <w:sz w:val="24"/>
          <w:szCs w:val="24"/>
        </w:rPr>
      </w:pPr>
      <w:bookmarkStart w:id="185" w:name="_Toc89731070"/>
      <w:r>
        <w:rPr>
          <w:color w:val="auto"/>
          <w:sz w:val="24"/>
          <w:szCs w:val="24"/>
        </w:rPr>
        <w:t>3.2.Система условий реализации основной образовательной программы</w:t>
      </w:r>
      <w:bookmarkEnd w:id="185"/>
    </w:p>
    <w:p w:rsidR="00C22822" w:rsidRDefault="002D5826">
      <w:pPr>
        <w:ind w:firstLine="709"/>
        <w:jc w:val="both"/>
        <w:rPr>
          <w:rFonts w:ascii="Times New Roman" w:eastAsia="Lucida Sans Unicode" w:hAnsi="Times New Roman" w:cs="Times New Roman"/>
          <w:sz w:val="24"/>
          <w:lang w:eastAsia="hi-IN" w:bidi="hi-IN"/>
        </w:rPr>
      </w:pPr>
      <w:r>
        <w:rPr>
          <w:rFonts w:asciiTheme="majorHAnsi" w:eastAsiaTheme="majorEastAsia" w:hAnsiTheme="majorHAnsi" w:cstheme="majorBidi"/>
          <w:sz w:val="24"/>
          <w:szCs w:val="24"/>
        </w:rPr>
        <w:t xml:space="preserve">  </w:t>
      </w:r>
      <w:r>
        <w:rPr>
          <w:rFonts w:asciiTheme="majorHAnsi" w:eastAsiaTheme="majorEastAsia" w:hAnsiTheme="majorHAnsi" w:cstheme="majorBidi"/>
          <w:sz w:val="24"/>
          <w:lang w:eastAsia="hi-IN" w:bidi="hi-IN"/>
        </w:rPr>
        <w:t>В соответствии с требованиями ФГОС ООО (далее – Стандарта) ра</w:t>
      </w:r>
      <w:r>
        <w:rPr>
          <w:rFonts w:asciiTheme="majorHAnsi" w:eastAsiaTheme="majorEastAsia" w:hAnsiTheme="majorHAnsi" w:cstheme="majorBidi"/>
          <w:sz w:val="24"/>
          <w:lang w:eastAsia="hi-IN" w:bidi="hi-IN"/>
        </w:rPr>
        <w:t>здел основной образовательной программы образовательного учреждения, характеризующий систему условий, содержит:</w:t>
      </w:r>
    </w:p>
    <w:p w:rsidR="00C22822" w:rsidRDefault="002D5826" w:rsidP="002D5826">
      <w:pPr>
        <w:pStyle w:val="af3"/>
        <w:numPr>
          <w:ilvl w:val="0"/>
          <w:numId w:val="196"/>
        </w:numPr>
        <w:ind w:left="426"/>
        <w:jc w:val="both"/>
        <w:rPr>
          <w:rFonts w:ascii="Times New Roman" w:eastAsia="Lucida Sans Unicode" w:hAnsi="Times New Roman" w:cs="Times New Roman"/>
          <w:sz w:val="24"/>
          <w:lang w:eastAsia="hi-IN" w:bidi="hi-IN"/>
        </w:rPr>
      </w:pPr>
      <w:r>
        <w:rPr>
          <w:rFonts w:asciiTheme="majorHAnsi" w:eastAsiaTheme="majorEastAsia" w:hAnsiTheme="majorHAnsi" w:cstheme="majorBidi"/>
          <w:sz w:val="24"/>
          <w:lang w:eastAsia="hi-IN" w:bidi="hi-IN"/>
        </w:rPr>
        <w:t>описание кадровых, психолого-педагогических, финансовых, материально-технических, информационно-методических условий и ресурсов;</w:t>
      </w:r>
    </w:p>
    <w:p w:rsidR="00C22822" w:rsidRDefault="002D5826" w:rsidP="002D5826">
      <w:pPr>
        <w:pStyle w:val="af3"/>
        <w:numPr>
          <w:ilvl w:val="0"/>
          <w:numId w:val="196"/>
        </w:numPr>
        <w:ind w:left="426"/>
        <w:jc w:val="both"/>
        <w:rPr>
          <w:rFonts w:ascii="Times New Roman" w:eastAsia="Lucida Sans Unicode" w:hAnsi="Times New Roman" w:cs="Times New Roman"/>
          <w:sz w:val="24"/>
          <w:lang w:eastAsia="hi-IN" w:bidi="hi-IN"/>
        </w:rPr>
      </w:pPr>
      <w:r>
        <w:rPr>
          <w:rFonts w:asciiTheme="majorHAnsi" w:eastAsiaTheme="majorEastAsia" w:hAnsiTheme="majorHAnsi" w:cstheme="majorBidi"/>
          <w:sz w:val="24"/>
          <w:lang w:eastAsia="hi-IN" w:bidi="hi-IN"/>
        </w:rPr>
        <w:t>обоснование нео</w:t>
      </w:r>
      <w:r>
        <w:rPr>
          <w:rFonts w:asciiTheme="majorHAnsi" w:eastAsiaTheme="majorEastAsia" w:hAnsiTheme="majorHAnsi" w:cstheme="majorBidi"/>
          <w:sz w:val="24"/>
          <w:lang w:eastAsia="hi-IN" w:bidi="hi-IN"/>
        </w:rPr>
        <w:t>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механизмы достижения целевых ориентиров в системе условий;</w:t>
      </w:r>
    </w:p>
    <w:p w:rsidR="00C22822" w:rsidRDefault="002D5826" w:rsidP="002D5826">
      <w:pPr>
        <w:pStyle w:val="af3"/>
        <w:numPr>
          <w:ilvl w:val="0"/>
          <w:numId w:val="196"/>
        </w:numPr>
        <w:ind w:left="426"/>
        <w:jc w:val="both"/>
        <w:rPr>
          <w:rFonts w:ascii="Times New Roman" w:eastAsia="Lucida Sans Unicode" w:hAnsi="Times New Roman" w:cs="Times New Roman"/>
          <w:sz w:val="24"/>
          <w:lang w:eastAsia="hi-IN" w:bidi="hi-IN"/>
        </w:rPr>
      </w:pPr>
      <w:r>
        <w:rPr>
          <w:rFonts w:asciiTheme="majorHAnsi" w:eastAsiaTheme="majorEastAsia" w:hAnsiTheme="majorHAnsi" w:cstheme="majorBidi"/>
          <w:sz w:val="24"/>
          <w:lang w:eastAsia="hi-IN" w:bidi="hi-IN"/>
        </w:rPr>
        <w:t xml:space="preserve">сетевой график (дорожную </w:t>
      </w:r>
      <w:r>
        <w:rPr>
          <w:rFonts w:asciiTheme="majorHAnsi" w:eastAsiaTheme="majorEastAsia" w:hAnsiTheme="majorHAnsi" w:cstheme="majorBidi"/>
          <w:sz w:val="24"/>
          <w:lang w:eastAsia="hi-IN" w:bidi="hi-IN"/>
        </w:rPr>
        <w:t>карту) по формированию необходимой системы условий;</w:t>
      </w:r>
    </w:p>
    <w:p w:rsidR="00C22822" w:rsidRDefault="002D5826" w:rsidP="002D5826">
      <w:pPr>
        <w:pStyle w:val="af3"/>
        <w:numPr>
          <w:ilvl w:val="0"/>
          <w:numId w:val="196"/>
        </w:numPr>
        <w:ind w:left="426"/>
        <w:jc w:val="both"/>
        <w:rPr>
          <w:rFonts w:ascii="Times New Roman" w:eastAsia="Lucida Sans Unicode" w:hAnsi="Times New Roman" w:cs="Times New Roman"/>
          <w:sz w:val="24"/>
          <w:lang w:eastAsia="hi-IN" w:bidi="hi-IN"/>
        </w:rPr>
      </w:pPr>
      <w:r>
        <w:rPr>
          <w:rFonts w:asciiTheme="majorHAnsi" w:eastAsiaTheme="majorEastAsia" w:hAnsiTheme="majorHAnsi" w:cstheme="majorBidi"/>
          <w:sz w:val="24"/>
          <w:lang w:eastAsia="hi-IN" w:bidi="hi-IN"/>
        </w:rPr>
        <w:t>систему оценки условий.</w:t>
      </w:r>
    </w:p>
    <w:p w:rsidR="00C22822" w:rsidRDefault="002D5826">
      <w:pPr>
        <w:pStyle w:val="3"/>
        <w:rPr>
          <w:rFonts w:ascii="Times New Roman" w:hAnsi="Times New Roman" w:cs="Times New Roman"/>
          <w:color w:val="auto"/>
          <w:sz w:val="24"/>
        </w:rPr>
      </w:pPr>
      <w:bookmarkStart w:id="186" w:name="_Toc288394110"/>
      <w:bookmarkStart w:id="187" w:name="_Toc288410577"/>
      <w:bookmarkStart w:id="188" w:name="_Toc288410706"/>
      <w:bookmarkStart w:id="189" w:name="_Toc294246115"/>
      <w:bookmarkStart w:id="190" w:name="_Toc39600746"/>
      <w:bookmarkStart w:id="191" w:name="_Toc89731071"/>
      <w:r>
        <w:rPr>
          <w:color w:val="auto"/>
          <w:sz w:val="24"/>
        </w:rPr>
        <w:t>3.2.1. Кадровые условия реализации основной образовательной программы</w:t>
      </w:r>
      <w:bookmarkEnd w:id="186"/>
      <w:bookmarkEnd w:id="187"/>
      <w:bookmarkEnd w:id="188"/>
      <w:bookmarkEnd w:id="189"/>
      <w:bookmarkEnd w:id="190"/>
      <w:bookmarkEnd w:id="191"/>
    </w:p>
    <w:p w:rsidR="00C22822" w:rsidRDefault="002D5826">
      <w:pPr>
        <w:ind w:firstLine="709"/>
        <w:jc w:val="both"/>
        <w:rPr>
          <w:rFonts w:ascii="Times New Roman" w:eastAsia="Lucida Sans Unicode" w:hAnsi="Times New Roman" w:cs="Times New Roman"/>
          <w:sz w:val="24"/>
          <w:lang w:eastAsia="hi-IN" w:bidi="hi-IN"/>
        </w:rPr>
      </w:pPr>
      <w:r>
        <w:rPr>
          <w:rFonts w:asciiTheme="majorHAnsi" w:eastAsiaTheme="majorEastAsia" w:hAnsiTheme="majorHAnsi" w:cstheme="majorBidi"/>
          <w:sz w:val="24"/>
          <w:lang w:eastAsia="hi-IN" w:bidi="hi-IN"/>
        </w:rPr>
        <w:t>Требования к кадровым условиям реализации ООП ООО включают:</w:t>
      </w:r>
    </w:p>
    <w:p w:rsidR="00C22822" w:rsidRDefault="002D5826" w:rsidP="002D5826">
      <w:pPr>
        <w:pStyle w:val="af3"/>
        <w:numPr>
          <w:ilvl w:val="0"/>
          <w:numId w:val="197"/>
        </w:numPr>
        <w:ind w:left="426"/>
        <w:jc w:val="both"/>
        <w:rPr>
          <w:rFonts w:ascii="Times New Roman" w:eastAsia="Lucida Sans Unicode" w:hAnsi="Times New Roman" w:cs="Times New Roman"/>
          <w:sz w:val="24"/>
          <w:lang w:eastAsia="hi-IN" w:bidi="hi-IN"/>
        </w:rPr>
      </w:pPr>
      <w:r>
        <w:rPr>
          <w:rFonts w:asciiTheme="majorHAnsi" w:eastAsiaTheme="majorEastAsia" w:hAnsiTheme="majorHAnsi" w:cstheme="majorBidi"/>
          <w:sz w:val="24"/>
          <w:lang w:eastAsia="hi-IN" w:bidi="hi-IN"/>
        </w:rPr>
        <w:t>укомплектованность образовательного учреждения педагогическими, руководящими и иными работниками;</w:t>
      </w:r>
    </w:p>
    <w:p w:rsidR="00C22822" w:rsidRDefault="002D5826" w:rsidP="002D5826">
      <w:pPr>
        <w:pStyle w:val="af3"/>
        <w:numPr>
          <w:ilvl w:val="0"/>
          <w:numId w:val="197"/>
        </w:numPr>
        <w:ind w:left="426"/>
        <w:jc w:val="both"/>
        <w:rPr>
          <w:rFonts w:ascii="Times New Roman" w:eastAsia="Lucida Sans Unicode" w:hAnsi="Times New Roman" w:cs="Times New Roman"/>
          <w:sz w:val="24"/>
          <w:lang w:eastAsia="hi-IN" w:bidi="hi-IN"/>
        </w:rPr>
      </w:pPr>
      <w:r>
        <w:rPr>
          <w:rFonts w:asciiTheme="majorHAnsi" w:eastAsiaTheme="majorEastAsia" w:hAnsiTheme="majorHAnsi" w:cstheme="majorBidi"/>
          <w:sz w:val="24"/>
          <w:lang w:eastAsia="hi-IN" w:bidi="hi-IN"/>
        </w:rPr>
        <w:t>уровень квалификации педагогических и иных работников образовательного учреждения;</w:t>
      </w:r>
    </w:p>
    <w:p w:rsidR="00C22822" w:rsidRDefault="002D5826" w:rsidP="002D5826">
      <w:pPr>
        <w:pStyle w:val="af3"/>
        <w:numPr>
          <w:ilvl w:val="0"/>
          <w:numId w:val="197"/>
        </w:numPr>
        <w:ind w:left="426"/>
        <w:jc w:val="both"/>
        <w:rPr>
          <w:rFonts w:ascii="Times New Roman" w:eastAsia="Lucida Sans Unicode" w:hAnsi="Times New Roman" w:cs="Times New Roman"/>
          <w:sz w:val="24"/>
          <w:lang w:eastAsia="hi-IN" w:bidi="hi-IN"/>
        </w:rPr>
      </w:pPr>
      <w:r>
        <w:rPr>
          <w:rFonts w:asciiTheme="majorHAnsi" w:eastAsiaTheme="majorEastAsia" w:hAnsiTheme="majorHAnsi" w:cstheme="majorBidi"/>
          <w:sz w:val="24"/>
          <w:lang w:eastAsia="hi-IN" w:bidi="hi-IN"/>
        </w:rPr>
        <w:t>непрерывность профессионального развития педагогических работников образовательного учреждения.</w:t>
      </w:r>
    </w:p>
    <w:p w:rsidR="00C22822" w:rsidRDefault="002D5826">
      <w:pPr>
        <w:ind w:firstLine="709"/>
        <w:jc w:val="both"/>
        <w:rPr>
          <w:rFonts w:ascii="Times New Roman" w:eastAsia="Lucida Sans Unicode" w:hAnsi="Times New Roman" w:cs="Times New Roman"/>
          <w:sz w:val="24"/>
          <w:lang w:eastAsia="hi-IN" w:bidi="hi-IN"/>
        </w:rPr>
      </w:pPr>
      <w:r>
        <w:rPr>
          <w:rFonts w:asciiTheme="majorHAnsi" w:eastAsiaTheme="majorEastAsia" w:hAnsiTheme="majorHAnsi" w:cstheme="majorBidi"/>
          <w:sz w:val="24"/>
          <w:lang w:eastAsia="hi-IN" w:bidi="hi-IN"/>
        </w:rPr>
        <w:t>Образовательное учреждение, реализующее программы основного общего образования должно быть укомплектовано квалифицированными кадрами.</w:t>
      </w:r>
    </w:p>
    <w:p w:rsidR="00C22822" w:rsidRDefault="002D5826">
      <w:pPr>
        <w:ind w:firstLine="709"/>
        <w:jc w:val="both"/>
        <w:rPr>
          <w:rFonts w:ascii="Times New Roman" w:eastAsia="Lucida Sans Unicode" w:hAnsi="Times New Roman" w:cs="Times New Roman"/>
          <w:sz w:val="24"/>
          <w:lang w:eastAsia="hi-IN" w:bidi="hi-IN"/>
        </w:rPr>
      </w:pPr>
      <w:r>
        <w:rPr>
          <w:rFonts w:asciiTheme="majorHAnsi" w:eastAsiaTheme="majorEastAsia" w:hAnsiTheme="majorHAnsi" w:cstheme="majorBidi"/>
          <w:sz w:val="24"/>
          <w:lang w:eastAsia="hi-IN" w:bidi="hi-IN"/>
        </w:rPr>
        <w:t>Уровень квалификации работ</w:t>
      </w:r>
      <w:r>
        <w:rPr>
          <w:rFonts w:asciiTheme="majorHAnsi" w:eastAsiaTheme="majorEastAsia" w:hAnsiTheme="majorHAnsi" w:cstheme="majorBidi"/>
          <w:sz w:val="24"/>
          <w:lang w:eastAsia="hi-IN" w:bidi="hi-IN"/>
        </w:rPr>
        <w:t>ников образовательного учреждения, реализующего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w:t>
      </w:r>
      <w:r>
        <w:rPr>
          <w:rFonts w:asciiTheme="majorHAnsi" w:eastAsiaTheme="majorEastAsia" w:hAnsiTheme="majorHAnsi" w:cstheme="majorBidi"/>
          <w:sz w:val="24"/>
          <w:lang w:eastAsia="hi-IN" w:bidi="hi-IN"/>
        </w:rPr>
        <w:t>тников - также квалификационной категории.</w:t>
      </w:r>
    </w:p>
    <w:p w:rsidR="00C22822" w:rsidRDefault="002D5826">
      <w:pPr>
        <w:ind w:firstLine="709"/>
        <w:jc w:val="both"/>
        <w:rPr>
          <w:rFonts w:ascii="Times New Roman" w:eastAsia="Lucida Sans Unicode" w:hAnsi="Times New Roman" w:cs="Times New Roman"/>
          <w:sz w:val="24"/>
          <w:lang w:eastAsia="hi-IN" w:bidi="hi-IN"/>
        </w:rPr>
      </w:pPr>
      <w:r>
        <w:rPr>
          <w:rFonts w:asciiTheme="majorHAnsi" w:eastAsiaTheme="majorEastAsia" w:hAnsiTheme="majorHAnsi" w:cstheme="majorBidi"/>
          <w:sz w:val="24"/>
          <w:lang w:eastAsia="hi-IN" w:bidi="hi-IN"/>
        </w:rPr>
        <w:t>Непрерывность профессионального развития работников образовательного учреждения, реализующего основную образовательную программу основного общего образования, должна обеспечиваться освоением работниками образовате</w:t>
      </w:r>
      <w:r>
        <w:rPr>
          <w:rFonts w:asciiTheme="majorHAnsi" w:eastAsiaTheme="majorEastAsia" w:hAnsiTheme="majorHAnsi" w:cstheme="majorBidi"/>
          <w:sz w:val="24"/>
          <w:lang w:eastAsia="hi-IN" w:bidi="hi-IN"/>
        </w:rPr>
        <w:t>льного учреждения дополнительных профессиональных образовательных программ в объеме не менее 72 часов, не реже чем каждые 3 года в образовательных учреждениях, имеющих лицензию на право ведения данного вида образовательной деятельности.</w:t>
      </w:r>
    </w:p>
    <w:p w:rsidR="00C22822" w:rsidRDefault="002D5826">
      <w:pPr>
        <w:ind w:firstLine="709"/>
        <w:jc w:val="both"/>
        <w:rPr>
          <w:rFonts w:ascii="Times New Roman" w:eastAsia="Lucida Sans Unicode" w:hAnsi="Times New Roman" w:cs="Times New Roman"/>
          <w:sz w:val="24"/>
          <w:lang w:eastAsia="hi-IN" w:bidi="hi-IN"/>
        </w:rPr>
      </w:pPr>
      <w:r>
        <w:rPr>
          <w:rFonts w:asciiTheme="majorHAnsi" w:eastAsiaTheme="majorEastAsia" w:hAnsiTheme="majorHAnsi" w:cstheme="majorBidi"/>
          <w:sz w:val="24"/>
          <w:lang w:eastAsia="hi-IN" w:bidi="hi-IN"/>
        </w:rPr>
        <w:t>В системе образован</w:t>
      </w:r>
      <w:r>
        <w:rPr>
          <w:rFonts w:asciiTheme="majorHAnsi" w:eastAsiaTheme="majorEastAsia" w:hAnsiTheme="majorHAnsi" w:cstheme="majorBidi"/>
          <w:sz w:val="24"/>
          <w:lang w:eastAsia="hi-IN" w:bidi="hi-IN"/>
        </w:rPr>
        <w:t>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w:t>
      </w:r>
      <w:r>
        <w:rPr>
          <w:rFonts w:asciiTheme="majorHAnsi" w:eastAsiaTheme="majorEastAsia" w:hAnsiTheme="majorHAnsi" w:cstheme="majorBidi"/>
          <w:sz w:val="24"/>
          <w:lang w:eastAsia="hi-IN" w:bidi="hi-IN"/>
        </w:rPr>
        <w:t>зации основной образовательной программы начального общего образования, использования инновационного опыта других</w:t>
      </w:r>
      <w:bookmarkStart w:id="192" w:name="page301"/>
      <w:bookmarkEnd w:id="192"/>
      <w:r>
        <w:rPr>
          <w:rFonts w:asciiTheme="majorHAnsi" w:eastAsiaTheme="majorEastAsia" w:hAnsiTheme="majorHAnsi" w:cstheme="majorBidi"/>
          <w:sz w:val="24"/>
          <w:lang w:eastAsia="hi-IN" w:bidi="hi-IN"/>
        </w:rPr>
        <w:t xml:space="preserve"> образовательных учреждений, проведения комплексных мониторинговых исследований результатов образовательного процесса и эффективности инноваций</w:t>
      </w:r>
      <w:r>
        <w:rPr>
          <w:rFonts w:asciiTheme="majorHAnsi" w:eastAsiaTheme="majorEastAsia" w:hAnsiTheme="majorHAnsi" w:cstheme="majorBidi"/>
          <w:sz w:val="24"/>
          <w:lang w:eastAsia="hi-IN" w:bidi="hi-IN"/>
        </w:rPr>
        <w:t>.</w:t>
      </w:r>
    </w:p>
    <w:p w:rsidR="00C22822" w:rsidRDefault="002D5826">
      <w:pPr>
        <w:ind w:firstLine="709"/>
        <w:jc w:val="both"/>
        <w:rPr>
          <w:rFonts w:ascii="Times New Roman" w:eastAsia="Lucida Sans Unicode" w:hAnsi="Times New Roman" w:cs="Times New Roman"/>
          <w:sz w:val="24"/>
          <w:lang w:eastAsia="hi-IN" w:bidi="hi-IN"/>
        </w:rPr>
      </w:pPr>
      <w:r>
        <w:rPr>
          <w:rFonts w:asciiTheme="majorHAnsi" w:eastAsiaTheme="majorEastAsia" w:hAnsiTheme="majorHAnsi" w:cstheme="majorBidi"/>
          <w:sz w:val="24"/>
          <w:lang w:eastAsia="hi-IN" w:bidi="hi-IN"/>
        </w:rPr>
        <w:t>В совокупности Требований к условиям и ресурсному обеспечению реализации основной образовательной программы основного общего образования стержневыми являются требования к кадровым ресурсам ввиду их ключевого значения.</w:t>
      </w:r>
    </w:p>
    <w:p w:rsidR="00C22822" w:rsidRDefault="002D5826">
      <w:pPr>
        <w:ind w:firstLine="709"/>
        <w:jc w:val="both"/>
        <w:rPr>
          <w:rFonts w:ascii="Times New Roman" w:eastAsia="Lucida Sans Unicode" w:hAnsi="Times New Roman" w:cs="Times New Roman"/>
          <w:sz w:val="24"/>
          <w:lang w:eastAsia="hi-IN" w:bidi="hi-IN"/>
        </w:rPr>
      </w:pPr>
      <w:r>
        <w:rPr>
          <w:rFonts w:asciiTheme="majorHAnsi" w:eastAsiaTheme="majorEastAsia" w:hAnsiTheme="majorHAnsi" w:cstheme="majorBidi"/>
          <w:sz w:val="24"/>
          <w:lang w:eastAsia="hi-IN" w:bidi="hi-IN"/>
        </w:rPr>
        <w:t xml:space="preserve">Кадровый потенциал основного общего </w:t>
      </w:r>
      <w:r>
        <w:rPr>
          <w:rFonts w:asciiTheme="majorHAnsi" w:eastAsiaTheme="majorEastAsia" w:hAnsiTheme="majorHAnsi" w:cstheme="majorBidi"/>
          <w:sz w:val="24"/>
          <w:lang w:eastAsia="hi-IN" w:bidi="hi-IN"/>
        </w:rPr>
        <w:t>образования составляют:</w:t>
      </w:r>
    </w:p>
    <w:p w:rsidR="00C22822" w:rsidRDefault="002D5826">
      <w:pPr>
        <w:ind w:firstLine="709"/>
        <w:jc w:val="both"/>
        <w:rPr>
          <w:rFonts w:ascii="Times New Roman" w:eastAsia="Lucida Sans Unicode" w:hAnsi="Times New Roman" w:cs="Times New Roman"/>
          <w:sz w:val="24"/>
          <w:lang w:eastAsia="hi-IN" w:bidi="hi-IN"/>
        </w:rPr>
      </w:pPr>
      <w:r>
        <w:rPr>
          <w:rFonts w:asciiTheme="majorHAnsi" w:eastAsiaTheme="majorEastAsia" w:hAnsiTheme="majorHAnsi" w:cstheme="majorBidi"/>
          <w:sz w:val="24"/>
          <w:lang w:eastAsia="hi-IN" w:bidi="hi-IN"/>
        </w:rPr>
        <w:t>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основного общего образования, управлять процессом личностного, социального,</w:t>
      </w:r>
      <w:r>
        <w:rPr>
          <w:rFonts w:asciiTheme="majorHAnsi" w:eastAsiaTheme="majorEastAsia" w:hAnsiTheme="majorHAnsi" w:cstheme="majorBidi"/>
          <w:sz w:val="24"/>
          <w:lang w:eastAsia="hi-IN" w:bidi="hi-IN"/>
        </w:rPr>
        <w:t xml:space="preserve"> познавательного (</w:t>
      </w:r>
      <w:r>
        <w:rPr>
          <w:rFonts w:asciiTheme="majorHAnsi" w:eastAsiaTheme="majorEastAsia" w:hAnsiTheme="majorHAnsi" w:cstheme="majorBidi"/>
          <w:i/>
          <w:iCs/>
          <w:sz w:val="24"/>
          <w:lang w:eastAsia="hi-IN" w:bidi="hi-IN"/>
        </w:rPr>
        <w:t>интеллектуального</w:t>
      </w:r>
      <w:r>
        <w:rPr>
          <w:rFonts w:asciiTheme="majorHAnsi" w:eastAsiaTheme="majorEastAsia" w:hAnsiTheme="majorHAnsi" w:cstheme="majorBidi"/>
          <w:sz w:val="24"/>
          <w:lang w:eastAsia="hi-IN" w:bidi="hi-IN"/>
        </w:rPr>
        <w:t>), коммуникативного развития обучающихся и процессом собственного профессионального развития;</w:t>
      </w:r>
    </w:p>
    <w:p w:rsidR="00C22822" w:rsidRDefault="002D5826">
      <w:pPr>
        <w:ind w:firstLine="709"/>
        <w:jc w:val="both"/>
        <w:rPr>
          <w:rFonts w:ascii="Times New Roman" w:eastAsia="Lucida Sans Unicode" w:hAnsi="Times New Roman" w:cs="Times New Roman"/>
          <w:sz w:val="24"/>
          <w:lang w:eastAsia="hi-IN" w:bidi="hi-IN"/>
        </w:rPr>
      </w:pPr>
      <w:r>
        <w:rPr>
          <w:rFonts w:asciiTheme="majorHAnsi" w:eastAsiaTheme="majorEastAsia" w:hAnsiTheme="majorHAnsi" w:cstheme="majorBidi"/>
          <w:sz w:val="24"/>
          <w:lang w:eastAsia="hi-IN" w:bidi="hi-IN"/>
        </w:rPr>
        <w:t xml:space="preserve">администраторы школы, ориентированные на создание системы ресурсного обеспечения реализации основной образовательной программы </w:t>
      </w:r>
      <w:r>
        <w:rPr>
          <w:rFonts w:asciiTheme="majorHAnsi" w:eastAsiaTheme="majorEastAsia" w:hAnsiTheme="majorHAnsi" w:cstheme="majorBidi"/>
          <w:sz w:val="24"/>
          <w:lang w:eastAsia="hi-IN" w:bidi="hi-IN"/>
        </w:rPr>
        <w:t>основного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w:t>
      </w:r>
      <w:r>
        <w:rPr>
          <w:rFonts w:asciiTheme="majorHAnsi" w:eastAsiaTheme="majorEastAsia" w:hAnsiTheme="majorHAnsi" w:cstheme="majorBidi"/>
          <w:sz w:val="24"/>
          <w:lang w:eastAsia="hi-IN" w:bidi="hi-IN"/>
        </w:rPr>
        <w:t>деи и опыт.</w:t>
      </w:r>
    </w:p>
    <w:p w:rsidR="00C22822" w:rsidRDefault="00C22822">
      <w:pPr>
        <w:widowControl w:val="0"/>
        <w:ind w:right="980"/>
        <w:rPr>
          <w:sz w:val="26"/>
          <w:szCs w:val="26"/>
        </w:rPr>
      </w:pPr>
    </w:p>
    <w:tbl>
      <w:tblPr>
        <w:tblW w:w="5000" w:type="pct"/>
        <w:tblCellMar>
          <w:left w:w="0" w:type="dxa"/>
          <w:right w:w="0" w:type="dxa"/>
        </w:tblCellMar>
        <w:tblLook w:val="04A0" w:firstRow="1" w:lastRow="0" w:firstColumn="1" w:lastColumn="0" w:noHBand="0" w:noVBand="1"/>
      </w:tblPr>
      <w:tblGrid>
        <w:gridCol w:w="535"/>
        <w:gridCol w:w="1719"/>
        <w:gridCol w:w="2153"/>
        <w:gridCol w:w="1381"/>
        <w:gridCol w:w="1992"/>
        <w:gridCol w:w="1791"/>
      </w:tblGrid>
      <w:tr w:rsidR="00C22822">
        <w:trPr>
          <w:trHeight w:val="615"/>
        </w:trPr>
        <w:tc>
          <w:tcPr>
            <w:tcW w:w="527" w:type="pct"/>
            <w:vMerge w:val="restar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C22822" w:rsidRDefault="002D5826">
            <w:pPr>
              <w:widowControl w:val="0"/>
              <w:spacing w:before="100" w:beforeAutospacing="1" w:after="100" w:afterAutospacing="1"/>
              <w:jc w:val="center"/>
              <w:rPr>
                <w:rFonts w:ascii="Times New Roman" w:eastAsia="Lucida Sans Unicode" w:hAnsi="Times New Roman" w:cs="Times New Roman"/>
                <w:sz w:val="24"/>
                <w:lang w:eastAsia="hi-IN" w:bidi="hi-IN"/>
              </w:rPr>
            </w:pPr>
            <w:r>
              <w:rPr>
                <w:rFonts w:ascii="Times New Roman" w:eastAsia="Lucida Sans Unicode" w:hAnsi="Times New Roman" w:cs="Times New Roman"/>
                <w:b/>
                <w:bCs/>
                <w:sz w:val="24"/>
                <w:lang w:eastAsia="hi-IN" w:bidi="hi-IN"/>
              </w:rPr>
              <w:t>п/п</w:t>
            </w:r>
          </w:p>
        </w:tc>
        <w:tc>
          <w:tcPr>
            <w:tcW w:w="1162" w:type="pct"/>
            <w:vMerge w:val="restar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C22822" w:rsidRDefault="002D5826">
            <w:pPr>
              <w:widowControl w:val="0"/>
              <w:jc w:val="center"/>
              <w:rPr>
                <w:rFonts w:ascii="Times New Roman" w:eastAsia="Lucida Sans Unicode" w:hAnsi="Times New Roman" w:cs="Times New Roman"/>
                <w:b/>
                <w:sz w:val="24"/>
                <w:lang w:eastAsia="hi-IN" w:bidi="hi-IN"/>
              </w:rPr>
            </w:pPr>
            <w:r>
              <w:rPr>
                <w:rFonts w:ascii="Times New Roman" w:eastAsia="Lucida Sans Unicode" w:hAnsi="Times New Roman" w:cs="Times New Roman"/>
                <w:b/>
                <w:sz w:val="24"/>
                <w:lang w:eastAsia="hi-IN" w:bidi="hi-IN"/>
              </w:rPr>
              <w:t>Должность</w:t>
            </w:r>
          </w:p>
        </w:tc>
        <w:tc>
          <w:tcPr>
            <w:tcW w:w="208" w:type="pct"/>
            <w:vMerge w:val="restar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C22822" w:rsidRDefault="002D5826">
            <w:pPr>
              <w:widowControl w:val="0"/>
              <w:jc w:val="center"/>
              <w:rPr>
                <w:rFonts w:ascii="Times New Roman" w:eastAsia="Lucida Sans Unicode" w:hAnsi="Times New Roman" w:cs="Times New Roman"/>
                <w:b/>
                <w:sz w:val="24"/>
                <w:lang w:eastAsia="hi-IN" w:bidi="hi-IN"/>
              </w:rPr>
            </w:pPr>
            <w:r>
              <w:rPr>
                <w:rFonts w:ascii="Times New Roman" w:eastAsia="Lucida Sans Unicode" w:hAnsi="Times New Roman" w:cs="Times New Roman"/>
                <w:b/>
                <w:sz w:val="24"/>
                <w:lang w:eastAsia="hi-IN" w:bidi="hi-IN"/>
              </w:rPr>
              <w:t>Должностные  обязанности</w:t>
            </w:r>
          </w:p>
        </w:tc>
        <w:tc>
          <w:tcPr>
            <w:tcW w:w="1501"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22822" w:rsidRDefault="002D5826">
            <w:pPr>
              <w:widowControl w:val="0"/>
              <w:jc w:val="center"/>
              <w:rPr>
                <w:rFonts w:ascii="Times New Roman" w:eastAsia="Lucida Sans Unicode" w:hAnsi="Times New Roman" w:cs="Times New Roman"/>
                <w:b/>
                <w:sz w:val="24"/>
                <w:lang w:eastAsia="hi-IN" w:bidi="hi-IN"/>
              </w:rPr>
            </w:pPr>
            <w:r>
              <w:rPr>
                <w:rFonts w:ascii="Times New Roman" w:eastAsia="Lucida Sans Unicode" w:hAnsi="Times New Roman" w:cs="Times New Roman"/>
                <w:b/>
                <w:bCs/>
                <w:sz w:val="24"/>
                <w:lang w:eastAsia="hi-IN" w:bidi="hi-IN"/>
              </w:rPr>
              <w:t xml:space="preserve">Кол-во </w:t>
            </w:r>
            <w:r>
              <w:rPr>
                <w:rFonts w:ascii="Times New Roman" w:eastAsia="Lucida Sans Unicode" w:hAnsi="Times New Roman" w:cs="Times New Roman"/>
                <w:b/>
                <w:sz w:val="24"/>
                <w:lang w:eastAsia="hi-IN" w:bidi="hi-IN"/>
              </w:rPr>
              <w:t xml:space="preserve"> работников</w:t>
            </w:r>
          </w:p>
        </w:tc>
        <w:tc>
          <w:tcPr>
            <w:tcW w:w="1603" w:type="pct"/>
            <w:gridSpan w:val="2"/>
            <w:tcBorders>
              <w:top w:val="single" w:sz="8" w:space="0" w:color="000000"/>
              <w:left w:val="none" w:sz="4" w:space="0" w:color="000000"/>
              <w:bottom w:val="single" w:sz="4" w:space="0" w:color="auto"/>
              <w:right w:val="single" w:sz="8" w:space="0" w:color="000000"/>
            </w:tcBorders>
            <w:tcMar>
              <w:top w:w="0" w:type="dxa"/>
              <w:left w:w="108" w:type="dxa"/>
              <w:bottom w:w="0" w:type="dxa"/>
              <w:right w:w="108" w:type="dxa"/>
            </w:tcMar>
          </w:tcPr>
          <w:p w:rsidR="00C22822" w:rsidRDefault="002D5826">
            <w:pPr>
              <w:widowControl w:val="0"/>
              <w:jc w:val="center"/>
              <w:rPr>
                <w:rFonts w:ascii="Times New Roman" w:eastAsia="Lucida Sans Unicode" w:hAnsi="Times New Roman" w:cs="Times New Roman"/>
                <w:b/>
                <w:sz w:val="24"/>
                <w:lang w:eastAsia="hi-IN" w:bidi="hi-IN"/>
              </w:rPr>
            </w:pPr>
            <w:r>
              <w:rPr>
                <w:rFonts w:ascii="Times New Roman" w:eastAsia="Lucida Sans Unicode" w:hAnsi="Times New Roman" w:cs="Times New Roman"/>
                <w:b/>
                <w:sz w:val="24"/>
                <w:lang w:eastAsia="hi-IN" w:bidi="hi-IN"/>
              </w:rPr>
              <w:t>Уровень  квалификации  работников</w:t>
            </w:r>
          </w:p>
        </w:tc>
      </w:tr>
      <w:tr w:rsidR="00C22822">
        <w:trPr>
          <w:trHeight w:val="480"/>
        </w:trPr>
        <w:tc>
          <w:tcPr>
            <w:tcW w:w="527" w:type="pct"/>
            <w:vMerge/>
            <w:tcBorders>
              <w:top w:val="single" w:sz="8" w:space="0" w:color="000000"/>
              <w:left w:val="single" w:sz="8" w:space="0" w:color="000000"/>
              <w:bottom w:val="single" w:sz="8" w:space="0" w:color="000000"/>
              <w:right w:val="none" w:sz="4" w:space="0" w:color="000000"/>
            </w:tcBorders>
            <w:vAlign w:val="center"/>
          </w:tcPr>
          <w:p w:rsidR="00C22822" w:rsidRDefault="00C22822">
            <w:pPr>
              <w:widowControl w:val="0"/>
              <w:rPr>
                <w:rFonts w:ascii="Times New Roman" w:eastAsia="Lucida Sans Unicode" w:hAnsi="Times New Roman" w:cs="Times New Roman"/>
                <w:sz w:val="24"/>
                <w:lang w:eastAsia="hi-IN" w:bidi="hi-IN"/>
              </w:rPr>
            </w:pPr>
          </w:p>
        </w:tc>
        <w:tc>
          <w:tcPr>
            <w:tcW w:w="1162" w:type="pct"/>
            <w:vMerge/>
            <w:tcBorders>
              <w:top w:val="single" w:sz="8" w:space="0" w:color="000000"/>
              <w:left w:val="single" w:sz="8" w:space="0" w:color="000000"/>
              <w:bottom w:val="single" w:sz="8" w:space="0" w:color="000000"/>
              <w:right w:val="none" w:sz="4" w:space="0" w:color="000000"/>
            </w:tcBorders>
            <w:vAlign w:val="center"/>
          </w:tcPr>
          <w:p w:rsidR="00C22822" w:rsidRDefault="00C22822">
            <w:pPr>
              <w:widowControl w:val="0"/>
              <w:rPr>
                <w:rFonts w:ascii="Times New Roman" w:eastAsia="Lucida Sans Unicode" w:hAnsi="Times New Roman" w:cs="Times New Roman"/>
                <w:b/>
                <w:sz w:val="24"/>
                <w:lang w:eastAsia="hi-IN" w:bidi="hi-IN"/>
              </w:rPr>
            </w:pPr>
          </w:p>
        </w:tc>
        <w:tc>
          <w:tcPr>
            <w:tcW w:w="208" w:type="pct"/>
            <w:vMerge/>
            <w:tcBorders>
              <w:top w:val="single" w:sz="8" w:space="0" w:color="000000"/>
              <w:left w:val="single" w:sz="8" w:space="0" w:color="000000"/>
              <w:bottom w:val="single" w:sz="8" w:space="0" w:color="000000"/>
              <w:right w:val="none" w:sz="4" w:space="0" w:color="000000"/>
            </w:tcBorders>
            <w:vAlign w:val="center"/>
          </w:tcPr>
          <w:p w:rsidR="00C22822" w:rsidRDefault="00C22822">
            <w:pPr>
              <w:widowControl w:val="0"/>
              <w:rPr>
                <w:rFonts w:ascii="Times New Roman" w:eastAsia="Lucida Sans Unicode" w:hAnsi="Times New Roman" w:cs="Times New Roman"/>
                <w:b/>
                <w:sz w:val="24"/>
                <w:lang w:eastAsia="hi-IN" w:bidi="hi-IN"/>
              </w:rPr>
            </w:pPr>
          </w:p>
        </w:tc>
        <w:tc>
          <w:tcPr>
            <w:tcW w:w="1501" w:type="pct"/>
            <w:vMerge/>
            <w:tcBorders>
              <w:top w:val="single" w:sz="8" w:space="0" w:color="000000"/>
              <w:left w:val="single" w:sz="8" w:space="0" w:color="000000"/>
              <w:bottom w:val="single" w:sz="8" w:space="0" w:color="000000"/>
              <w:right w:val="single" w:sz="8" w:space="0" w:color="000000"/>
            </w:tcBorders>
            <w:vAlign w:val="center"/>
          </w:tcPr>
          <w:p w:rsidR="00C22822" w:rsidRDefault="00C22822">
            <w:pPr>
              <w:widowControl w:val="0"/>
              <w:rPr>
                <w:rFonts w:ascii="Times New Roman" w:eastAsia="Lucida Sans Unicode" w:hAnsi="Times New Roman" w:cs="Times New Roman"/>
                <w:b/>
                <w:sz w:val="24"/>
                <w:lang w:eastAsia="hi-IN" w:bidi="hi-IN"/>
              </w:rPr>
            </w:pPr>
          </w:p>
        </w:tc>
        <w:tc>
          <w:tcPr>
            <w:tcW w:w="200" w:type="pct"/>
            <w:tcBorders>
              <w:top w:val="single" w:sz="4" w:space="0" w:color="auto"/>
              <w:left w:val="none" w:sz="4" w:space="0" w:color="000000"/>
              <w:bottom w:val="single" w:sz="8" w:space="0" w:color="000000"/>
              <w:right w:val="single" w:sz="4" w:space="0" w:color="auto"/>
            </w:tcBorders>
            <w:tcMar>
              <w:top w:w="0" w:type="dxa"/>
              <w:left w:w="108" w:type="dxa"/>
              <w:bottom w:w="0" w:type="dxa"/>
              <w:right w:w="108" w:type="dxa"/>
            </w:tcMar>
          </w:tcPr>
          <w:p w:rsidR="00C22822" w:rsidRDefault="002D5826">
            <w:pPr>
              <w:widowControl w:val="0"/>
              <w:jc w:val="center"/>
              <w:rPr>
                <w:rFonts w:ascii="Times New Roman" w:eastAsia="Lucida Sans Unicode" w:hAnsi="Times New Roman" w:cs="Times New Roman"/>
                <w:b/>
                <w:sz w:val="24"/>
                <w:lang w:eastAsia="hi-IN" w:bidi="hi-IN"/>
              </w:rPr>
            </w:pPr>
            <w:r>
              <w:rPr>
                <w:rFonts w:ascii="Times New Roman" w:eastAsia="Lucida Sans Unicode" w:hAnsi="Times New Roman" w:cs="Times New Roman"/>
                <w:b/>
                <w:sz w:val="24"/>
                <w:lang w:eastAsia="hi-IN" w:bidi="hi-IN"/>
              </w:rPr>
              <w:t>Требования  к  уровню  квалификации</w:t>
            </w:r>
          </w:p>
        </w:tc>
        <w:tc>
          <w:tcPr>
            <w:tcW w:w="1402" w:type="pct"/>
            <w:tcBorders>
              <w:top w:val="single" w:sz="4" w:space="0" w:color="auto"/>
              <w:left w:val="single" w:sz="4" w:space="0" w:color="auto"/>
              <w:bottom w:val="single" w:sz="8" w:space="0" w:color="000000"/>
              <w:right w:val="single" w:sz="8" w:space="0" w:color="000000"/>
            </w:tcBorders>
          </w:tcPr>
          <w:p w:rsidR="00C22822" w:rsidRDefault="002D5826">
            <w:pPr>
              <w:widowControl w:val="0"/>
              <w:jc w:val="center"/>
              <w:rPr>
                <w:rFonts w:ascii="Times New Roman" w:eastAsia="Lucida Sans Unicode" w:hAnsi="Times New Roman" w:cs="Times New Roman"/>
                <w:b/>
                <w:sz w:val="24"/>
                <w:lang w:eastAsia="hi-IN" w:bidi="hi-IN"/>
              </w:rPr>
            </w:pPr>
            <w:r>
              <w:rPr>
                <w:rFonts w:ascii="Times New Roman" w:eastAsia="Lucida Sans Unicode" w:hAnsi="Times New Roman" w:cs="Times New Roman"/>
                <w:b/>
                <w:sz w:val="24"/>
                <w:lang w:eastAsia="hi-IN" w:bidi="hi-IN"/>
              </w:rPr>
              <w:t>Фактический  уровень</w:t>
            </w:r>
          </w:p>
        </w:tc>
      </w:tr>
      <w:tr w:rsidR="00C22822">
        <w:trPr>
          <w:trHeight w:val="480"/>
        </w:trPr>
        <w:tc>
          <w:tcPr>
            <w:tcW w:w="527"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22822" w:rsidRDefault="002D5826">
            <w:pPr>
              <w:widowControl w:val="0"/>
              <w:spacing w:before="100" w:beforeAutospacing="1" w:after="100" w:afterAutospacing="1"/>
              <w:rPr>
                <w:rFonts w:ascii="Times New Roman" w:eastAsia="Lucida Sans Unicode" w:hAnsi="Times New Roman" w:cs="Times New Roman"/>
                <w:bCs/>
                <w:sz w:val="24"/>
                <w:lang w:eastAsia="hi-IN" w:bidi="hi-IN"/>
              </w:rPr>
            </w:pPr>
            <w:r>
              <w:rPr>
                <w:rFonts w:ascii="Times New Roman" w:eastAsia="Lucida Sans Unicode" w:hAnsi="Times New Roman" w:cs="Times New Roman"/>
                <w:bCs/>
                <w:sz w:val="24"/>
                <w:lang w:eastAsia="hi-IN" w:bidi="hi-IN"/>
              </w:rPr>
              <w:t>1</w:t>
            </w:r>
          </w:p>
        </w:tc>
        <w:tc>
          <w:tcPr>
            <w:tcW w:w="1162"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22822" w:rsidRDefault="002D5826">
            <w:pPr>
              <w:widowControl w:val="0"/>
              <w:rPr>
                <w:rFonts w:ascii="Times New Roman" w:eastAsia="Lucida Sans Unicode" w:hAnsi="Times New Roman" w:cs="Times New Roman"/>
                <w:sz w:val="24"/>
                <w:lang w:eastAsia="hi-IN" w:bidi="hi-IN"/>
              </w:rPr>
            </w:pPr>
            <w:r>
              <w:rPr>
                <w:rFonts w:ascii="Times New Roman" w:eastAsia="Lucida Sans Unicode" w:hAnsi="Times New Roman" w:cs="Times New Roman"/>
                <w:sz w:val="24"/>
                <w:lang w:eastAsia="hi-IN" w:bidi="hi-IN"/>
              </w:rPr>
              <w:t>Директор</w:t>
            </w:r>
          </w:p>
        </w:tc>
        <w:tc>
          <w:tcPr>
            <w:tcW w:w="208"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22822" w:rsidRDefault="002D5826">
            <w:pPr>
              <w:widowControl w:val="0"/>
              <w:rPr>
                <w:rFonts w:ascii="Times New Roman" w:eastAsia="Lucida Sans Unicode" w:hAnsi="Times New Roman" w:cs="Times New Roman"/>
                <w:sz w:val="24"/>
                <w:lang w:eastAsia="hi-IN" w:bidi="hi-IN"/>
              </w:rPr>
            </w:pPr>
            <w:r>
              <w:rPr>
                <w:rFonts w:ascii="Times New Roman" w:eastAsia="Lucida Sans Unicode" w:hAnsi="Times New Roman" w:cs="Times New Roman"/>
                <w:sz w:val="24"/>
                <w:lang w:eastAsia="hi-IN" w:bidi="hi-IN"/>
              </w:rPr>
              <w:t>Обеспечивает  системную  образовательную  и  административно-хозяйственную  работу  образовательного  учреждения</w:t>
            </w:r>
          </w:p>
        </w:tc>
        <w:tc>
          <w:tcPr>
            <w:tcW w:w="1501" w:type="pc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22822" w:rsidRDefault="002D5826">
            <w:pPr>
              <w:widowControl w:val="0"/>
              <w:jc w:val="center"/>
              <w:rPr>
                <w:rFonts w:ascii="Times New Roman" w:eastAsia="Lucida Sans Unicode" w:hAnsi="Times New Roman" w:cs="Times New Roman"/>
                <w:bCs/>
                <w:sz w:val="24"/>
                <w:lang w:eastAsia="hi-IN" w:bidi="hi-IN"/>
              </w:rPr>
            </w:pPr>
            <w:r>
              <w:rPr>
                <w:rFonts w:ascii="Times New Roman" w:eastAsia="Lucida Sans Unicode" w:hAnsi="Times New Roman" w:cs="Times New Roman"/>
                <w:bCs/>
                <w:sz w:val="24"/>
                <w:lang w:eastAsia="hi-IN" w:bidi="hi-IN"/>
              </w:rPr>
              <w:t>1</w:t>
            </w:r>
          </w:p>
        </w:tc>
        <w:tc>
          <w:tcPr>
            <w:tcW w:w="200" w:type="pct"/>
            <w:tcBorders>
              <w:top w:val="single" w:sz="4" w:space="0" w:color="auto"/>
              <w:left w:val="none" w:sz="4" w:space="0" w:color="000000"/>
              <w:bottom w:val="single" w:sz="8" w:space="0" w:color="000000"/>
              <w:right w:val="single" w:sz="4" w:space="0" w:color="auto"/>
            </w:tcBorders>
            <w:tcMar>
              <w:top w:w="0" w:type="dxa"/>
              <w:left w:w="108" w:type="dxa"/>
              <w:bottom w:w="0" w:type="dxa"/>
              <w:right w:w="108" w:type="dxa"/>
            </w:tcMar>
          </w:tcPr>
          <w:p w:rsidR="00C22822" w:rsidRDefault="002D5826">
            <w:pPr>
              <w:widowControl w:val="0"/>
              <w:jc w:val="center"/>
              <w:rPr>
                <w:rFonts w:ascii="Times New Roman" w:eastAsia="Lucida Sans Unicode" w:hAnsi="Times New Roman" w:cs="Times New Roman"/>
                <w:sz w:val="24"/>
                <w:lang w:eastAsia="hi-IN" w:bidi="hi-IN"/>
              </w:rPr>
            </w:pPr>
            <w:r>
              <w:rPr>
                <w:rFonts w:ascii="Times New Roman" w:eastAsia="Lucida Sans Unicode" w:hAnsi="Times New Roman" w:cs="Times New Roman"/>
                <w:sz w:val="24"/>
                <w:lang w:eastAsia="hi-IN" w:bidi="hi-IN"/>
              </w:rPr>
              <w:t>Высшее профессиональное  образование</w:t>
            </w:r>
          </w:p>
        </w:tc>
        <w:tc>
          <w:tcPr>
            <w:tcW w:w="1402" w:type="pct"/>
            <w:tcBorders>
              <w:top w:val="single" w:sz="4" w:space="0" w:color="auto"/>
              <w:left w:val="single" w:sz="4" w:space="0" w:color="auto"/>
              <w:bottom w:val="single" w:sz="8" w:space="0" w:color="000000"/>
              <w:right w:val="single" w:sz="8" w:space="0" w:color="000000"/>
            </w:tcBorders>
          </w:tcPr>
          <w:p w:rsidR="00C22822" w:rsidRDefault="002D5826">
            <w:pPr>
              <w:widowControl w:val="0"/>
              <w:jc w:val="center"/>
              <w:rPr>
                <w:rFonts w:ascii="Times New Roman" w:eastAsia="Lucida Sans Unicode" w:hAnsi="Times New Roman" w:cs="Times New Roman"/>
                <w:sz w:val="24"/>
                <w:lang w:eastAsia="hi-IN" w:bidi="hi-IN"/>
              </w:rPr>
            </w:pPr>
            <w:r>
              <w:rPr>
                <w:rFonts w:ascii="Times New Roman" w:eastAsia="Lucida Sans Unicode" w:hAnsi="Times New Roman" w:cs="Times New Roman"/>
                <w:sz w:val="24"/>
                <w:lang w:eastAsia="hi-IN" w:bidi="hi-IN"/>
              </w:rPr>
              <w:t>Высшее профессиональное  образование</w:t>
            </w:r>
          </w:p>
        </w:tc>
      </w:tr>
      <w:tr w:rsidR="00C22822">
        <w:trPr>
          <w:trHeight w:val="480"/>
        </w:trPr>
        <w:tc>
          <w:tcPr>
            <w:tcW w:w="527"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22822" w:rsidRDefault="002D5826">
            <w:pPr>
              <w:widowControl w:val="0"/>
              <w:spacing w:before="100" w:beforeAutospacing="1" w:after="100" w:afterAutospacing="1"/>
              <w:rPr>
                <w:rFonts w:ascii="Times New Roman" w:eastAsia="Lucida Sans Unicode" w:hAnsi="Times New Roman" w:cs="Times New Roman"/>
                <w:bCs/>
                <w:sz w:val="24"/>
                <w:lang w:eastAsia="hi-IN" w:bidi="hi-IN"/>
              </w:rPr>
            </w:pPr>
            <w:r>
              <w:rPr>
                <w:rFonts w:ascii="Times New Roman" w:eastAsia="Lucida Sans Unicode" w:hAnsi="Times New Roman" w:cs="Times New Roman"/>
                <w:bCs/>
                <w:sz w:val="24"/>
                <w:lang w:eastAsia="hi-IN" w:bidi="hi-IN"/>
              </w:rPr>
              <w:t>2</w:t>
            </w:r>
          </w:p>
        </w:tc>
        <w:tc>
          <w:tcPr>
            <w:tcW w:w="1162"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22822" w:rsidRDefault="002D5826">
            <w:pPr>
              <w:widowControl w:val="0"/>
              <w:rPr>
                <w:rFonts w:ascii="Times New Roman" w:eastAsia="Lucida Sans Unicode" w:hAnsi="Times New Roman" w:cs="Times New Roman"/>
                <w:sz w:val="24"/>
                <w:lang w:eastAsia="hi-IN" w:bidi="hi-IN"/>
              </w:rPr>
            </w:pPr>
            <w:r>
              <w:rPr>
                <w:rFonts w:ascii="Times New Roman" w:eastAsia="Lucida Sans Unicode" w:hAnsi="Times New Roman" w:cs="Times New Roman"/>
                <w:sz w:val="24"/>
                <w:lang w:eastAsia="hi-IN" w:bidi="hi-IN"/>
              </w:rPr>
              <w:t>Заместитель  директора  по  учебно-воспитательной работе</w:t>
            </w:r>
          </w:p>
        </w:tc>
        <w:tc>
          <w:tcPr>
            <w:tcW w:w="208"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22822" w:rsidRDefault="002D5826">
            <w:pPr>
              <w:widowControl w:val="0"/>
              <w:rPr>
                <w:rFonts w:ascii="Times New Roman" w:eastAsia="Lucida Sans Unicode" w:hAnsi="Times New Roman" w:cs="Times New Roman"/>
                <w:sz w:val="24"/>
                <w:lang w:eastAsia="hi-IN" w:bidi="hi-IN"/>
              </w:rPr>
            </w:pPr>
            <w:r>
              <w:rPr>
                <w:rFonts w:ascii="Times New Roman" w:eastAsia="Lucida Sans Unicode" w:hAnsi="Times New Roman" w:cs="Times New Roman"/>
                <w:sz w:val="24"/>
                <w:lang w:eastAsia="hi-IN" w:bidi="hi-IN"/>
              </w:rPr>
              <w:t xml:space="preserve">Координирует  работу  преподавателей,  разработку  учебно-методической  документации,   программного  обеспечения.  Обеспечивает  совершенствование  методов  организации  образовательного  процесса.  Осуществляет  контроль  за  качеством  образовательного </w:t>
            </w:r>
            <w:r>
              <w:rPr>
                <w:rFonts w:ascii="Times New Roman" w:eastAsia="Lucida Sans Unicode" w:hAnsi="Times New Roman" w:cs="Times New Roman"/>
                <w:sz w:val="24"/>
                <w:lang w:eastAsia="hi-IN" w:bidi="hi-IN"/>
              </w:rPr>
              <w:t xml:space="preserve"> процесса</w:t>
            </w:r>
          </w:p>
        </w:tc>
        <w:tc>
          <w:tcPr>
            <w:tcW w:w="1501" w:type="pc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22822" w:rsidRDefault="002D5826">
            <w:pPr>
              <w:widowControl w:val="0"/>
              <w:jc w:val="center"/>
              <w:rPr>
                <w:rFonts w:ascii="Times New Roman" w:eastAsia="Lucida Sans Unicode" w:hAnsi="Times New Roman" w:cs="Times New Roman"/>
                <w:bCs/>
                <w:sz w:val="24"/>
                <w:lang w:eastAsia="hi-IN" w:bidi="hi-IN"/>
              </w:rPr>
            </w:pPr>
            <w:r>
              <w:rPr>
                <w:rFonts w:ascii="Times New Roman" w:eastAsia="Lucida Sans Unicode" w:hAnsi="Times New Roman" w:cs="Times New Roman"/>
                <w:bCs/>
                <w:sz w:val="24"/>
                <w:lang w:eastAsia="hi-IN" w:bidi="hi-IN"/>
              </w:rPr>
              <w:t>1</w:t>
            </w:r>
          </w:p>
        </w:tc>
        <w:tc>
          <w:tcPr>
            <w:tcW w:w="200" w:type="pct"/>
            <w:tcBorders>
              <w:top w:val="single" w:sz="4" w:space="0" w:color="auto"/>
              <w:left w:val="none" w:sz="4" w:space="0" w:color="000000"/>
              <w:bottom w:val="single" w:sz="8" w:space="0" w:color="000000"/>
              <w:right w:val="single" w:sz="4" w:space="0" w:color="auto"/>
            </w:tcBorders>
            <w:tcMar>
              <w:top w:w="0" w:type="dxa"/>
              <w:left w:w="108" w:type="dxa"/>
              <w:bottom w:w="0" w:type="dxa"/>
              <w:right w:w="108" w:type="dxa"/>
            </w:tcMar>
          </w:tcPr>
          <w:p w:rsidR="00C22822" w:rsidRDefault="002D5826">
            <w:pPr>
              <w:widowControl w:val="0"/>
              <w:jc w:val="center"/>
              <w:rPr>
                <w:rFonts w:ascii="Times New Roman" w:eastAsia="Lucida Sans Unicode" w:hAnsi="Times New Roman" w:cs="Times New Roman"/>
                <w:sz w:val="24"/>
                <w:lang w:eastAsia="hi-IN" w:bidi="hi-IN"/>
              </w:rPr>
            </w:pPr>
            <w:r>
              <w:rPr>
                <w:rFonts w:ascii="Times New Roman" w:eastAsia="Lucida Sans Unicode" w:hAnsi="Times New Roman" w:cs="Times New Roman"/>
                <w:sz w:val="24"/>
                <w:lang w:eastAsia="hi-IN" w:bidi="hi-IN"/>
              </w:rPr>
              <w:t>Высшее профессиональное  образование</w:t>
            </w:r>
          </w:p>
        </w:tc>
        <w:tc>
          <w:tcPr>
            <w:tcW w:w="1402" w:type="pct"/>
            <w:tcBorders>
              <w:top w:val="single" w:sz="4" w:space="0" w:color="auto"/>
              <w:left w:val="single" w:sz="4" w:space="0" w:color="auto"/>
              <w:bottom w:val="single" w:sz="8" w:space="0" w:color="000000"/>
              <w:right w:val="single" w:sz="8" w:space="0" w:color="000000"/>
            </w:tcBorders>
          </w:tcPr>
          <w:p w:rsidR="00C22822" w:rsidRDefault="002D5826">
            <w:pPr>
              <w:widowControl w:val="0"/>
              <w:jc w:val="center"/>
              <w:rPr>
                <w:rFonts w:ascii="Times New Roman" w:eastAsia="Lucida Sans Unicode" w:hAnsi="Times New Roman" w:cs="Times New Roman"/>
                <w:sz w:val="24"/>
                <w:lang w:eastAsia="hi-IN" w:bidi="hi-IN"/>
              </w:rPr>
            </w:pPr>
            <w:r>
              <w:rPr>
                <w:rFonts w:ascii="Times New Roman" w:eastAsia="Lucida Sans Unicode" w:hAnsi="Times New Roman" w:cs="Times New Roman"/>
                <w:sz w:val="24"/>
                <w:lang w:eastAsia="hi-IN" w:bidi="hi-IN"/>
              </w:rPr>
              <w:t>Высшее профессиональное  образование</w:t>
            </w:r>
          </w:p>
        </w:tc>
      </w:tr>
      <w:tr w:rsidR="00C22822">
        <w:trPr>
          <w:trHeight w:val="480"/>
        </w:trPr>
        <w:tc>
          <w:tcPr>
            <w:tcW w:w="527" w:type="pct"/>
            <w:tcBorders>
              <w:top w:val="single" w:sz="4" w:space="0" w:color="auto"/>
              <w:left w:val="single" w:sz="8" w:space="0" w:color="000000"/>
              <w:bottom w:val="single" w:sz="8" w:space="0" w:color="000000"/>
              <w:right w:val="none" w:sz="4" w:space="0" w:color="000000"/>
            </w:tcBorders>
            <w:tcMar>
              <w:top w:w="0" w:type="dxa"/>
              <w:left w:w="108" w:type="dxa"/>
              <w:bottom w:w="0" w:type="dxa"/>
              <w:right w:w="108" w:type="dxa"/>
            </w:tcMar>
          </w:tcPr>
          <w:p w:rsidR="00C22822" w:rsidRDefault="002D5826">
            <w:pPr>
              <w:widowControl w:val="0"/>
              <w:spacing w:before="100" w:beforeAutospacing="1" w:after="100" w:afterAutospacing="1"/>
              <w:rPr>
                <w:rFonts w:ascii="Times New Roman" w:eastAsia="Lucida Sans Unicode" w:hAnsi="Times New Roman" w:cs="Times New Roman"/>
                <w:bCs/>
                <w:sz w:val="24"/>
                <w:lang w:eastAsia="hi-IN" w:bidi="hi-IN"/>
              </w:rPr>
            </w:pPr>
            <w:r>
              <w:rPr>
                <w:rFonts w:ascii="Times New Roman" w:eastAsia="Lucida Sans Unicode" w:hAnsi="Times New Roman" w:cs="Times New Roman"/>
                <w:bCs/>
                <w:sz w:val="24"/>
                <w:lang w:eastAsia="hi-IN" w:bidi="hi-IN"/>
              </w:rPr>
              <w:t>3</w:t>
            </w:r>
          </w:p>
        </w:tc>
        <w:tc>
          <w:tcPr>
            <w:tcW w:w="1162" w:type="pct"/>
            <w:tcBorders>
              <w:top w:val="single" w:sz="4" w:space="0" w:color="auto"/>
              <w:left w:val="single" w:sz="8" w:space="0" w:color="000000"/>
              <w:bottom w:val="single" w:sz="8" w:space="0" w:color="000000"/>
              <w:right w:val="none" w:sz="4" w:space="0" w:color="000000"/>
            </w:tcBorders>
            <w:tcMar>
              <w:top w:w="0" w:type="dxa"/>
              <w:left w:w="108" w:type="dxa"/>
              <w:bottom w:w="0" w:type="dxa"/>
              <w:right w:w="108" w:type="dxa"/>
            </w:tcMar>
          </w:tcPr>
          <w:p w:rsidR="00C22822" w:rsidRDefault="002D5826">
            <w:pPr>
              <w:widowControl w:val="0"/>
              <w:rPr>
                <w:rFonts w:ascii="Times New Roman" w:eastAsia="Lucida Sans Unicode" w:hAnsi="Times New Roman" w:cs="Times New Roman"/>
                <w:sz w:val="24"/>
                <w:lang w:eastAsia="hi-IN" w:bidi="hi-IN"/>
              </w:rPr>
            </w:pPr>
            <w:r>
              <w:rPr>
                <w:rFonts w:ascii="Times New Roman" w:eastAsia="Lucida Sans Unicode" w:hAnsi="Times New Roman" w:cs="Times New Roman"/>
                <w:sz w:val="24"/>
                <w:lang w:eastAsia="hi-IN" w:bidi="hi-IN"/>
              </w:rPr>
              <w:t>Заместитель  директора  по  воспитательной работе</w:t>
            </w:r>
          </w:p>
        </w:tc>
        <w:tc>
          <w:tcPr>
            <w:tcW w:w="208" w:type="pct"/>
            <w:tcBorders>
              <w:top w:val="single" w:sz="4" w:space="0" w:color="auto"/>
              <w:left w:val="single" w:sz="8" w:space="0" w:color="000000"/>
              <w:bottom w:val="single" w:sz="8" w:space="0" w:color="000000"/>
              <w:right w:val="none" w:sz="4" w:space="0" w:color="000000"/>
            </w:tcBorders>
            <w:tcMar>
              <w:top w:w="0" w:type="dxa"/>
              <w:left w:w="108" w:type="dxa"/>
              <w:bottom w:w="0" w:type="dxa"/>
              <w:right w:w="108" w:type="dxa"/>
            </w:tcMar>
          </w:tcPr>
          <w:p w:rsidR="00C22822" w:rsidRDefault="002D5826">
            <w:pPr>
              <w:widowControl w:val="0"/>
              <w:rPr>
                <w:rFonts w:ascii="Times New Roman" w:eastAsia="Lucida Sans Unicode" w:hAnsi="Times New Roman" w:cs="Times New Roman"/>
                <w:sz w:val="24"/>
                <w:lang w:eastAsia="hi-IN" w:bidi="hi-IN"/>
              </w:rPr>
            </w:pPr>
            <w:r>
              <w:rPr>
                <w:rFonts w:ascii="Times New Roman" w:eastAsia="Lucida Sans Unicode" w:hAnsi="Times New Roman" w:cs="Times New Roman"/>
                <w:sz w:val="24"/>
                <w:lang w:eastAsia="hi-IN" w:bidi="hi-IN"/>
              </w:rPr>
              <w:t>Координирует  работу  классных руководителей,  разработку  планирования, методической  документации,     Обеспечивает  совершенствование  методов  организации  воспитательного  процесса.  Осуществляет  контроль  за  качеством  воспитательного  процесса</w:t>
            </w:r>
          </w:p>
        </w:tc>
        <w:tc>
          <w:tcPr>
            <w:tcW w:w="1501"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22822" w:rsidRDefault="002D5826">
            <w:pPr>
              <w:widowControl w:val="0"/>
              <w:jc w:val="center"/>
              <w:rPr>
                <w:rFonts w:ascii="Times New Roman" w:eastAsia="Lucida Sans Unicode" w:hAnsi="Times New Roman" w:cs="Times New Roman"/>
                <w:bCs/>
                <w:sz w:val="24"/>
                <w:lang w:eastAsia="hi-IN" w:bidi="hi-IN"/>
              </w:rPr>
            </w:pPr>
            <w:r>
              <w:rPr>
                <w:rFonts w:ascii="Times New Roman" w:eastAsia="Lucida Sans Unicode" w:hAnsi="Times New Roman" w:cs="Times New Roman"/>
                <w:bCs/>
                <w:sz w:val="24"/>
                <w:lang w:eastAsia="hi-IN" w:bidi="hi-IN"/>
              </w:rPr>
              <w:t>1</w:t>
            </w:r>
          </w:p>
        </w:tc>
        <w:tc>
          <w:tcPr>
            <w:tcW w:w="200" w:type="pct"/>
            <w:tcBorders>
              <w:top w:val="single" w:sz="4" w:space="0" w:color="auto"/>
              <w:left w:val="none" w:sz="4" w:space="0" w:color="000000"/>
              <w:bottom w:val="single" w:sz="8" w:space="0" w:color="000000"/>
              <w:right w:val="single" w:sz="4" w:space="0" w:color="auto"/>
            </w:tcBorders>
            <w:tcMar>
              <w:top w:w="0" w:type="dxa"/>
              <w:left w:w="108" w:type="dxa"/>
              <w:bottom w:w="0" w:type="dxa"/>
              <w:right w:w="108" w:type="dxa"/>
            </w:tcMar>
          </w:tcPr>
          <w:p w:rsidR="00C22822" w:rsidRDefault="002D5826">
            <w:pPr>
              <w:widowControl w:val="0"/>
              <w:jc w:val="center"/>
              <w:rPr>
                <w:rFonts w:ascii="Times New Roman" w:eastAsia="Lucida Sans Unicode" w:hAnsi="Times New Roman" w:cs="Times New Roman"/>
                <w:sz w:val="24"/>
                <w:lang w:eastAsia="hi-IN" w:bidi="hi-IN"/>
              </w:rPr>
            </w:pPr>
            <w:r>
              <w:rPr>
                <w:rFonts w:ascii="Times New Roman" w:eastAsia="Lucida Sans Unicode" w:hAnsi="Times New Roman" w:cs="Times New Roman"/>
                <w:sz w:val="24"/>
                <w:lang w:eastAsia="hi-IN" w:bidi="hi-IN"/>
              </w:rPr>
              <w:t>В</w:t>
            </w:r>
            <w:r>
              <w:rPr>
                <w:rFonts w:ascii="Times New Roman" w:eastAsia="Lucida Sans Unicode" w:hAnsi="Times New Roman" w:cs="Times New Roman"/>
                <w:sz w:val="24"/>
                <w:lang w:eastAsia="hi-IN" w:bidi="hi-IN"/>
              </w:rPr>
              <w:t>ысшее профессиональное  образование</w:t>
            </w:r>
          </w:p>
        </w:tc>
        <w:tc>
          <w:tcPr>
            <w:tcW w:w="1402" w:type="pct"/>
            <w:tcBorders>
              <w:top w:val="single" w:sz="4" w:space="0" w:color="auto"/>
              <w:left w:val="single" w:sz="4" w:space="0" w:color="auto"/>
              <w:bottom w:val="single" w:sz="8" w:space="0" w:color="000000"/>
              <w:right w:val="single" w:sz="8" w:space="0" w:color="000000"/>
            </w:tcBorders>
          </w:tcPr>
          <w:p w:rsidR="00C22822" w:rsidRDefault="002D5826">
            <w:pPr>
              <w:widowControl w:val="0"/>
              <w:jc w:val="center"/>
              <w:rPr>
                <w:rFonts w:ascii="Times New Roman" w:eastAsia="Lucida Sans Unicode" w:hAnsi="Times New Roman" w:cs="Times New Roman"/>
                <w:sz w:val="24"/>
                <w:lang w:eastAsia="hi-IN" w:bidi="hi-IN"/>
              </w:rPr>
            </w:pPr>
            <w:r>
              <w:rPr>
                <w:rFonts w:ascii="Times New Roman" w:eastAsia="Lucida Sans Unicode" w:hAnsi="Times New Roman" w:cs="Times New Roman"/>
                <w:sz w:val="24"/>
                <w:lang w:eastAsia="hi-IN" w:bidi="hi-IN"/>
              </w:rPr>
              <w:t>Высшее профессиональное  образование</w:t>
            </w:r>
          </w:p>
        </w:tc>
      </w:tr>
      <w:tr w:rsidR="00C22822">
        <w:trPr>
          <w:trHeight w:val="144"/>
        </w:trPr>
        <w:tc>
          <w:tcPr>
            <w:tcW w:w="527"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22822" w:rsidRDefault="002D5826">
            <w:pPr>
              <w:widowControl w:val="0"/>
              <w:spacing w:before="100" w:beforeAutospacing="1" w:after="100" w:afterAutospacing="1"/>
              <w:rPr>
                <w:rFonts w:ascii="Times New Roman" w:eastAsia="Lucida Sans Unicode" w:hAnsi="Times New Roman" w:cs="Times New Roman"/>
                <w:sz w:val="24"/>
                <w:lang w:eastAsia="hi-IN" w:bidi="hi-IN"/>
              </w:rPr>
            </w:pPr>
            <w:r>
              <w:rPr>
                <w:rFonts w:ascii="Times New Roman" w:eastAsia="Lucida Sans Unicode" w:hAnsi="Times New Roman" w:cs="Times New Roman"/>
                <w:sz w:val="24"/>
                <w:lang w:eastAsia="hi-IN" w:bidi="hi-IN"/>
              </w:rPr>
              <w:t>4</w:t>
            </w:r>
          </w:p>
        </w:tc>
        <w:tc>
          <w:tcPr>
            <w:tcW w:w="1162"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22822" w:rsidRDefault="002D5826">
            <w:pPr>
              <w:widowControl w:val="0"/>
              <w:rPr>
                <w:rFonts w:ascii="Times New Roman" w:eastAsia="Lucida Sans Unicode" w:hAnsi="Times New Roman" w:cs="Times New Roman"/>
                <w:sz w:val="24"/>
                <w:lang w:eastAsia="hi-IN" w:bidi="hi-IN"/>
              </w:rPr>
            </w:pPr>
            <w:r>
              <w:rPr>
                <w:rFonts w:ascii="Times New Roman" w:eastAsia="Lucida Sans Unicode" w:hAnsi="Times New Roman" w:cs="Times New Roman"/>
                <w:sz w:val="24"/>
                <w:lang w:eastAsia="hi-IN" w:bidi="hi-IN"/>
              </w:rPr>
              <w:t>Учитель-предметник, классный руководитель</w:t>
            </w:r>
          </w:p>
        </w:tc>
        <w:tc>
          <w:tcPr>
            <w:tcW w:w="208"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22822" w:rsidRDefault="002D5826">
            <w:pPr>
              <w:widowControl w:val="0"/>
              <w:rPr>
                <w:rFonts w:ascii="Times New Roman" w:eastAsia="Lucida Sans Unicode" w:hAnsi="Times New Roman" w:cs="Times New Roman"/>
                <w:sz w:val="24"/>
                <w:lang w:eastAsia="hi-IN" w:bidi="hi-IN"/>
              </w:rPr>
            </w:pPr>
            <w:r>
              <w:rPr>
                <w:rFonts w:ascii="Times New Roman" w:eastAsia="Lucida Sans Unicode" w:hAnsi="Times New Roman" w:cs="Times New Roman"/>
                <w:sz w:val="24"/>
                <w:lang w:eastAsia="hi-IN" w:bidi="hi-IN"/>
              </w:rPr>
              <w:t xml:space="preserve">Организация условий для </w:t>
            </w:r>
            <w:r>
              <w:rPr>
                <w:rFonts w:ascii="Times New Roman" w:eastAsia="Lucida Sans Unicode" w:hAnsi="Times New Roman" w:cs="Times New Roman"/>
                <w:sz w:val="24"/>
                <w:lang w:eastAsia="hi-IN" w:bidi="hi-IN"/>
              </w:rPr>
              <w:t xml:space="preserve">успешного продвижения ребенка в рамках образовательного процесса. Осуществляет индивидуальное или групповое педагогическое сопровождение образовательного процесса. Отвечает за организацию условий, при которых ребенок может освоить  внеучебное пространство </w:t>
            </w:r>
            <w:r>
              <w:rPr>
                <w:rFonts w:ascii="Times New Roman" w:eastAsia="Lucida Sans Unicode" w:hAnsi="Times New Roman" w:cs="Times New Roman"/>
                <w:sz w:val="24"/>
                <w:lang w:eastAsia="hi-IN" w:bidi="hi-IN"/>
              </w:rPr>
              <w:t>как пространство взаимоотношений и взаимодействия между  людьми</w:t>
            </w:r>
          </w:p>
        </w:tc>
        <w:tc>
          <w:tcPr>
            <w:tcW w:w="1501" w:type="pc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22822" w:rsidRDefault="002D5826">
            <w:pPr>
              <w:widowControl w:val="0"/>
              <w:jc w:val="center"/>
              <w:rPr>
                <w:rFonts w:ascii="Times New Roman" w:eastAsia="Lucida Sans Unicode" w:hAnsi="Times New Roman" w:cs="Times New Roman"/>
                <w:sz w:val="24"/>
                <w:lang w:eastAsia="hi-IN" w:bidi="hi-IN"/>
              </w:rPr>
            </w:pPr>
            <w:r>
              <w:rPr>
                <w:rFonts w:ascii="Times New Roman" w:eastAsia="Lucida Sans Unicode" w:hAnsi="Times New Roman" w:cs="Times New Roman"/>
                <w:sz w:val="24"/>
                <w:lang w:eastAsia="hi-IN" w:bidi="hi-IN"/>
              </w:rPr>
              <w:t>24</w:t>
            </w:r>
          </w:p>
          <w:p w:rsidR="00C22822" w:rsidRDefault="00C22822">
            <w:pPr>
              <w:widowControl w:val="0"/>
              <w:jc w:val="center"/>
              <w:rPr>
                <w:rFonts w:ascii="Times New Roman" w:eastAsia="Lucida Sans Unicode" w:hAnsi="Times New Roman" w:cs="Times New Roman"/>
                <w:sz w:val="24"/>
                <w:lang w:eastAsia="hi-IN" w:bidi="hi-IN"/>
              </w:rPr>
            </w:pPr>
          </w:p>
        </w:tc>
        <w:tc>
          <w:tcPr>
            <w:tcW w:w="200" w:type="pct"/>
            <w:tcBorders>
              <w:top w:val="none" w:sz="4" w:space="0" w:color="000000"/>
              <w:left w:val="none" w:sz="4" w:space="0" w:color="000000"/>
              <w:bottom w:val="single" w:sz="8" w:space="0" w:color="000000"/>
              <w:right w:val="single" w:sz="4" w:space="0" w:color="auto"/>
            </w:tcBorders>
            <w:tcMar>
              <w:top w:w="0" w:type="dxa"/>
              <w:left w:w="108" w:type="dxa"/>
              <w:bottom w:w="0" w:type="dxa"/>
              <w:right w:w="108" w:type="dxa"/>
            </w:tcMar>
          </w:tcPr>
          <w:p w:rsidR="00C22822" w:rsidRDefault="002D5826">
            <w:pPr>
              <w:widowControl w:val="0"/>
              <w:jc w:val="center"/>
              <w:rPr>
                <w:rFonts w:ascii="Times New Roman" w:eastAsia="Lucida Sans Unicode" w:hAnsi="Times New Roman" w:cs="Times New Roman"/>
                <w:sz w:val="24"/>
                <w:lang w:eastAsia="hi-IN" w:bidi="hi-IN"/>
              </w:rPr>
            </w:pPr>
            <w:r>
              <w:rPr>
                <w:rFonts w:ascii="Times New Roman" w:eastAsia="Lucida Sans Unicode" w:hAnsi="Times New Roman" w:cs="Times New Roman"/>
                <w:sz w:val="24"/>
                <w:lang w:eastAsia="hi-IN" w:bidi="hi-IN"/>
              </w:rPr>
              <w:t>Высшее  профессиональное  образование</w:t>
            </w:r>
          </w:p>
          <w:p w:rsidR="00C22822" w:rsidRDefault="00C22822">
            <w:pPr>
              <w:widowControl w:val="0"/>
              <w:jc w:val="center"/>
              <w:rPr>
                <w:rFonts w:ascii="Times New Roman" w:eastAsia="Lucida Sans Unicode" w:hAnsi="Times New Roman" w:cs="Times New Roman"/>
                <w:sz w:val="24"/>
                <w:lang w:eastAsia="hi-IN" w:bidi="hi-IN"/>
              </w:rPr>
            </w:pPr>
          </w:p>
        </w:tc>
        <w:tc>
          <w:tcPr>
            <w:tcW w:w="1402" w:type="pct"/>
            <w:tcBorders>
              <w:top w:val="none" w:sz="4" w:space="0" w:color="000000"/>
              <w:left w:val="single" w:sz="4" w:space="0" w:color="auto"/>
              <w:bottom w:val="single" w:sz="8" w:space="0" w:color="000000"/>
              <w:right w:val="single" w:sz="8" w:space="0" w:color="000000"/>
            </w:tcBorders>
          </w:tcPr>
          <w:p w:rsidR="00C22822" w:rsidRDefault="002D5826">
            <w:pPr>
              <w:widowControl w:val="0"/>
              <w:jc w:val="center"/>
              <w:rPr>
                <w:rFonts w:ascii="Times New Roman" w:eastAsia="Lucida Sans Unicode" w:hAnsi="Times New Roman" w:cs="Times New Roman"/>
                <w:sz w:val="24"/>
                <w:lang w:eastAsia="hi-IN" w:bidi="hi-IN"/>
              </w:rPr>
            </w:pPr>
            <w:r>
              <w:rPr>
                <w:rFonts w:ascii="Times New Roman" w:eastAsia="Lucida Sans Unicode" w:hAnsi="Times New Roman" w:cs="Times New Roman"/>
                <w:sz w:val="24"/>
                <w:lang w:eastAsia="hi-IN" w:bidi="hi-IN"/>
              </w:rPr>
              <w:t>Высшее  профессиональное  образование</w:t>
            </w:r>
          </w:p>
          <w:p w:rsidR="00C22822" w:rsidRDefault="00C22822">
            <w:pPr>
              <w:widowControl w:val="0"/>
              <w:jc w:val="center"/>
              <w:rPr>
                <w:rFonts w:ascii="Times New Roman" w:eastAsia="Lucida Sans Unicode" w:hAnsi="Times New Roman" w:cs="Times New Roman"/>
                <w:sz w:val="24"/>
                <w:lang w:eastAsia="hi-IN" w:bidi="hi-IN"/>
              </w:rPr>
            </w:pPr>
          </w:p>
        </w:tc>
      </w:tr>
    </w:tbl>
    <w:p w:rsidR="00C22822" w:rsidRDefault="00C22822">
      <w:pPr>
        <w:widowControl w:val="0"/>
        <w:ind w:left="120"/>
        <w:jc w:val="center"/>
        <w:rPr>
          <w:b/>
          <w:color w:val="FF0000"/>
          <w:sz w:val="26"/>
          <w:szCs w:val="26"/>
        </w:rPr>
      </w:pPr>
    </w:p>
    <w:p w:rsidR="00C22822" w:rsidRDefault="002D5826">
      <w:pPr>
        <w:widowControl w:val="0"/>
        <w:ind w:left="120"/>
        <w:jc w:val="center"/>
        <w:rPr>
          <w:b/>
          <w:sz w:val="26"/>
          <w:szCs w:val="26"/>
        </w:rPr>
      </w:pPr>
      <w:r>
        <w:rPr>
          <w:rFonts w:asciiTheme="majorHAnsi" w:eastAsiaTheme="majorEastAsia" w:hAnsiTheme="majorHAnsi" w:cstheme="majorBidi"/>
          <w:b/>
          <w:sz w:val="24"/>
          <w:szCs w:val="24"/>
        </w:rPr>
        <w:t>Сводные данные о педагогических работниках, обеспечивающих реализацию ООП ООО</w:t>
      </w:r>
    </w:p>
    <w:tbl>
      <w:tblPr>
        <w:tblStyle w:val="af9"/>
        <w:tblW w:w="9560" w:type="dxa"/>
        <w:tblLayout w:type="fixed"/>
        <w:tblLook w:val="0000" w:firstRow="0" w:lastRow="0" w:firstColumn="0" w:lastColumn="0" w:noHBand="0" w:noVBand="0"/>
      </w:tblPr>
      <w:tblGrid>
        <w:gridCol w:w="8840"/>
        <w:gridCol w:w="720"/>
      </w:tblGrid>
      <w:tr w:rsidR="00C22822">
        <w:trPr>
          <w:trHeight w:val="245"/>
        </w:trPr>
        <w:tc>
          <w:tcPr>
            <w:tcW w:w="8840" w:type="dxa"/>
          </w:tcPr>
          <w:p w:rsidR="00C22822" w:rsidRDefault="002D5826">
            <w:pPr>
              <w:widowControl w:val="0"/>
              <w:ind w:left="120"/>
              <w:rPr>
                <w:rFonts w:ascii="Times New Roman" w:hAnsi="Times New Roman"/>
                <w:sz w:val="24"/>
                <w:szCs w:val="26"/>
              </w:rPr>
            </w:pPr>
            <w:r>
              <w:rPr>
                <w:rFonts w:ascii="Times New Roman" w:hAnsi="Times New Roman"/>
                <w:sz w:val="24"/>
                <w:szCs w:val="26"/>
              </w:rPr>
              <w:t>Число педагогических работников, обеспечивающих реализацию ООП ООО, чел.</w:t>
            </w:r>
          </w:p>
        </w:tc>
        <w:tc>
          <w:tcPr>
            <w:tcW w:w="720" w:type="dxa"/>
          </w:tcPr>
          <w:p w:rsidR="00C22822" w:rsidRDefault="002D5826">
            <w:pPr>
              <w:widowControl w:val="0"/>
              <w:ind w:left="80"/>
              <w:rPr>
                <w:rFonts w:ascii="Times New Roman" w:hAnsi="Times New Roman"/>
                <w:sz w:val="24"/>
                <w:szCs w:val="26"/>
              </w:rPr>
            </w:pPr>
            <w:r>
              <w:rPr>
                <w:rFonts w:ascii="Times New Roman" w:hAnsi="Times New Roman"/>
                <w:sz w:val="24"/>
                <w:szCs w:val="26"/>
              </w:rPr>
              <w:t>23</w:t>
            </w:r>
          </w:p>
        </w:tc>
      </w:tr>
      <w:tr w:rsidR="00C22822">
        <w:trPr>
          <w:trHeight w:val="608"/>
        </w:trPr>
        <w:tc>
          <w:tcPr>
            <w:tcW w:w="8840" w:type="dxa"/>
          </w:tcPr>
          <w:p w:rsidR="00C22822" w:rsidRDefault="002D5826">
            <w:pPr>
              <w:widowControl w:val="0"/>
              <w:ind w:left="120"/>
              <w:rPr>
                <w:rFonts w:ascii="Times New Roman" w:hAnsi="Times New Roman"/>
                <w:sz w:val="24"/>
                <w:szCs w:val="26"/>
              </w:rPr>
            </w:pPr>
            <w:r>
              <w:rPr>
                <w:rFonts w:ascii="Times New Roman" w:hAnsi="Times New Roman"/>
                <w:sz w:val="24"/>
                <w:szCs w:val="26"/>
              </w:rPr>
              <w:t>Число педагогических работников, имеющих высшее или среднее профессиональное образование, чел.</w:t>
            </w:r>
          </w:p>
        </w:tc>
        <w:tc>
          <w:tcPr>
            <w:tcW w:w="720" w:type="dxa"/>
          </w:tcPr>
          <w:p w:rsidR="00C22822" w:rsidRDefault="002D5826">
            <w:pPr>
              <w:widowControl w:val="0"/>
              <w:ind w:left="80"/>
              <w:rPr>
                <w:rFonts w:ascii="Times New Roman" w:hAnsi="Times New Roman"/>
                <w:sz w:val="24"/>
                <w:szCs w:val="26"/>
              </w:rPr>
            </w:pPr>
            <w:r>
              <w:rPr>
                <w:rFonts w:ascii="Times New Roman" w:hAnsi="Times New Roman"/>
                <w:sz w:val="24"/>
                <w:szCs w:val="26"/>
              </w:rPr>
              <w:t>23</w:t>
            </w:r>
          </w:p>
        </w:tc>
      </w:tr>
      <w:tr w:rsidR="00C22822">
        <w:trPr>
          <w:trHeight w:val="961"/>
        </w:trPr>
        <w:tc>
          <w:tcPr>
            <w:tcW w:w="8840" w:type="dxa"/>
          </w:tcPr>
          <w:p w:rsidR="00C22822" w:rsidRDefault="002D5826">
            <w:pPr>
              <w:widowControl w:val="0"/>
              <w:ind w:left="120"/>
              <w:rPr>
                <w:rFonts w:ascii="Times New Roman" w:hAnsi="Times New Roman"/>
                <w:sz w:val="24"/>
                <w:szCs w:val="26"/>
              </w:rPr>
            </w:pPr>
            <w:r>
              <w:rPr>
                <w:rFonts w:ascii="Times New Roman" w:hAnsi="Times New Roman"/>
                <w:sz w:val="24"/>
                <w:szCs w:val="26"/>
              </w:rPr>
              <w:t>Число педагогических работников, профиль профессионального образования которых соответствует профилю педагогической деятельности в ОУ или профилю преподаваемого предмета, чел.</w:t>
            </w:r>
          </w:p>
        </w:tc>
        <w:tc>
          <w:tcPr>
            <w:tcW w:w="720" w:type="dxa"/>
          </w:tcPr>
          <w:p w:rsidR="00C22822" w:rsidRDefault="002D5826">
            <w:pPr>
              <w:widowControl w:val="0"/>
              <w:ind w:left="80"/>
              <w:rPr>
                <w:rFonts w:ascii="Times New Roman" w:hAnsi="Times New Roman"/>
                <w:sz w:val="24"/>
                <w:szCs w:val="26"/>
              </w:rPr>
            </w:pPr>
            <w:r>
              <w:rPr>
                <w:rFonts w:ascii="Times New Roman" w:hAnsi="Times New Roman"/>
                <w:sz w:val="24"/>
                <w:szCs w:val="26"/>
              </w:rPr>
              <w:t>23</w:t>
            </w:r>
          </w:p>
        </w:tc>
      </w:tr>
      <w:tr w:rsidR="00C22822">
        <w:trPr>
          <w:trHeight w:val="897"/>
        </w:trPr>
        <w:tc>
          <w:tcPr>
            <w:tcW w:w="8840" w:type="dxa"/>
          </w:tcPr>
          <w:p w:rsidR="00C22822" w:rsidRDefault="002D5826">
            <w:pPr>
              <w:widowControl w:val="0"/>
              <w:ind w:left="120"/>
              <w:rPr>
                <w:rFonts w:ascii="Times New Roman" w:hAnsi="Times New Roman"/>
                <w:sz w:val="24"/>
                <w:szCs w:val="26"/>
              </w:rPr>
            </w:pPr>
            <w:r>
              <w:rPr>
                <w:rFonts w:ascii="Times New Roman" w:hAnsi="Times New Roman"/>
                <w:sz w:val="24"/>
                <w:szCs w:val="26"/>
              </w:rPr>
              <w:t>Число педагогических работников, освоивших дополнительные профессиональные о</w:t>
            </w:r>
            <w:r>
              <w:rPr>
                <w:rFonts w:ascii="Times New Roman" w:hAnsi="Times New Roman"/>
                <w:sz w:val="24"/>
                <w:szCs w:val="26"/>
              </w:rPr>
              <w:t>бразовательные программы в объеме не менее 72 часов в течение 3 последних лет, чел.</w:t>
            </w:r>
          </w:p>
        </w:tc>
        <w:tc>
          <w:tcPr>
            <w:tcW w:w="720" w:type="dxa"/>
          </w:tcPr>
          <w:p w:rsidR="00C22822" w:rsidRDefault="002D5826">
            <w:pPr>
              <w:widowControl w:val="0"/>
              <w:ind w:left="80"/>
              <w:rPr>
                <w:rFonts w:ascii="Times New Roman" w:hAnsi="Times New Roman"/>
                <w:sz w:val="24"/>
                <w:szCs w:val="26"/>
              </w:rPr>
            </w:pPr>
            <w:r>
              <w:rPr>
                <w:rFonts w:ascii="Times New Roman" w:hAnsi="Times New Roman"/>
                <w:sz w:val="24"/>
                <w:szCs w:val="26"/>
              </w:rPr>
              <w:t>23</w:t>
            </w:r>
          </w:p>
        </w:tc>
      </w:tr>
      <w:tr w:rsidR="00C22822">
        <w:trPr>
          <w:trHeight w:val="235"/>
        </w:trPr>
        <w:tc>
          <w:tcPr>
            <w:tcW w:w="8840" w:type="dxa"/>
          </w:tcPr>
          <w:p w:rsidR="00C22822" w:rsidRDefault="002D5826">
            <w:pPr>
              <w:widowControl w:val="0"/>
              <w:ind w:left="120"/>
              <w:rPr>
                <w:rFonts w:ascii="Times New Roman" w:hAnsi="Times New Roman"/>
                <w:sz w:val="24"/>
                <w:szCs w:val="26"/>
              </w:rPr>
            </w:pPr>
            <w:r>
              <w:rPr>
                <w:rFonts w:ascii="Times New Roman" w:hAnsi="Times New Roman"/>
                <w:sz w:val="24"/>
                <w:szCs w:val="26"/>
              </w:rPr>
              <w:t>Число педагогических работников имеющих высшую квалификационную категорию</w:t>
            </w:r>
          </w:p>
        </w:tc>
        <w:tc>
          <w:tcPr>
            <w:tcW w:w="720" w:type="dxa"/>
          </w:tcPr>
          <w:p w:rsidR="00C22822" w:rsidRDefault="002D5826">
            <w:pPr>
              <w:widowControl w:val="0"/>
              <w:rPr>
                <w:rFonts w:ascii="Times New Roman" w:hAnsi="Times New Roman"/>
                <w:sz w:val="24"/>
                <w:szCs w:val="26"/>
              </w:rPr>
            </w:pPr>
            <w:r>
              <w:rPr>
                <w:rFonts w:ascii="Times New Roman" w:hAnsi="Times New Roman"/>
                <w:sz w:val="24"/>
                <w:szCs w:val="26"/>
              </w:rPr>
              <w:t xml:space="preserve"> 11</w:t>
            </w:r>
          </w:p>
        </w:tc>
      </w:tr>
      <w:tr w:rsidR="00C22822">
        <w:trPr>
          <w:trHeight w:val="235"/>
        </w:trPr>
        <w:tc>
          <w:tcPr>
            <w:tcW w:w="8840" w:type="dxa"/>
          </w:tcPr>
          <w:p w:rsidR="00C22822" w:rsidRDefault="002D5826">
            <w:pPr>
              <w:widowControl w:val="0"/>
              <w:ind w:left="120"/>
              <w:rPr>
                <w:rFonts w:ascii="Times New Roman" w:hAnsi="Times New Roman"/>
                <w:sz w:val="24"/>
                <w:szCs w:val="26"/>
              </w:rPr>
            </w:pPr>
            <w:r>
              <w:rPr>
                <w:rFonts w:ascii="Times New Roman" w:hAnsi="Times New Roman"/>
                <w:sz w:val="24"/>
                <w:szCs w:val="26"/>
              </w:rPr>
              <w:t>Число педагогических работников имеющих первую квалификационную категорию</w:t>
            </w:r>
          </w:p>
        </w:tc>
        <w:tc>
          <w:tcPr>
            <w:tcW w:w="720" w:type="dxa"/>
          </w:tcPr>
          <w:p w:rsidR="00C22822" w:rsidRDefault="002D5826">
            <w:pPr>
              <w:widowControl w:val="0"/>
              <w:ind w:left="80"/>
              <w:rPr>
                <w:rFonts w:ascii="Times New Roman" w:hAnsi="Times New Roman"/>
                <w:sz w:val="24"/>
                <w:szCs w:val="26"/>
              </w:rPr>
            </w:pPr>
            <w:r>
              <w:rPr>
                <w:rFonts w:ascii="Times New Roman" w:hAnsi="Times New Roman"/>
                <w:sz w:val="24"/>
                <w:szCs w:val="26"/>
              </w:rPr>
              <w:t xml:space="preserve"> 8</w:t>
            </w:r>
          </w:p>
        </w:tc>
      </w:tr>
    </w:tbl>
    <w:p w:rsidR="00C22822" w:rsidRDefault="00C22822">
      <w:pPr>
        <w:jc w:val="both"/>
        <w:rPr>
          <w:rFonts w:ascii="Times New Roman CYR" w:hAnsi="Times New Roman CYR" w:cs="Times New Roman CYR"/>
          <w:bCs/>
          <w:color w:val="FF0000"/>
          <w:sz w:val="28"/>
          <w:szCs w:val="28"/>
        </w:rPr>
      </w:pPr>
    </w:p>
    <w:p w:rsidR="00C22822" w:rsidRDefault="002D5826">
      <w:pPr>
        <w:pStyle w:val="aff3"/>
        <w:spacing w:line="240" w:lineRule="auto"/>
        <w:ind w:firstLine="0"/>
        <w:jc w:val="center"/>
        <w:rPr>
          <w:b/>
          <w:color w:val="auto"/>
          <w:sz w:val="24"/>
          <w:szCs w:val="24"/>
        </w:rPr>
      </w:pPr>
      <w:r>
        <w:rPr>
          <w:rFonts w:asciiTheme="majorHAnsi" w:eastAsiaTheme="majorEastAsia" w:hAnsiTheme="majorHAnsi" w:cstheme="majorBidi"/>
          <w:b/>
          <w:color w:val="auto"/>
          <w:sz w:val="24"/>
          <w:szCs w:val="24"/>
        </w:rPr>
        <w:t>Профессиональное развитие и повышение квалификации педагогических работников</w:t>
      </w:r>
    </w:p>
    <w:p w:rsidR="00C22822" w:rsidRDefault="002D5826">
      <w:pPr>
        <w:ind w:firstLine="709"/>
        <w:jc w:val="both"/>
        <w:rPr>
          <w:rFonts w:ascii="Times New Roman" w:hAnsi="Times New Roman" w:cs="Times New Roman"/>
          <w:sz w:val="24"/>
          <w:szCs w:val="24"/>
        </w:rPr>
      </w:pPr>
      <w:r>
        <w:rPr>
          <w:rFonts w:asciiTheme="majorHAnsi" w:eastAsiaTheme="majorEastAsia" w:hAnsiTheme="majorHAnsi" w:cstheme="majorBidi"/>
          <w:sz w:val="24"/>
          <w:szCs w:val="24"/>
        </w:rPr>
        <w:t>Основная школа полностью укомплектована педагогическими работниками. 100% педагогов прошли курсовую подготовку.</w:t>
      </w:r>
    </w:p>
    <w:p w:rsidR="00C22822" w:rsidRDefault="002D5826">
      <w:pPr>
        <w:ind w:firstLine="709"/>
        <w:jc w:val="both"/>
        <w:rPr>
          <w:rFonts w:ascii="Times New Roman" w:hAnsi="Times New Roman" w:cs="Times New Roman"/>
          <w:sz w:val="24"/>
          <w:szCs w:val="24"/>
        </w:rPr>
      </w:pPr>
      <w:r>
        <w:rPr>
          <w:rFonts w:asciiTheme="majorHAnsi" w:eastAsiaTheme="majorEastAsia" w:hAnsiTheme="majorHAnsi" w:cstheme="majorBidi"/>
          <w:sz w:val="24"/>
          <w:szCs w:val="24"/>
        </w:rPr>
        <w:t>Для непрерывного повышения квалификации педагогами используются разные формы: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w:t>
      </w:r>
      <w:r>
        <w:rPr>
          <w:rFonts w:asciiTheme="majorHAnsi" w:eastAsiaTheme="majorEastAsia" w:hAnsiTheme="majorHAnsi" w:cstheme="majorBidi"/>
          <w:sz w:val="24"/>
          <w:szCs w:val="24"/>
        </w:rPr>
        <w:t>ие в различных педагогических проектах, конкурсах, создание и публикация методических материалов, в том числе на сайте школы.</w:t>
      </w:r>
    </w:p>
    <w:p w:rsidR="00C22822" w:rsidRDefault="002D5826">
      <w:pPr>
        <w:ind w:firstLine="709"/>
        <w:jc w:val="both"/>
        <w:rPr>
          <w:rFonts w:ascii="Times New Roman" w:hAnsi="Times New Roman" w:cs="Times New Roman"/>
          <w:sz w:val="24"/>
          <w:szCs w:val="24"/>
        </w:rPr>
      </w:pPr>
      <w:r>
        <w:rPr>
          <w:rFonts w:asciiTheme="majorHAnsi" w:eastAsiaTheme="majorEastAsia" w:hAnsiTheme="majorHAnsi" w:cstheme="majorBidi"/>
          <w:bCs/>
          <w:spacing w:val="-4"/>
          <w:sz w:val="24"/>
          <w:szCs w:val="24"/>
        </w:rPr>
        <w:t>Ожидаемый результат повышения квалификации - про</w:t>
      </w:r>
      <w:r>
        <w:rPr>
          <w:rFonts w:asciiTheme="majorHAnsi" w:eastAsiaTheme="majorEastAsia" w:hAnsiTheme="majorHAnsi" w:cstheme="majorBidi"/>
          <w:bCs/>
          <w:sz w:val="24"/>
          <w:szCs w:val="24"/>
        </w:rPr>
        <w:t>фессиональная готовность работников образования к реализации ФГОС НОО:</w:t>
      </w:r>
    </w:p>
    <w:p w:rsidR="00C22822" w:rsidRDefault="002D5826" w:rsidP="002D5826">
      <w:pPr>
        <w:pStyle w:val="af3"/>
        <w:numPr>
          <w:ilvl w:val="0"/>
          <w:numId w:val="198"/>
        </w:numPr>
        <w:ind w:left="426"/>
        <w:jc w:val="both"/>
        <w:rPr>
          <w:rFonts w:ascii="Times New Roman" w:hAnsi="Times New Roman" w:cs="Times New Roman"/>
          <w:sz w:val="24"/>
          <w:szCs w:val="24"/>
        </w:rPr>
      </w:pPr>
      <w:r>
        <w:rPr>
          <w:rFonts w:asciiTheme="majorHAnsi" w:eastAsiaTheme="majorEastAsia" w:hAnsiTheme="majorHAnsi" w:cstheme="majorBidi"/>
          <w:bCs/>
          <w:sz w:val="24"/>
          <w:szCs w:val="24"/>
        </w:rPr>
        <w:t>обеспечение</w:t>
      </w:r>
      <w:r>
        <w:rPr>
          <w:rFonts w:asciiTheme="majorHAnsi" w:eastAsiaTheme="majorEastAsia" w:hAnsiTheme="majorHAnsi" w:cstheme="majorBidi"/>
          <w:sz w:val="24"/>
          <w:szCs w:val="24"/>
        </w:rPr>
        <w:t xml:space="preserve"> оптимального вхождения работников образования в систему ценностей современного образования;</w:t>
      </w:r>
    </w:p>
    <w:p w:rsidR="00C22822" w:rsidRDefault="002D5826" w:rsidP="002D5826">
      <w:pPr>
        <w:pStyle w:val="af3"/>
        <w:numPr>
          <w:ilvl w:val="0"/>
          <w:numId w:val="198"/>
        </w:numPr>
        <w:ind w:left="426"/>
        <w:jc w:val="both"/>
        <w:rPr>
          <w:rFonts w:ascii="Times New Roman" w:hAnsi="Times New Roman" w:cs="Times New Roman"/>
          <w:sz w:val="24"/>
          <w:szCs w:val="24"/>
        </w:rPr>
      </w:pPr>
      <w:r>
        <w:rPr>
          <w:rFonts w:asciiTheme="majorHAnsi" w:eastAsiaTheme="majorEastAsia" w:hAnsiTheme="majorHAnsi" w:cstheme="majorBidi"/>
          <w:bCs/>
          <w:sz w:val="24"/>
          <w:szCs w:val="24"/>
        </w:rPr>
        <w:t>принятие</w:t>
      </w:r>
      <w:r>
        <w:rPr>
          <w:rFonts w:asciiTheme="majorHAnsi" w:eastAsiaTheme="majorEastAsia" w:hAnsiTheme="majorHAnsi" w:cstheme="majorBidi"/>
          <w:b/>
          <w:bCs/>
          <w:sz w:val="24"/>
          <w:szCs w:val="24"/>
        </w:rPr>
        <w:t xml:space="preserve"> </w:t>
      </w:r>
      <w:r>
        <w:rPr>
          <w:rFonts w:asciiTheme="majorHAnsi" w:eastAsiaTheme="majorEastAsia" w:hAnsiTheme="majorHAnsi" w:cstheme="majorBidi"/>
          <w:sz w:val="24"/>
          <w:szCs w:val="24"/>
        </w:rPr>
        <w:t>идеологии ФГОС НОО;</w:t>
      </w:r>
    </w:p>
    <w:p w:rsidR="00C22822" w:rsidRDefault="002D5826" w:rsidP="002D5826">
      <w:pPr>
        <w:pStyle w:val="af3"/>
        <w:numPr>
          <w:ilvl w:val="0"/>
          <w:numId w:val="198"/>
        </w:numPr>
        <w:ind w:left="426"/>
        <w:jc w:val="both"/>
        <w:rPr>
          <w:rFonts w:ascii="Times New Roman" w:hAnsi="Times New Roman" w:cs="Times New Roman"/>
          <w:sz w:val="24"/>
          <w:szCs w:val="24"/>
        </w:rPr>
      </w:pPr>
      <w:r>
        <w:rPr>
          <w:rFonts w:asciiTheme="majorHAnsi" w:eastAsiaTheme="majorEastAsia" w:hAnsiTheme="majorHAnsi" w:cstheme="majorBidi"/>
          <w:bCs/>
          <w:sz w:val="24"/>
          <w:szCs w:val="24"/>
        </w:rPr>
        <w:t>освоение</w:t>
      </w:r>
      <w:r>
        <w:rPr>
          <w:rFonts w:asciiTheme="majorHAnsi" w:eastAsiaTheme="majorEastAsia" w:hAnsiTheme="majorHAnsi" w:cstheme="majorBidi"/>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w:t>
      </w:r>
      <w:r>
        <w:rPr>
          <w:rFonts w:asciiTheme="majorHAnsi" w:eastAsiaTheme="majorEastAsia" w:hAnsiTheme="majorHAnsi" w:cstheme="majorBidi"/>
          <w:sz w:val="24"/>
          <w:szCs w:val="24"/>
        </w:rPr>
        <w:t>же системы оценки итогов образовательной деятельности обучающихся;</w:t>
      </w:r>
    </w:p>
    <w:p w:rsidR="00C22822" w:rsidRDefault="002D5826" w:rsidP="002D5826">
      <w:pPr>
        <w:pStyle w:val="af3"/>
        <w:numPr>
          <w:ilvl w:val="0"/>
          <w:numId w:val="198"/>
        </w:numPr>
        <w:ind w:left="426"/>
        <w:jc w:val="both"/>
        <w:rPr>
          <w:rFonts w:ascii="Times New Roman" w:hAnsi="Times New Roman" w:cs="Times New Roman"/>
          <w:sz w:val="24"/>
          <w:szCs w:val="24"/>
        </w:rPr>
      </w:pPr>
      <w:r>
        <w:rPr>
          <w:rFonts w:asciiTheme="majorHAnsi" w:eastAsiaTheme="majorEastAsia" w:hAnsiTheme="majorHAnsi" w:cstheme="majorBidi"/>
          <w:bCs/>
          <w:spacing w:val="2"/>
          <w:sz w:val="24"/>
          <w:szCs w:val="24"/>
        </w:rPr>
        <w:t>овладение</w:t>
      </w:r>
      <w:r>
        <w:rPr>
          <w:rFonts w:asciiTheme="majorHAnsi" w:eastAsiaTheme="majorEastAsia" w:hAnsiTheme="majorHAnsi" w:cstheme="majorBidi"/>
          <w:spacing w:val="2"/>
          <w:sz w:val="24"/>
          <w:szCs w:val="24"/>
        </w:rPr>
        <w:t xml:space="preserve"> учебно­методическими и информационно­</w:t>
      </w:r>
      <w:r>
        <w:rPr>
          <w:rFonts w:asciiTheme="majorHAnsi" w:eastAsiaTheme="majorEastAsia" w:hAnsiTheme="majorHAnsi" w:cstheme="majorBidi"/>
          <w:sz w:val="24"/>
          <w:szCs w:val="24"/>
        </w:rPr>
        <w:t>методическими ресурсами, необходимыми для успешного решения задач ФГОС НОО.</w:t>
      </w:r>
    </w:p>
    <w:p w:rsidR="00C22822" w:rsidRDefault="002D5826" w:rsidP="002D5826">
      <w:pPr>
        <w:pStyle w:val="3"/>
        <w:numPr>
          <w:ilvl w:val="2"/>
          <w:numId w:val="205"/>
        </w:numPr>
        <w:rPr>
          <w:rFonts w:ascii="Times New Roman" w:hAnsi="Times New Roman" w:cs="Times New Roman"/>
          <w:color w:val="auto"/>
          <w:sz w:val="24"/>
        </w:rPr>
      </w:pPr>
      <w:bookmarkStart w:id="193" w:name="_Toc89731072"/>
      <w:r>
        <w:rPr>
          <w:color w:val="auto"/>
          <w:sz w:val="24"/>
        </w:rPr>
        <w:t>Психолого­педагогические условия реализации основной образовательн</w:t>
      </w:r>
      <w:r>
        <w:rPr>
          <w:color w:val="auto"/>
          <w:sz w:val="24"/>
        </w:rPr>
        <w:t>ой программы</w:t>
      </w:r>
      <w:bookmarkEnd w:id="193"/>
    </w:p>
    <w:p w:rsidR="00C22822" w:rsidRDefault="002D5826">
      <w:pPr>
        <w:ind w:firstLine="708"/>
        <w:jc w:val="both"/>
        <w:rPr>
          <w:rFonts w:ascii="Times New Roman" w:hAnsi="Times New Roman" w:cs="Times New Roman"/>
          <w:sz w:val="24"/>
          <w:szCs w:val="24"/>
        </w:rPr>
      </w:pPr>
      <w:r>
        <w:rPr>
          <w:rFonts w:asciiTheme="majorHAnsi" w:eastAsiaTheme="majorEastAsia" w:hAnsiTheme="majorHAnsi" w:cstheme="majorBidi"/>
          <w:sz w:val="24"/>
          <w:szCs w:val="24"/>
        </w:rPr>
        <w:t>При организации психолого-педагогического сопровождения участников образовательных отношений на уровне основного общего образования можно выделить следующие уровни психолого-педагогического сопровождения: индивидуальное, групповое, на уровне к</w:t>
      </w:r>
      <w:r>
        <w:rPr>
          <w:rFonts w:asciiTheme="majorHAnsi" w:eastAsiaTheme="majorEastAsia" w:hAnsiTheme="majorHAnsi" w:cstheme="majorBidi"/>
          <w:sz w:val="24"/>
          <w:szCs w:val="24"/>
        </w:rPr>
        <w:t xml:space="preserve">ласса, на уровне образовательной организации. </w:t>
      </w:r>
    </w:p>
    <w:p w:rsidR="00C22822" w:rsidRDefault="002D5826">
      <w:pPr>
        <w:ind w:firstLine="709"/>
        <w:jc w:val="both"/>
        <w:rPr>
          <w:rFonts w:ascii="Times New Roman" w:hAnsi="Times New Roman" w:cs="Times New Roman"/>
          <w:i/>
          <w:sz w:val="24"/>
          <w:szCs w:val="24"/>
        </w:rPr>
      </w:pPr>
      <w:r>
        <w:rPr>
          <w:rFonts w:asciiTheme="majorHAnsi" w:eastAsiaTheme="majorEastAsia" w:hAnsiTheme="majorHAnsi" w:cstheme="majorBidi"/>
          <w:i/>
          <w:sz w:val="24"/>
          <w:szCs w:val="24"/>
        </w:rPr>
        <w:t xml:space="preserve">Основными формами психолого-педагогического сопровождения выступают: </w:t>
      </w:r>
    </w:p>
    <w:p w:rsidR="00C22822" w:rsidRDefault="002D5826" w:rsidP="002D5826">
      <w:pPr>
        <w:pStyle w:val="af3"/>
        <w:numPr>
          <w:ilvl w:val="0"/>
          <w:numId w:val="193"/>
        </w:numPr>
        <w:ind w:left="426"/>
        <w:jc w:val="both"/>
        <w:rPr>
          <w:rFonts w:ascii="Times New Roman" w:hAnsi="Times New Roman" w:cs="Times New Roman"/>
          <w:sz w:val="24"/>
          <w:szCs w:val="24"/>
        </w:rPr>
      </w:pPr>
      <w:r>
        <w:rPr>
          <w:rFonts w:asciiTheme="majorHAnsi" w:eastAsiaTheme="majorEastAsia" w:hAnsiTheme="majorHAnsi" w:cstheme="majorBidi"/>
          <w:sz w:val="24"/>
          <w:szCs w:val="24"/>
        </w:rPr>
        <w:t>диагностика, направленная на выявление особенностей статуса школьника. Она может проводиться на этапе знакомства с ребѐнком, после зачислен</w:t>
      </w:r>
      <w:r>
        <w:rPr>
          <w:rFonts w:asciiTheme="majorHAnsi" w:eastAsiaTheme="majorEastAsia" w:hAnsiTheme="majorHAnsi" w:cstheme="majorBidi"/>
          <w:sz w:val="24"/>
          <w:szCs w:val="24"/>
        </w:rPr>
        <w:t xml:space="preserve">ия его в школу и в конце каждого учебного года; </w:t>
      </w:r>
    </w:p>
    <w:p w:rsidR="00C22822" w:rsidRDefault="002D5826" w:rsidP="002D5826">
      <w:pPr>
        <w:pStyle w:val="af3"/>
        <w:numPr>
          <w:ilvl w:val="0"/>
          <w:numId w:val="193"/>
        </w:numPr>
        <w:ind w:left="426"/>
        <w:jc w:val="both"/>
        <w:rPr>
          <w:rFonts w:ascii="Times New Roman" w:hAnsi="Times New Roman" w:cs="Times New Roman"/>
          <w:sz w:val="24"/>
          <w:szCs w:val="24"/>
        </w:rPr>
      </w:pPr>
      <w:r>
        <w:rPr>
          <w:rFonts w:asciiTheme="majorHAnsi" w:eastAsiaTheme="majorEastAsia" w:hAnsiTheme="majorHAnsi" w:cstheme="majorBidi"/>
          <w:sz w:val="24"/>
          <w:szCs w:val="24"/>
        </w:rP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 </w:t>
      </w:r>
    </w:p>
    <w:p w:rsidR="00C22822" w:rsidRDefault="002D5826" w:rsidP="002D5826">
      <w:pPr>
        <w:pStyle w:val="af3"/>
        <w:numPr>
          <w:ilvl w:val="0"/>
          <w:numId w:val="193"/>
        </w:numPr>
        <w:ind w:left="426"/>
        <w:jc w:val="both"/>
        <w:rPr>
          <w:rFonts w:ascii="Times New Roman" w:hAnsi="Times New Roman" w:cs="Times New Roman"/>
          <w:sz w:val="24"/>
          <w:szCs w:val="24"/>
        </w:rPr>
      </w:pPr>
      <w:r>
        <w:rPr>
          <w:rFonts w:asciiTheme="majorHAnsi" w:eastAsiaTheme="majorEastAsia" w:hAnsiTheme="majorHAnsi" w:cstheme="majorBidi"/>
          <w:sz w:val="24"/>
          <w:szCs w:val="24"/>
        </w:rPr>
        <w:t>профилактика, экспертиза, развивающ</w:t>
      </w:r>
      <w:r>
        <w:rPr>
          <w:rFonts w:asciiTheme="majorHAnsi" w:eastAsiaTheme="majorEastAsia" w:hAnsiTheme="majorHAnsi" w:cstheme="majorBidi"/>
          <w:sz w:val="24"/>
          <w:szCs w:val="24"/>
        </w:rPr>
        <w:t xml:space="preserve">ая работа, просвещение, коррекционная работа, осуществляемая в течение всего учебного времени. </w:t>
      </w:r>
    </w:p>
    <w:p w:rsidR="00C22822" w:rsidRDefault="002D5826">
      <w:pPr>
        <w:ind w:firstLine="709"/>
        <w:jc w:val="both"/>
        <w:rPr>
          <w:rFonts w:ascii="Times New Roman" w:hAnsi="Times New Roman" w:cs="Times New Roman"/>
          <w:i/>
          <w:sz w:val="24"/>
          <w:szCs w:val="24"/>
        </w:rPr>
      </w:pPr>
      <w:r>
        <w:rPr>
          <w:rFonts w:asciiTheme="majorHAnsi" w:eastAsiaTheme="majorEastAsia" w:hAnsiTheme="majorHAnsi" w:cstheme="majorBidi"/>
          <w:i/>
          <w:sz w:val="24"/>
          <w:szCs w:val="24"/>
        </w:rPr>
        <w:t>К основным направлениям психолого-педагогического сопровождения можно отнести:</w:t>
      </w:r>
    </w:p>
    <w:p w:rsidR="00C22822" w:rsidRDefault="002D5826" w:rsidP="002D5826">
      <w:pPr>
        <w:pStyle w:val="af3"/>
        <w:numPr>
          <w:ilvl w:val="0"/>
          <w:numId w:val="194"/>
        </w:numPr>
        <w:jc w:val="both"/>
        <w:rPr>
          <w:rFonts w:ascii="Times New Roman" w:hAnsi="Times New Roman" w:cs="Times New Roman"/>
          <w:sz w:val="24"/>
          <w:szCs w:val="24"/>
        </w:rPr>
      </w:pPr>
      <w:r>
        <w:rPr>
          <w:rFonts w:asciiTheme="majorHAnsi" w:eastAsiaTheme="majorEastAsia" w:hAnsiTheme="majorHAnsi" w:cstheme="majorBidi"/>
          <w:sz w:val="24"/>
          <w:szCs w:val="24"/>
        </w:rPr>
        <w:t>сохранение и укрепление психологического здоровья;</w:t>
      </w:r>
    </w:p>
    <w:p w:rsidR="00C22822" w:rsidRDefault="002D5826" w:rsidP="002D5826">
      <w:pPr>
        <w:pStyle w:val="af3"/>
        <w:numPr>
          <w:ilvl w:val="0"/>
          <w:numId w:val="194"/>
        </w:numPr>
        <w:jc w:val="both"/>
        <w:rPr>
          <w:rFonts w:ascii="Times New Roman" w:hAnsi="Times New Roman" w:cs="Times New Roman"/>
          <w:sz w:val="24"/>
          <w:szCs w:val="24"/>
        </w:rPr>
      </w:pPr>
      <w:r>
        <w:rPr>
          <w:rFonts w:asciiTheme="majorHAnsi" w:eastAsiaTheme="majorEastAsia" w:hAnsiTheme="majorHAnsi" w:cstheme="majorBidi"/>
          <w:sz w:val="24"/>
          <w:szCs w:val="24"/>
        </w:rPr>
        <w:t>мониторинг возможностей и способностей обучающихся;</w:t>
      </w:r>
    </w:p>
    <w:p w:rsidR="00C22822" w:rsidRDefault="002D5826" w:rsidP="002D5826">
      <w:pPr>
        <w:pStyle w:val="af3"/>
        <w:numPr>
          <w:ilvl w:val="0"/>
          <w:numId w:val="194"/>
        </w:numPr>
        <w:jc w:val="both"/>
        <w:rPr>
          <w:rFonts w:ascii="Times New Roman" w:hAnsi="Times New Roman" w:cs="Times New Roman"/>
          <w:sz w:val="24"/>
          <w:szCs w:val="24"/>
        </w:rPr>
      </w:pPr>
      <w:r>
        <w:rPr>
          <w:rFonts w:asciiTheme="majorHAnsi" w:eastAsiaTheme="majorEastAsia" w:hAnsiTheme="majorHAnsi" w:cstheme="majorBidi"/>
          <w:sz w:val="24"/>
          <w:szCs w:val="24"/>
        </w:rPr>
        <w:t>психолого-педагогическую поддержку участников олимпиадного движения;</w:t>
      </w:r>
    </w:p>
    <w:p w:rsidR="00C22822" w:rsidRDefault="002D5826" w:rsidP="002D5826">
      <w:pPr>
        <w:pStyle w:val="af3"/>
        <w:numPr>
          <w:ilvl w:val="0"/>
          <w:numId w:val="194"/>
        </w:numPr>
        <w:jc w:val="both"/>
        <w:rPr>
          <w:rFonts w:ascii="Times New Roman" w:hAnsi="Times New Roman" w:cs="Times New Roman"/>
          <w:sz w:val="24"/>
          <w:szCs w:val="24"/>
        </w:rPr>
      </w:pPr>
      <w:r>
        <w:rPr>
          <w:rFonts w:asciiTheme="majorHAnsi" w:eastAsiaTheme="majorEastAsia" w:hAnsiTheme="majorHAnsi" w:cstheme="majorBidi"/>
          <w:sz w:val="24"/>
          <w:szCs w:val="24"/>
        </w:rPr>
        <w:t>формирование у обучающихся понимания ценности здоровья и безопасного образа жизни;</w:t>
      </w:r>
    </w:p>
    <w:p w:rsidR="00C22822" w:rsidRDefault="002D5826" w:rsidP="002D5826">
      <w:pPr>
        <w:pStyle w:val="af3"/>
        <w:numPr>
          <w:ilvl w:val="0"/>
          <w:numId w:val="194"/>
        </w:numPr>
        <w:jc w:val="both"/>
        <w:rPr>
          <w:rFonts w:ascii="Times New Roman" w:hAnsi="Times New Roman" w:cs="Times New Roman"/>
          <w:sz w:val="24"/>
          <w:szCs w:val="24"/>
        </w:rPr>
      </w:pPr>
      <w:r>
        <w:rPr>
          <w:rFonts w:asciiTheme="majorHAnsi" w:eastAsiaTheme="majorEastAsia" w:hAnsiTheme="majorHAnsi" w:cstheme="majorBidi"/>
          <w:sz w:val="24"/>
          <w:szCs w:val="24"/>
        </w:rPr>
        <w:t>развитие экологической культуры;</w:t>
      </w:r>
    </w:p>
    <w:p w:rsidR="00C22822" w:rsidRDefault="002D5826" w:rsidP="002D5826">
      <w:pPr>
        <w:pStyle w:val="af3"/>
        <w:numPr>
          <w:ilvl w:val="0"/>
          <w:numId w:val="194"/>
        </w:numPr>
        <w:jc w:val="both"/>
        <w:rPr>
          <w:rFonts w:ascii="Times New Roman" w:hAnsi="Times New Roman" w:cs="Times New Roman"/>
          <w:sz w:val="24"/>
          <w:szCs w:val="24"/>
        </w:rPr>
      </w:pPr>
      <w:r>
        <w:rPr>
          <w:rFonts w:asciiTheme="majorHAnsi" w:eastAsiaTheme="majorEastAsia" w:hAnsiTheme="majorHAnsi" w:cstheme="majorBidi"/>
          <w:sz w:val="24"/>
          <w:szCs w:val="24"/>
        </w:rPr>
        <w:t>выявление и поддерж</w:t>
      </w:r>
      <w:r>
        <w:rPr>
          <w:rFonts w:asciiTheme="majorHAnsi" w:eastAsiaTheme="majorEastAsia" w:hAnsiTheme="majorHAnsi" w:cstheme="majorBidi"/>
          <w:sz w:val="24"/>
          <w:szCs w:val="24"/>
        </w:rPr>
        <w:t>ку детей с особыми образовательными потребностями и особыми возможностями здоровья;</w:t>
      </w:r>
    </w:p>
    <w:p w:rsidR="00C22822" w:rsidRDefault="002D5826" w:rsidP="002D5826">
      <w:pPr>
        <w:pStyle w:val="af3"/>
        <w:numPr>
          <w:ilvl w:val="0"/>
          <w:numId w:val="194"/>
        </w:numPr>
        <w:jc w:val="both"/>
        <w:rPr>
          <w:rFonts w:ascii="Times New Roman" w:hAnsi="Times New Roman" w:cs="Times New Roman"/>
          <w:sz w:val="24"/>
          <w:szCs w:val="24"/>
        </w:rPr>
      </w:pPr>
      <w:r>
        <w:rPr>
          <w:rFonts w:asciiTheme="majorHAnsi" w:eastAsiaTheme="majorEastAsia" w:hAnsiTheme="majorHAnsi" w:cstheme="majorBidi"/>
          <w:sz w:val="24"/>
          <w:szCs w:val="24"/>
        </w:rPr>
        <w:t>формирование коммуникативных навыков в разновозрастной среде и среде сверстников;</w:t>
      </w:r>
    </w:p>
    <w:p w:rsidR="00C22822" w:rsidRDefault="002D5826" w:rsidP="002D5826">
      <w:pPr>
        <w:pStyle w:val="af3"/>
        <w:numPr>
          <w:ilvl w:val="0"/>
          <w:numId w:val="194"/>
        </w:numPr>
        <w:jc w:val="both"/>
        <w:rPr>
          <w:rFonts w:ascii="Times New Roman" w:hAnsi="Times New Roman" w:cs="Times New Roman"/>
          <w:sz w:val="24"/>
          <w:szCs w:val="24"/>
        </w:rPr>
      </w:pPr>
      <w:r>
        <w:rPr>
          <w:rFonts w:asciiTheme="majorHAnsi" w:eastAsiaTheme="majorEastAsia" w:hAnsiTheme="majorHAnsi" w:cstheme="majorBidi"/>
          <w:sz w:val="24"/>
          <w:szCs w:val="24"/>
        </w:rPr>
        <w:t>поддержку детских объединений и ученического самоуправления;</w:t>
      </w:r>
    </w:p>
    <w:p w:rsidR="00C22822" w:rsidRDefault="002D5826" w:rsidP="002D5826">
      <w:pPr>
        <w:pStyle w:val="af3"/>
        <w:numPr>
          <w:ilvl w:val="0"/>
          <w:numId w:val="194"/>
        </w:numPr>
        <w:jc w:val="both"/>
        <w:rPr>
          <w:rFonts w:ascii="Times New Roman" w:hAnsi="Times New Roman" w:cs="Times New Roman"/>
          <w:sz w:val="24"/>
          <w:szCs w:val="24"/>
        </w:rPr>
      </w:pPr>
      <w:r>
        <w:rPr>
          <w:rFonts w:asciiTheme="majorHAnsi" w:eastAsiaTheme="majorEastAsia" w:hAnsiTheme="majorHAnsi" w:cstheme="majorBidi"/>
          <w:sz w:val="24"/>
          <w:szCs w:val="24"/>
        </w:rPr>
        <w:t xml:space="preserve">выявление и поддержку детей, </w:t>
      </w:r>
      <w:r>
        <w:rPr>
          <w:rFonts w:asciiTheme="majorHAnsi" w:eastAsiaTheme="majorEastAsia" w:hAnsiTheme="majorHAnsi" w:cstheme="majorBidi"/>
          <w:sz w:val="24"/>
          <w:szCs w:val="24"/>
        </w:rPr>
        <w:t>проявивших выдающиеся способности.</w:t>
      </w:r>
    </w:p>
    <w:p w:rsidR="00C22822" w:rsidRDefault="002D5826">
      <w:pPr>
        <w:jc w:val="center"/>
        <w:rPr>
          <w:b/>
          <w:sz w:val="28"/>
        </w:rPr>
      </w:pPr>
      <w:r>
        <w:rPr>
          <w:rFonts w:asciiTheme="majorHAnsi" w:eastAsiaTheme="majorEastAsia" w:hAnsiTheme="majorHAnsi" w:cstheme="majorBidi"/>
          <w:b/>
          <w:sz w:val="24"/>
          <w:szCs w:val="24"/>
        </w:rPr>
        <w:t>Психолого-педагогические компетентности педагога, обеспечивающие реализацию ФГОС ООО</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2574"/>
        <w:gridCol w:w="3357"/>
        <w:gridCol w:w="3462"/>
      </w:tblGrid>
      <w:tr w:rsidR="00C22822">
        <w:tc>
          <w:tcPr>
            <w:tcW w:w="660" w:type="dxa"/>
            <w:tcBorders>
              <w:right w:val="single" w:sz="4" w:space="0" w:color="auto"/>
            </w:tcBorders>
          </w:tcPr>
          <w:p w:rsidR="00C22822" w:rsidRDefault="002D5826">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2742" w:type="dxa"/>
            <w:tcBorders>
              <w:left w:val="single" w:sz="4" w:space="0" w:color="auto"/>
            </w:tcBorders>
          </w:tcPr>
          <w:p w:rsidR="00C22822" w:rsidRDefault="002D5826">
            <w:pPr>
              <w:jc w:val="center"/>
              <w:rPr>
                <w:rFonts w:ascii="Times New Roman" w:hAnsi="Times New Roman" w:cs="Times New Roman"/>
                <w:b/>
                <w:sz w:val="24"/>
                <w:szCs w:val="24"/>
              </w:rPr>
            </w:pPr>
            <w:r>
              <w:rPr>
                <w:rFonts w:ascii="Times New Roman" w:hAnsi="Times New Roman" w:cs="Times New Roman"/>
                <w:b/>
                <w:sz w:val="24"/>
                <w:szCs w:val="24"/>
              </w:rPr>
              <w:t>Базовые компетентности педагога</w:t>
            </w:r>
          </w:p>
        </w:tc>
        <w:tc>
          <w:tcPr>
            <w:tcW w:w="3686" w:type="dxa"/>
          </w:tcPr>
          <w:p w:rsidR="00C22822" w:rsidRDefault="002D5826">
            <w:pPr>
              <w:jc w:val="center"/>
              <w:rPr>
                <w:rFonts w:ascii="Times New Roman" w:hAnsi="Times New Roman" w:cs="Times New Roman"/>
                <w:b/>
                <w:sz w:val="24"/>
                <w:szCs w:val="24"/>
              </w:rPr>
            </w:pPr>
            <w:r>
              <w:rPr>
                <w:rFonts w:ascii="Times New Roman" w:hAnsi="Times New Roman" w:cs="Times New Roman"/>
                <w:b/>
                <w:sz w:val="24"/>
                <w:szCs w:val="24"/>
              </w:rPr>
              <w:t>Характеристики компетентностей</w:t>
            </w:r>
          </w:p>
        </w:tc>
        <w:tc>
          <w:tcPr>
            <w:tcW w:w="3650" w:type="dxa"/>
          </w:tcPr>
          <w:p w:rsidR="00C22822" w:rsidRDefault="002D5826">
            <w:pPr>
              <w:jc w:val="center"/>
              <w:rPr>
                <w:rFonts w:ascii="Times New Roman" w:hAnsi="Times New Roman" w:cs="Times New Roman"/>
                <w:b/>
                <w:sz w:val="24"/>
                <w:szCs w:val="24"/>
              </w:rPr>
            </w:pPr>
            <w:r>
              <w:rPr>
                <w:rFonts w:ascii="Times New Roman" w:hAnsi="Times New Roman" w:cs="Times New Roman"/>
                <w:b/>
                <w:sz w:val="24"/>
                <w:szCs w:val="24"/>
              </w:rPr>
              <w:t>Показатели оценки компетентности</w:t>
            </w:r>
          </w:p>
        </w:tc>
      </w:tr>
      <w:tr w:rsidR="00C22822">
        <w:tc>
          <w:tcPr>
            <w:tcW w:w="10738" w:type="dxa"/>
            <w:gridSpan w:val="4"/>
          </w:tcPr>
          <w:p w:rsidR="00C22822" w:rsidRDefault="002D5826">
            <w:pPr>
              <w:rPr>
                <w:rFonts w:ascii="Times New Roman" w:hAnsi="Times New Roman" w:cs="Times New Roman"/>
                <w:b/>
                <w:sz w:val="24"/>
                <w:szCs w:val="24"/>
              </w:rPr>
            </w:pPr>
            <w:r>
              <w:rPr>
                <w:rFonts w:ascii="Times New Roman" w:hAnsi="Times New Roman" w:cs="Times New Roman"/>
                <w:b/>
                <w:i/>
                <w:sz w:val="24"/>
                <w:szCs w:val="24"/>
              </w:rPr>
              <w:t>I. Личностные качества</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1.1</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Вера в силы и возможности обучающихся</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учащихся. Данная компетентность определяет позицию педагога в отн</w:t>
            </w:r>
            <w:r>
              <w:rPr>
                <w:rFonts w:ascii="Times New Roman" w:hAnsi="Times New Roman" w:cs="Times New Roman"/>
                <w:sz w:val="24"/>
                <w:szCs w:val="24"/>
              </w:rPr>
              <w:t>ошении успехов обучающихся. Вера в силы и возможности учащихся снимает обвинительную позицию в отношении учащегося, свидетельствует о готовности поддерживать ученика, искать пути и методы, отслеживающие успешность его деятельности.</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умение создавать</w:t>
            </w:r>
            <w:r>
              <w:rPr>
                <w:rFonts w:ascii="Times New Roman" w:hAnsi="Times New Roman" w:cs="Times New Roman"/>
                <w:spacing w:val="-6"/>
                <w:sz w:val="24"/>
                <w:szCs w:val="24"/>
              </w:rPr>
              <w:t xml:space="preserve"> </w:t>
            </w:r>
            <w:r>
              <w:rPr>
                <w:rFonts w:ascii="Times New Roman" w:hAnsi="Times New Roman" w:cs="Times New Roman"/>
                <w:sz w:val="24"/>
                <w:szCs w:val="24"/>
              </w:rPr>
              <w:t>ситуаци</w:t>
            </w:r>
            <w:r>
              <w:rPr>
                <w:rFonts w:ascii="Times New Roman" w:hAnsi="Times New Roman" w:cs="Times New Roman"/>
                <w:sz w:val="24"/>
                <w:szCs w:val="24"/>
              </w:rPr>
              <w:t>ю успеха для</w:t>
            </w:r>
            <w:r>
              <w:rPr>
                <w:rFonts w:ascii="Times New Roman" w:hAnsi="Times New Roman" w:cs="Times New Roman"/>
                <w:spacing w:val="-8"/>
                <w:sz w:val="24"/>
                <w:szCs w:val="24"/>
              </w:rPr>
              <w:t xml:space="preserve"> </w:t>
            </w:r>
            <w:r>
              <w:rPr>
                <w:rFonts w:ascii="Times New Roman" w:hAnsi="Times New Roman" w:cs="Times New Roman"/>
                <w:sz w:val="24"/>
                <w:szCs w:val="24"/>
              </w:rPr>
              <w:t>учащихся;</w:t>
            </w:r>
          </w:p>
          <w:p w:rsidR="00C22822" w:rsidRDefault="002D5826">
            <w:pPr>
              <w:rPr>
                <w:rFonts w:ascii="Times New Roman" w:hAnsi="Times New Roman" w:cs="Times New Roman"/>
                <w:sz w:val="24"/>
                <w:szCs w:val="24"/>
              </w:rPr>
            </w:pPr>
            <w:r>
              <w:rPr>
                <w:rFonts w:ascii="Times New Roman" w:hAnsi="Times New Roman" w:cs="Times New Roman"/>
                <w:sz w:val="24"/>
                <w:szCs w:val="24"/>
              </w:rPr>
              <w:t>умение осуществлять грамотное педагогическое оценивание,</w:t>
            </w:r>
            <w:r>
              <w:rPr>
                <w:rFonts w:ascii="Times New Roman" w:hAnsi="Times New Roman" w:cs="Times New Roman"/>
                <w:spacing w:val="-8"/>
                <w:sz w:val="24"/>
                <w:szCs w:val="24"/>
              </w:rPr>
              <w:t xml:space="preserve"> </w:t>
            </w:r>
            <w:r>
              <w:rPr>
                <w:rFonts w:ascii="Times New Roman" w:hAnsi="Times New Roman" w:cs="Times New Roman"/>
                <w:sz w:val="24"/>
                <w:szCs w:val="24"/>
              </w:rPr>
              <w:t>мобилизующее академическую</w:t>
            </w:r>
            <w:r>
              <w:rPr>
                <w:rFonts w:ascii="Times New Roman" w:hAnsi="Times New Roman" w:cs="Times New Roman"/>
                <w:spacing w:val="-8"/>
                <w:sz w:val="24"/>
                <w:szCs w:val="24"/>
              </w:rPr>
              <w:t xml:space="preserve"> </w:t>
            </w:r>
            <w:r>
              <w:rPr>
                <w:rFonts w:ascii="Times New Roman" w:hAnsi="Times New Roman" w:cs="Times New Roman"/>
                <w:sz w:val="24"/>
                <w:szCs w:val="24"/>
              </w:rPr>
              <w:t>активность;</w:t>
            </w:r>
          </w:p>
          <w:p w:rsidR="00C22822" w:rsidRDefault="002D5826">
            <w:pPr>
              <w:rPr>
                <w:rFonts w:ascii="Times New Roman" w:hAnsi="Times New Roman" w:cs="Times New Roman"/>
                <w:sz w:val="24"/>
                <w:szCs w:val="24"/>
              </w:rPr>
            </w:pPr>
            <w:r>
              <w:rPr>
                <w:rFonts w:ascii="Times New Roman" w:hAnsi="Times New Roman" w:cs="Times New Roman"/>
                <w:sz w:val="24"/>
                <w:szCs w:val="24"/>
              </w:rPr>
              <w:t>умение находить положительные стороны у каждого учащегося,</w:t>
            </w:r>
            <w:r>
              <w:rPr>
                <w:rFonts w:ascii="Times New Roman" w:hAnsi="Times New Roman" w:cs="Times New Roman"/>
                <w:spacing w:val="-8"/>
                <w:sz w:val="24"/>
                <w:szCs w:val="24"/>
              </w:rPr>
              <w:t xml:space="preserve"> </w:t>
            </w:r>
            <w:r>
              <w:rPr>
                <w:rFonts w:ascii="Times New Roman" w:hAnsi="Times New Roman" w:cs="Times New Roman"/>
                <w:sz w:val="24"/>
                <w:szCs w:val="24"/>
              </w:rPr>
              <w:t>строить образовательный процесс с опорой на эти стороны,</w:t>
            </w:r>
          </w:p>
          <w:p w:rsidR="00C22822" w:rsidRDefault="002D5826">
            <w:pPr>
              <w:rPr>
                <w:rFonts w:ascii="Times New Roman" w:hAnsi="Times New Roman" w:cs="Times New Roman"/>
                <w:sz w:val="24"/>
                <w:szCs w:val="24"/>
              </w:rPr>
            </w:pPr>
            <w:r>
              <w:rPr>
                <w:rFonts w:ascii="Times New Roman" w:hAnsi="Times New Roman" w:cs="Times New Roman"/>
                <w:sz w:val="24"/>
                <w:szCs w:val="24"/>
              </w:rPr>
              <w:t>поддерживать позитивные силы</w:t>
            </w:r>
            <w:r>
              <w:rPr>
                <w:rFonts w:ascii="Times New Roman" w:hAnsi="Times New Roman" w:cs="Times New Roman"/>
                <w:spacing w:val="-4"/>
                <w:sz w:val="24"/>
                <w:szCs w:val="24"/>
              </w:rPr>
              <w:t xml:space="preserve"> </w:t>
            </w:r>
            <w:r>
              <w:rPr>
                <w:rFonts w:ascii="Times New Roman" w:hAnsi="Times New Roman" w:cs="Times New Roman"/>
                <w:sz w:val="24"/>
                <w:szCs w:val="24"/>
              </w:rPr>
              <w:t>развития;</w:t>
            </w:r>
          </w:p>
          <w:p w:rsidR="00C22822" w:rsidRDefault="002D5826">
            <w:pPr>
              <w:rPr>
                <w:rFonts w:ascii="Times New Roman" w:hAnsi="Times New Roman" w:cs="Times New Roman"/>
                <w:sz w:val="24"/>
                <w:szCs w:val="24"/>
              </w:rPr>
            </w:pPr>
            <w:r>
              <w:rPr>
                <w:rFonts w:ascii="Times New Roman" w:hAnsi="Times New Roman" w:cs="Times New Roman"/>
                <w:sz w:val="24"/>
                <w:szCs w:val="24"/>
              </w:rPr>
              <w:t>умение разрабатывать индивидуально- ориентированные образовательные</w:t>
            </w:r>
            <w:r>
              <w:rPr>
                <w:rFonts w:ascii="Times New Roman" w:hAnsi="Times New Roman" w:cs="Times New Roman"/>
                <w:spacing w:val="-8"/>
                <w:sz w:val="24"/>
                <w:szCs w:val="24"/>
              </w:rPr>
              <w:t xml:space="preserve"> </w:t>
            </w:r>
            <w:r>
              <w:rPr>
                <w:rFonts w:ascii="Times New Roman" w:hAnsi="Times New Roman" w:cs="Times New Roman"/>
                <w:sz w:val="24"/>
                <w:szCs w:val="24"/>
              </w:rPr>
              <w:t>проекты.</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1.2</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Интерес к внутреннему миру учащихся</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Интерес к внутреннему миру учащихся предполагает не просто знание их индивидуальных и возрастных ос</w:t>
            </w:r>
            <w:r>
              <w:rPr>
                <w:rFonts w:ascii="Times New Roman" w:hAnsi="Times New Roman" w:cs="Times New Roman"/>
                <w:sz w:val="24"/>
                <w:szCs w:val="24"/>
              </w:rPr>
              <w:t>обенностей, но и выстраивание всей педагогической деятельности с опорой на индивидуальные особенности учащихся. Данная компетентность определяет все аспекты педагогической деятельности</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умение составить устную и письменную характеристику учащегося, отражающ</w:t>
            </w:r>
            <w:r>
              <w:rPr>
                <w:rFonts w:ascii="Times New Roman" w:hAnsi="Times New Roman" w:cs="Times New Roman"/>
                <w:sz w:val="24"/>
                <w:szCs w:val="24"/>
              </w:rPr>
              <w:t>ую разные аспекты его внутреннего</w:t>
            </w:r>
            <w:r>
              <w:rPr>
                <w:rFonts w:ascii="Times New Roman" w:hAnsi="Times New Roman" w:cs="Times New Roman"/>
                <w:spacing w:val="-7"/>
                <w:sz w:val="24"/>
                <w:szCs w:val="24"/>
              </w:rPr>
              <w:t xml:space="preserve"> </w:t>
            </w:r>
            <w:r>
              <w:rPr>
                <w:rFonts w:ascii="Times New Roman" w:hAnsi="Times New Roman" w:cs="Times New Roman"/>
                <w:sz w:val="24"/>
                <w:szCs w:val="24"/>
              </w:rPr>
              <w:t>мира;</w:t>
            </w:r>
          </w:p>
          <w:p w:rsidR="00C22822" w:rsidRDefault="002D5826">
            <w:pPr>
              <w:rPr>
                <w:rFonts w:ascii="Times New Roman" w:hAnsi="Times New Roman" w:cs="Times New Roman"/>
                <w:sz w:val="24"/>
                <w:szCs w:val="24"/>
              </w:rPr>
            </w:pPr>
            <w:r>
              <w:rPr>
                <w:rFonts w:ascii="Times New Roman" w:hAnsi="Times New Roman" w:cs="Times New Roman"/>
                <w:sz w:val="24"/>
                <w:szCs w:val="24"/>
              </w:rPr>
              <w:t>умение выяснить</w:t>
            </w:r>
            <w:r>
              <w:rPr>
                <w:rFonts w:ascii="Times New Roman" w:hAnsi="Times New Roman" w:cs="Times New Roman"/>
                <w:spacing w:val="-8"/>
                <w:sz w:val="24"/>
                <w:szCs w:val="24"/>
              </w:rPr>
              <w:t xml:space="preserve"> </w:t>
            </w:r>
            <w:r>
              <w:rPr>
                <w:rFonts w:ascii="Times New Roman" w:hAnsi="Times New Roman" w:cs="Times New Roman"/>
                <w:sz w:val="24"/>
                <w:szCs w:val="24"/>
              </w:rPr>
              <w:t>индивиду- альные предпочтения (инди- видуальные образовательные потребности), возможности ученика, трудности, с которыми он</w:t>
            </w:r>
            <w:r>
              <w:rPr>
                <w:rFonts w:ascii="Times New Roman" w:hAnsi="Times New Roman" w:cs="Times New Roman"/>
                <w:spacing w:val="-7"/>
                <w:sz w:val="24"/>
                <w:szCs w:val="24"/>
              </w:rPr>
              <w:t xml:space="preserve"> </w:t>
            </w:r>
            <w:r>
              <w:rPr>
                <w:rFonts w:ascii="Times New Roman" w:hAnsi="Times New Roman" w:cs="Times New Roman"/>
                <w:sz w:val="24"/>
                <w:szCs w:val="24"/>
              </w:rPr>
              <w:t>сталкивается;</w:t>
            </w:r>
          </w:p>
          <w:p w:rsidR="00C22822" w:rsidRDefault="002D5826">
            <w:pPr>
              <w:rPr>
                <w:rFonts w:ascii="Times New Roman" w:hAnsi="Times New Roman" w:cs="Times New Roman"/>
                <w:sz w:val="24"/>
                <w:szCs w:val="24"/>
              </w:rPr>
            </w:pPr>
            <w:r>
              <w:rPr>
                <w:rFonts w:ascii="Times New Roman" w:hAnsi="Times New Roman" w:cs="Times New Roman"/>
                <w:sz w:val="24"/>
                <w:szCs w:val="24"/>
              </w:rPr>
              <w:t>умение построить индивидуализированную образовательную</w:t>
            </w:r>
            <w:r>
              <w:rPr>
                <w:rFonts w:ascii="Times New Roman" w:hAnsi="Times New Roman" w:cs="Times New Roman"/>
                <w:spacing w:val="-9"/>
                <w:sz w:val="24"/>
                <w:szCs w:val="24"/>
              </w:rPr>
              <w:t xml:space="preserve"> </w:t>
            </w:r>
            <w:r>
              <w:rPr>
                <w:rFonts w:ascii="Times New Roman" w:hAnsi="Times New Roman" w:cs="Times New Roman"/>
                <w:sz w:val="24"/>
                <w:szCs w:val="24"/>
              </w:rPr>
              <w:t>програм</w:t>
            </w:r>
            <w:r>
              <w:rPr>
                <w:rFonts w:ascii="Times New Roman" w:hAnsi="Times New Roman" w:cs="Times New Roman"/>
                <w:sz w:val="24"/>
                <w:szCs w:val="24"/>
              </w:rPr>
              <w:t>му;</w:t>
            </w:r>
          </w:p>
          <w:p w:rsidR="00C22822" w:rsidRDefault="002D5826">
            <w:pPr>
              <w:rPr>
                <w:rFonts w:ascii="Times New Roman" w:hAnsi="Times New Roman" w:cs="Times New Roman"/>
                <w:sz w:val="24"/>
                <w:szCs w:val="24"/>
              </w:rPr>
            </w:pPr>
            <w:r>
              <w:rPr>
                <w:rFonts w:ascii="Times New Roman" w:hAnsi="Times New Roman" w:cs="Times New Roman"/>
                <w:sz w:val="24"/>
                <w:szCs w:val="24"/>
              </w:rPr>
              <w:t>умение показать личностный смысл</w:t>
            </w:r>
            <w:r>
              <w:rPr>
                <w:rFonts w:ascii="Times New Roman" w:hAnsi="Times New Roman" w:cs="Times New Roman"/>
                <w:spacing w:val="-9"/>
                <w:sz w:val="24"/>
                <w:szCs w:val="24"/>
              </w:rPr>
              <w:t xml:space="preserve"> </w:t>
            </w:r>
            <w:r>
              <w:rPr>
                <w:rFonts w:ascii="Times New Roman" w:hAnsi="Times New Roman" w:cs="Times New Roman"/>
                <w:sz w:val="24"/>
                <w:szCs w:val="24"/>
              </w:rPr>
              <w:t>обучения с учётом индивидуальных характеристик внутреннего мира</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1.3</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Открытость к принятию других позиций, точек зрения (неидеоло- гизированное мышление педагога)</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w:t>
            </w:r>
          </w:p>
          <w:p w:rsidR="00C22822" w:rsidRDefault="002D5826">
            <w:pPr>
              <w:rPr>
                <w:rFonts w:ascii="Times New Roman" w:hAnsi="Times New Roman" w:cs="Times New Roman"/>
                <w:sz w:val="24"/>
                <w:szCs w:val="24"/>
              </w:rPr>
            </w:pPr>
            <w:r>
              <w:rPr>
                <w:rFonts w:ascii="Times New Roman" w:hAnsi="Times New Roman" w:cs="Times New Roman"/>
                <w:sz w:val="24"/>
                <w:szCs w:val="24"/>
              </w:rPr>
              <w:t>Педагог готов гибко реагировать на</w:t>
            </w:r>
            <w:r>
              <w:rPr>
                <w:rFonts w:ascii="Times New Roman" w:hAnsi="Times New Roman" w:cs="Times New Roman"/>
                <w:sz w:val="24"/>
                <w:szCs w:val="24"/>
              </w:rPr>
              <w:t xml:space="preserve"> высказывания учащегося, включая изменение собственной позиции</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убеждённость, что</w:t>
            </w:r>
            <w:r>
              <w:rPr>
                <w:rFonts w:ascii="Times New Roman" w:hAnsi="Times New Roman" w:cs="Times New Roman"/>
                <w:spacing w:val="-9"/>
                <w:sz w:val="24"/>
                <w:szCs w:val="24"/>
              </w:rPr>
              <w:t xml:space="preserve"> </w:t>
            </w:r>
            <w:r>
              <w:rPr>
                <w:rFonts w:ascii="Times New Roman" w:hAnsi="Times New Roman" w:cs="Times New Roman"/>
                <w:sz w:val="24"/>
                <w:szCs w:val="24"/>
              </w:rPr>
              <w:t>истина может быть не</w:t>
            </w:r>
            <w:r>
              <w:rPr>
                <w:rFonts w:ascii="Times New Roman" w:hAnsi="Times New Roman" w:cs="Times New Roman"/>
                <w:spacing w:val="-9"/>
                <w:sz w:val="24"/>
                <w:szCs w:val="24"/>
              </w:rPr>
              <w:t xml:space="preserve"> </w:t>
            </w:r>
            <w:r>
              <w:rPr>
                <w:rFonts w:ascii="Times New Roman" w:hAnsi="Times New Roman" w:cs="Times New Roman"/>
                <w:sz w:val="24"/>
                <w:szCs w:val="24"/>
              </w:rPr>
              <w:t>одна;</w:t>
            </w:r>
          </w:p>
          <w:p w:rsidR="00C22822" w:rsidRDefault="002D5826">
            <w:pPr>
              <w:rPr>
                <w:rFonts w:ascii="Times New Roman" w:hAnsi="Times New Roman" w:cs="Times New Roman"/>
                <w:sz w:val="24"/>
                <w:szCs w:val="24"/>
              </w:rPr>
            </w:pPr>
            <w:r>
              <w:rPr>
                <w:rFonts w:ascii="Times New Roman" w:hAnsi="Times New Roman" w:cs="Times New Roman"/>
                <w:sz w:val="24"/>
                <w:szCs w:val="24"/>
              </w:rPr>
              <w:t>интерес к мнениям и позициям</w:t>
            </w:r>
            <w:r>
              <w:rPr>
                <w:rFonts w:ascii="Times New Roman" w:hAnsi="Times New Roman" w:cs="Times New Roman"/>
                <w:spacing w:val="-4"/>
                <w:sz w:val="24"/>
                <w:szCs w:val="24"/>
              </w:rPr>
              <w:t xml:space="preserve"> </w:t>
            </w:r>
            <w:r>
              <w:rPr>
                <w:rFonts w:ascii="Times New Roman" w:hAnsi="Times New Roman" w:cs="Times New Roman"/>
                <w:sz w:val="24"/>
                <w:szCs w:val="24"/>
              </w:rPr>
              <w:t>других;</w:t>
            </w:r>
          </w:p>
          <w:p w:rsidR="00C22822" w:rsidRDefault="002D5826">
            <w:pPr>
              <w:rPr>
                <w:rFonts w:ascii="Times New Roman" w:hAnsi="Times New Roman" w:cs="Times New Roman"/>
                <w:sz w:val="24"/>
                <w:szCs w:val="24"/>
              </w:rPr>
            </w:pPr>
            <w:r>
              <w:rPr>
                <w:rFonts w:ascii="Times New Roman" w:hAnsi="Times New Roman" w:cs="Times New Roman"/>
                <w:sz w:val="24"/>
                <w:szCs w:val="24"/>
              </w:rPr>
              <w:t>учёт других точек зрения</w:t>
            </w:r>
            <w:r>
              <w:rPr>
                <w:rFonts w:ascii="Times New Roman" w:hAnsi="Times New Roman" w:cs="Times New Roman"/>
                <w:spacing w:val="-12"/>
                <w:sz w:val="24"/>
                <w:szCs w:val="24"/>
              </w:rPr>
              <w:t xml:space="preserve"> </w:t>
            </w:r>
            <w:r>
              <w:rPr>
                <w:rFonts w:ascii="Times New Roman" w:hAnsi="Times New Roman" w:cs="Times New Roman"/>
                <w:sz w:val="24"/>
                <w:szCs w:val="24"/>
              </w:rPr>
              <w:t>в процессе оценивания учащихся</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1.4</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Общая культура</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учащихся</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ориентация в осно</w:t>
            </w:r>
            <w:r>
              <w:rPr>
                <w:rFonts w:ascii="Times New Roman" w:hAnsi="Times New Roman" w:cs="Times New Roman"/>
                <w:sz w:val="24"/>
                <w:szCs w:val="24"/>
              </w:rPr>
              <w:t>вных сферах материальной и духовной</w:t>
            </w:r>
            <w:r>
              <w:rPr>
                <w:rFonts w:ascii="Times New Roman" w:hAnsi="Times New Roman" w:cs="Times New Roman"/>
                <w:spacing w:val="-6"/>
                <w:sz w:val="24"/>
                <w:szCs w:val="24"/>
              </w:rPr>
              <w:t xml:space="preserve"> </w:t>
            </w:r>
            <w:r>
              <w:rPr>
                <w:rFonts w:ascii="Times New Roman" w:hAnsi="Times New Roman" w:cs="Times New Roman"/>
                <w:sz w:val="24"/>
                <w:szCs w:val="24"/>
              </w:rPr>
              <w:t>жизни;</w:t>
            </w:r>
          </w:p>
          <w:p w:rsidR="00C22822" w:rsidRDefault="002D5826">
            <w:pPr>
              <w:rPr>
                <w:rFonts w:ascii="Times New Roman" w:hAnsi="Times New Roman" w:cs="Times New Roman"/>
                <w:sz w:val="24"/>
                <w:szCs w:val="24"/>
              </w:rPr>
            </w:pPr>
            <w:r>
              <w:rPr>
                <w:rFonts w:ascii="Times New Roman" w:hAnsi="Times New Roman" w:cs="Times New Roman"/>
                <w:sz w:val="24"/>
                <w:szCs w:val="24"/>
              </w:rPr>
              <w:t>знание материальных и духовных интересов молодёжи;</w:t>
            </w:r>
          </w:p>
          <w:p w:rsidR="00C22822" w:rsidRDefault="002D5826">
            <w:pPr>
              <w:rPr>
                <w:rFonts w:ascii="Times New Roman" w:hAnsi="Times New Roman" w:cs="Times New Roman"/>
                <w:sz w:val="24"/>
                <w:szCs w:val="24"/>
              </w:rPr>
            </w:pPr>
            <w:r>
              <w:rPr>
                <w:rFonts w:ascii="Times New Roman" w:hAnsi="Times New Roman" w:cs="Times New Roman"/>
                <w:sz w:val="24"/>
                <w:szCs w:val="24"/>
              </w:rPr>
              <w:t>возможность продемонстрировать</w:t>
            </w:r>
            <w:r>
              <w:rPr>
                <w:rFonts w:ascii="Times New Roman" w:hAnsi="Times New Roman" w:cs="Times New Roman"/>
                <w:spacing w:val="-5"/>
                <w:sz w:val="24"/>
                <w:szCs w:val="24"/>
              </w:rPr>
              <w:t xml:space="preserve"> </w:t>
            </w:r>
            <w:r>
              <w:rPr>
                <w:rFonts w:ascii="Times New Roman" w:hAnsi="Times New Roman" w:cs="Times New Roman"/>
                <w:sz w:val="24"/>
                <w:szCs w:val="24"/>
              </w:rPr>
              <w:t>свои достижения;</w:t>
            </w:r>
          </w:p>
          <w:p w:rsidR="00C22822" w:rsidRDefault="002D5826">
            <w:pPr>
              <w:rPr>
                <w:rFonts w:ascii="Times New Roman" w:hAnsi="Times New Roman" w:cs="Times New Roman"/>
                <w:sz w:val="24"/>
                <w:szCs w:val="24"/>
              </w:rPr>
            </w:pPr>
            <w:r>
              <w:rPr>
                <w:rFonts w:ascii="Times New Roman" w:hAnsi="Times New Roman" w:cs="Times New Roman"/>
                <w:sz w:val="24"/>
                <w:szCs w:val="24"/>
              </w:rPr>
              <w:t>руководство кружками</w:t>
            </w:r>
            <w:r>
              <w:rPr>
                <w:rFonts w:ascii="Times New Roman" w:hAnsi="Times New Roman" w:cs="Times New Roman"/>
                <w:spacing w:val="-11"/>
                <w:sz w:val="24"/>
                <w:szCs w:val="24"/>
              </w:rPr>
              <w:t xml:space="preserve"> </w:t>
            </w:r>
            <w:r>
              <w:rPr>
                <w:rFonts w:ascii="Times New Roman" w:hAnsi="Times New Roman" w:cs="Times New Roman"/>
                <w:sz w:val="24"/>
                <w:szCs w:val="24"/>
              </w:rPr>
              <w:t>и секциями</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1.5</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Эмоциональная устойчивость</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учащихся.</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в трудных ситуациях педагог сохраняет спокойствие;</w:t>
            </w:r>
          </w:p>
          <w:p w:rsidR="00C22822" w:rsidRDefault="002D5826">
            <w:pPr>
              <w:rPr>
                <w:rFonts w:ascii="Times New Roman" w:hAnsi="Times New Roman" w:cs="Times New Roman"/>
                <w:sz w:val="24"/>
                <w:szCs w:val="24"/>
              </w:rPr>
            </w:pPr>
            <w:r>
              <w:rPr>
                <w:rFonts w:ascii="Times New Roman" w:hAnsi="Times New Roman" w:cs="Times New Roman"/>
                <w:sz w:val="24"/>
                <w:szCs w:val="24"/>
              </w:rPr>
              <w:t>эмоциональный конфликт не влияет на</w:t>
            </w:r>
            <w:r>
              <w:rPr>
                <w:rFonts w:ascii="Times New Roman" w:hAnsi="Times New Roman" w:cs="Times New Roman"/>
                <w:spacing w:val="-8"/>
                <w:sz w:val="24"/>
                <w:szCs w:val="24"/>
              </w:rPr>
              <w:t xml:space="preserve"> </w:t>
            </w:r>
            <w:r>
              <w:rPr>
                <w:rFonts w:ascii="Times New Roman" w:hAnsi="Times New Roman" w:cs="Times New Roman"/>
                <w:sz w:val="24"/>
                <w:szCs w:val="24"/>
              </w:rPr>
              <w:t>объективность оценки;</w:t>
            </w:r>
          </w:p>
          <w:p w:rsidR="00C22822" w:rsidRDefault="002D5826">
            <w:pPr>
              <w:rPr>
                <w:rFonts w:ascii="Times New Roman" w:hAnsi="Times New Roman" w:cs="Times New Roman"/>
                <w:sz w:val="24"/>
                <w:szCs w:val="24"/>
              </w:rPr>
            </w:pPr>
            <w:r>
              <w:rPr>
                <w:rFonts w:ascii="Times New Roman" w:hAnsi="Times New Roman" w:cs="Times New Roman"/>
                <w:sz w:val="24"/>
                <w:szCs w:val="24"/>
              </w:rPr>
              <w:t>- не стрем</w:t>
            </w:r>
            <w:r>
              <w:rPr>
                <w:rFonts w:ascii="Times New Roman" w:hAnsi="Times New Roman" w:cs="Times New Roman"/>
                <w:sz w:val="24"/>
                <w:szCs w:val="24"/>
              </w:rPr>
              <w:t>ится избежать эмоционально- напряжённых ситуаций</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1.6</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Позитивная направленность на педагогическую деятельность.</w:t>
            </w:r>
          </w:p>
          <w:p w:rsidR="00C22822" w:rsidRDefault="002D5826">
            <w:pPr>
              <w:rPr>
                <w:rFonts w:ascii="Times New Roman" w:hAnsi="Times New Roman" w:cs="Times New Roman"/>
                <w:sz w:val="24"/>
                <w:szCs w:val="24"/>
              </w:rPr>
            </w:pPr>
            <w:r>
              <w:rPr>
                <w:rFonts w:ascii="Times New Roman" w:hAnsi="Times New Roman" w:cs="Times New Roman"/>
                <w:sz w:val="24"/>
                <w:szCs w:val="24"/>
              </w:rPr>
              <w:t>Уверенность в себе</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В основе данной компетентности лежит вера в собственные силы, собственную эффективность.</w:t>
            </w:r>
          </w:p>
          <w:p w:rsidR="00C22822" w:rsidRDefault="002D5826">
            <w:pPr>
              <w:rPr>
                <w:rFonts w:ascii="Times New Roman" w:hAnsi="Times New Roman" w:cs="Times New Roman"/>
                <w:sz w:val="24"/>
                <w:szCs w:val="24"/>
              </w:rPr>
            </w:pPr>
            <w:r>
              <w:rPr>
                <w:rFonts w:ascii="Times New Roman" w:hAnsi="Times New Roman" w:cs="Times New Roman"/>
                <w:sz w:val="24"/>
                <w:szCs w:val="24"/>
              </w:rPr>
              <w:t>Способствует позитивным отношениям с</w:t>
            </w:r>
            <w:r>
              <w:rPr>
                <w:rFonts w:ascii="Times New Roman" w:hAnsi="Times New Roman" w:cs="Times New Roman"/>
                <w:sz w:val="24"/>
                <w:szCs w:val="24"/>
              </w:rPr>
              <w:t xml:space="preserve"> коллегами и учащимися. Определяет позитивную направленность на педагогическую деятельность.</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осознание целей и ценностей</w:t>
            </w:r>
            <w:r>
              <w:rPr>
                <w:rFonts w:ascii="Times New Roman" w:hAnsi="Times New Roman" w:cs="Times New Roman"/>
                <w:spacing w:val="-6"/>
                <w:sz w:val="24"/>
                <w:szCs w:val="24"/>
              </w:rPr>
              <w:t xml:space="preserve"> </w:t>
            </w:r>
            <w:r>
              <w:rPr>
                <w:rFonts w:ascii="Times New Roman" w:hAnsi="Times New Roman" w:cs="Times New Roman"/>
                <w:sz w:val="24"/>
                <w:szCs w:val="24"/>
              </w:rPr>
              <w:t>педагогической деятельности;</w:t>
            </w:r>
          </w:p>
          <w:p w:rsidR="00C22822" w:rsidRDefault="002D5826">
            <w:pPr>
              <w:rPr>
                <w:rFonts w:ascii="Times New Roman" w:hAnsi="Times New Roman" w:cs="Times New Roman"/>
                <w:sz w:val="24"/>
                <w:szCs w:val="24"/>
              </w:rPr>
            </w:pPr>
            <w:r>
              <w:rPr>
                <w:rFonts w:ascii="Times New Roman" w:hAnsi="Times New Roman" w:cs="Times New Roman"/>
                <w:sz w:val="24"/>
                <w:szCs w:val="24"/>
              </w:rPr>
              <w:t>позитивное</w:t>
            </w:r>
            <w:r>
              <w:rPr>
                <w:rFonts w:ascii="Times New Roman" w:hAnsi="Times New Roman" w:cs="Times New Roman"/>
                <w:spacing w:val="-5"/>
                <w:sz w:val="24"/>
                <w:szCs w:val="24"/>
              </w:rPr>
              <w:t xml:space="preserve"> </w:t>
            </w:r>
            <w:r>
              <w:rPr>
                <w:rFonts w:ascii="Times New Roman" w:hAnsi="Times New Roman" w:cs="Times New Roman"/>
                <w:sz w:val="24"/>
                <w:szCs w:val="24"/>
              </w:rPr>
              <w:t>настроение;</w:t>
            </w:r>
          </w:p>
          <w:p w:rsidR="00C22822" w:rsidRDefault="002D5826">
            <w:pPr>
              <w:rPr>
                <w:rFonts w:ascii="Times New Roman" w:hAnsi="Times New Roman" w:cs="Times New Roman"/>
                <w:sz w:val="24"/>
                <w:szCs w:val="24"/>
              </w:rPr>
            </w:pPr>
            <w:r>
              <w:rPr>
                <w:rFonts w:ascii="Times New Roman" w:hAnsi="Times New Roman" w:cs="Times New Roman"/>
                <w:sz w:val="24"/>
                <w:szCs w:val="24"/>
              </w:rPr>
              <w:t>желание</w:t>
            </w:r>
            <w:r>
              <w:rPr>
                <w:rFonts w:ascii="Times New Roman" w:hAnsi="Times New Roman" w:cs="Times New Roman"/>
                <w:spacing w:val="-8"/>
                <w:sz w:val="24"/>
                <w:szCs w:val="24"/>
              </w:rPr>
              <w:t xml:space="preserve"> </w:t>
            </w:r>
            <w:r>
              <w:rPr>
                <w:rFonts w:ascii="Times New Roman" w:hAnsi="Times New Roman" w:cs="Times New Roman"/>
                <w:sz w:val="24"/>
                <w:szCs w:val="24"/>
              </w:rPr>
              <w:t>работать;</w:t>
            </w:r>
          </w:p>
          <w:p w:rsidR="00C22822" w:rsidRDefault="002D5826">
            <w:pPr>
              <w:rPr>
                <w:rFonts w:ascii="Times New Roman" w:hAnsi="Times New Roman" w:cs="Times New Roman"/>
                <w:sz w:val="24"/>
                <w:szCs w:val="24"/>
              </w:rPr>
            </w:pPr>
            <w:r>
              <w:rPr>
                <w:rFonts w:ascii="Times New Roman" w:hAnsi="Times New Roman" w:cs="Times New Roman"/>
                <w:sz w:val="24"/>
                <w:szCs w:val="24"/>
              </w:rPr>
              <w:t>высокая</w:t>
            </w:r>
            <w:r>
              <w:rPr>
                <w:rFonts w:ascii="Times New Roman" w:hAnsi="Times New Roman" w:cs="Times New Roman"/>
                <w:spacing w:val="-7"/>
                <w:sz w:val="24"/>
                <w:szCs w:val="24"/>
              </w:rPr>
              <w:t xml:space="preserve"> </w:t>
            </w:r>
            <w:r>
              <w:rPr>
                <w:rFonts w:ascii="Times New Roman" w:hAnsi="Times New Roman" w:cs="Times New Roman"/>
                <w:sz w:val="24"/>
                <w:szCs w:val="24"/>
              </w:rPr>
              <w:t>профессиональная самооценка</w:t>
            </w:r>
          </w:p>
        </w:tc>
      </w:tr>
      <w:tr w:rsidR="00C22822">
        <w:tc>
          <w:tcPr>
            <w:tcW w:w="10738" w:type="dxa"/>
            <w:gridSpan w:val="4"/>
          </w:tcPr>
          <w:p w:rsidR="00C22822" w:rsidRDefault="002D5826">
            <w:pPr>
              <w:rPr>
                <w:rFonts w:ascii="Times New Roman" w:hAnsi="Times New Roman" w:cs="Times New Roman"/>
                <w:sz w:val="24"/>
                <w:szCs w:val="24"/>
              </w:rPr>
            </w:pPr>
            <w:r>
              <w:rPr>
                <w:rFonts w:ascii="Times New Roman" w:hAnsi="Times New Roman" w:cs="Times New Roman"/>
                <w:b/>
                <w:i/>
                <w:sz w:val="24"/>
                <w:szCs w:val="24"/>
              </w:rPr>
              <w:t>II. Постановка целей и задач педагогической деятельности</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2.1</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Умение перевести тему урока в педагогическую задачу</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Основная компетенция, обеспечивающая эффективное целеполагание в учебном процессе. Обеспечивает реализацию субъект- субъектного подхода, ставит учащегося в позицию субъекта деятельности, лежит в основе формирования творческой личности</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знание образовательны</w:t>
            </w:r>
            <w:r>
              <w:rPr>
                <w:rFonts w:ascii="Times New Roman" w:hAnsi="Times New Roman" w:cs="Times New Roman"/>
                <w:sz w:val="24"/>
                <w:szCs w:val="24"/>
              </w:rPr>
              <w:t>х стандартов и</w:t>
            </w:r>
            <w:r>
              <w:rPr>
                <w:rFonts w:ascii="Times New Roman" w:hAnsi="Times New Roman" w:cs="Times New Roman"/>
                <w:spacing w:val="-7"/>
                <w:sz w:val="24"/>
                <w:szCs w:val="24"/>
              </w:rPr>
              <w:t xml:space="preserve"> </w:t>
            </w:r>
            <w:r>
              <w:rPr>
                <w:rFonts w:ascii="Times New Roman" w:hAnsi="Times New Roman" w:cs="Times New Roman"/>
                <w:sz w:val="24"/>
                <w:szCs w:val="24"/>
              </w:rPr>
              <w:t>реализующих их</w:t>
            </w:r>
            <w:r>
              <w:rPr>
                <w:rFonts w:ascii="Times New Roman" w:hAnsi="Times New Roman" w:cs="Times New Roman"/>
                <w:spacing w:val="-7"/>
                <w:sz w:val="24"/>
                <w:szCs w:val="24"/>
              </w:rPr>
              <w:t xml:space="preserve"> </w:t>
            </w:r>
            <w:r>
              <w:rPr>
                <w:rFonts w:ascii="Times New Roman" w:hAnsi="Times New Roman" w:cs="Times New Roman"/>
                <w:sz w:val="24"/>
                <w:szCs w:val="24"/>
              </w:rPr>
              <w:t>программ;</w:t>
            </w:r>
          </w:p>
          <w:p w:rsidR="00C22822" w:rsidRDefault="002D5826">
            <w:pPr>
              <w:rPr>
                <w:rFonts w:ascii="Times New Roman" w:hAnsi="Times New Roman" w:cs="Times New Roman"/>
                <w:sz w:val="24"/>
                <w:szCs w:val="24"/>
              </w:rPr>
            </w:pPr>
            <w:r>
              <w:rPr>
                <w:rFonts w:ascii="Times New Roman" w:hAnsi="Times New Roman" w:cs="Times New Roman"/>
                <w:sz w:val="24"/>
                <w:szCs w:val="24"/>
              </w:rPr>
              <w:t>осознание</w:t>
            </w:r>
            <w:r>
              <w:rPr>
                <w:rFonts w:ascii="Times New Roman" w:hAnsi="Times New Roman" w:cs="Times New Roman"/>
                <w:spacing w:val="-5"/>
                <w:sz w:val="24"/>
                <w:szCs w:val="24"/>
              </w:rPr>
              <w:t xml:space="preserve"> </w:t>
            </w:r>
            <w:r>
              <w:rPr>
                <w:rFonts w:ascii="Times New Roman" w:hAnsi="Times New Roman" w:cs="Times New Roman"/>
                <w:sz w:val="24"/>
                <w:szCs w:val="24"/>
              </w:rPr>
              <w:t>нетождественности темы урока и цели урока;</w:t>
            </w:r>
          </w:p>
          <w:p w:rsidR="00C22822" w:rsidRDefault="002D5826">
            <w:pPr>
              <w:rPr>
                <w:rFonts w:ascii="Times New Roman" w:hAnsi="Times New Roman" w:cs="Times New Roman"/>
                <w:sz w:val="24"/>
                <w:szCs w:val="24"/>
              </w:rPr>
            </w:pPr>
            <w:r>
              <w:rPr>
                <w:rFonts w:ascii="Times New Roman" w:hAnsi="Times New Roman" w:cs="Times New Roman"/>
                <w:sz w:val="24"/>
                <w:szCs w:val="24"/>
              </w:rPr>
              <w:t>-владение конкретным набором способов перевода темы в задачу</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2.2</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уч</w:t>
            </w:r>
            <w:r>
              <w:rPr>
                <w:rFonts w:ascii="Times New Roman" w:hAnsi="Times New Roman" w:cs="Times New Roman"/>
                <w:sz w:val="24"/>
                <w:szCs w:val="24"/>
              </w:rPr>
              <w:t>ащихся</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w:t>
            </w:r>
            <w:r>
              <w:rPr>
                <w:rFonts w:ascii="Times New Roman" w:hAnsi="Times New Roman" w:cs="Times New Roman"/>
                <w:spacing w:val="-9"/>
                <w:sz w:val="24"/>
                <w:szCs w:val="24"/>
              </w:rPr>
              <w:t xml:space="preserve"> </w:t>
            </w:r>
            <w:r>
              <w:rPr>
                <w:rFonts w:ascii="Times New Roman" w:hAnsi="Times New Roman" w:cs="Times New Roman"/>
                <w:sz w:val="24"/>
                <w:szCs w:val="24"/>
              </w:rPr>
              <w:t>обучения и благодаря этому связана с мотивацией и общей успешностью</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-знание возрастных особенностей учащихся;</w:t>
            </w:r>
          </w:p>
          <w:p w:rsidR="00C22822" w:rsidRDefault="002D5826">
            <w:pPr>
              <w:rPr>
                <w:rFonts w:ascii="Times New Roman" w:hAnsi="Times New Roman" w:cs="Times New Roman"/>
                <w:sz w:val="24"/>
                <w:szCs w:val="24"/>
              </w:rPr>
            </w:pPr>
            <w:r>
              <w:rPr>
                <w:rFonts w:ascii="Times New Roman" w:hAnsi="Times New Roman" w:cs="Times New Roman"/>
                <w:sz w:val="24"/>
                <w:szCs w:val="24"/>
              </w:rPr>
              <w:t>-владение методами перевода цели в учебную задачу на конкретном возрасте</w:t>
            </w:r>
          </w:p>
        </w:tc>
      </w:tr>
      <w:tr w:rsidR="00C22822">
        <w:tc>
          <w:tcPr>
            <w:tcW w:w="10738" w:type="dxa"/>
            <w:gridSpan w:val="4"/>
          </w:tcPr>
          <w:p w:rsidR="00C22822" w:rsidRDefault="002D5826">
            <w:pPr>
              <w:rPr>
                <w:rFonts w:ascii="Times New Roman" w:hAnsi="Times New Roman" w:cs="Times New Roman"/>
                <w:sz w:val="24"/>
                <w:szCs w:val="24"/>
              </w:rPr>
            </w:pPr>
            <w:r>
              <w:rPr>
                <w:rFonts w:ascii="Times New Roman" w:hAnsi="Times New Roman" w:cs="Times New Roman"/>
                <w:b/>
                <w:i/>
                <w:sz w:val="24"/>
                <w:szCs w:val="24"/>
              </w:rPr>
              <w:t>III. Мотивация учебной деятельности</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3.1</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Умение обеспечить успех в деятельности</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Компетентность,</w:t>
            </w:r>
            <w:r>
              <w:rPr>
                <w:rFonts w:ascii="Times New Roman" w:hAnsi="Times New Roman" w:cs="Times New Roman"/>
                <w:spacing w:val="-8"/>
                <w:sz w:val="24"/>
                <w:szCs w:val="24"/>
              </w:rPr>
              <w:t xml:space="preserve"> </w:t>
            </w:r>
            <w:r>
              <w:rPr>
                <w:rFonts w:ascii="Times New Roman" w:hAnsi="Times New Roman" w:cs="Times New Roman"/>
                <w:sz w:val="24"/>
                <w:szCs w:val="24"/>
              </w:rPr>
              <w:t>позволяющая учащемуся поверить в свои силы, утвердить себя в глазах окружающих, один из главных способов обеспечить позитивную мотивацию учения</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-знание возможностей конкретных учеников;</w:t>
            </w:r>
          </w:p>
          <w:p w:rsidR="00C22822" w:rsidRDefault="002D5826">
            <w:pPr>
              <w:rPr>
                <w:rFonts w:ascii="Times New Roman" w:hAnsi="Times New Roman" w:cs="Times New Roman"/>
                <w:sz w:val="24"/>
                <w:szCs w:val="24"/>
              </w:rPr>
            </w:pPr>
            <w:r>
              <w:rPr>
                <w:rFonts w:ascii="Times New Roman" w:hAnsi="Times New Roman" w:cs="Times New Roman"/>
                <w:sz w:val="24"/>
                <w:szCs w:val="24"/>
              </w:rPr>
              <w:t>-постановка учебных задач в соответствии с возможностями ученика;</w:t>
            </w:r>
          </w:p>
          <w:p w:rsidR="00C22822" w:rsidRDefault="002D5826">
            <w:pPr>
              <w:rPr>
                <w:rFonts w:ascii="Times New Roman" w:hAnsi="Times New Roman" w:cs="Times New Roman"/>
                <w:sz w:val="24"/>
                <w:szCs w:val="24"/>
              </w:rPr>
            </w:pPr>
            <w:r>
              <w:rPr>
                <w:rFonts w:ascii="Times New Roman" w:hAnsi="Times New Roman" w:cs="Times New Roman"/>
                <w:sz w:val="24"/>
                <w:szCs w:val="24"/>
              </w:rPr>
              <w:t>-демонстрация успехов обучающихся родителям, одноклассникам</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3.2</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Компетентность в педагогическом оценивании</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Педагогическое оценивание служит реальным инструментом осознания учащимся своих достижений и недоработок. Без знания своих результатов невозможно об</w:t>
            </w:r>
            <w:r>
              <w:rPr>
                <w:rFonts w:ascii="Times New Roman" w:hAnsi="Times New Roman" w:cs="Times New Roman"/>
                <w:sz w:val="24"/>
                <w:szCs w:val="24"/>
              </w:rPr>
              <w:t>еспечить субъектную позицию в образовании</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-знание многообразия педагогических оценок;</w:t>
            </w:r>
          </w:p>
          <w:p w:rsidR="00C22822" w:rsidRDefault="002D5826">
            <w:pPr>
              <w:rPr>
                <w:rFonts w:ascii="Times New Roman" w:hAnsi="Times New Roman" w:cs="Times New Roman"/>
                <w:sz w:val="24"/>
                <w:szCs w:val="24"/>
              </w:rPr>
            </w:pPr>
            <w:r>
              <w:rPr>
                <w:rFonts w:ascii="Times New Roman" w:hAnsi="Times New Roman" w:cs="Times New Roman"/>
                <w:sz w:val="24"/>
                <w:szCs w:val="24"/>
              </w:rPr>
              <w:t>-знакомство с литературой по данному вопросу;</w:t>
            </w:r>
          </w:p>
          <w:p w:rsidR="00C22822" w:rsidRDefault="002D5826">
            <w:pPr>
              <w:rPr>
                <w:rFonts w:ascii="Times New Roman" w:hAnsi="Times New Roman" w:cs="Times New Roman"/>
                <w:sz w:val="24"/>
                <w:szCs w:val="24"/>
              </w:rPr>
            </w:pPr>
            <w:r>
              <w:rPr>
                <w:rFonts w:ascii="Times New Roman" w:hAnsi="Times New Roman" w:cs="Times New Roman"/>
                <w:sz w:val="24"/>
                <w:szCs w:val="24"/>
              </w:rPr>
              <w:t>-владение различными методами оценивания и их применение</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3.3</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Умение превращать учебную задачу в личностно значимую</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Это одна</w:t>
            </w:r>
            <w:r>
              <w:rPr>
                <w:rFonts w:ascii="Times New Roman" w:hAnsi="Times New Roman" w:cs="Times New Roman"/>
                <w:sz w:val="24"/>
                <w:szCs w:val="24"/>
              </w:rPr>
              <w:t xml:space="preserve"> из важнейших компетентностей, обеспечивающих мотивацию учебной деятельности</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-знание интересов учащихся, их внутреннего мира;</w:t>
            </w:r>
          </w:p>
          <w:p w:rsidR="00C22822" w:rsidRDefault="002D5826">
            <w:pPr>
              <w:rPr>
                <w:rFonts w:ascii="Times New Roman" w:hAnsi="Times New Roman" w:cs="Times New Roman"/>
                <w:sz w:val="24"/>
                <w:szCs w:val="24"/>
              </w:rPr>
            </w:pPr>
            <w:r>
              <w:rPr>
                <w:rFonts w:ascii="Times New Roman" w:hAnsi="Times New Roman" w:cs="Times New Roman"/>
                <w:sz w:val="24"/>
                <w:szCs w:val="24"/>
              </w:rPr>
              <w:t>-ориентация в культуре;</w:t>
            </w:r>
          </w:p>
          <w:p w:rsidR="00C22822" w:rsidRDefault="002D5826">
            <w:pPr>
              <w:rPr>
                <w:rFonts w:ascii="Times New Roman" w:hAnsi="Times New Roman" w:cs="Times New Roman"/>
                <w:sz w:val="24"/>
                <w:szCs w:val="24"/>
              </w:rPr>
            </w:pPr>
            <w:r>
              <w:rPr>
                <w:rFonts w:ascii="Times New Roman" w:hAnsi="Times New Roman" w:cs="Times New Roman"/>
                <w:sz w:val="24"/>
                <w:szCs w:val="24"/>
              </w:rPr>
              <w:t>-умение показать роль и значение изучаемого материала в реализации личных планов</w:t>
            </w:r>
          </w:p>
        </w:tc>
      </w:tr>
      <w:tr w:rsidR="00C22822">
        <w:tc>
          <w:tcPr>
            <w:tcW w:w="10738" w:type="dxa"/>
            <w:gridSpan w:val="4"/>
          </w:tcPr>
          <w:p w:rsidR="00C22822" w:rsidRDefault="002D5826">
            <w:pPr>
              <w:rPr>
                <w:rFonts w:ascii="Times New Roman" w:hAnsi="Times New Roman" w:cs="Times New Roman"/>
                <w:sz w:val="24"/>
                <w:szCs w:val="24"/>
              </w:rPr>
            </w:pPr>
            <w:r>
              <w:rPr>
                <w:rFonts w:ascii="Times New Roman" w:hAnsi="Times New Roman" w:cs="Times New Roman"/>
                <w:b/>
                <w:i/>
                <w:sz w:val="24"/>
                <w:szCs w:val="24"/>
              </w:rPr>
              <w:t>IV. Информационная компетентность</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4.1</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Компетентность в предмете преподавания</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Глубокое знание предмета преподавания, сочетающееся с общей культурой педагога.</w:t>
            </w:r>
          </w:p>
          <w:p w:rsidR="00C22822" w:rsidRDefault="002D5826">
            <w:pPr>
              <w:rPr>
                <w:rFonts w:ascii="Times New Roman" w:hAnsi="Times New Roman" w:cs="Times New Roman"/>
                <w:sz w:val="24"/>
                <w:szCs w:val="24"/>
              </w:rPr>
            </w:pPr>
            <w:r>
              <w:rPr>
                <w:rFonts w:ascii="Times New Roman" w:hAnsi="Times New Roman" w:cs="Times New Roman"/>
                <w:sz w:val="24"/>
                <w:szCs w:val="24"/>
              </w:rPr>
              <w:t>Сочетание теоретического знания с видением его практического применения, что является предпосылкой</w:t>
            </w:r>
            <w:r>
              <w:rPr>
                <w:rFonts w:ascii="Times New Roman" w:hAnsi="Times New Roman" w:cs="Times New Roman"/>
                <w:sz w:val="24"/>
                <w:szCs w:val="24"/>
              </w:rPr>
              <w:t xml:space="preserve"> установления личностной значимости учения</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-знание генезиса формирования предметного знания (история, персоналии, для решения каких проблем разрабатывалось);</w:t>
            </w:r>
          </w:p>
          <w:p w:rsidR="00C22822" w:rsidRDefault="002D5826">
            <w:pPr>
              <w:rPr>
                <w:rFonts w:ascii="Times New Roman" w:hAnsi="Times New Roman" w:cs="Times New Roman"/>
                <w:sz w:val="24"/>
                <w:szCs w:val="24"/>
              </w:rPr>
            </w:pPr>
            <w:r>
              <w:rPr>
                <w:rFonts w:ascii="Times New Roman" w:hAnsi="Times New Roman" w:cs="Times New Roman"/>
                <w:sz w:val="24"/>
                <w:szCs w:val="24"/>
              </w:rPr>
              <w:t>-возможности применения получаемых знаний для объяснения социальных и природных явлений;</w:t>
            </w:r>
          </w:p>
          <w:p w:rsidR="00C22822" w:rsidRDefault="002D5826">
            <w:pPr>
              <w:rPr>
                <w:rFonts w:ascii="Times New Roman" w:hAnsi="Times New Roman" w:cs="Times New Roman"/>
                <w:sz w:val="24"/>
                <w:szCs w:val="24"/>
              </w:rPr>
            </w:pPr>
            <w:r>
              <w:rPr>
                <w:rFonts w:ascii="Times New Roman" w:hAnsi="Times New Roman" w:cs="Times New Roman"/>
                <w:sz w:val="24"/>
                <w:szCs w:val="24"/>
              </w:rPr>
              <w:t>-владение</w:t>
            </w:r>
            <w:r>
              <w:rPr>
                <w:rFonts w:ascii="Times New Roman" w:hAnsi="Times New Roman" w:cs="Times New Roman"/>
                <w:sz w:val="24"/>
                <w:szCs w:val="24"/>
              </w:rPr>
              <w:t xml:space="preserve"> методами решения различных задач</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4.2</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Компетентность в методах преподавания</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w:t>
            </w:r>
            <w:r>
              <w:rPr>
                <w:rFonts w:ascii="Times New Roman" w:hAnsi="Times New Roman" w:cs="Times New Roman"/>
                <w:spacing w:val="-10"/>
                <w:sz w:val="24"/>
                <w:szCs w:val="24"/>
              </w:rPr>
              <w:t xml:space="preserve"> </w:t>
            </w:r>
            <w:r>
              <w:rPr>
                <w:rFonts w:ascii="Times New Roman" w:hAnsi="Times New Roman" w:cs="Times New Roman"/>
                <w:sz w:val="24"/>
                <w:szCs w:val="24"/>
              </w:rPr>
              <w:t>личности</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-знание нормативных методов и методик;</w:t>
            </w:r>
          </w:p>
          <w:p w:rsidR="00C22822" w:rsidRDefault="002D5826">
            <w:pPr>
              <w:rPr>
                <w:rFonts w:ascii="Times New Roman" w:hAnsi="Times New Roman" w:cs="Times New Roman"/>
                <w:sz w:val="24"/>
                <w:szCs w:val="24"/>
              </w:rPr>
            </w:pPr>
            <w:r>
              <w:rPr>
                <w:rFonts w:ascii="Times New Roman" w:hAnsi="Times New Roman" w:cs="Times New Roman"/>
                <w:sz w:val="24"/>
                <w:szCs w:val="24"/>
              </w:rPr>
              <w:t>-демонстрация личностно ориентированных методов образования;</w:t>
            </w:r>
          </w:p>
          <w:p w:rsidR="00C22822" w:rsidRDefault="002D5826">
            <w:pPr>
              <w:rPr>
                <w:rFonts w:ascii="Times New Roman" w:hAnsi="Times New Roman" w:cs="Times New Roman"/>
                <w:sz w:val="24"/>
                <w:szCs w:val="24"/>
              </w:rPr>
            </w:pPr>
            <w:r>
              <w:rPr>
                <w:rFonts w:ascii="Times New Roman" w:hAnsi="Times New Roman" w:cs="Times New Roman"/>
                <w:sz w:val="24"/>
                <w:szCs w:val="24"/>
              </w:rPr>
              <w:t>-наличие своих находок и методов;</w:t>
            </w:r>
          </w:p>
          <w:p w:rsidR="00C22822" w:rsidRDefault="002D5826">
            <w:pPr>
              <w:rPr>
                <w:rFonts w:ascii="Times New Roman" w:hAnsi="Times New Roman" w:cs="Times New Roman"/>
                <w:sz w:val="24"/>
                <w:szCs w:val="24"/>
              </w:rPr>
            </w:pPr>
            <w:r>
              <w:rPr>
                <w:rFonts w:ascii="Times New Roman" w:hAnsi="Times New Roman" w:cs="Times New Roman"/>
                <w:sz w:val="24"/>
                <w:szCs w:val="24"/>
              </w:rPr>
              <w:t>-знание современных достижений в области методики обучения, в том числе использование новых информационных технологий;</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3</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w:t>
            </w:r>
          </w:p>
          <w:p w:rsidR="00C22822" w:rsidRDefault="002D5826">
            <w:pPr>
              <w:rPr>
                <w:rFonts w:ascii="Times New Roman" w:hAnsi="Times New Roman" w:cs="Times New Roman"/>
                <w:sz w:val="24"/>
                <w:szCs w:val="24"/>
              </w:rPr>
            </w:pPr>
            <w:r>
              <w:rPr>
                <w:rFonts w:ascii="Times New Roman" w:hAnsi="Times New Roman" w:cs="Times New Roman"/>
                <w:sz w:val="24"/>
                <w:szCs w:val="24"/>
              </w:rPr>
              <w:t>Обеспечивает высокую мотивацию акаде</w:t>
            </w:r>
            <w:r>
              <w:rPr>
                <w:rFonts w:ascii="Times New Roman" w:hAnsi="Times New Roman" w:cs="Times New Roman"/>
                <w:sz w:val="24"/>
                <w:szCs w:val="24"/>
              </w:rPr>
              <w:t>мической активности</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-знание теоретического материала по психологии, характеризующего индивидуальные особенности обучающихся;</w:t>
            </w:r>
          </w:p>
          <w:p w:rsidR="00C22822" w:rsidRDefault="002D5826">
            <w:pPr>
              <w:rPr>
                <w:rFonts w:ascii="Times New Roman" w:hAnsi="Times New Roman" w:cs="Times New Roman"/>
                <w:sz w:val="24"/>
                <w:szCs w:val="24"/>
              </w:rPr>
            </w:pPr>
            <w:r>
              <w:rPr>
                <w:rFonts w:ascii="Times New Roman" w:hAnsi="Times New Roman" w:cs="Times New Roman"/>
                <w:sz w:val="24"/>
                <w:szCs w:val="24"/>
              </w:rPr>
              <w:t>-владение методами диагностики индивидуальных особенностей (возможно, со школьным психологом);</w:t>
            </w:r>
          </w:p>
          <w:p w:rsidR="00C22822" w:rsidRDefault="002D5826">
            <w:pPr>
              <w:rPr>
                <w:rFonts w:ascii="Times New Roman" w:hAnsi="Times New Roman" w:cs="Times New Roman"/>
                <w:sz w:val="24"/>
                <w:szCs w:val="24"/>
              </w:rPr>
            </w:pPr>
            <w:r>
              <w:rPr>
                <w:rFonts w:ascii="Times New Roman" w:hAnsi="Times New Roman" w:cs="Times New Roman"/>
                <w:sz w:val="24"/>
                <w:szCs w:val="24"/>
              </w:rPr>
              <w:t xml:space="preserve">-использование знаний по психологии </w:t>
            </w:r>
            <w:r>
              <w:rPr>
                <w:rFonts w:ascii="Times New Roman" w:hAnsi="Times New Roman" w:cs="Times New Roman"/>
                <w:sz w:val="24"/>
                <w:szCs w:val="24"/>
              </w:rPr>
              <w:t>в организации учебного процесса;</w:t>
            </w:r>
          </w:p>
          <w:p w:rsidR="00C22822" w:rsidRDefault="002D5826">
            <w:pPr>
              <w:rPr>
                <w:rFonts w:ascii="Times New Roman" w:hAnsi="Times New Roman" w:cs="Times New Roman"/>
                <w:sz w:val="24"/>
                <w:szCs w:val="24"/>
              </w:rPr>
            </w:pPr>
            <w:r>
              <w:rPr>
                <w:rFonts w:ascii="Times New Roman" w:hAnsi="Times New Roman" w:cs="Times New Roman"/>
                <w:sz w:val="24"/>
                <w:szCs w:val="24"/>
              </w:rPr>
              <w:t>-разработка индивидуальных проектов на основе личных характеристик учащихся;</w:t>
            </w:r>
          </w:p>
          <w:p w:rsidR="00C22822" w:rsidRDefault="002D5826">
            <w:pPr>
              <w:rPr>
                <w:rFonts w:ascii="Times New Roman" w:hAnsi="Times New Roman" w:cs="Times New Roman"/>
                <w:sz w:val="24"/>
                <w:szCs w:val="24"/>
              </w:rPr>
            </w:pPr>
            <w:r>
              <w:rPr>
                <w:rFonts w:ascii="Times New Roman" w:hAnsi="Times New Roman" w:cs="Times New Roman"/>
                <w:sz w:val="24"/>
                <w:szCs w:val="24"/>
              </w:rPr>
              <w:t>-владение методами социометрии;</w:t>
            </w:r>
          </w:p>
          <w:p w:rsidR="00C22822" w:rsidRDefault="002D5826">
            <w:pPr>
              <w:rPr>
                <w:rFonts w:ascii="Times New Roman" w:hAnsi="Times New Roman" w:cs="Times New Roman"/>
                <w:sz w:val="24"/>
                <w:szCs w:val="24"/>
              </w:rPr>
            </w:pPr>
            <w:r>
              <w:rPr>
                <w:rFonts w:ascii="Times New Roman" w:hAnsi="Times New Roman" w:cs="Times New Roman"/>
                <w:sz w:val="24"/>
                <w:szCs w:val="24"/>
              </w:rPr>
              <w:t>-учёт особенностей учебных коллективов в педагогическом процессе;</w:t>
            </w:r>
          </w:p>
          <w:p w:rsidR="00C22822" w:rsidRDefault="002D5826">
            <w:pPr>
              <w:rPr>
                <w:rFonts w:ascii="Times New Roman" w:hAnsi="Times New Roman" w:cs="Times New Roman"/>
                <w:sz w:val="24"/>
                <w:szCs w:val="24"/>
              </w:rPr>
            </w:pPr>
            <w:r>
              <w:rPr>
                <w:rFonts w:ascii="Times New Roman" w:hAnsi="Times New Roman" w:cs="Times New Roman"/>
                <w:sz w:val="24"/>
                <w:szCs w:val="24"/>
              </w:rPr>
              <w:t>-знание (рефлексия) своих индивидуальных особенностей и их учёт в своей деятельности</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4.4</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Умение вести самостоятельн ый поиск информации</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Обеспечивает постоянный профессиональный рост и творческий подход к педагогической деятельности. Современная ситуация б</w:t>
            </w:r>
            <w:r>
              <w:rPr>
                <w:rFonts w:ascii="Times New Roman" w:hAnsi="Times New Roman" w:cs="Times New Roman"/>
                <w:sz w:val="24"/>
                <w:szCs w:val="24"/>
              </w:rPr>
              <w:t>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-профессиональная любознательность;</w:t>
            </w:r>
          </w:p>
          <w:p w:rsidR="00C22822" w:rsidRDefault="002D5826">
            <w:pPr>
              <w:rPr>
                <w:rFonts w:ascii="Times New Roman" w:hAnsi="Times New Roman" w:cs="Times New Roman"/>
                <w:sz w:val="24"/>
                <w:szCs w:val="24"/>
              </w:rPr>
            </w:pPr>
            <w:r>
              <w:rPr>
                <w:rFonts w:ascii="Times New Roman" w:hAnsi="Times New Roman" w:cs="Times New Roman"/>
                <w:sz w:val="24"/>
                <w:szCs w:val="24"/>
              </w:rPr>
              <w:t>-умение польз</w:t>
            </w:r>
            <w:r>
              <w:rPr>
                <w:rFonts w:ascii="Times New Roman" w:hAnsi="Times New Roman" w:cs="Times New Roman"/>
                <w:sz w:val="24"/>
                <w:szCs w:val="24"/>
              </w:rPr>
              <w:t>оваться различными информационно- поисковыми технологиями;</w:t>
            </w:r>
          </w:p>
          <w:p w:rsidR="00C22822" w:rsidRDefault="002D5826">
            <w:pPr>
              <w:rPr>
                <w:rFonts w:ascii="Times New Roman" w:hAnsi="Times New Roman" w:cs="Times New Roman"/>
                <w:sz w:val="24"/>
                <w:szCs w:val="24"/>
              </w:rPr>
            </w:pPr>
            <w:r>
              <w:rPr>
                <w:rFonts w:ascii="Times New Roman" w:hAnsi="Times New Roman" w:cs="Times New Roman"/>
                <w:sz w:val="24"/>
                <w:szCs w:val="24"/>
              </w:rPr>
              <w:t>-использование различных баз данных в образовательной деятельности</w:t>
            </w:r>
          </w:p>
        </w:tc>
      </w:tr>
      <w:tr w:rsidR="00C22822">
        <w:tc>
          <w:tcPr>
            <w:tcW w:w="10738" w:type="dxa"/>
            <w:gridSpan w:val="4"/>
          </w:tcPr>
          <w:p w:rsidR="00C22822" w:rsidRDefault="002D5826">
            <w:pPr>
              <w:rPr>
                <w:rFonts w:ascii="Times New Roman" w:hAnsi="Times New Roman" w:cs="Times New Roman"/>
                <w:sz w:val="24"/>
                <w:szCs w:val="24"/>
              </w:rPr>
            </w:pPr>
            <w:r>
              <w:rPr>
                <w:rFonts w:ascii="Times New Roman" w:hAnsi="Times New Roman" w:cs="Times New Roman"/>
                <w:b/>
                <w:i/>
                <w:sz w:val="24"/>
                <w:szCs w:val="24"/>
              </w:rPr>
              <w:t>V. Разработка программ педагогической деятельности и принятие педагогических решений</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5.1</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Умение разработать учебную программу, выбрать УМК</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программы в современных условиях невозможно творчески организовать образовательный процесс. Учебные программы выступают средствами целенаправленного влияния на развитие обучающихся.</w:t>
            </w:r>
          </w:p>
          <w:p w:rsidR="00C22822" w:rsidRDefault="002D5826">
            <w:pPr>
              <w:rPr>
                <w:rFonts w:ascii="Times New Roman" w:hAnsi="Times New Roman" w:cs="Times New Roman"/>
                <w:sz w:val="24"/>
                <w:szCs w:val="24"/>
              </w:rPr>
            </w:pPr>
            <w:r>
              <w:rPr>
                <w:rFonts w:ascii="Times New Roman" w:hAnsi="Times New Roman" w:cs="Times New Roman"/>
                <w:sz w:val="24"/>
                <w:szCs w:val="24"/>
              </w:rPr>
              <w:t>Компетентность в разрабо</w:t>
            </w:r>
            <w:r>
              <w:rPr>
                <w:rFonts w:ascii="Times New Roman" w:hAnsi="Times New Roman" w:cs="Times New Roman"/>
                <w:sz w:val="24"/>
                <w:szCs w:val="24"/>
              </w:rPr>
              <w:t>тке учебных программ позволяет осуществлять преподавание на различных уровнях обученности и развития учащихся.</w:t>
            </w:r>
          </w:p>
          <w:p w:rsidR="00C22822" w:rsidRDefault="002D5826">
            <w:pPr>
              <w:rPr>
                <w:rFonts w:ascii="Times New Roman" w:hAnsi="Times New Roman" w:cs="Times New Roman"/>
                <w:sz w:val="24"/>
                <w:szCs w:val="24"/>
              </w:rPr>
            </w:pPr>
            <w:r>
              <w:rPr>
                <w:rFonts w:ascii="Times New Roman" w:hAnsi="Times New Roman" w:cs="Times New Roman"/>
                <w:sz w:val="24"/>
                <w:szCs w:val="24"/>
              </w:rPr>
              <w:t>Обоснованный выбор учебников и учебных комплектов является составной частью разработки учебных программ, характер представляемого обоснования поз</w:t>
            </w:r>
            <w:r>
              <w:rPr>
                <w:rFonts w:ascii="Times New Roman" w:hAnsi="Times New Roman" w:cs="Times New Roman"/>
                <w:sz w:val="24"/>
                <w:szCs w:val="24"/>
              </w:rPr>
              <w:t>воляет судить о стартовой готовности к началу педагогической деятельности, позволяет сделать вывод о</w:t>
            </w:r>
          </w:p>
          <w:p w:rsidR="00C22822" w:rsidRDefault="002D5826">
            <w:pPr>
              <w:rPr>
                <w:rFonts w:ascii="Times New Roman" w:hAnsi="Times New Roman" w:cs="Times New Roman"/>
                <w:sz w:val="24"/>
                <w:szCs w:val="24"/>
              </w:rPr>
            </w:pPr>
            <w:r>
              <w:rPr>
                <w:rFonts w:ascii="Times New Roman" w:hAnsi="Times New Roman" w:cs="Times New Roman"/>
                <w:sz w:val="24"/>
                <w:szCs w:val="24"/>
              </w:rPr>
              <w:t>готовности педагога учитывать индивидуальные характеристики учащихся</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-знание образовательных стандартов и примерных программ;</w:t>
            </w:r>
          </w:p>
          <w:p w:rsidR="00C22822" w:rsidRDefault="002D5826">
            <w:pPr>
              <w:rPr>
                <w:rFonts w:ascii="Times New Roman" w:hAnsi="Times New Roman" w:cs="Times New Roman"/>
                <w:sz w:val="24"/>
                <w:szCs w:val="24"/>
              </w:rPr>
            </w:pPr>
            <w:r>
              <w:rPr>
                <w:rFonts w:ascii="Times New Roman" w:hAnsi="Times New Roman" w:cs="Times New Roman"/>
                <w:sz w:val="24"/>
                <w:szCs w:val="24"/>
              </w:rPr>
              <w:t>-наличие персонально разработ</w:t>
            </w:r>
            <w:r>
              <w:rPr>
                <w:rFonts w:ascii="Times New Roman" w:hAnsi="Times New Roman" w:cs="Times New Roman"/>
                <w:sz w:val="24"/>
                <w:szCs w:val="24"/>
              </w:rPr>
              <w:t>анных учебных программ: характеристика этих</w:t>
            </w:r>
          </w:p>
          <w:p w:rsidR="00C22822" w:rsidRDefault="002D5826">
            <w:pPr>
              <w:rPr>
                <w:rFonts w:ascii="Times New Roman" w:hAnsi="Times New Roman" w:cs="Times New Roman"/>
                <w:sz w:val="24"/>
                <w:szCs w:val="24"/>
              </w:rPr>
            </w:pPr>
            <w:r>
              <w:rPr>
                <w:rFonts w:ascii="Times New Roman" w:hAnsi="Times New Roman" w:cs="Times New Roman"/>
                <w:sz w:val="24"/>
                <w:szCs w:val="24"/>
              </w:rPr>
              <w:t>программ по содержанию, источникам информации; по материальной базе, на которой должны</w:t>
            </w:r>
          </w:p>
          <w:p w:rsidR="00C22822" w:rsidRDefault="002D5826">
            <w:pPr>
              <w:rPr>
                <w:rFonts w:ascii="Times New Roman" w:hAnsi="Times New Roman" w:cs="Times New Roman"/>
                <w:sz w:val="24"/>
                <w:szCs w:val="24"/>
              </w:rPr>
            </w:pPr>
            <w:r>
              <w:rPr>
                <w:rFonts w:ascii="Times New Roman" w:hAnsi="Times New Roman" w:cs="Times New Roman"/>
                <w:sz w:val="24"/>
                <w:szCs w:val="24"/>
              </w:rPr>
              <w:t>реализовываться программы; по учёту индивидуальных характеристик обучающихся;</w:t>
            </w:r>
          </w:p>
          <w:p w:rsidR="00C22822" w:rsidRDefault="002D5826">
            <w:pPr>
              <w:rPr>
                <w:rFonts w:ascii="Times New Roman" w:hAnsi="Times New Roman" w:cs="Times New Roman"/>
                <w:sz w:val="24"/>
                <w:szCs w:val="24"/>
              </w:rPr>
            </w:pPr>
            <w:r>
              <w:rPr>
                <w:rFonts w:ascii="Times New Roman" w:hAnsi="Times New Roman" w:cs="Times New Roman"/>
                <w:sz w:val="24"/>
                <w:szCs w:val="24"/>
              </w:rPr>
              <w:t>-обоснованность используемых программ;</w:t>
            </w:r>
          </w:p>
          <w:p w:rsidR="00C22822" w:rsidRDefault="002D5826">
            <w:pPr>
              <w:rPr>
                <w:rFonts w:ascii="Times New Roman" w:hAnsi="Times New Roman" w:cs="Times New Roman"/>
                <w:sz w:val="24"/>
                <w:szCs w:val="24"/>
              </w:rPr>
            </w:pPr>
            <w:r>
              <w:rPr>
                <w:rFonts w:ascii="Times New Roman" w:hAnsi="Times New Roman" w:cs="Times New Roman"/>
                <w:sz w:val="24"/>
                <w:szCs w:val="24"/>
              </w:rPr>
              <w:t>-участие работодателей в разработке образовательной программы;</w:t>
            </w:r>
          </w:p>
          <w:p w:rsidR="00C22822" w:rsidRDefault="002D5826">
            <w:pPr>
              <w:rPr>
                <w:rFonts w:ascii="Times New Roman" w:hAnsi="Times New Roman" w:cs="Times New Roman"/>
                <w:sz w:val="24"/>
                <w:szCs w:val="24"/>
              </w:rPr>
            </w:pPr>
            <w:r>
              <w:rPr>
                <w:rFonts w:ascii="Times New Roman" w:hAnsi="Times New Roman" w:cs="Times New Roman"/>
                <w:sz w:val="24"/>
                <w:szCs w:val="24"/>
              </w:rPr>
              <w:t>-знание учебников и учебно- методических комплектов, используемых в образова- тельных учреждениях, рекомендованных органом</w:t>
            </w:r>
          </w:p>
          <w:p w:rsidR="00C22822" w:rsidRDefault="002D5826">
            <w:pPr>
              <w:rPr>
                <w:rFonts w:ascii="Times New Roman" w:hAnsi="Times New Roman" w:cs="Times New Roman"/>
                <w:sz w:val="24"/>
                <w:szCs w:val="24"/>
              </w:rPr>
            </w:pPr>
            <w:r>
              <w:rPr>
                <w:rFonts w:ascii="Times New Roman" w:hAnsi="Times New Roman" w:cs="Times New Roman"/>
                <w:sz w:val="24"/>
                <w:szCs w:val="24"/>
              </w:rPr>
              <w:t>управления образованием;</w:t>
            </w:r>
          </w:p>
          <w:p w:rsidR="00C22822" w:rsidRDefault="002D5826">
            <w:pPr>
              <w:rPr>
                <w:rFonts w:ascii="Times New Roman" w:hAnsi="Times New Roman" w:cs="Times New Roman"/>
                <w:sz w:val="24"/>
                <w:szCs w:val="24"/>
              </w:rPr>
            </w:pPr>
            <w:r>
              <w:rPr>
                <w:rFonts w:ascii="Times New Roman" w:hAnsi="Times New Roman" w:cs="Times New Roman"/>
                <w:sz w:val="24"/>
                <w:szCs w:val="24"/>
              </w:rPr>
              <w:t>-обоснованность выбора учебников и учебно- ме</w:t>
            </w:r>
            <w:r>
              <w:rPr>
                <w:rFonts w:ascii="Times New Roman" w:hAnsi="Times New Roman" w:cs="Times New Roman"/>
                <w:sz w:val="24"/>
                <w:szCs w:val="24"/>
              </w:rPr>
              <w:t>тодических комплектов, используемых педагогом</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5.2</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Умение принимать решения в различных педагогических ситуациях</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Педагогу приходится постоянно</w:t>
            </w:r>
            <w:r>
              <w:rPr>
                <w:rFonts w:ascii="Times New Roman" w:hAnsi="Times New Roman" w:cs="Times New Roman"/>
                <w:spacing w:val="-7"/>
                <w:sz w:val="24"/>
                <w:szCs w:val="24"/>
              </w:rPr>
              <w:t xml:space="preserve"> </w:t>
            </w:r>
            <w:r>
              <w:rPr>
                <w:rFonts w:ascii="Times New Roman" w:hAnsi="Times New Roman" w:cs="Times New Roman"/>
                <w:sz w:val="24"/>
                <w:szCs w:val="24"/>
              </w:rPr>
              <w:t>принимать решения:</w:t>
            </w:r>
          </w:p>
          <w:p w:rsidR="00C22822" w:rsidRDefault="002D5826">
            <w:pPr>
              <w:rPr>
                <w:rFonts w:ascii="Times New Roman" w:hAnsi="Times New Roman" w:cs="Times New Roman"/>
                <w:sz w:val="24"/>
                <w:szCs w:val="24"/>
              </w:rPr>
            </w:pPr>
            <w:r>
              <w:rPr>
                <w:rFonts w:ascii="Times New Roman" w:hAnsi="Times New Roman" w:cs="Times New Roman"/>
                <w:sz w:val="24"/>
                <w:szCs w:val="24"/>
              </w:rPr>
              <w:t>как установить дисциплину;</w:t>
            </w:r>
          </w:p>
          <w:p w:rsidR="00C22822" w:rsidRDefault="002D5826">
            <w:pPr>
              <w:rPr>
                <w:rFonts w:ascii="Times New Roman" w:hAnsi="Times New Roman" w:cs="Times New Roman"/>
                <w:sz w:val="24"/>
                <w:szCs w:val="24"/>
              </w:rPr>
            </w:pPr>
            <w:r>
              <w:rPr>
                <w:rFonts w:ascii="Times New Roman" w:hAnsi="Times New Roman" w:cs="Times New Roman"/>
                <w:sz w:val="24"/>
                <w:szCs w:val="24"/>
              </w:rPr>
              <w:t>как мотивировать академическую активность;</w:t>
            </w:r>
          </w:p>
          <w:p w:rsidR="00C22822" w:rsidRDefault="002D5826">
            <w:pPr>
              <w:rPr>
                <w:rFonts w:ascii="Times New Roman" w:hAnsi="Times New Roman" w:cs="Times New Roman"/>
                <w:sz w:val="24"/>
                <w:szCs w:val="24"/>
              </w:rPr>
            </w:pPr>
            <w:r>
              <w:rPr>
                <w:rFonts w:ascii="Times New Roman" w:hAnsi="Times New Roman" w:cs="Times New Roman"/>
                <w:sz w:val="24"/>
                <w:szCs w:val="24"/>
              </w:rPr>
              <w:t>как вызвать интерес у конкретного ученика;</w:t>
            </w:r>
          </w:p>
          <w:p w:rsidR="00C22822" w:rsidRDefault="002D5826">
            <w:pPr>
              <w:rPr>
                <w:rFonts w:ascii="Times New Roman" w:hAnsi="Times New Roman" w:cs="Times New Roman"/>
                <w:sz w:val="24"/>
                <w:szCs w:val="24"/>
              </w:rPr>
            </w:pPr>
            <w:r>
              <w:rPr>
                <w:rFonts w:ascii="Times New Roman" w:hAnsi="Times New Roman" w:cs="Times New Roman"/>
                <w:sz w:val="24"/>
                <w:szCs w:val="24"/>
              </w:rPr>
              <w:t>как обеспечить понимание и т.д.</w:t>
            </w:r>
          </w:p>
          <w:p w:rsidR="00C22822" w:rsidRDefault="002D5826">
            <w:pPr>
              <w:rPr>
                <w:rFonts w:ascii="Times New Roman" w:hAnsi="Times New Roman" w:cs="Times New Roman"/>
                <w:sz w:val="24"/>
                <w:szCs w:val="24"/>
              </w:rPr>
            </w:pPr>
            <w:r>
              <w:rPr>
                <w:rFonts w:ascii="Times New Roman" w:hAnsi="Times New Roman" w:cs="Times New Roman"/>
                <w:sz w:val="24"/>
                <w:szCs w:val="24"/>
              </w:rPr>
              <w:t>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w:t>
            </w:r>
            <w:r>
              <w:rPr>
                <w:rFonts w:ascii="Times New Roman" w:hAnsi="Times New Roman" w:cs="Times New Roman"/>
                <w:sz w:val="24"/>
                <w:szCs w:val="24"/>
              </w:rPr>
              <w:t>еативные) или интуитивные</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-знание типичных педагогических ситуаций, требующих участия педагога для своего решения;</w:t>
            </w:r>
          </w:p>
          <w:p w:rsidR="00C22822" w:rsidRDefault="002D5826">
            <w:pPr>
              <w:rPr>
                <w:rFonts w:ascii="Times New Roman" w:hAnsi="Times New Roman" w:cs="Times New Roman"/>
                <w:sz w:val="24"/>
                <w:szCs w:val="24"/>
              </w:rPr>
            </w:pPr>
            <w:r>
              <w:rPr>
                <w:rFonts w:ascii="Times New Roman" w:hAnsi="Times New Roman" w:cs="Times New Roman"/>
                <w:sz w:val="24"/>
                <w:szCs w:val="24"/>
              </w:rPr>
              <w:t>-владение набором решающих правил, используемых для различных ситуаций;</w:t>
            </w:r>
          </w:p>
          <w:p w:rsidR="00C22822" w:rsidRDefault="002D5826">
            <w:pPr>
              <w:rPr>
                <w:rFonts w:ascii="Times New Roman" w:hAnsi="Times New Roman" w:cs="Times New Roman"/>
                <w:sz w:val="24"/>
                <w:szCs w:val="24"/>
              </w:rPr>
            </w:pPr>
            <w:r>
              <w:rPr>
                <w:rFonts w:ascii="Times New Roman" w:hAnsi="Times New Roman" w:cs="Times New Roman"/>
                <w:sz w:val="24"/>
                <w:szCs w:val="24"/>
              </w:rPr>
              <w:t>-владение критерием предпочтительности при выборе того или иного реша</w:t>
            </w:r>
            <w:r>
              <w:rPr>
                <w:rFonts w:ascii="Times New Roman" w:hAnsi="Times New Roman" w:cs="Times New Roman"/>
                <w:sz w:val="24"/>
                <w:szCs w:val="24"/>
              </w:rPr>
              <w:t>ющего правила;</w:t>
            </w:r>
          </w:p>
          <w:p w:rsidR="00C22822" w:rsidRDefault="002D5826">
            <w:pPr>
              <w:rPr>
                <w:rFonts w:ascii="Times New Roman" w:hAnsi="Times New Roman" w:cs="Times New Roman"/>
                <w:sz w:val="24"/>
                <w:szCs w:val="24"/>
              </w:rPr>
            </w:pPr>
            <w:r>
              <w:rPr>
                <w:rFonts w:ascii="Times New Roman" w:hAnsi="Times New Roman" w:cs="Times New Roman"/>
                <w:sz w:val="24"/>
                <w:szCs w:val="24"/>
              </w:rPr>
              <w:t>-знание критериев достижения цели;</w:t>
            </w:r>
          </w:p>
          <w:p w:rsidR="00C22822" w:rsidRDefault="002D5826">
            <w:pPr>
              <w:rPr>
                <w:rFonts w:ascii="Times New Roman" w:hAnsi="Times New Roman" w:cs="Times New Roman"/>
                <w:sz w:val="24"/>
                <w:szCs w:val="24"/>
              </w:rPr>
            </w:pPr>
            <w:r>
              <w:rPr>
                <w:rFonts w:ascii="Times New Roman" w:hAnsi="Times New Roman" w:cs="Times New Roman"/>
                <w:sz w:val="24"/>
                <w:szCs w:val="24"/>
              </w:rPr>
              <w:t>-знание нетипичных конфликтных ситуаций;</w:t>
            </w:r>
          </w:p>
          <w:p w:rsidR="00C22822" w:rsidRDefault="002D5826">
            <w:pPr>
              <w:rPr>
                <w:rFonts w:ascii="Times New Roman" w:hAnsi="Times New Roman" w:cs="Times New Roman"/>
                <w:sz w:val="24"/>
                <w:szCs w:val="24"/>
              </w:rPr>
            </w:pPr>
            <w:r>
              <w:rPr>
                <w:rFonts w:ascii="Times New Roman" w:hAnsi="Times New Roman" w:cs="Times New Roman"/>
                <w:sz w:val="24"/>
                <w:szCs w:val="24"/>
              </w:rPr>
              <w:t>-примеры разрешения конкретных педагогических ситуаций;</w:t>
            </w:r>
          </w:p>
          <w:p w:rsidR="00C22822" w:rsidRDefault="002D5826">
            <w:pPr>
              <w:rPr>
                <w:rFonts w:ascii="Times New Roman" w:hAnsi="Times New Roman" w:cs="Times New Roman"/>
                <w:sz w:val="24"/>
                <w:szCs w:val="24"/>
              </w:rPr>
            </w:pPr>
            <w:r>
              <w:rPr>
                <w:rFonts w:ascii="Times New Roman" w:hAnsi="Times New Roman" w:cs="Times New Roman"/>
                <w:sz w:val="24"/>
                <w:szCs w:val="24"/>
              </w:rPr>
              <w:t>-развитость педагогического мышления</w:t>
            </w:r>
          </w:p>
        </w:tc>
      </w:tr>
      <w:tr w:rsidR="00C22822">
        <w:tc>
          <w:tcPr>
            <w:tcW w:w="10738" w:type="dxa"/>
            <w:gridSpan w:val="4"/>
          </w:tcPr>
          <w:p w:rsidR="00C22822" w:rsidRDefault="002D5826">
            <w:pPr>
              <w:rPr>
                <w:rFonts w:ascii="Times New Roman" w:hAnsi="Times New Roman" w:cs="Times New Roman"/>
                <w:sz w:val="24"/>
                <w:szCs w:val="24"/>
              </w:rPr>
            </w:pPr>
            <w:r>
              <w:rPr>
                <w:rFonts w:ascii="Times New Roman" w:hAnsi="Times New Roman" w:cs="Times New Roman"/>
                <w:b/>
                <w:i/>
                <w:sz w:val="24"/>
                <w:szCs w:val="24"/>
              </w:rPr>
              <w:t>VI. Компетенции в организации учебной деятельности</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6.1</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 xml:space="preserve">Компетентность </w:t>
            </w:r>
            <w:r>
              <w:rPr>
                <w:rFonts w:ascii="Times New Roman" w:hAnsi="Times New Roman" w:cs="Times New Roman"/>
                <w:sz w:val="24"/>
                <w:szCs w:val="24"/>
              </w:rPr>
              <w:t>в установлении субъект- субъектных отношений</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w:t>
            </w:r>
            <w:r>
              <w:rPr>
                <w:rFonts w:ascii="Times New Roman" w:hAnsi="Times New Roman" w:cs="Times New Roman"/>
                <w:sz w:val="24"/>
                <w:szCs w:val="24"/>
              </w:rPr>
              <w:t>потребности других участников образовательного процесса, готовность вступать в помогающие отношения, позитивный настрой педагога</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-знание особенностей учащихся;</w:t>
            </w:r>
          </w:p>
          <w:p w:rsidR="00C22822" w:rsidRDefault="002D5826">
            <w:pPr>
              <w:rPr>
                <w:rFonts w:ascii="Times New Roman" w:hAnsi="Times New Roman" w:cs="Times New Roman"/>
                <w:sz w:val="24"/>
                <w:szCs w:val="24"/>
              </w:rPr>
            </w:pPr>
            <w:r>
              <w:rPr>
                <w:rFonts w:ascii="Times New Roman" w:hAnsi="Times New Roman" w:cs="Times New Roman"/>
                <w:sz w:val="24"/>
                <w:szCs w:val="24"/>
              </w:rPr>
              <w:t>-компетентность в целеполагании;</w:t>
            </w:r>
          </w:p>
          <w:p w:rsidR="00C22822" w:rsidRDefault="002D5826">
            <w:pPr>
              <w:rPr>
                <w:rFonts w:ascii="Times New Roman" w:hAnsi="Times New Roman" w:cs="Times New Roman"/>
                <w:sz w:val="24"/>
                <w:szCs w:val="24"/>
              </w:rPr>
            </w:pPr>
            <w:r>
              <w:rPr>
                <w:rFonts w:ascii="Times New Roman" w:hAnsi="Times New Roman" w:cs="Times New Roman"/>
                <w:sz w:val="24"/>
                <w:szCs w:val="24"/>
              </w:rPr>
              <w:t>-предметная компетентность;</w:t>
            </w:r>
          </w:p>
          <w:p w:rsidR="00C22822" w:rsidRDefault="002D5826">
            <w:pPr>
              <w:rPr>
                <w:rFonts w:ascii="Times New Roman" w:hAnsi="Times New Roman" w:cs="Times New Roman"/>
                <w:sz w:val="24"/>
                <w:szCs w:val="24"/>
              </w:rPr>
            </w:pPr>
            <w:r>
              <w:rPr>
                <w:rFonts w:ascii="Times New Roman" w:hAnsi="Times New Roman" w:cs="Times New Roman"/>
                <w:sz w:val="24"/>
                <w:szCs w:val="24"/>
              </w:rPr>
              <w:t>-методическая компетентность;</w:t>
            </w:r>
          </w:p>
          <w:p w:rsidR="00C22822" w:rsidRDefault="002D5826">
            <w:pPr>
              <w:rPr>
                <w:rFonts w:ascii="Times New Roman" w:hAnsi="Times New Roman" w:cs="Times New Roman"/>
                <w:sz w:val="24"/>
                <w:szCs w:val="24"/>
              </w:rPr>
            </w:pPr>
            <w:r>
              <w:rPr>
                <w:rFonts w:ascii="Times New Roman" w:hAnsi="Times New Roman" w:cs="Times New Roman"/>
                <w:sz w:val="24"/>
                <w:szCs w:val="24"/>
              </w:rPr>
              <w:t>-гото</w:t>
            </w:r>
            <w:r>
              <w:rPr>
                <w:rFonts w:ascii="Times New Roman" w:hAnsi="Times New Roman" w:cs="Times New Roman"/>
                <w:sz w:val="24"/>
                <w:szCs w:val="24"/>
              </w:rPr>
              <w:t>вность к сотрудничеству</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6.2</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Компетентность в обеспечении понимания педагогической задачи и способах</w:t>
            </w:r>
          </w:p>
          <w:p w:rsidR="00C22822" w:rsidRDefault="002D5826">
            <w:pPr>
              <w:rPr>
                <w:rFonts w:ascii="Times New Roman" w:hAnsi="Times New Roman" w:cs="Times New Roman"/>
                <w:sz w:val="24"/>
                <w:szCs w:val="24"/>
              </w:rPr>
            </w:pPr>
            <w:r>
              <w:rPr>
                <w:rFonts w:ascii="Times New Roman" w:hAnsi="Times New Roman" w:cs="Times New Roman"/>
                <w:sz w:val="24"/>
                <w:szCs w:val="24"/>
              </w:rPr>
              <w:t>деятельности</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Добиться понимания учебного материала—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-знание того, что зн</w:t>
            </w:r>
            <w:r>
              <w:rPr>
                <w:rFonts w:ascii="Times New Roman" w:hAnsi="Times New Roman" w:cs="Times New Roman"/>
                <w:sz w:val="24"/>
                <w:szCs w:val="24"/>
              </w:rPr>
              <w:t>ают и понимают ученики;</w:t>
            </w:r>
          </w:p>
          <w:p w:rsidR="00C22822" w:rsidRDefault="002D5826">
            <w:pPr>
              <w:rPr>
                <w:rFonts w:ascii="Times New Roman" w:hAnsi="Times New Roman" w:cs="Times New Roman"/>
                <w:sz w:val="24"/>
                <w:szCs w:val="24"/>
              </w:rPr>
            </w:pPr>
            <w:r>
              <w:rPr>
                <w:rFonts w:ascii="Times New Roman" w:hAnsi="Times New Roman" w:cs="Times New Roman"/>
                <w:sz w:val="24"/>
                <w:szCs w:val="24"/>
              </w:rPr>
              <w:t>-свободное владение изучаемым материалом;</w:t>
            </w:r>
          </w:p>
          <w:p w:rsidR="00C22822" w:rsidRDefault="002D5826">
            <w:pPr>
              <w:rPr>
                <w:rFonts w:ascii="Times New Roman" w:hAnsi="Times New Roman" w:cs="Times New Roman"/>
                <w:sz w:val="24"/>
                <w:szCs w:val="24"/>
              </w:rPr>
            </w:pPr>
            <w:r>
              <w:rPr>
                <w:rFonts w:ascii="Times New Roman" w:hAnsi="Times New Roman" w:cs="Times New Roman"/>
                <w:sz w:val="24"/>
                <w:szCs w:val="24"/>
              </w:rPr>
              <w:t>-осознанное включение нового учебного материала в</w:t>
            </w:r>
          </w:p>
          <w:p w:rsidR="00C22822" w:rsidRDefault="002D5826">
            <w:pPr>
              <w:rPr>
                <w:rFonts w:ascii="Times New Roman" w:hAnsi="Times New Roman" w:cs="Times New Roman"/>
                <w:sz w:val="24"/>
                <w:szCs w:val="24"/>
              </w:rPr>
            </w:pPr>
            <w:r>
              <w:rPr>
                <w:rFonts w:ascii="Times New Roman" w:hAnsi="Times New Roman" w:cs="Times New Roman"/>
                <w:sz w:val="24"/>
                <w:szCs w:val="24"/>
              </w:rPr>
              <w:t>систему освоенных знаний обучающихся;</w:t>
            </w:r>
          </w:p>
          <w:p w:rsidR="00C22822" w:rsidRDefault="002D5826">
            <w:pPr>
              <w:rPr>
                <w:rFonts w:ascii="Times New Roman" w:hAnsi="Times New Roman" w:cs="Times New Roman"/>
                <w:sz w:val="24"/>
                <w:szCs w:val="24"/>
              </w:rPr>
            </w:pPr>
            <w:r>
              <w:rPr>
                <w:rFonts w:ascii="Times New Roman" w:hAnsi="Times New Roman" w:cs="Times New Roman"/>
                <w:sz w:val="24"/>
                <w:szCs w:val="24"/>
              </w:rPr>
              <w:t>-демонстрация практического применения изучаемого материала;</w:t>
            </w:r>
          </w:p>
          <w:p w:rsidR="00C22822" w:rsidRDefault="002D5826">
            <w:pPr>
              <w:rPr>
                <w:rFonts w:ascii="Times New Roman" w:hAnsi="Times New Roman" w:cs="Times New Roman"/>
                <w:sz w:val="24"/>
                <w:szCs w:val="24"/>
              </w:rPr>
            </w:pPr>
            <w:r>
              <w:rPr>
                <w:rFonts w:ascii="Times New Roman" w:hAnsi="Times New Roman" w:cs="Times New Roman"/>
                <w:sz w:val="24"/>
                <w:szCs w:val="24"/>
              </w:rPr>
              <w:t>-опора на чувственное восприятие</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6.3</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Ком</w:t>
            </w:r>
            <w:r>
              <w:rPr>
                <w:rFonts w:ascii="Times New Roman" w:hAnsi="Times New Roman" w:cs="Times New Roman"/>
                <w:sz w:val="24"/>
                <w:szCs w:val="24"/>
              </w:rPr>
              <w:t>петентность в педагогическом оценивании</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w:t>
            </w:r>
            <w:r>
              <w:rPr>
                <w:rFonts w:ascii="Times New Roman" w:hAnsi="Times New Roman" w:cs="Times New Roman"/>
                <w:sz w:val="24"/>
                <w:szCs w:val="24"/>
              </w:rPr>
              <w:t>е оценивание должно направлять развитие учащегося от внешней оценки к самооценке. Компетентность в оценивании других должна сочетаться с самооценкой педагога</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-знание функций педагогической оценки;</w:t>
            </w:r>
          </w:p>
          <w:p w:rsidR="00C22822" w:rsidRDefault="002D5826">
            <w:pPr>
              <w:rPr>
                <w:rFonts w:ascii="Times New Roman" w:hAnsi="Times New Roman" w:cs="Times New Roman"/>
                <w:sz w:val="24"/>
                <w:szCs w:val="24"/>
              </w:rPr>
            </w:pPr>
            <w:r>
              <w:rPr>
                <w:rFonts w:ascii="Times New Roman" w:hAnsi="Times New Roman" w:cs="Times New Roman"/>
                <w:sz w:val="24"/>
                <w:szCs w:val="24"/>
              </w:rPr>
              <w:t>-знание видов педагогической оценки;</w:t>
            </w:r>
          </w:p>
          <w:p w:rsidR="00C22822" w:rsidRDefault="002D5826">
            <w:pPr>
              <w:rPr>
                <w:rFonts w:ascii="Times New Roman" w:hAnsi="Times New Roman" w:cs="Times New Roman"/>
                <w:sz w:val="24"/>
                <w:szCs w:val="24"/>
              </w:rPr>
            </w:pPr>
            <w:r>
              <w:rPr>
                <w:rFonts w:ascii="Times New Roman" w:hAnsi="Times New Roman" w:cs="Times New Roman"/>
                <w:sz w:val="24"/>
                <w:szCs w:val="24"/>
              </w:rPr>
              <w:t>-знание того, что подлежит оцениванию в педагогической деятельности;</w:t>
            </w:r>
          </w:p>
          <w:p w:rsidR="00C22822" w:rsidRDefault="002D5826">
            <w:pPr>
              <w:rPr>
                <w:rFonts w:ascii="Times New Roman" w:hAnsi="Times New Roman" w:cs="Times New Roman"/>
                <w:sz w:val="24"/>
                <w:szCs w:val="24"/>
              </w:rPr>
            </w:pPr>
            <w:r>
              <w:rPr>
                <w:rFonts w:ascii="Times New Roman" w:hAnsi="Times New Roman" w:cs="Times New Roman"/>
                <w:sz w:val="24"/>
                <w:szCs w:val="24"/>
              </w:rPr>
              <w:t>-владение методами педагогического оценивания;</w:t>
            </w:r>
          </w:p>
          <w:p w:rsidR="00C22822" w:rsidRDefault="002D5826">
            <w:pPr>
              <w:rPr>
                <w:rFonts w:ascii="Times New Roman" w:hAnsi="Times New Roman" w:cs="Times New Roman"/>
                <w:sz w:val="24"/>
                <w:szCs w:val="24"/>
              </w:rPr>
            </w:pPr>
            <w:r>
              <w:rPr>
                <w:rFonts w:ascii="Times New Roman" w:hAnsi="Times New Roman" w:cs="Times New Roman"/>
                <w:sz w:val="24"/>
                <w:szCs w:val="24"/>
              </w:rPr>
              <w:t>-умение продемонстрировать эти методы на конкретных примерах;</w:t>
            </w:r>
          </w:p>
          <w:p w:rsidR="00C22822" w:rsidRDefault="002D5826">
            <w:pPr>
              <w:rPr>
                <w:rFonts w:ascii="Times New Roman" w:hAnsi="Times New Roman" w:cs="Times New Roman"/>
                <w:sz w:val="24"/>
                <w:szCs w:val="24"/>
              </w:rPr>
            </w:pPr>
            <w:r>
              <w:rPr>
                <w:rFonts w:ascii="Times New Roman" w:hAnsi="Times New Roman" w:cs="Times New Roman"/>
                <w:sz w:val="24"/>
                <w:szCs w:val="24"/>
              </w:rPr>
              <w:t>-умение перейти от педагогического оценивания к самооценке</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6.4</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Компетентность</w:t>
            </w:r>
            <w:r>
              <w:rPr>
                <w:rFonts w:ascii="Times New Roman" w:hAnsi="Times New Roman" w:cs="Times New Roman"/>
                <w:sz w:val="24"/>
                <w:szCs w:val="24"/>
              </w:rPr>
              <w:t xml:space="preserve"> в использовании современных средств  и систем организации учебно- воспитательного процесса</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обеспечивает эффективность учебно-воспитательного процесса</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-знание современных средств и методов построения образовательной деятельности;</w:t>
            </w:r>
          </w:p>
          <w:p w:rsidR="00C22822" w:rsidRDefault="002D5826">
            <w:pPr>
              <w:rPr>
                <w:rFonts w:ascii="Times New Roman" w:hAnsi="Times New Roman" w:cs="Times New Roman"/>
                <w:sz w:val="24"/>
                <w:szCs w:val="24"/>
              </w:rPr>
            </w:pPr>
            <w:r>
              <w:rPr>
                <w:rFonts w:ascii="Times New Roman" w:hAnsi="Times New Roman" w:cs="Times New Roman"/>
                <w:sz w:val="24"/>
                <w:szCs w:val="24"/>
              </w:rPr>
              <w:t>-умение использовать средс</w:t>
            </w:r>
            <w:r>
              <w:rPr>
                <w:rFonts w:ascii="Times New Roman" w:hAnsi="Times New Roman" w:cs="Times New Roman"/>
                <w:sz w:val="24"/>
                <w:szCs w:val="24"/>
              </w:rPr>
              <w:t>тва и методы обучения, адекватные поставленным задачам, уровню подготовленности учащихся, их индивидуальным характеристикам;</w:t>
            </w:r>
          </w:p>
          <w:p w:rsidR="00C22822" w:rsidRDefault="002D5826">
            <w:pPr>
              <w:rPr>
                <w:rFonts w:ascii="Times New Roman" w:hAnsi="Times New Roman" w:cs="Times New Roman"/>
                <w:sz w:val="24"/>
                <w:szCs w:val="24"/>
              </w:rPr>
            </w:pPr>
            <w:r>
              <w:rPr>
                <w:rFonts w:ascii="Times New Roman" w:hAnsi="Times New Roman" w:cs="Times New Roman"/>
                <w:sz w:val="24"/>
                <w:szCs w:val="24"/>
              </w:rPr>
              <w:t>-умение обосновать выбранные методы и средства обучения</w:t>
            </w:r>
          </w:p>
        </w:tc>
      </w:tr>
      <w:tr w:rsidR="00C22822">
        <w:tc>
          <w:tcPr>
            <w:tcW w:w="660" w:type="dxa"/>
            <w:tcBorders>
              <w:right w:val="single" w:sz="4" w:space="0" w:color="auto"/>
            </w:tcBorders>
          </w:tcPr>
          <w:p w:rsidR="00C22822" w:rsidRDefault="002D5826">
            <w:pPr>
              <w:rPr>
                <w:rFonts w:ascii="Times New Roman" w:hAnsi="Times New Roman" w:cs="Times New Roman"/>
                <w:b/>
                <w:sz w:val="24"/>
                <w:szCs w:val="24"/>
              </w:rPr>
            </w:pPr>
            <w:r>
              <w:rPr>
                <w:rFonts w:ascii="Times New Roman" w:hAnsi="Times New Roman" w:cs="Times New Roman"/>
                <w:b/>
                <w:sz w:val="24"/>
                <w:szCs w:val="24"/>
              </w:rPr>
              <w:t>6.5</w:t>
            </w:r>
          </w:p>
        </w:tc>
        <w:tc>
          <w:tcPr>
            <w:tcW w:w="2742" w:type="dxa"/>
            <w:tcBorders>
              <w:left w:val="single" w:sz="4" w:space="0" w:color="auto"/>
            </w:tcBorders>
          </w:tcPr>
          <w:p w:rsidR="00C22822" w:rsidRDefault="002D5826">
            <w:pPr>
              <w:rPr>
                <w:rFonts w:ascii="Times New Roman" w:hAnsi="Times New Roman" w:cs="Times New Roman"/>
                <w:sz w:val="24"/>
                <w:szCs w:val="24"/>
              </w:rPr>
            </w:pPr>
            <w:r>
              <w:rPr>
                <w:rFonts w:ascii="Times New Roman" w:hAnsi="Times New Roman" w:cs="Times New Roman"/>
                <w:sz w:val="24"/>
                <w:szCs w:val="24"/>
              </w:rPr>
              <w:t>Компетентность в способах умственной деятельности</w:t>
            </w:r>
          </w:p>
        </w:tc>
        <w:tc>
          <w:tcPr>
            <w:tcW w:w="3686"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Характеризует уровен</w:t>
            </w:r>
            <w:r>
              <w:rPr>
                <w:rFonts w:ascii="Times New Roman" w:hAnsi="Times New Roman" w:cs="Times New Roman"/>
                <w:sz w:val="24"/>
                <w:szCs w:val="24"/>
              </w:rPr>
              <w:t>ь владения педагогом и учащимися системой интеллектуальных операций</w:t>
            </w:r>
          </w:p>
        </w:tc>
        <w:tc>
          <w:tcPr>
            <w:tcW w:w="3650" w:type="dxa"/>
          </w:tcPr>
          <w:p w:rsidR="00C22822" w:rsidRDefault="002D5826">
            <w:pPr>
              <w:rPr>
                <w:rFonts w:ascii="Times New Roman" w:hAnsi="Times New Roman" w:cs="Times New Roman"/>
                <w:sz w:val="24"/>
                <w:szCs w:val="24"/>
              </w:rPr>
            </w:pPr>
            <w:r>
              <w:rPr>
                <w:rFonts w:ascii="Times New Roman" w:hAnsi="Times New Roman" w:cs="Times New Roman"/>
                <w:sz w:val="24"/>
                <w:szCs w:val="24"/>
              </w:rPr>
              <w:t>-знание системы интеллектуальных операций; владение интеллектуальными операциями;</w:t>
            </w:r>
          </w:p>
          <w:p w:rsidR="00C22822" w:rsidRDefault="002D5826">
            <w:pPr>
              <w:rPr>
                <w:rFonts w:ascii="Times New Roman" w:hAnsi="Times New Roman" w:cs="Times New Roman"/>
                <w:sz w:val="24"/>
                <w:szCs w:val="24"/>
              </w:rPr>
            </w:pPr>
            <w:r>
              <w:rPr>
                <w:rFonts w:ascii="Times New Roman" w:hAnsi="Times New Roman" w:cs="Times New Roman"/>
                <w:sz w:val="24"/>
                <w:szCs w:val="24"/>
              </w:rPr>
              <w:t>-умение сформировать интеллектуальные операции у учеников;</w:t>
            </w:r>
          </w:p>
          <w:p w:rsidR="00C22822" w:rsidRDefault="002D5826">
            <w:pPr>
              <w:rPr>
                <w:rFonts w:ascii="Times New Roman" w:hAnsi="Times New Roman" w:cs="Times New Roman"/>
                <w:sz w:val="24"/>
                <w:szCs w:val="24"/>
              </w:rPr>
            </w:pPr>
            <w:r>
              <w:rPr>
                <w:rFonts w:ascii="Times New Roman" w:hAnsi="Times New Roman" w:cs="Times New Roman"/>
                <w:sz w:val="24"/>
                <w:szCs w:val="24"/>
              </w:rPr>
              <w:t>-умение организовать использование интеллектуальных операций, адекватных решаемой задаче</w:t>
            </w:r>
          </w:p>
        </w:tc>
      </w:tr>
    </w:tbl>
    <w:p w:rsidR="00C22822" w:rsidRDefault="002D5826">
      <w:pPr>
        <w:pStyle w:val="3"/>
        <w:rPr>
          <w:rFonts w:ascii="Times New Roman" w:hAnsi="Times New Roman" w:cs="Times New Roman"/>
          <w:color w:val="auto"/>
          <w:sz w:val="24"/>
          <w:szCs w:val="24"/>
        </w:rPr>
      </w:pPr>
      <w:bookmarkStart w:id="194" w:name="_Toc288394112"/>
      <w:bookmarkStart w:id="195" w:name="_Toc288410579"/>
      <w:bookmarkStart w:id="196" w:name="_Toc288410708"/>
      <w:bookmarkStart w:id="197" w:name="_Toc294246117"/>
      <w:bookmarkStart w:id="198" w:name="_Toc39600747"/>
      <w:bookmarkStart w:id="199" w:name="_Toc89731073"/>
      <w:r>
        <w:rPr>
          <w:color w:val="auto"/>
          <w:sz w:val="24"/>
          <w:szCs w:val="24"/>
        </w:rPr>
        <w:t>3.2.3. Финансовое обеспечение реализации основной образовательной программы</w:t>
      </w:r>
      <w:bookmarkEnd w:id="194"/>
      <w:bookmarkEnd w:id="195"/>
      <w:bookmarkEnd w:id="196"/>
      <w:bookmarkEnd w:id="197"/>
      <w:bookmarkEnd w:id="198"/>
      <w:bookmarkEnd w:id="199"/>
    </w:p>
    <w:p w:rsidR="00C22822" w:rsidRDefault="002D5826">
      <w:pPr>
        <w:ind w:firstLine="709"/>
        <w:jc w:val="both"/>
        <w:rPr>
          <w:rFonts w:ascii="Times New Roman" w:hAnsi="Times New Roman" w:cs="Times New Roman"/>
          <w:sz w:val="24"/>
        </w:rPr>
      </w:pPr>
      <w:r>
        <w:rPr>
          <w:rFonts w:asciiTheme="majorHAnsi" w:eastAsiaTheme="majorEastAsia" w:hAnsiTheme="majorHAnsi" w:cstheme="majorBidi"/>
          <w:sz w:val="24"/>
        </w:rPr>
        <w:t>Финансовое обеспечение реализации образовательной программы основного</w:t>
      </w:r>
      <w:r>
        <w:rPr>
          <w:rFonts w:asciiTheme="majorHAnsi" w:eastAsiaTheme="majorEastAsia" w:hAnsiTheme="majorHAnsi" w:cstheme="majorBidi"/>
          <w:sz w:val="24"/>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w:t>
      </w:r>
      <w:r>
        <w:rPr>
          <w:rFonts w:asciiTheme="majorHAnsi" w:eastAsiaTheme="majorEastAsia" w:hAnsiTheme="majorHAnsi" w:cstheme="majorBidi"/>
          <w:sz w:val="24"/>
        </w:rPr>
        <w:t>ании образовательной организации.</w:t>
      </w:r>
    </w:p>
    <w:p w:rsidR="00C22822" w:rsidRDefault="002D5826">
      <w:pPr>
        <w:ind w:firstLine="709"/>
        <w:jc w:val="both"/>
        <w:rPr>
          <w:rFonts w:ascii="Times New Roman" w:hAnsi="Times New Roman" w:cs="Times New Roman"/>
          <w:sz w:val="24"/>
        </w:rPr>
      </w:pPr>
      <w:r>
        <w:rPr>
          <w:rFonts w:asciiTheme="majorHAnsi" w:eastAsiaTheme="majorEastAsia" w:hAnsiTheme="majorHAnsi" w:cstheme="majorBidi"/>
          <w:sz w:val="24"/>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C22822" w:rsidRDefault="002D5826">
      <w:pPr>
        <w:ind w:firstLine="709"/>
        <w:jc w:val="both"/>
        <w:rPr>
          <w:rFonts w:ascii="Times New Roman" w:hAnsi="Times New Roman" w:cs="Times New Roman"/>
          <w:sz w:val="24"/>
        </w:rPr>
      </w:pPr>
      <w:r>
        <w:rPr>
          <w:rFonts w:asciiTheme="majorHAnsi" w:eastAsiaTheme="majorEastAsia" w:hAnsiTheme="majorHAnsi" w:cstheme="majorBidi"/>
          <w:sz w:val="24"/>
        </w:rPr>
        <w:t>Финансовое обеспечение реализации образовательн</w:t>
      </w:r>
      <w:r>
        <w:rPr>
          <w:rFonts w:asciiTheme="majorHAnsi" w:eastAsiaTheme="majorEastAsia" w:hAnsiTheme="majorHAnsi" w:cstheme="majorBidi"/>
          <w:sz w:val="24"/>
        </w:rPr>
        <w:t>ой программы основного общего образования МБОУ «СОШ 1 р.п. Базарный Карабулак Саратовской области» осуществляется исходя из расходных обязательств на основе муниципального задания по оказанию муниципальных образовательных услуг. Норматив затрат на реализац</w:t>
      </w:r>
      <w:r>
        <w:rPr>
          <w:rFonts w:asciiTheme="majorHAnsi" w:eastAsiaTheme="majorEastAsia" w:hAnsiTheme="majorHAnsi" w:cstheme="majorBidi"/>
          <w:sz w:val="24"/>
        </w:rPr>
        <w:t>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C22822" w:rsidRDefault="002D5826" w:rsidP="002D5826">
      <w:pPr>
        <w:pStyle w:val="af3"/>
        <w:numPr>
          <w:ilvl w:val="0"/>
          <w:numId w:val="199"/>
        </w:numPr>
        <w:ind w:left="426"/>
        <w:jc w:val="both"/>
        <w:rPr>
          <w:rFonts w:ascii="Times New Roman" w:eastAsia="Calibri" w:hAnsi="Times New Roman" w:cs="Times New Roman"/>
          <w:sz w:val="24"/>
        </w:rPr>
      </w:pPr>
      <w:r>
        <w:rPr>
          <w:rFonts w:asciiTheme="majorHAnsi" w:eastAsiaTheme="majorEastAsia" w:hAnsiTheme="majorHAnsi" w:cstheme="majorBidi"/>
          <w:sz w:val="24"/>
        </w:rPr>
        <w:t>р</w:t>
      </w:r>
      <w:r>
        <w:rPr>
          <w:rFonts w:asciiTheme="majorHAnsi" w:eastAsiaTheme="majorEastAsia" w:hAnsiTheme="majorHAnsi" w:cstheme="majorBidi"/>
          <w:sz w:val="24"/>
        </w:rPr>
        <w:t>асходы на оплату труда работников, реализующих образовательную программу основного общего образования;</w:t>
      </w:r>
    </w:p>
    <w:p w:rsidR="00C22822" w:rsidRDefault="002D5826" w:rsidP="002D5826">
      <w:pPr>
        <w:pStyle w:val="af3"/>
        <w:numPr>
          <w:ilvl w:val="0"/>
          <w:numId w:val="199"/>
        </w:numPr>
        <w:ind w:left="426"/>
        <w:jc w:val="both"/>
        <w:rPr>
          <w:rFonts w:ascii="Times New Roman" w:eastAsia="Calibri" w:hAnsi="Times New Roman" w:cs="Times New Roman"/>
          <w:sz w:val="24"/>
        </w:rPr>
      </w:pPr>
      <w:r>
        <w:rPr>
          <w:rFonts w:asciiTheme="majorHAnsi" w:eastAsiaTheme="majorEastAsia" w:hAnsiTheme="majorHAnsi" w:cstheme="majorBidi"/>
          <w:sz w:val="24"/>
        </w:rPr>
        <w:t>расходы на приобретение учебников и учебных пособий, средств обучения;</w:t>
      </w:r>
    </w:p>
    <w:p w:rsidR="00C22822" w:rsidRDefault="002D5826" w:rsidP="002D5826">
      <w:pPr>
        <w:pStyle w:val="af3"/>
        <w:numPr>
          <w:ilvl w:val="0"/>
          <w:numId w:val="199"/>
        </w:numPr>
        <w:ind w:left="426"/>
        <w:jc w:val="both"/>
        <w:rPr>
          <w:rFonts w:ascii="Times New Roman" w:eastAsia="Calibri" w:hAnsi="Times New Roman" w:cs="Times New Roman"/>
          <w:sz w:val="24"/>
        </w:rPr>
      </w:pPr>
      <w:r>
        <w:rPr>
          <w:rFonts w:asciiTheme="majorHAnsi" w:eastAsiaTheme="majorEastAsia" w:hAnsiTheme="majorHAnsi" w:cstheme="majorBidi"/>
          <w:sz w:val="24"/>
        </w:rPr>
        <w:t>прочие расходы (за исключением расходов на содержание зданий и оплату коммунальных</w:t>
      </w:r>
      <w:r>
        <w:rPr>
          <w:rFonts w:asciiTheme="majorHAnsi" w:eastAsiaTheme="majorEastAsia" w:hAnsiTheme="majorHAnsi" w:cstheme="majorBidi"/>
          <w:sz w:val="24"/>
        </w:rPr>
        <w:t xml:space="preserve"> услуг, осуществляемых из местного бюджета).</w:t>
      </w:r>
    </w:p>
    <w:p w:rsidR="00C22822" w:rsidRDefault="002D5826">
      <w:pPr>
        <w:ind w:firstLine="709"/>
        <w:jc w:val="both"/>
        <w:rPr>
          <w:rFonts w:ascii="Times New Roman" w:hAnsi="Times New Roman" w:cs="Times New Roman"/>
          <w:sz w:val="24"/>
        </w:rPr>
      </w:pPr>
      <w:r>
        <w:rPr>
          <w:rFonts w:asciiTheme="majorHAnsi" w:eastAsiaTheme="majorEastAsia" w:hAnsiTheme="majorHAnsi" w:cstheme="majorBidi"/>
          <w:sz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w:t>
      </w:r>
      <w:r>
        <w:rPr>
          <w:rFonts w:asciiTheme="majorHAnsi" w:eastAsiaTheme="majorEastAsia" w:hAnsiTheme="majorHAnsi" w:cstheme="majorBidi"/>
          <w:sz w:val="24"/>
        </w:rPr>
        <w:t xml:space="preserve">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w:t>
      </w:r>
      <w:r>
        <w:rPr>
          <w:rFonts w:asciiTheme="majorHAnsi" w:eastAsiaTheme="majorEastAsia" w:hAnsiTheme="majorHAnsi" w:cstheme="majorBidi"/>
          <w:sz w:val="24"/>
        </w:rPr>
        <w:t>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w:t>
      </w:r>
      <w:r>
        <w:rPr>
          <w:rFonts w:asciiTheme="majorHAnsi" w:eastAsiaTheme="majorEastAsia" w:hAnsiTheme="majorHAnsi" w:cstheme="majorBidi"/>
          <w:sz w:val="24"/>
        </w:rPr>
        <w:t>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22822" w:rsidRDefault="002D5826">
      <w:pPr>
        <w:ind w:firstLine="709"/>
        <w:jc w:val="both"/>
        <w:rPr>
          <w:rFonts w:ascii="Times New Roman" w:hAnsi="Times New Roman" w:cs="Times New Roman"/>
          <w:sz w:val="24"/>
        </w:rPr>
      </w:pPr>
      <w:r>
        <w:rPr>
          <w:rFonts w:asciiTheme="majorHAnsi" w:eastAsiaTheme="majorEastAsia" w:hAnsiTheme="majorHAnsi" w:cstheme="majorBidi"/>
          <w:sz w:val="24"/>
        </w:rPr>
        <w:t>Школа самостоятельно принимает решение в части направления и расходования средств м</w:t>
      </w:r>
      <w:r>
        <w:rPr>
          <w:rFonts w:asciiTheme="majorHAnsi" w:eastAsiaTheme="majorEastAsia" w:hAnsiTheme="majorHAnsi" w:cstheme="majorBidi"/>
          <w:sz w:val="24"/>
        </w:rPr>
        <w:t>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22822" w:rsidRDefault="002D5826">
      <w:pPr>
        <w:ind w:firstLine="709"/>
        <w:jc w:val="both"/>
        <w:rPr>
          <w:rFonts w:ascii="Times New Roman" w:hAnsi="Times New Roman" w:cs="Times New Roman"/>
          <w:sz w:val="24"/>
        </w:rPr>
      </w:pPr>
      <w:r>
        <w:rPr>
          <w:rFonts w:asciiTheme="majorHAnsi" w:eastAsiaTheme="majorEastAsia" w:hAnsiTheme="majorHAnsi" w:cstheme="majorBidi"/>
          <w:sz w:val="24"/>
        </w:rPr>
        <w:t>При разработке программы образовательной организации в части обучения детей с ограниченными воз</w:t>
      </w:r>
      <w:r>
        <w:rPr>
          <w:rFonts w:asciiTheme="majorHAnsi" w:eastAsiaTheme="majorEastAsia" w:hAnsiTheme="majorHAnsi" w:cstheme="majorBidi"/>
          <w:sz w:val="24"/>
        </w:rPr>
        <w:t>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C22822" w:rsidRDefault="002D5826">
      <w:pPr>
        <w:ind w:firstLine="709"/>
        <w:jc w:val="both"/>
        <w:rPr>
          <w:rFonts w:ascii="Times New Roman" w:hAnsi="Times New Roman" w:cs="Times New Roman"/>
          <w:sz w:val="24"/>
        </w:rPr>
      </w:pPr>
      <w:r>
        <w:rPr>
          <w:rFonts w:asciiTheme="majorHAnsi" w:eastAsiaTheme="majorEastAsia" w:hAnsiTheme="majorHAnsi" w:cstheme="majorBidi"/>
          <w:sz w:val="24"/>
        </w:rPr>
        <w:t>Формирование фонда оплаты труда муниципального бюджетного общеобразовательн</w:t>
      </w:r>
      <w:r>
        <w:rPr>
          <w:rFonts w:asciiTheme="majorHAnsi" w:eastAsiaTheme="majorEastAsia" w:hAnsiTheme="majorHAnsi" w:cstheme="majorBidi"/>
          <w:sz w:val="24"/>
        </w:rPr>
        <w:t>ого учреждения МБОУ «СОШ №1 р.п. Базарный Карабулак Саратовской области»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w:t>
      </w:r>
      <w:r>
        <w:rPr>
          <w:rFonts w:asciiTheme="majorHAnsi" w:eastAsiaTheme="majorEastAsia" w:hAnsiTheme="majorHAnsi" w:cstheme="majorBidi"/>
          <w:sz w:val="24"/>
        </w:rPr>
        <w:t>нами государственной власти Саратовской области, количеством обучающихся, соответствующими поправочными коэффициентами (при их наличии) и локальным нормативным актом школы, устанавливающим положение об оплате труда работников образовательной организации.</w:t>
      </w:r>
    </w:p>
    <w:p w:rsidR="00C22822" w:rsidRDefault="002D5826">
      <w:pPr>
        <w:ind w:firstLine="709"/>
        <w:jc w:val="both"/>
        <w:rPr>
          <w:rFonts w:ascii="Times New Roman" w:hAnsi="Times New Roman" w:cs="Times New Roman"/>
          <w:sz w:val="24"/>
        </w:rPr>
      </w:pPr>
      <w:r>
        <w:rPr>
          <w:rFonts w:asciiTheme="majorHAnsi" w:eastAsiaTheme="majorEastAsia" w:hAnsiTheme="majorHAnsi" w:cstheme="majorBidi"/>
          <w:sz w:val="24"/>
        </w:rPr>
        <w:t>Ф</w:t>
      </w:r>
      <w:r>
        <w:rPr>
          <w:rFonts w:asciiTheme="majorHAnsi" w:eastAsiaTheme="majorEastAsia" w:hAnsiTheme="majorHAnsi" w:cstheme="majorBidi"/>
          <w:sz w:val="24"/>
        </w:rPr>
        <w:t>онд оплаты труда муниципального бюджетного общеобразовательного учреждения МБОУ «СОШ №1 р.п. Базарный Карабулак Саратовской области» состоит из базовой и стимулирующей частей. Диапазон стимулирующей доли фонда оплаты труда – от 20 до 40 %. Значение стимули</w:t>
      </w:r>
      <w:r>
        <w:rPr>
          <w:rFonts w:asciiTheme="majorHAnsi" w:eastAsiaTheme="majorEastAsia" w:hAnsiTheme="majorHAnsi" w:cstheme="majorBidi"/>
          <w:sz w:val="24"/>
        </w:rPr>
        <w:t>рующей части определяется образовательной организацией самостоятельно.</w:t>
      </w:r>
    </w:p>
    <w:p w:rsidR="00C22822" w:rsidRDefault="002D5826">
      <w:pPr>
        <w:ind w:firstLine="709"/>
        <w:jc w:val="both"/>
        <w:rPr>
          <w:rFonts w:ascii="Times New Roman" w:hAnsi="Times New Roman" w:cs="Times New Roman"/>
          <w:sz w:val="24"/>
        </w:rPr>
      </w:pPr>
      <w:r>
        <w:rPr>
          <w:rFonts w:asciiTheme="majorHAnsi" w:eastAsiaTheme="majorEastAsia" w:hAnsiTheme="majorHAnsi" w:cstheme="majorBidi"/>
          <w:sz w:val="24"/>
        </w:rPr>
        <w:t>Базовая часть фонда оплаты труда обеспечивает гарантированную заработную плату работников;</w:t>
      </w:r>
    </w:p>
    <w:p w:rsidR="00C22822" w:rsidRDefault="002D5826">
      <w:pPr>
        <w:ind w:firstLine="708"/>
        <w:jc w:val="both"/>
        <w:rPr>
          <w:rFonts w:ascii="Times New Roman" w:hAnsi="Times New Roman" w:cs="Times New Roman"/>
          <w:sz w:val="24"/>
        </w:rPr>
      </w:pPr>
      <w:r>
        <w:rPr>
          <w:rFonts w:asciiTheme="majorHAnsi" w:eastAsiaTheme="majorEastAsia" w:hAnsiTheme="majorHAnsi" w:cstheme="majorBidi"/>
          <w:sz w:val="24"/>
        </w:rPr>
        <w:t>Значение объема фонда оплаты труда педагогического персонала составляет 70 % от общего объема фонда оплаты труда. Значение или диапазон фонда оплаты труда педагогического персонала определяется школой самостоятельно.</w:t>
      </w:r>
    </w:p>
    <w:p w:rsidR="00C22822" w:rsidRDefault="002D5826">
      <w:pPr>
        <w:ind w:firstLine="708"/>
        <w:jc w:val="both"/>
        <w:rPr>
          <w:rFonts w:ascii="Times New Roman" w:hAnsi="Times New Roman" w:cs="Times New Roman"/>
          <w:sz w:val="24"/>
        </w:rPr>
      </w:pPr>
      <w:r>
        <w:rPr>
          <w:rFonts w:asciiTheme="majorHAnsi" w:eastAsiaTheme="majorEastAsia" w:hAnsiTheme="majorHAnsi" w:cstheme="majorBidi"/>
          <w:sz w:val="24"/>
        </w:rPr>
        <w:t>Базовая часть фонда оплаты труда для пе</w:t>
      </w:r>
      <w:r>
        <w:rPr>
          <w:rFonts w:asciiTheme="majorHAnsi" w:eastAsiaTheme="majorEastAsia" w:hAnsiTheme="majorHAnsi" w:cstheme="majorBidi"/>
          <w:sz w:val="24"/>
        </w:rPr>
        <w:t>дагогического персонала, осуществляющего учебный процесс, состоит из общей и специальной частей.</w:t>
      </w:r>
    </w:p>
    <w:p w:rsidR="00C22822" w:rsidRDefault="002D5826">
      <w:pPr>
        <w:ind w:firstLine="708"/>
        <w:jc w:val="both"/>
        <w:rPr>
          <w:rFonts w:ascii="Times New Roman" w:hAnsi="Times New Roman" w:cs="Times New Roman"/>
          <w:sz w:val="24"/>
        </w:rPr>
      </w:pPr>
      <w:r>
        <w:rPr>
          <w:rFonts w:asciiTheme="majorHAnsi" w:eastAsiaTheme="majorEastAsia" w:hAnsiTheme="majorHAnsi" w:cstheme="majorBidi"/>
          <w:sz w:val="24"/>
        </w:rPr>
        <w:t>Общая часть фонда оплаты труда обеспечивает гарантированную оплату труда педагогического работника.</w:t>
      </w:r>
    </w:p>
    <w:p w:rsidR="00C22822" w:rsidRDefault="002D5826">
      <w:pPr>
        <w:ind w:firstLine="709"/>
        <w:jc w:val="both"/>
        <w:rPr>
          <w:rFonts w:ascii="Times New Roman" w:hAnsi="Times New Roman" w:cs="Times New Roman"/>
          <w:sz w:val="24"/>
        </w:rPr>
      </w:pPr>
      <w:r>
        <w:rPr>
          <w:rFonts w:asciiTheme="majorHAnsi" w:eastAsiaTheme="majorEastAsia" w:hAnsiTheme="majorHAnsi" w:cstheme="majorBidi"/>
          <w:sz w:val="24"/>
        </w:rPr>
        <w:t>Размеры, порядок и условия осуществления стимулирующих выпл</w:t>
      </w:r>
      <w:r>
        <w:rPr>
          <w:rFonts w:asciiTheme="majorHAnsi" w:eastAsiaTheme="majorEastAsia" w:hAnsiTheme="majorHAnsi" w:cstheme="majorBidi"/>
          <w:sz w:val="24"/>
        </w:rPr>
        <w:t>ат определяются локальными нормативными актами школы.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w:t>
      </w:r>
      <w:r>
        <w:rPr>
          <w:rFonts w:asciiTheme="majorHAnsi" w:eastAsiaTheme="majorEastAsia" w:hAnsiTheme="majorHAnsi" w:cstheme="majorBidi"/>
          <w:sz w:val="24"/>
        </w:rPr>
        <w:t>атам освоения образовательной программы начального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w:t>
      </w:r>
      <w:r>
        <w:rPr>
          <w:rFonts w:asciiTheme="majorHAnsi" w:eastAsiaTheme="majorEastAsia" w:hAnsiTheme="majorHAnsi" w:cstheme="majorBidi"/>
          <w:sz w:val="24"/>
        </w:rPr>
        <w:t>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C22822" w:rsidRDefault="002D5826">
      <w:pPr>
        <w:ind w:firstLine="709"/>
        <w:jc w:val="both"/>
        <w:rPr>
          <w:rFonts w:ascii="Times New Roman" w:hAnsi="Times New Roman" w:cs="Times New Roman"/>
          <w:sz w:val="24"/>
        </w:rPr>
      </w:pPr>
      <w:r>
        <w:rPr>
          <w:rFonts w:asciiTheme="majorHAnsi" w:eastAsiaTheme="majorEastAsia" w:hAnsiTheme="majorHAnsi" w:cstheme="majorBidi"/>
          <w:sz w:val="24"/>
        </w:rPr>
        <w:t>Образовательная организация самостоятельно определяет:</w:t>
      </w:r>
    </w:p>
    <w:p w:rsidR="00C22822" w:rsidRDefault="002D5826" w:rsidP="002D5826">
      <w:pPr>
        <w:pStyle w:val="af3"/>
        <w:numPr>
          <w:ilvl w:val="0"/>
          <w:numId w:val="195"/>
        </w:numPr>
        <w:ind w:left="426"/>
        <w:jc w:val="both"/>
        <w:rPr>
          <w:rFonts w:ascii="Times New Roman" w:hAnsi="Times New Roman" w:cs="Times New Roman"/>
          <w:sz w:val="24"/>
        </w:rPr>
      </w:pPr>
      <w:r>
        <w:rPr>
          <w:rFonts w:asciiTheme="majorHAnsi" w:eastAsiaTheme="majorEastAsia" w:hAnsiTheme="majorHAnsi" w:cstheme="majorBidi"/>
          <w:sz w:val="24"/>
        </w:rPr>
        <w:t>соотношение базовой и стимулирующей части фонда оп</w:t>
      </w:r>
      <w:r>
        <w:rPr>
          <w:rFonts w:asciiTheme="majorHAnsi" w:eastAsiaTheme="majorEastAsia" w:hAnsiTheme="majorHAnsi" w:cstheme="majorBidi"/>
          <w:sz w:val="24"/>
        </w:rPr>
        <w:t>латы труда;</w:t>
      </w:r>
    </w:p>
    <w:p w:rsidR="00C22822" w:rsidRDefault="002D5826" w:rsidP="002D5826">
      <w:pPr>
        <w:pStyle w:val="af3"/>
        <w:numPr>
          <w:ilvl w:val="0"/>
          <w:numId w:val="195"/>
        </w:numPr>
        <w:ind w:left="426"/>
        <w:jc w:val="both"/>
        <w:rPr>
          <w:rFonts w:ascii="Times New Roman" w:hAnsi="Times New Roman" w:cs="Times New Roman"/>
          <w:sz w:val="24"/>
        </w:rPr>
      </w:pPr>
      <w:r>
        <w:rPr>
          <w:rFonts w:asciiTheme="majorHAnsi" w:eastAsiaTheme="majorEastAsia" w:hAnsiTheme="majorHAnsi" w:cstheme="majorBidi"/>
          <w:spacing w:val="-4"/>
          <w:sz w:val="24"/>
        </w:rPr>
        <w:t xml:space="preserve">соотношение фонда оплаты труда руководящего, педагогического, административно-хозяйственного, учебно-вспомогательного </w:t>
      </w:r>
      <w:r>
        <w:rPr>
          <w:rFonts w:asciiTheme="majorHAnsi" w:eastAsiaTheme="majorEastAsia" w:hAnsiTheme="majorHAnsi" w:cstheme="majorBidi"/>
          <w:sz w:val="24"/>
        </w:rPr>
        <w:t xml:space="preserve"> персонала;</w:t>
      </w:r>
    </w:p>
    <w:p w:rsidR="00C22822" w:rsidRDefault="002D5826" w:rsidP="002D5826">
      <w:pPr>
        <w:pStyle w:val="af3"/>
        <w:numPr>
          <w:ilvl w:val="0"/>
          <w:numId w:val="195"/>
        </w:numPr>
        <w:ind w:left="426"/>
        <w:jc w:val="both"/>
        <w:rPr>
          <w:rFonts w:ascii="Times New Roman" w:hAnsi="Times New Roman" w:cs="Times New Roman"/>
          <w:sz w:val="24"/>
        </w:rPr>
      </w:pPr>
      <w:r>
        <w:rPr>
          <w:rFonts w:asciiTheme="majorHAnsi" w:eastAsiaTheme="majorEastAsia" w:hAnsiTheme="majorHAnsi" w:cstheme="majorBidi"/>
          <w:sz w:val="24"/>
        </w:rPr>
        <w:t>соотношение общей и специальной частей внутри базовой части фонда оплаты труда;</w:t>
      </w:r>
    </w:p>
    <w:p w:rsidR="00C22822" w:rsidRDefault="002D5826" w:rsidP="002D5826">
      <w:pPr>
        <w:pStyle w:val="af3"/>
        <w:numPr>
          <w:ilvl w:val="0"/>
          <w:numId w:val="195"/>
        </w:numPr>
        <w:ind w:left="426"/>
        <w:jc w:val="both"/>
        <w:rPr>
          <w:rFonts w:ascii="Times New Roman" w:hAnsi="Times New Roman" w:cs="Times New Roman"/>
          <w:sz w:val="24"/>
        </w:rPr>
      </w:pPr>
      <w:r>
        <w:rPr>
          <w:rFonts w:asciiTheme="majorHAnsi" w:eastAsiaTheme="majorEastAsia" w:hAnsiTheme="majorHAnsi" w:cstheme="majorBidi"/>
          <w:sz w:val="24"/>
        </w:rPr>
        <w:t>порядок распределения стимулирующе</w:t>
      </w:r>
      <w:r>
        <w:rPr>
          <w:rFonts w:asciiTheme="majorHAnsi" w:eastAsiaTheme="majorEastAsia" w:hAnsiTheme="majorHAnsi" w:cstheme="majorBidi"/>
          <w:sz w:val="24"/>
        </w:rPr>
        <w:t>й части фонда оплаты труда в соответствии с региональными и муниципальными нормативными правовыми актами.</w:t>
      </w:r>
    </w:p>
    <w:p w:rsidR="00C22822" w:rsidRDefault="002D5826">
      <w:pPr>
        <w:ind w:firstLine="709"/>
        <w:jc w:val="both"/>
        <w:rPr>
          <w:rFonts w:ascii="Times New Roman" w:hAnsi="Times New Roman" w:cs="Times New Roman"/>
          <w:sz w:val="24"/>
        </w:rPr>
      </w:pPr>
      <w:r>
        <w:rPr>
          <w:rFonts w:asciiTheme="majorHAnsi" w:eastAsiaTheme="majorEastAsia" w:hAnsiTheme="majorHAnsi" w:cstheme="majorBidi"/>
          <w:sz w:val="24"/>
        </w:rPr>
        <w:t>В распределении стимулирующей части фонда оплаты труда учитывается мнение коллегиального органа управления образовательной организации (Управляющего с</w:t>
      </w:r>
      <w:r>
        <w:rPr>
          <w:rFonts w:asciiTheme="majorHAnsi" w:eastAsiaTheme="majorEastAsia" w:hAnsiTheme="majorHAnsi" w:cstheme="majorBidi"/>
          <w:sz w:val="24"/>
        </w:rPr>
        <w:t>овета школы), выборного органа первичной профсоюзной организации.</w:t>
      </w:r>
    </w:p>
    <w:p w:rsidR="00C22822" w:rsidRDefault="002D5826">
      <w:pPr>
        <w:ind w:firstLine="709"/>
        <w:jc w:val="both"/>
        <w:rPr>
          <w:b/>
          <w:sz w:val="32"/>
        </w:rPr>
      </w:pPr>
      <w:r>
        <w:rPr>
          <w:rFonts w:asciiTheme="majorHAnsi" w:eastAsiaTheme="majorEastAsia" w:hAnsiTheme="majorHAnsi" w:cstheme="majorBidi"/>
          <w:sz w:val="24"/>
        </w:rPr>
        <w:t xml:space="preserve">Финансовое обеспечение оказания государственных услуг </w:t>
      </w:r>
      <w:r>
        <w:rPr>
          <w:rFonts w:asciiTheme="majorHAnsi" w:eastAsiaTheme="majorEastAsia" w:hAnsiTheme="majorHAnsi" w:cstheme="majorBidi"/>
          <w:spacing w:val="-3"/>
          <w:sz w:val="24"/>
        </w:rPr>
        <w:t xml:space="preserve">осуществляется в пределах бюджетных ассигнований, предусмотренных </w:t>
      </w:r>
      <w:r>
        <w:rPr>
          <w:rFonts w:asciiTheme="majorHAnsi" w:eastAsiaTheme="majorEastAsia" w:hAnsiTheme="majorHAnsi" w:cstheme="majorBidi"/>
          <w:sz w:val="24"/>
        </w:rPr>
        <w:t>организации на очередной финансовый год.</w:t>
      </w:r>
    </w:p>
    <w:p w:rsidR="00C22822" w:rsidRDefault="002D5826">
      <w:pPr>
        <w:pStyle w:val="3"/>
        <w:jc w:val="both"/>
        <w:rPr>
          <w:rFonts w:ascii="Times New Roman" w:hAnsi="Times New Roman" w:cs="Times New Roman"/>
          <w:color w:val="auto"/>
          <w:sz w:val="24"/>
        </w:rPr>
      </w:pPr>
      <w:bookmarkStart w:id="200" w:name="_Toc288394113"/>
      <w:bookmarkStart w:id="201" w:name="_Toc288410580"/>
      <w:bookmarkStart w:id="202" w:name="_Toc288410709"/>
      <w:bookmarkStart w:id="203" w:name="_Toc294246118"/>
      <w:bookmarkStart w:id="204" w:name="_Toc39600748"/>
      <w:bookmarkStart w:id="205" w:name="_Toc89731074"/>
      <w:r>
        <w:rPr>
          <w:color w:val="auto"/>
          <w:sz w:val="24"/>
        </w:rPr>
        <w:t>3.2.4. Материально-технически</w:t>
      </w:r>
      <w:r>
        <w:rPr>
          <w:color w:val="auto"/>
          <w:sz w:val="24"/>
        </w:rPr>
        <w:t>е условия реализации основной образовательной программы</w:t>
      </w:r>
      <w:bookmarkEnd w:id="200"/>
      <w:bookmarkEnd w:id="201"/>
      <w:bookmarkEnd w:id="202"/>
      <w:bookmarkEnd w:id="203"/>
      <w:bookmarkEnd w:id="204"/>
      <w:bookmarkEnd w:id="205"/>
    </w:p>
    <w:p w:rsidR="00C22822" w:rsidRDefault="002D5826">
      <w:pPr>
        <w:ind w:firstLine="708"/>
        <w:jc w:val="both"/>
        <w:rPr>
          <w:rFonts w:ascii="Times New Roman" w:eastAsia="Calibri" w:hAnsi="Times New Roman" w:cs="Times New Roman"/>
          <w:sz w:val="24"/>
        </w:rPr>
      </w:pPr>
      <w:r>
        <w:rPr>
          <w:rFonts w:asciiTheme="majorHAnsi" w:eastAsiaTheme="majorEastAsia" w:hAnsiTheme="majorHAnsi" w:cstheme="majorBidi"/>
          <w:sz w:val="24"/>
        </w:rPr>
        <w:t>Материально-техническая база школы должна быть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w:t>
      </w:r>
      <w:r>
        <w:rPr>
          <w:rFonts w:asciiTheme="majorHAnsi" w:eastAsiaTheme="majorEastAsia" w:hAnsiTheme="majorHAnsi" w:cstheme="majorBidi"/>
          <w:sz w:val="24"/>
        </w:rPr>
        <w:t>ьного процесса и созданию соответствующей образовательной и социальной среды.</w:t>
      </w:r>
    </w:p>
    <w:p w:rsidR="00C22822" w:rsidRDefault="002D5826">
      <w:pPr>
        <w:ind w:firstLine="708"/>
        <w:jc w:val="both"/>
        <w:rPr>
          <w:rFonts w:ascii="Times New Roman" w:eastAsia="Calibri" w:hAnsi="Times New Roman" w:cs="Times New Roman"/>
          <w:sz w:val="24"/>
        </w:rPr>
      </w:pPr>
      <w:r>
        <w:rPr>
          <w:rFonts w:asciiTheme="majorHAnsi" w:eastAsiaTheme="majorEastAsia" w:hAnsiTheme="majorHAnsi" w:cstheme="majorBidi"/>
          <w:sz w:val="24"/>
        </w:rPr>
        <w:t>В соответствии с требованиями ФГОС в МБОУ «СОШ с №1 р.п. Базарный Карабулак Саратовской области», реализующего основную образовательную программу основного</w:t>
      </w:r>
      <w:r>
        <w:rPr>
          <w:rFonts w:asciiTheme="majorHAnsi" w:eastAsiaTheme="majorEastAsia" w:hAnsiTheme="majorHAnsi" w:cstheme="majorBidi"/>
          <w:sz w:val="24"/>
        </w:rPr>
        <w:t xml:space="preserve"> общего образования, оборудованы:</w:t>
      </w:r>
    </w:p>
    <w:p w:rsidR="00C22822" w:rsidRDefault="002D5826" w:rsidP="002D5826">
      <w:pPr>
        <w:pStyle w:val="af3"/>
        <w:numPr>
          <w:ilvl w:val="0"/>
          <w:numId w:val="200"/>
        </w:numPr>
        <w:ind w:left="426"/>
        <w:jc w:val="both"/>
        <w:rPr>
          <w:rFonts w:ascii="Times New Roman" w:eastAsia="Calibri" w:hAnsi="Times New Roman" w:cs="Times New Roman"/>
          <w:sz w:val="24"/>
        </w:rPr>
      </w:pPr>
      <w:r>
        <w:rPr>
          <w:rFonts w:asciiTheme="majorHAnsi" w:eastAsiaTheme="majorEastAsia" w:hAnsiTheme="majorHAnsi" w:cstheme="majorBidi"/>
          <w:sz w:val="24"/>
        </w:rPr>
        <w:t>учебные кабинеты, необходимые для реализации учебной и внеурочной деятельности;</w:t>
      </w:r>
    </w:p>
    <w:p w:rsidR="00C22822" w:rsidRDefault="002D5826" w:rsidP="002D5826">
      <w:pPr>
        <w:pStyle w:val="af3"/>
        <w:numPr>
          <w:ilvl w:val="0"/>
          <w:numId w:val="200"/>
        </w:numPr>
        <w:ind w:left="426"/>
        <w:jc w:val="both"/>
        <w:rPr>
          <w:rFonts w:ascii="Times New Roman" w:eastAsia="Calibri" w:hAnsi="Times New Roman" w:cs="Times New Roman"/>
          <w:sz w:val="24"/>
        </w:rPr>
      </w:pPr>
      <w:r>
        <w:rPr>
          <w:rFonts w:asciiTheme="majorHAnsi" w:eastAsiaTheme="majorEastAsia" w:hAnsiTheme="majorHAnsi" w:cstheme="majorBidi"/>
          <w:sz w:val="24"/>
        </w:rPr>
        <w:t>помещения для занятий учебно-исследовательской и проектной деятельностью, моделированием и техническим творчеством;</w:t>
      </w:r>
    </w:p>
    <w:p w:rsidR="00C22822" w:rsidRDefault="002D5826" w:rsidP="002D5826">
      <w:pPr>
        <w:pStyle w:val="af3"/>
        <w:numPr>
          <w:ilvl w:val="0"/>
          <w:numId w:val="200"/>
        </w:numPr>
        <w:ind w:left="426"/>
        <w:jc w:val="both"/>
        <w:rPr>
          <w:rFonts w:ascii="Times New Roman" w:eastAsia="Calibri" w:hAnsi="Times New Roman" w:cs="Times New Roman"/>
          <w:sz w:val="24"/>
        </w:rPr>
      </w:pPr>
      <w:r>
        <w:rPr>
          <w:rFonts w:asciiTheme="majorHAnsi" w:eastAsiaTheme="majorEastAsia" w:hAnsiTheme="majorHAnsi" w:cstheme="majorBidi"/>
          <w:sz w:val="24"/>
        </w:rPr>
        <w:t>информационно-библиотечный</w:t>
      </w:r>
      <w:r>
        <w:rPr>
          <w:rFonts w:asciiTheme="majorHAnsi" w:eastAsiaTheme="majorEastAsia" w:hAnsiTheme="majorHAnsi" w:cstheme="majorBidi"/>
          <w:sz w:val="24"/>
        </w:rPr>
        <w:t xml:space="preserve"> центр с рабочими зонами, оборудованными читальным залом и книгохранилищем, обеспечивающими сохранность книжного фонда, медиатекой;</w:t>
      </w:r>
    </w:p>
    <w:p w:rsidR="00C22822" w:rsidRDefault="002D5826" w:rsidP="002D5826">
      <w:pPr>
        <w:pStyle w:val="af3"/>
        <w:numPr>
          <w:ilvl w:val="0"/>
          <w:numId w:val="200"/>
        </w:numPr>
        <w:ind w:left="426"/>
        <w:jc w:val="both"/>
        <w:rPr>
          <w:rFonts w:ascii="Times New Roman" w:eastAsia="Calibri" w:hAnsi="Times New Roman" w:cs="Times New Roman"/>
          <w:sz w:val="24"/>
        </w:rPr>
      </w:pPr>
      <w:r>
        <w:rPr>
          <w:rFonts w:asciiTheme="majorHAnsi" w:eastAsiaTheme="majorEastAsia" w:hAnsiTheme="majorHAnsi" w:cstheme="majorBidi"/>
          <w:sz w:val="24"/>
        </w:rPr>
        <w:t>актовый зал;</w:t>
      </w:r>
    </w:p>
    <w:p w:rsidR="00C22822" w:rsidRDefault="002D5826" w:rsidP="002D5826">
      <w:pPr>
        <w:pStyle w:val="af3"/>
        <w:numPr>
          <w:ilvl w:val="0"/>
          <w:numId w:val="200"/>
        </w:numPr>
        <w:ind w:left="426"/>
        <w:jc w:val="both"/>
        <w:rPr>
          <w:rFonts w:ascii="Times New Roman" w:eastAsia="Calibri" w:hAnsi="Times New Roman" w:cs="Times New Roman"/>
          <w:sz w:val="24"/>
        </w:rPr>
      </w:pPr>
      <w:r>
        <w:rPr>
          <w:rFonts w:asciiTheme="majorHAnsi" w:eastAsiaTheme="majorEastAsia" w:hAnsiTheme="majorHAnsi" w:cstheme="majorBidi"/>
          <w:sz w:val="24"/>
        </w:rPr>
        <w:t>спортивный зал;</w:t>
      </w:r>
    </w:p>
    <w:p w:rsidR="00C22822" w:rsidRDefault="002D5826" w:rsidP="002D5826">
      <w:pPr>
        <w:pStyle w:val="af3"/>
        <w:numPr>
          <w:ilvl w:val="0"/>
          <w:numId w:val="200"/>
        </w:numPr>
        <w:ind w:left="426"/>
        <w:jc w:val="both"/>
        <w:rPr>
          <w:rFonts w:ascii="Times New Roman" w:eastAsia="Calibri" w:hAnsi="Times New Roman" w:cs="Times New Roman"/>
          <w:sz w:val="24"/>
        </w:rPr>
      </w:pPr>
      <w:r>
        <w:rPr>
          <w:rFonts w:asciiTheme="majorHAnsi" w:eastAsiaTheme="majorEastAsia" w:hAnsiTheme="majorHAnsi" w:cstheme="majorBidi"/>
          <w:sz w:val="24"/>
        </w:rPr>
        <w:t>столовая для питания обучающихся, а также для хранения и приготовления пищи, обеспечивающие воз</w:t>
      </w:r>
      <w:r>
        <w:rPr>
          <w:rFonts w:asciiTheme="majorHAnsi" w:eastAsiaTheme="majorEastAsia" w:hAnsiTheme="majorHAnsi" w:cstheme="majorBidi"/>
          <w:sz w:val="24"/>
        </w:rPr>
        <w:t>можность организации качественного горячего питания, в том числе горячих завтраков;</w:t>
      </w:r>
    </w:p>
    <w:p w:rsidR="00C22822" w:rsidRDefault="002D5826" w:rsidP="002D5826">
      <w:pPr>
        <w:pStyle w:val="af3"/>
        <w:numPr>
          <w:ilvl w:val="0"/>
          <w:numId w:val="200"/>
        </w:numPr>
        <w:ind w:left="426"/>
        <w:jc w:val="both"/>
        <w:rPr>
          <w:rFonts w:ascii="Times New Roman" w:eastAsia="Calibri" w:hAnsi="Times New Roman" w:cs="Times New Roman"/>
          <w:sz w:val="24"/>
        </w:rPr>
      </w:pPr>
      <w:r>
        <w:rPr>
          <w:rFonts w:asciiTheme="majorHAnsi" w:eastAsiaTheme="majorEastAsia" w:hAnsiTheme="majorHAnsi" w:cstheme="majorBidi"/>
          <w:sz w:val="24"/>
        </w:rPr>
        <w:t xml:space="preserve"> санузлы, места личной гигиены;</w:t>
      </w:r>
    </w:p>
    <w:p w:rsidR="00C22822" w:rsidRDefault="002D5826" w:rsidP="002D5826">
      <w:pPr>
        <w:pStyle w:val="af3"/>
        <w:numPr>
          <w:ilvl w:val="0"/>
          <w:numId w:val="200"/>
        </w:numPr>
        <w:ind w:left="426"/>
        <w:jc w:val="both"/>
        <w:rPr>
          <w:rFonts w:ascii="Times New Roman" w:eastAsia="Calibri" w:hAnsi="Times New Roman" w:cs="Times New Roman"/>
          <w:sz w:val="24"/>
        </w:rPr>
      </w:pPr>
      <w:r>
        <w:rPr>
          <w:rFonts w:asciiTheme="majorHAnsi" w:eastAsiaTheme="majorEastAsia" w:hAnsiTheme="majorHAnsi" w:cstheme="majorBidi"/>
          <w:sz w:val="24"/>
        </w:rPr>
        <w:t>тренажерный кабинет.</w:t>
      </w:r>
    </w:p>
    <w:p w:rsidR="00C22822" w:rsidRDefault="002D5826">
      <w:pPr>
        <w:ind w:firstLine="709"/>
        <w:jc w:val="both"/>
        <w:rPr>
          <w:rFonts w:ascii="Times New Roman" w:eastAsia="Calibri" w:hAnsi="Times New Roman" w:cs="Times New Roman"/>
          <w:sz w:val="24"/>
        </w:rPr>
      </w:pPr>
      <w:r>
        <w:rPr>
          <w:rFonts w:asciiTheme="majorHAnsi" w:eastAsiaTheme="majorEastAsia" w:hAnsiTheme="majorHAnsi" w:cstheme="majorBidi"/>
          <w:sz w:val="24"/>
        </w:rPr>
        <w:t>Все помещения практически обеспечены полными комплектами оборудования для реализации всех предметных областей и внеуроч</w:t>
      </w:r>
      <w:r>
        <w:rPr>
          <w:rFonts w:asciiTheme="majorHAnsi" w:eastAsiaTheme="majorEastAsia" w:hAnsiTheme="majorHAnsi" w:cstheme="majorBidi"/>
          <w:sz w:val="24"/>
        </w:rPr>
        <w:t>ной деятельности, включая расходные материалы и канцелярские принадлежности, а также мебелью, офисным оснащением и необходимым инвентарём.</w:t>
      </w:r>
      <w:bookmarkStart w:id="206" w:name="_Toc288394114"/>
      <w:bookmarkStart w:id="207" w:name="_Toc288410581"/>
      <w:bookmarkStart w:id="208" w:name="_Toc288410710"/>
      <w:bookmarkStart w:id="209" w:name="_Toc294246119"/>
      <w:bookmarkStart w:id="210" w:name="_Toc39600749"/>
    </w:p>
    <w:p w:rsidR="00C22822" w:rsidRDefault="002D5826">
      <w:pPr>
        <w:pStyle w:val="3"/>
        <w:jc w:val="both"/>
        <w:rPr>
          <w:rFonts w:ascii="Times New Roman" w:hAnsi="Times New Roman" w:cs="Times New Roman"/>
          <w:color w:val="auto"/>
          <w:sz w:val="24"/>
        </w:rPr>
      </w:pPr>
      <w:bookmarkStart w:id="211" w:name="_Toc89731075"/>
      <w:r>
        <w:rPr>
          <w:color w:val="auto"/>
          <w:sz w:val="24"/>
        </w:rPr>
        <w:t>3.2.5. Информационно­методические условия реализации основной образовательной программы</w:t>
      </w:r>
      <w:bookmarkEnd w:id="206"/>
      <w:bookmarkEnd w:id="207"/>
      <w:bookmarkEnd w:id="208"/>
      <w:bookmarkEnd w:id="209"/>
      <w:bookmarkEnd w:id="210"/>
      <w:bookmarkEnd w:id="211"/>
    </w:p>
    <w:p w:rsidR="00C22822" w:rsidRDefault="002D5826">
      <w:pPr>
        <w:ind w:firstLine="708"/>
        <w:jc w:val="both"/>
        <w:rPr>
          <w:rFonts w:ascii="Times New Roman" w:hAnsi="Times New Roman" w:cs="Times New Roman"/>
          <w:sz w:val="24"/>
        </w:rPr>
      </w:pPr>
      <w:r>
        <w:rPr>
          <w:rFonts w:asciiTheme="majorHAnsi" w:eastAsiaTheme="majorEastAsia" w:hAnsiTheme="majorHAnsi" w:cstheme="majorBidi"/>
          <w:sz w:val="24"/>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C22822" w:rsidRDefault="002D5826">
      <w:pPr>
        <w:ind w:firstLine="708"/>
        <w:jc w:val="both"/>
        <w:rPr>
          <w:rFonts w:ascii="Times New Roman" w:hAnsi="Times New Roman" w:cs="Times New Roman"/>
          <w:sz w:val="24"/>
        </w:rPr>
      </w:pPr>
      <w:r>
        <w:rPr>
          <w:rFonts w:asciiTheme="majorHAnsi" w:eastAsiaTheme="majorEastAsia" w:hAnsiTheme="majorHAnsi" w:cstheme="majorBidi"/>
          <w:sz w:val="24"/>
        </w:rPr>
        <w:t>Под информационно-образовательной средой (или ИОС) понимается открыта</w:t>
      </w:r>
      <w:r>
        <w:rPr>
          <w:rFonts w:asciiTheme="majorHAnsi" w:eastAsiaTheme="majorEastAsia" w:hAnsiTheme="majorHAnsi" w:cstheme="majorBidi"/>
          <w:sz w:val="24"/>
        </w:rPr>
        <w:t>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w:t>
      </w:r>
      <w:r>
        <w:rPr>
          <w:rFonts w:asciiTheme="majorHAnsi" w:eastAsiaTheme="majorEastAsia" w:hAnsiTheme="majorHAnsi" w:cstheme="majorBidi"/>
          <w:sz w:val="24"/>
        </w:rPr>
        <w:t>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22822" w:rsidRDefault="002D5826">
      <w:pPr>
        <w:ind w:firstLine="708"/>
        <w:jc w:val="both"/>
        <w:rPr>
          <w:rFonts w:ascii="Times New Roman" w:hAnsi="Times New Roman" w:cs="Times New Roman"/>
          <w:spacing w:val="-4"/>
          <w:sz w:val="24"/>
          <w:lang w:eastAsia="zh-CN" w:bidi="en-US"/>
        </w:rPr>
      </w:pPr>
      <w:r>
        <w:rPr>
          <w:rFonts w:asciiTheme="majorHAnsi" w:eastAsiaTheme="majorEastAsia" w:hAnsiTheme="majorHAnsi" w:cstheme="majorBidi"/>
          <w:sz w:val="24"/>
        </w:rPr>
        <w:t>Информационно-мет</w:t>
      </w:r>
      <w:r>
        <w:rPr>
          <w:rFonts w:asciiTheme="majorHAnsi" w:eastAsiaTheme="majorEastAsia" w:hAnsiTheme="majorHAnsi" w:cstheme="majorBidi"/>
          <w:sz w:val="24"/>
        </w:rPr>
        <w:t>одическое обеспечение реализации основной образовательной программы основного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w:t>
      </w:r>
      <w:r>
        <w:rPr>
          <w:rFonts w:asciiTheme="majorHAnsi" w:eastAsiaTheme="majorEastAsia" w:hAnsiTheme="majorHAnsi" w:cstheme="majorBidi"/>
          <w:sz w:val="24"/>
        </w:rPr>
        <w:t xml:space="preserve"> основной образовательной программы, планируемыми результатами, организацией образовательного процесса и условиями его осуществления.</w:t>
      </w:r>
    </w:p>
    <w:p w:rsidR="00C22822" w:rsidRDefault="002D5826">
      <w:pPr>
        <w:ind w:firstLine="709"/>
        <w:jc w:val="both"/>
        <w:rPr>
          <w:rFonts w:ascii="Times New Roman" w:hAnsi="Times New Roman" w:cs="Times New Roman"/>
          <w:spacing w:val="-4"/>
          <w:sz w:val="24"/>
          <w:lang w:eastAsia="zh-CN" w:bidi="en-US"/>
        </w:rPr>
      </w:pPr>
      <w:r>
        <w:rPr>
          <w:rFonts w:asciiTheme="majorHAnsi" w:eastAsiaTheme="majorEastAsia" w:hAnsiTheme="majorHAnsi" w:cstheme="majorBidi"/>
          <w:spacing w:val="-4"/>
          <w:sz w:val="24"/>
          <w:lang w:eastAsia="zh-CN" w:bidi="en-US"/>
        </w:rPr>
        <w:t xml:space="preserve">В образовательном учреждении на основе </w:t>
      </w:r>
      <w:r>
        <w:rPr>
          <w:rFonts w:asciiTheme="majorHAnsi" w:eastAsiaTheme="majorEastAsia" w:hAnsiTheme="majorHAnsi" w:cstheme="majorBidi"/>
          <w:spacing w:val="-2"/>
          <w:sz w:val="24"/>
          <w:lang w:eastAsia="zh-CN" w:bidi="en-US"/>
        </w:rPr>
        <w:t>разнообразных информационных образователь</w:t>
      </w:r>
      <w:r>
        <w:rPr>
          <w:rFonts w:asciiTheme="majorHAnsi" w:eastAsiaTheme="majorEastAsia" w:hAnsiTheme="majorHAnsi" w:cstheme="majorBidi"/>
          <w:spacing w:val="-4"/>
          <w:sz w:val="24"/>
          <w:lang w:eastAsia="zh-CN" w:bidi="en-US"/>
        </w:rPr>
        <w:t>ных ресурсов, современных информационно-те</w:t>
      </w:r>
      <w:r>
        <w:rPr>
          <w:rFonts w:asciiTheme="majorHAnsi" w:eastAsiaTheme="majorEastAsia" w:hAnsiTheme="majorHAnsi" w:cstheme="majorBidi"/>
          <w:spacing w:val="-4"/>
          <w:sz w:val="24"/>
          <w:lang w:eastAsia="zh-CN" w:bidi="en-US"/>
        </w:rPr>
        <w:t>лекоммуникационных средств и педагогических технологий сформирова</w:t>
      </w:r>
      <w:r>
        <w:rPr>
          <w:rFonts w:asciiTheme="majorHAnsi" w:eastAsiaTheme="majorEastAsia" w:hAnsiTheme="majorHAnsi" w:cstheme="majorBidi"/>
          <w:spacing w:val="-2"/>
          <w:sz w:val="24"/>
          <w:lang w:eastAsia="zh-CN" w:bidi="en-US"/>
        </w:rPr>
        <w:t>на и</w:t>
      </w:r>
      <w:r>
        <w:rPr>
          <w:rFonts w:asciiTheme="majorHAnsi" w:eastAsiaTheme="majorEastAsia" w:hAnsiTheme="majorHAnsi" w:cstheme="majorBidi"/>
          <w:spacing w:val="-4"/>
          <w:sz w:val="24"/>
          <w:lang w:eastAsia="zh-CN" w:bidi="en-US"/>
        </w:rPr>
        <w:t>нформационно-образовательная среда (далее</w:t>
      </w:r>
      <w:r>
        <w:rPr>
          <w:rFonts w:asciiTheme="majorHAnsi" w:eastAsiaTheme="majorEastAsia" w:hAnsiTheme="majorHAnsi" w:cstheme="majorBidi"/>
          <w:b/>
          <w:bCs/>
          <w:spacing w:val="-4"/>
          <w:sz w:val="24"/>
          <w:lang w:eastAsia="zh-CN" w:bidi="en-US"/>
        </w:rPr>
        <w:t xml:space="preserve"> </w:t>
      </w:r>
      <w:r>
        <w:rPr>
          <w:rFonts w:asciiTheme="majorHAnsi" w:eastAsiaTheme="majorEastAsia" w:hAnsiTheme="majorHAnsi" w:cstheme="majorBidi"/>
          <w:spacing w:val="-4"/>
          <w:sz w:val="24"/>
          <w:lang w:eastAsia="zh-CN" w:bidi="en-US"/>
        </w:rPr>
        <w:t>ИОС).</w:t>
      </w:r>
    </w:p>
    <w:p w:rsidR="00C22822" w:rsidRDefault="002D5826">
      <w:pPr>
        <w:ind w:firstLine="709"/>
        <w:jc w:val="both"/>
        <w:rPr>
          <w:rFonts w:ascii="Times New Roman" w:hAnsi="Times New Roman" w:cs="Times New Roman"/>
          <w:sz w:val="24"/>
          <w:lang w:bidi="en-US"/>
        </w:rPr>
      </w:pPr>
      <w:r>
        <w:rPr>
          <w:rFonts w:asciiTheme="majorHAnsi" w:eastAsiaTheme="majorEastAsia" w:hAnsiTheme="majorHAnsi" w:cstheme="majorBidi"/>
          <w:sz w:val="24"/>
          <w:lang w:bidi="en-US"/>
        </w:rPr>
        <w:t>Основными элементами ИОС являются:</w:t>
      </w:r>
    </w:p>
    <w:p w:rsidR="00C22822" w:rsidRDefault="002D5826" w:rsidP="002D5826">
      <w:pPr>
        <w:pStyle w:val="af3"/>
        <w:numPr>
          <w:ilvl w:val="0"/>
          <w:numId w:val="201"/>
        </w:numPr>
        <w:ind w:left="426"/>
        <w:jc w:val="both"/>
        <w:rPr>
          <w:rFonts w:ascii="Times New Roman" w:hAnsi="Times New Roman" w:cs="Times New Roman"/>
          <w:sz w:val="24"/>
          <w:lang w:bidi="en-US"/>
        </w:rPr>
      </w:pPr>
      <w:r>
        <w:rPr>
          <w:rFonts w:asciiTheme="majorHAnsi" w:eastAsiaTheme="majorEastAsia" w:hAnsiTheme="majorHAnsi" w:cstheme="majorBidi"/>
          <w:sz w:val="24"/>
          <w:lang w:bidi="en-US"/>
        </w:rPr>
        <w:t>информационно</w:t>
      </w:r>
      <w:r>
        <w:rPr>
          <w:rFonts w:asciiTheme="majorHAnsi" w:eastAsiaTheme="majorEastAsia" w:hAnsiTheme="majorHAnsi" w:cstheme="majorBidi"/>
          <w:sz w:val="24"/>
          <w:lang w:bidi="en-US"/>
        </w:rPr>
        <w:t>-образовательные ресурсы в виде печатной продукции (учебники, учебно-методическая литература и дидактические материалы по всем учебным предметам в соответствии с выбранными образовательными программами;</w:t>
      </w:r>
    </w:p>
    <w:p w:rsidR="00C22822" w:rsidRDefault="002D5826" w:rsidP="002D5826">
      <w:pPr>
        <w:pStyle w:val="af3"/>
        <w:numPr>
          <w:ilvl w:val="0"/>
          <w:numId w:val="201"/>
        </w:numPr>
        <w:ind w:left="426"/>
        <w:jc w:val="both"/>
        <w:rPr>
          <w:rFonts w:ascii="Times New Roman" w:hAnsi="Times New Roman" w:cs="Times New Roman"/>
          <w:sz w:val="24"/>
          <w:lang w:bidi="en-US"/>
        </w:rPr>
      </w:pPr>
      <w:r>
        <w:rPr>
          <w:rFonts w:asciiTheme="majorHAnsi" w:eastAsiaTheme="majorEastAsia" w:hAnsiTheme="majorHAnsi" w:cstheme="majorBidi"/>
          <w:sz w:val="24"/>
          <w:lang w:bidi="en-US"/>
        </w:rPr>
        <w:t>информационно-образовательные ресурсы на сменных опти</w:t>
      </w:r>
      <w:r>
        <w:rPr>
          <w:rFonts w:asciiTheme="majorHAnsi" w:eastAsiaTheme="majorEastAsia" w:hAnsiTheme="majorHAnsi" w:cstheme="majorBidi"/>
          <w:sz w:val="24"/>
          <w:lang w:bidi="en-US"/>
        </w:rPr>
        <w:t>ческих носителях;</w:t>
      </w:r>
    </w:p>
    <w:p w:rsidR="00C22822" w:rsidRDefault="002D5826" w:rsidP="002D5826">
      <w:pPr>
        <w:pStyle w:val="af3"/>
        <w:numPr>
          <w:ilvl w:val="0"/>
          <w:numId w:val="201"/>
        </w:numPr>
        <w:ind w:left="426"/>
        <w:jc w:val="both"/>
        <w:rPr>
          <w:rFonts w:ascii="Times New Roman" w:hAnsi="Times New Roman" w:cs="Times New Roman"/>
          <w:sz w:val="24"/>
          <w:lang w:bidi="en-US"/>
        </w:rPr>
      </w:pPr>
      <w:r>
        <w:rPr>
          <w:rFonts w:asciiTheme="majorHAnsi" w:eastAsiaTheme="majorEastAsia" w:hAnsiTheme="majorHAnsi" w:cstheme="majorBidi"/>
          <w:sz w:val="24"/>
          <w:lang w:bidi="en-US"/>
        </w:rPr>
        <w:t>информационно-образовательные ресурсы Интернета, в том числе образовательные, размещённые в федеральных и региональных базах ЭОР;</w:t>
      </w:r>
    </w:p>
    <w:p w:rsidR="00C22822" w:rsidRDefault="002D5826" w:rsidP="002D5826">
      <w:pPr>
        <w:pStyle w:val="af3"/>
        <w:numPr>
          <w:ilvl w:val="0"/>
          <w:numId w:val="201"/>
        </w:numPr>
        <w:ind w:left="426"/>
        <w:jc w:val="both"/>
        <w:rPr>
          <w:rFonts w:ascii="Times New Roman" w:hAnsi="Times New Roman" w:cs="Times New Roman"/>
          <w:sz w:val="24"/>
          <w:lang w:bidi="en-US"/>
        </w:rPr>
      </w:pPr>
      <w:r>
        <w:rPr>
          <w:rFonts w:asciiTheme="majorHAnsi" w:eastAsiaTheme="majorEastAsia" w:hAnsiTheme="majorHAnsi" w:cstheme="majorBidi"/>
          <w:sz w:val="24"/>
          <w:lang w:bidi="en-US"/>
        </w:rPr>
        <w:t>вычислительная и информационно-телекоммуникационная инфраструктура;</w:t>
      </w:r>
    </w:p>
    <w:p w:rsidR="00C22822" w:rsidRDefault="002D5826" w:rsidP="002D5826">
      <w:pPr>
        <w:pStyle w:val="af3"/>
        <w:numPr>
          <w:ilvl w:val="0"/>
          <w:numId w:val="201"/>
        </w:numPr>
        <w:ind w:left="426"/>
        <w:jc w:val="both"/>
        <w:rPr>
          <w:rFonts w:ascii="Times New Roman" w:hAnsi="Times New Roman" w:cs="Times New Roman"/>
          <w:spacing w:val="-2"/>
          <w:sz w:val="24"/>
          <w:lang w:bidi="en-US"/>
        </w:rPr>
      </w:pPr>
      <w:r>
        <w:rPr>
          <w:rFonts w:asciiTheme="majorHAnsi" w:eastAsiaTheme="majorEastAsia" w:hAnsiTheme="majorHAnsi" w:cstheme="majorBidi"/>
          <w:sz w:val="24"/>
          <w:lang w:bidi="en-US"/>
        </w:rPr>
        <w:t>прикладные программы, в</w:t>
      </w:r>
      <w:r>
        <w:rPr>
          <w:rFonts w:asciiTheme="majorHAnsi" w:eastAsiaTheme="majorEastAsia" w:hAnsiTheme="majorHAnsi" w:cstheme="majorBidi"/>
          <w:spacing w:val="2"/>
          <w:sz w:val="24"/>
          <w:lang w:bidi="en-US"/>
        </w:rPr>
        <w:t xml:space="preserve"> том числе поддер</w:t>
      </w:r>
      <w:r>
        <w:rPr>
          <w:rFonts w:asciiTheme="majorHAnsi" w:eastAsiaTheme="majorEastAsia" w:hAnsiTheme="majorHAnsi" w:cstheme="majorBidi"/>
          <w:spacing w:val="2"/>
          <w:sz w:val="24"/>
          <w:lang w:bidi="en-US"/>
        </w:rPr>
        <w:t xml:space="preserve">живающие </w:t>
      </w:r>
      <w:r>
        <w:rPr>
          <w:rFonts w:asciiTheme="majorHAnsi" w:eastAsiaTheme="majorEastAsia" w:hAnsiTheme="majorHAnsi" w:cstheme="majorBidi"/>
          <w:spacing w:val="-2"/>
          <w:sz w:val="24"/>
          <w:lang w:bidi="en-US"/>
        </w:rPr>
        <w:t xml:space="preserve">администрирование </w:t>
      </w:r>
      <w:r>
        <w:rPr>
          <w:rFonts w:asciiTheme="majorHAnsi" w:eastAsiaTheme="majorEastAsia" w:hAnsiTheme="majorHAnsi" w:cstheme="majorBidi"/>
          <w:sz w:val="24"/>
        </w:rPr>
        <w:t>и финансово-хозяйственную деятельность образовательного учреждения</w:t>
      </w:r>
      <w:r>
        <w:rPr>
          <w:rFonts w:asciiTheme="majorHAnsi" w:eastAsiaTheme="majorEastAsia" w:hAnsiTheme="majorHAnsi" w:cstheme="majorBidi"/>
          <w:spacing w:val="-2"/>
          <w:sz w:val="24"/>
          <w:lang w:bidi="en-US"/>
        </w:rPr>
        <w:t xml:space="preserve">. </w:t>
      </w:r>
    </w:p>
    <w:p w:rsidR="00C22822" w:rsidRDefault="002D5826">
      <w:pPr>
        <w:ind w:firstLine="709"/>
        <w:jc w:val="both"/>
        <w:rPr>
          <w:rFonts w:ascii="Times New Roman" w:hAnsi="Times New Roman" w:cs="Times New Roman"/>
          <w:sz w:val="24"/>
        </w:rPr>
      </w:pPr>
      <w:r>
        <w:rPr>
          <w:rFonts w:asciiTheme="majorHAnsi" w:eastAsiaTheme="majorEastAsia" w:hAnsiTheme="majorHAnsi" w:cstheme="majorBidi"/>
          <w:sz w:val="24"/>
        </w:rPr>
        <w:t>Учебно-методические и информационные ресурсы реализации основной образовательной программы ООО должны отвечать современным требованиям и обеспечивать использова</w:t>
      </w:r>
      <w:r>
        <w:rPr>
          <w:rFonts w:asciiTheme="majorHAnsi" w:eastAsiaTheme="majorEastAsia" w:hAnsiTheme="majorHAnsi" w:cstheme="majorBidi"/>
          <w:sz w:val="24"/>
        </w:rPr>
        <w:t>ние ИКТ:</w:t>
      </w:r>
    </w:p>
    <w:p w:rsidR="00C22822" w:rsidRDefault="002D5826" w:rsidP="002D5826">
      <w:pPr>
        <w:pStyle w:val="af3"/>
        <w:numPr>
          <w:ilvl w:val="0"/>
          <w:numId w:val="202"/>
        </w:numPr>
        <w:ind w:left="426"/>
        <w:jc w:val="both"/>
        <w:rPr>
          <w:rFonts w:ascii="Times New Roman" w:hAnsi="Times New Roman" w:cs="Times New Roman"/>
          <w:sz w:val="24"/>
        </w:rPr>
      </w:pPr>
      <w:r>
        <w:rPr>
          <w:rFonts w:asciiTheme="majorHAnsi" w:eastAsiaTheme="majorEastAsia" w:hAnsiTheme="majorHAnsi" w:cstheme="majorBidi"/>
          <w:sz w:val="24"/>
        </w:rPr>
        <w:t xml:space="preserve">в учебной и внеурочной деятельности; </w:t>
      </w:r>
    </w:p>
    <w:p w:rsidR="00C22822" w:rsidRDefault="002D5826" w:rsidP="002D5826">
      <w:pPr>
        <w:pStyle w:val="af3"/>
        <w:numPr>
          <w:ilvl w:val="0"/>
          <w:numId w:val="202"/>
        </w:numPr>
        <w:ind w:left="426"/>
        <w:jc w:val="both"/>
        <w:rPr>
          <w:rFonts w:ascii="Times New Roman" w:hAnsi="Times New Roman" w:cs="Times New Roman"/>
          <w:sz w:val="24"/>
        </w:rPr>
      </w:pPr>
      <w:r>
        <w:rPr>
          <w:rFonts w:asciiTheme="majorHAnsi" w:eastAsiaTheme="majorEastAsia" w:hAnsiTheme="majorHAnsi" w:cstheme="majorBidi"/>
          <w:sz w:val="24"/>
        </w:rPr>
        <w:t>в исследовательской и проектной деятельности школьников и педагогов;</w:t>
      </w:r>
    </w:p>
    <w:p w:rsidR="00C22822" w:rsidRDefault="002D5826" w:rsidP="002D5826">
      <w:pPr>
        <w:pStyle w:val="af3"/>
        <w:numPr>
          <w:ilvl w:val="0"/>
          <w:numId w:val="202"/>
        </w:numPr>
        <w:ind w:left="426"/>
        <w:jc w:val="both"/>
        <w:rPr>
          <w:rFonts w:ascii="Times New Roman" w:hAnsi="Times New Roman" w:cs="Times New Roman"/>
          <w:sz w:val="24"/>
        </w:rPr>
      </w:pPr>
      <w:r>
        <w:rPr>
          <w:rFonts w:asciiTheme="majorHAnsi" w:eastAsiaTheme="majorEastAsia" w:hAnsiTheme="majorHAnsi" w:cstheme="majorBidi"/>
          <w:sz w:val="24"/>
        </w:rPr>
        <w:t>в административной деятельности, включая взаимодействие всех участников образовательного процесса школы, дистанционное взаимодействие  школы</w:t>
      </w:r>
      <w:r>
        <w:rPr>
          <w:rFonts w:asciiTheme="majorHAnsi" w:eastAsiaTheme="majorEastAsia" w:hAnsiTheme="majorHAnsi" w:cstheme="majorBidi"/>
          <w:sz w:val="24"/>
        </w:rPr>
        <w:t xml:space="preserve">  с другими организациями и органами управления.  </w:t>
      </w:r>
    </w:p>
    <w:p w:rsidR="00C22822" w:rsidRDefault="002D5826">
      <w:pPr>
        <w:ind w:firstLine="709"/>
        <w:jc w:val="both"/>
        <w:rPr>
          <w:rFonts w:ascii="Times New Roman" w:hAnsi="Times New Roman" w:cs="Times New Roman"/>
          <w:sz w:val="24"/>
        </w:rPr>
      </w:pPr>
      <w:r>
        <w:rPr>
          <w:rFonts w:asciiTheme="majorHAnsi" w:eastAsiaTheme="majorEastAsia" w:hAnsiTheme="majorHAnsi" w:cstheme="majorBidi"/>
          <w:sz w:val="24"/>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 - методические, инструктивно</w:t>
      </w:r>
      <w:r>
        <w:rPr>
          <w:rFonts w:asciiTheme="majorHAnsi" w:eastAsiaTheme="majorEastAsia" w:hAnsiTheme="majorHAnsi" w:cstheme="majorBidi"/>
          <w:sz w:val="24"/>
        </w:rPr>
        <w:t>-методические материалы, цифровые образовательные ресурсы.</w:t>
      </w:r>
    </w:p>
    <w:p w:rsidR="00C22822" w:rsidRDefault="002D5826">
      <w:pPr>
        <w:ind w:firstLine="709"/>
        <w:jc w:val="both"/>
        <w:rPr>
          <w:rFonts w:ascii="Times New Roman" w:hAnsi="Times New Roman" w:cs="Times New Roman"/>
          <w:sz w:val="24"/>
          <w:lang w:bidi="en-US"/>
        </w:rPr>
      </w:pPr>
      <w:r>
        <w:rPr>
          <w:rFonts w:asciiTheme="majorHAnsi" w:eastAsiaTheme="majorEastAsia" w:hAnsiTheme="majorHAnsi" w:cstheme="majorBidi"/>
          <w:spacing w:val="-4"/>
          <w:sz w:val="24"/>
          <w:lang w:eastAsia="zh-CN" w:bidi="en-US"/>
        </w:rPr>
        <w:t xml:space="preserve">ИОС </w:t>
      </w:r>
      <w:r>
        <w:rPr>
          <w:rFonts w:asciiTheme="majorHAnsi" w:eastAsiaTheme="majorEastAsia" w:hAnsiTheme="majorHAnsi" w:cstheme="majorBidi"/>
          <w:spacing w:val="-2"/>
          <w:sz w:val="24"/>
          <w:lang w:eastAsia="zh-CN" w:bidi="en-US"/>
        </w:rPr>
        <w:t xml:space="preserve">образовательного учреждения </w:t>
      </w:r>
      <w:r>
        <w:rPr>
          <w:rFonts w:asciiTheme="majorHAnsi" w:eastAsiaTheme="majorEastAsia" w:hAnsiTheme="majorHAnsi" w:cstheme="majorBidi"/>
          <w:sz w:val="24"/>
          <w:lang w:eastAsia="zh-CN" w:bidi="en-US"/>
        </w:rPr>
        <w:t xml:space="preserve"> направлена на формирование творческой, социально активной личности, </w:t>
      </w:r>
      <w:r>
        <w:rPr>
          <w:rFonts w:asciiTheme="majorHAnsi" w:eastAsiaTheme="majorEastAsia" w:hAnsiTheme="majorHAnsi" w:cstheme="majorBidi"/>
          <w:spacing w:val="-2"/>
          <w:sz w:val="24"/>
          <w:lang w:eastAsia="zh-CN" w:bidi="en-US"/>
        </w:rPr>
        <w:t>а также компетентности участников образовательных отношений</w:t>
      </w:r>
      <w:r>
        <w:rPr>
          <w:rFonts w:asciiTheme="majorHAnsi" w:eastAsiaTheme="majorEastAsia" w:hAnsiTheme="majorHAnsi" w:cstheme="majorBidi"/>
          <w:spacing w:val="2"/>
          <w:sz w:val="24"/>
          <w:lang w:eastAsia="zh-CN" w:bidi="en-US"/>
        </w:rPr>
        <w:t xml:space="preserve"> в решении учебно-познавательных и пр</w:t>
      </w:r>
      <w:r>
        <w:rPr>
          <w:rFonts w:asciiTheme="majorHAnsi" w:eastAsiaTheme="majorEastAsia" w:hAnsiTheme="majorHAnsi" w:cstheme="majorBidi"/>
          <w:spacing w:val="2"/>
          <w:sz w:val="24"/>
          <w:lang w:eastAsia="zh-CN" w:bidi="en-US"/>
        </w:rPr>
        <w:t xml:space="preserve">офессиональных задач с применением информационно-коммуникационных </w:t>
      </w:r>
      <w:r>
        <w:rPr>
          <w:rFonts w:asciiTheme="majorHAnsi" w:eastAsiaTheme="majorEastAsia" w:hAnsiTheme="majorHAnsi" w:cstheme="majorBidi"/>
          <w:sz w:val="24"/>
          <w:lang w:eastAsia="zh-CN" w:bidi="en-US"/>
        </w:rPr>
        <w:t>технологий.</w:t>
      </w:r>
    </w:p>
    <w:p w:rsidR="00C22822" w:rsidRDefault="002D5826">
      <w:pPr>
        <w:ind w:firstLine="709"/>
        <w:jc w:val="both"/>
        <w:rPr>
          <w:rFonts w:ascii="Times New Roman" w:hAnsi="Times New Roman" w:cs="Times New Roman"/>
          <w:sz w:val="24"/>
          <w:lang w:eastAsia="zh-CN" w:bidi="en-US"/>
        </w:rPr>
      </w:pPr>
      <w:r>
        <w:rPr>
          <w:rFonts w:asciiTheme="majorHAnsi" w:eastAsiaTheme="majorEastAsia" w:hAnsiTheme="majorHAnsi" w:cstheme="majorBidi"/>
          <w:sz w:val="24"/>
          <w:lang w:eastAsia="zh-CN" w:bidi="en-US"/>
        </w:rPr>
        <w:t>Материально-технические условия реализации основной образовательной программы начального общего образования  обеспечивают:</w:t>
      </w:r>
    </w:p>
    <w:p w:rsidR="00C22822" w:rsidRDefault="002D5826" w:rsidP="002D5826">
      <w:pPr>
        <w:pStyle w:val="af3"/>
        <w:numPr>
          <w:ilvl w:val="0"/>
          <w:numId w:val="203"/>
        </w:numPr>
        <w:ind w:left="426"/>
        <w:jc w:val="both"/>
        <w:rPr>
          <w:rFonts w:ascii="Times New Roman" w:eastAsia="Calibri" w:hAnsi="Times New Roman" w:cs="Times New Roman"/>
          <w:sz w:val="24"/>
        </w:rPr>
      </w:pPr>
      <w:r>
        <w:rPr>
          <w:rFonts w:asciiTheme="majorHAnsi" w:eastAsiaTheme="majorEastAsia" w:hAnsiTheme="majorHAnsi" w:cstheme="majorBidi"/>
          <w:sz w:val="24"/>
        </w:rPr>
        <w:t>реализации индивидуальных учебных планов обучающихся, осуществления самостоятельной познавательной деятельности обучающихся;</w:t>
      </w:r>
    </w:p>
    <w:p w:rsidR="00C22822" w:rsidRDefault="002D5826" w:rsidP="002D5826">
      <w:pPr>
        <w:pStyle w:val="af3"/>
        <w:numPr>
          <w:ilvl w:val="0"/>
          <w:numId w:val="203"/>
        </w:numPr>
        <w:ind w:left="426"/>
        <w:jc w:val="both"/>
        <w:rPr>
          <w:rFonts w:ascii="Times New Roman" w:eastAsia="Calibri" w:hAnsi="Times New Roman" w:cs="Times New Roman"/>
          <w:sz w:val="24"/>
        </w:rPr>
      </w:pPr>
      <w:r>
        <w:rPr>
          <w:rFonts w:asciiTheme="majorHAnsi" w:eastAsiaTheme="majorEastAsia" w:hAnsiTheme="majorHAnsi" w:cstheme="majorBidi"/>
          <w:sz w:val="24"/>
        </w:rPr>
        <w:t>включения обучающихся в проектную и учебно-исследовательскую деятельность, проведения наблюдений и экспериментов, в том числе с исп</w:t>
      </w:r>
      <w:r>
        <w:rPr>
          <w:rFonts w:asciiTheme="majorHAnsi" w:eastAsiaTheme="majorEastAsia" w:hAnsiTheme="majorHAnsi" w:cstheme="majorBidi"/>
          <w:sz w:val="24"/>
        </w:rPr>
        <w:t>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22822" w:rsidRDefault="002D5826" w:rsidP="002D5826">
      <w:pPr>
        <w:pStyle w:val="af3"/>
        <w:numPr>
          <w:ilvl w:val="0"/>
          <w:numId w:val="203"/>
        </w:numPr>
        <w:ind w:left="426"/>
        <w:jc w:val="both"/>
        <w:rPr>
          <w:rFonts w:ascii="Times New Roman" w:eastAsia="Calibri" w:hAnsi="Times New Roman" w:cs="Times New Roman"/>
          <w:sz w:val="24"/>
        </w:rPr>
      </w:pPr>
      <w:r>
        <w:rPr>
          <w:rFonts w:asciiTheme="majorHAnsi" w:eastAsiaTheme="majorEastAsia" w:hAnsiTheme="majorHAnsi" w:cstheme="majorBidi"/>
          <w:sz w:val="24"/>
        </w:rPr>
        <w:t>художестве</w:t>
      </w:r>
      <w:r>
        <w:rPr>
          <w:rFonts w:asciiTheme="majorHAnsi" w:eastAsiaTheme="majorEastAsia" w:hAnsiTheme="majorHAnsi" w:cstheme="majorBidi"/>
          <w:sz w:val="24"/>
        </w:rPr>
        <w:t>нного творчества с использованием современных инструментов и технологий, реализации художественно-оформительских и издательских проектов;</w:t>
      </w:r>
    </w:p>
    <w:p w:rsidR="00C22822" w:rsidRDefault="002D5826" w:rsidP="002D5826">
      <w:pPr>
        <w:pStyle w:val="af3"/>
        <w:numPr>
          <w:ilvl w:val="0"/>
          <w:numId w:val="203"/>
        </w:numPr>
        <w:ind w:left="426"/>
        <w:jc w:val="both"/>
        <w:rPr>
          <w:rFonts w:ascii="Times New Roman" w:eastAsia="Calibri" w:hAnsi="Times New Roman" w:cs="Times New Roman"/>
          <w:sz w:val="24"/>
        </w:rPr>
      </w:pPr>
      <w:r>
        <w:rPr>
          <w:rFonts w:asciiTheme="majorHAnsi" w:eastAsiaTheme="majorEastAsia" w:hAnsiTheme="majorHAnsi" w:cstheme="majorBidi"/>
          <w:sz w:val="24"/>
        </w:rPr>
        <w:t>развития личного опыта применения универсальных учебных действий в экологически ориентированной социальной деятельност</w:t>
      </w:r>
      <w:r>
        <w:rPr>
          <w:rFonts w:asciiTheme="majorHAnsi" w:eastAsiaTheme="majorEastAsia" w:hAnsiTheme="majorHAnsi" w:cstheme="majorBidi"/>
          <w:sz w:val="24"/>
        </w:rPr>
        <w:t>и, экологического мышления и экологической культуры;</w:t>
      </w:r>
    </w:p>
    <w:p w:rsidR="00C22822" w:rsidRDefault="002D5826" w:rsidP="002D5826">
      <w:pPr>
        <w:pStyle w:val="af3"/>
        <w:numPr>
          <w:ilvl w:val="0"/>
          <w:numId w:val="203"/>
        </w:numPr>
        <w:ind w:left="426"/>
        <w:jc w:val="both"/>
        <w:rPr>
          <w:rFonts w:ascii="Times New Roman" w:eastAsia="Calibri" w:hAnsi="Times New Roman" w:cs="Times New Roman"/>
          <w:sz w:val="24"/>
        </w:rPr>
      </w:pPr>
      <w:r>
        <w:rPr>
          <w:rFonts w:asciiTheme="majorHAnsi" w:eastAsiaTheme="majorEastAsia" w:hAnsiTheme="majorHAnsi" w:cstheme="majorBidi"/>
          <w:sz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22822" w:rsidRDefault="002D5826" w:rsidP="002D5826">
      <w:pPr>
        <w:pStyle w:val="af3"/>
        <w:numPr>
          <w:ilvl w:val="0"/>
          <w:numId w:val="203"/>
        </w:numPr>
        <w:ind w:left="426"/>
        <w:jc w:val="both"/>
        <w:rPr>
          <w:rFonts w:ascii="Times New Roman" w:eastAsia="Calibri" w:hAnsi="Times New Roman" w:cs="Times New Roman"/>
          <w:sz w:val="24"/>
        </w:rPr>
      </w:pPr>
      <w:r>
        <w:rPr>
          <w:rFonts w:asciiTheme="majorHAnsi" w:eastAsiaTheme="majorEastAsia" w:hAnsiTheme="majorHAnsi" w:cstheme="majorBidi"/>
          <w:sz w:val="24"/>
        </w:rPr>
        <w:t>получения информации различными способами (поиск информации в сети Интернет, работа в библиотеке и др.);</w:t>
      </w:r>
    </w:p>
    <w:p w:rsidR="00C22822" w:rsidRDefault="002D5826" w:rsidP="002D5826">
      <w:pPr>
        <w:pStyle w:val="af3"/>
        <w:numPr>
          <w:ilvl w:val="0"/>
          <w:numId w:val="203"/>
        </w:numPr>
        <w:ind w:left="426"/>
        <w:jc w:val="both"/>
        <w:rPr>
          <w:rFonts w:ascii="Times New Roman" w:eastAsia="Calibri" w:hAnsi="Times New Roman" w:cs="Times New Roman"/>
          <w:sz w:val="24"/>
        </w:rPr>
      </w:pPr>
      <w:r>
        <w:rPr>
          <w:rFonts w:asciiTheme="majorHAnsi" w:eastAsiaTheme="majorEastAsia" w:hAnsiTheme="majorHAnsi" w:cstheme="majorBidi"/>
          <w:sz w:val="24"/>
        </w:rPr>
        <w:t>физического развития, участия в спортивных соревнованиях и играх;</w:t>
      </w:r>
    </w:p>
    <w:p w:rsidR="00C22822" w:rsidRDefault="002D5826" w:rsidP="002D5826">
      <w:pPr>
        <w:pStyle w:val="af3"/>
        <w:numPr>
          <w:ilvl w:val="0"/>
          <w:numId w:val="203"/>
        </w:numPr>
        <w:ind w:left="426"/>
        <w:jc w:val="both"/>
        <w:rPr>
          <w:rFonts w:ascii="Times New Roman" w:eastAsia="Calibri" w:hAnsi="Times New Roman" w:cs="Times New Roman"/>
          <w:sz w:val="24"/>
        </w:rPr>
      </w:pPr>
      <w:r>
        <w:rPr>
          <w:rFonts w:asciiTheme="majorHAnsi" w:eastAsiaTheme="majorEastAsia" w:hAnsiTheme="majorHAnsi" w:cstheme="majorBidi"/>
          <w:sz w:val="24"/>
        </w:rPr>
        <w:t>исполнения, сочинения и аранжировки музыкальных произведений с применением традиционн</w:t>
      </w:r>
      <w:r>
        <w:rPr>
          <w:rFonts w:asciiTheme="majorHAnsi" w:eastAsiaTheme="majorEastAsia" w:hAnsiTheme="majorHAnsi" w:cstheme="majorBidi"/>
          <w:sz w:val="24"/>
        </w:rPr>
        <w:t>ых инструментов и цифровых технологий;</w:t>
      </w:r>
    </w:p>
    <w:p w:rsidR="00C22822" w:rsidRDefault="002D5826" w:rsidP="002D5826">
      <w:pPr>
        <w:pStyle w:val="af3"/>
        <w:numPr>
          <w:ilvl w:val="0"/>
          <w:numId w:val="203"/>
        </w:numPr>
        <w:ind w:left="426"/>
        <w:jc w:val="both"/>
        <w:rPr>
          <w:rFonts w:ascii="Times New Roman" w:eastAsia="Calibri" w:hAnsi="Times New Roman" w:cs="Times New Roman"/>
          <w:sz w:val="24"/>
        </w:rPr>
      </w:pPr>
      <w:r>
        <w:rPr>
          <w:rFonts w:asciiTheme="majorHAnsi" w:eastAsiaTheme="majorEastAsia" w:hAnsiTheme="majorHAnsi" w:cstheme="majorBidi"/>
          <w:sz w:val="24"/>
        </w:rPr>
        <w:t>занятий по изучению правил дорожного движения с использованием игр, оборудования, а также компьютерных технологий;</w:t>
      </w:r>
    </w:p>
    <w:p w:rsidR="00C22822" w:rsidRDefault="002D5826" w:rsidP="002D5826">
      <w:pPr>
        <w:pStyle w:val="af3"/>
        <w:numPr>
          <w:ilvl w:val="0"/>
          <w:numId w:val="203"/>
        </w:numPr>
        <w:ind w:left="426"/>
        <w:jc w:val="both"/>
        <w:rPr>
          <w:rFonts w:ascii="Times New Roman" w:eastAsia="Calibri" w:hAnsi="Times New Roman" w:cs="Times New Roman"/>
          <w:sz w:val="24"/>
        </w:rPr>
      </w:pPr>
      <w:r>
        <w:rPr>
          <w:rFonts w:asciiTheme="majorHAnsi" w:eastAsiaTheme="majorEastAsia" w:hAnsiTheme="majorHAnsi" w:cstheme="majorBidi"/>
          <w:sz w:val="24"/>
        </w:rPr>
        <w:t>обеспечения доступа в школьной библиотеке к учебной и художественной литературе, коллекциям медиа-ресу</w:t>
      </w:r>
      <w:r>
        <w:rPr>
          <w:rFonts w:asciiTheme="majorHAnsi" w:eastAsiaTheme="majorEastAsia" w:hAnsiTheme="majorHAnsi" w:cstheme="majorBidi"/>
          <w:sz w:val="24"/>
        </w:rPr>
        <w:t>рсов на электронных носителях;</w:t>
      </w:r>
    </w:p>
    <w:p w:rsidR="00C22822" w:rsidRDefault="002D5826" w:rsidP="002D5826">
      <w:pPr>
        <w:pStyle w:val="af3"/>
        <w:numPr>
          <w:ilvl w:val="0"/>
          <w:numId w:val="203"/>
        </w:numPr>
        <w:ind w:left="426"/>
        <w:jc w:val="both"/>
        <w:rPr>
          <w:rFonts w:ascii="Times New Roman" w:eastAsia="Calibri" w:hAnsi="Times New Roman" w:cs="Times New Roman"/>
          <w:sz w:val="24"/>
        </w:rPr>
      </w:pPr>
      <w:r>
        <w:rPr>
          <w:rFonts w:asciiTheme="majorHAnsi" w:eastAsiaTheme="majorEastAsia" w:hAnsiTheme="majorHAnsi" w:cstheme="majorBidi"/>
          <w:sz w:val="24"/>
        </w:rPr>
        <w:t>размещения своих материалов и работ в информационной среде организации, осуществляющей образовательную деятельность;</w:t>
      </w:r>
    </w:p>
    <w:p w:rsidR="00C22822" w:rsidRDefault="002D5826" w:rsidP="002D5826">
      <w:pPr>
        <w:pStyle w:val="af3"/>
        <w:numPr>
          <w:ilvl w:val="0"/>
          <w:numId w:val="203"/>
        </w:numPr>
        <w:ind w:left="426"/>
        <w:jc w:val="both"/>
        <w:rPr>
          <w:rFonts w:ascii="Times New Roman" w:eastAsia="Calibri" w:hAnsi="Times New Roman" w:cs="Times New Roman"/>
          <w:sz w:val="24"/>
        </w:rPr>
      </w:pPr>
      <w:r>
        <w:rPr>
          <w:rFonts w:asciiTheme="majorHAnsi" w:eastAsiaTheme="majorEastAsia" w:hAnsiTheme="majorHAnsi" w:cstheme="majorBidi"/>
          <w:sz w:val="24"/>
        </w:rPr>
        <w:t>выпуска школьных печатных изданий, работы школьного сайта;</w:t>
      </w:r>
    </w:p>
    <w:p w:rsidR="00C22822" w:rsidRDefault="002D5826" w:rsidP="002D5826">
      <w:pPr>
        <w:pStyle w:val="af3"/>
        <w:numPr>
          <w:ilvl w:val="0"/>
          <w:numId w:val="203"/>
        </w:numPr>
        <w:ind w:left="426"/>
        <w:jc w:val="both"/>
        <w:rPr>
          <w:rFonts w:ascii="Times New Roman" w:eastAsia="Calibri" w:hAnsi="Times New Roman" w:cs="Times New Roman"/>
          <w:sz w:val="24"/>
        </w:rPr>
      </w:pPr>
      <w:r>
        <w:rPr>
          <w:rFonts w:asciiTheme="majorHAnsi" w:eastAsiaTheme="majorEastAsia" w:hAnsiTheme="majorHAnsi" w:cstheme="majorBidi"/>
          <w:sz w:val="24"/>
        </w:rPr>
        <w:t>организации качественного горячего питания, медиц</w:t>
      </w:r>
      <w:r>
        <w:rPr>
          <w:rFonts w:asciiTheme="majorHAnsi" w:eastAsiaTheme="majorEastAsia" w:hAnsiTheme="majorHAnsi" w:cstheme="majorBidi"/>
          <w:sz w:val="24"/>
        </w:rPr>
        <w:t>инского обслуживания и отдыха обучающихся и педагогических работников.</w:t>
      </w:r>
    </w:p>
    <w:p w:rsidR="00C22822" w:rsidRDefault="002D5826">
      <w:pPr>
        <w:ind w:firstLine="709"/>
        <w:jc w:val="both"/>
        <w:rPr>
          <w:rFonts w:ascii="Times New Roman" w:hAnsi="Times New Roman" w:cs="Times New Roman"/>
          <w:sz w:val="24"/>
        </w:rPr>
      </w:pPr>
      <w:r>
        <w:rPr>
          <w:rFonts w:asciiTheme="majorHAnsi" w:eastAsiaTheme="majorEastAsia" w:hAnsiTheme="majorHAnsi" w:cstheme="majorBidi"/>
          <w:sz w:val="24"/>
          <w:lang w:eastAsia="zh-CN" w:bidi="en-US"/>
        </w:rPr>
        <w:t>Все указанные виды деятельности обеспечены расходными материалами.</w:t>
      </w:r>
    </w:p>
    <w:p w:rsidR="00C22822" w:rsidRDefault="002D5826">
      <w:pPr>
        <w:spacing w:line="240" w:lineRule="auto"/>
        <w:ind w:right="27"/>
        <w:jc w:val="center"/>
        <w:rPr>
          <w:rFonts w:ascii="Times New Roman" w:hAnsi="Times New Roman" w:cs="Times New Roman"/>
          <w:bCs/>
          <w:sz w:val="24"/>
        </w:rPr>
      </w:pPr>
      <w:r>
        <w:rPr>
          <w:rFonts w:asciiTheme="majorHAnsi" w:eastAsiaTheme="majorEastAsia" w:hAnsiTheme="majorHAnsi" w:cstheme="majorBidi"/>
          <w:bCs/>
          <w:sz w:val="24"/>
        </w:rPr>
        <w:t xml:space="preserve">Оценка материально-технических условий реализации ООП ООО в МБОУ «СОШ №1 р.п. Базарный Карабулак Саратовской области» </w:t>
      </w:r>
      <w:r>
        <w:rPr>
          <w:rFonts w:asciiTheme="majorHAnsi" w:eastAsiaTheme="majorEastAsia" w:hAnsiTheme="majorHAnsi" w:cstheme="majorBidi"/>
          <w:bCs/>
          <w:sz w:val="24"/>
        </w:rPr>
        <w:t>соответствующей требованиям Стандарта</w:t>
      </w:r>
    </w:p>
    <w:p w:rsidR="00C22822" w:rsidRDefault="00C22822">
      <w:pPr>
        <w:ind w:right="27"/>
        <w:jc w:val="center"/>
        <w:rPr>
          <w:bCs/>
          <w:sz w:val="28"/>
        </w:rPr>
      </w:pPr>
    </w:p>
    <w:tbl>
      <w:tblPr>
        <w:tblStyle w:val="af9"/>
        <w:tblW w:w="0" w:type="auto"/>
        <w:tblLook w:val="04A0" w:firstRow="1" w:lastRow="0" w:firstColumn="1" w:lastColumn="0" w:noHBand="0" w:noVBand="1"/>
      </w:tblPr>
      <w:tblGrid>
        <w:gridCol w:w="5529"/>
        <w:gridCol w:w="3962"/>
      </w:tblGrid>
      <w:tr w:rsidR="00C22822">
        <w:tc>
          <w:tcPr>
            <w:tcW w:w="5529" w:type="dxa"/>
          </w:tcPr>
          <w:p w:rsidR="00C22822" w:rsidRDefault="002D5826">
            <w:pPr>
              <w:ind w:right="27"/>
              <w:jc w:val="center"/>
              <w:rPr>
                <w:rFonts w:ascii="Times New Roman" w:hAnsi="Times New Roman"/>
                <w:b/>
                <w:sz w:val="24"/>
                <w:szCs w:val="24"/>
              </w:rPr>
            </w:pPr>
            <w:r>
              <w:rPr>
                <w:rFonts w:ascii="Times New Roman" w:hAnsi="Times New Roman"/>
                <w:b/>
                <w:sz w:val="24"/>
                <w:szCs w:val="24"/>
              </w:rPr>
              <w:t>Наименование ресурса</w:t>
            </w:r>
          </w:p>
          <w:p w:rsidR="00C22822" w:rsidRDefault="00C22822">
            <w:pPr>
              <w:ind w:right="27"/>
              <w:jc w:val="center"/>
              <w:rPr>
                <w:rFonts w:ascii="Times New Roman" w:hAnsi="Times New Roman"/>
                <w:b/>
                <w:bCs/>
                <w:sz w:val="24"/>
                <w:szCs w:val="24"/>
              </w:rPr>
            </w:pPr>
          </w:p>
        </w:tc>
        <w:tc>
          <w:tcPr>
            <w:tcW w:w="3962" w:type="dxa"/>
          </w:tcPr>
          <w:p w:rsidR="00C22822" w:rsidRDefault="002D5826">
            <w:pPr>
              <w:ind w:right="27"/>
              <w:jc w:val="center"/>
              <w:rPr>
                <w:rFonts w:ascii="Times New Roman" w:hAnsi="Times New Roman"/>
                <w:b/>
                <w:bCs/>
                <w:sz w:val="24"/>
                <w:szCs w:val="24"/>
              </w:rPr>
            </w:pPr>
            <w:r>
              <w:rPr>
                <w:rFonts w:ascii="Times New Roman" w:hAnsi="Times New Roman"/>
                <w:b/>
                <w:sz w:val="24"/>
                <w:szCs w:val="24"/>
              </w:rPr>
              <w:t>В наличии, ед.</w:t>
            </w:r>
          </w:p>
        </w:tc>
      </w:tr>
      <w:tr w:rsidR="00C22822">
        <w:tc>
          <w:tcPr>
            <w:tcW w:w="5529" w:type="dxa"/>
          </w:tcPr>
          <w:p w:rsidR="00C22822" w:rsidRDefault="002D5826">
            <w:pPr>
              <w:ind w:right="27"/>
              <w:rPr>
                <w:rFonts w:ascii="Times New Roman" w:hAnsi="Times New Roman"/>
                <w:b/>
                <w:bCs/>
                <w:sz w:val="24"/>
                <w:szCs w:val="24"/>
              </w:rPr>
            </w:pPr>
            <w:r>
              <w:rPr>
                <w:rFonts w:ascii="Times New Roman" w:hAnsi="Times New Roman"/>
                <w:b/>
                <w:sz w:val="24"/>
                <w:szCs w:val="24"/>
              </w:rPr>
              <w:t>Технические средства</w:t>
            </w:r>
          </w:p>
        </w:tc>
        <w:tc>
          <w:tcPr>
            <w:tcW w:w="3962" w:type="dxa"/>
          </w:tcPr>
          <w:p w:rsidR="00C22822" w:rsidRDefault="00C22822">
            <w:pPr>
              <w:ind w:right="27"/>
              <w:jc w:val="center"/>
              <w:rPr>
                <w:rFonts w:ascii="Times New Roman" w:hAnsi="Times New Roman"/>
                <w:b/>
                <w:bCs/>
                <w:sz w:val="24"/>
                <w:szCs w:val="24"/>
              </w:rPr>
            </w:pPr>
          </w:p>
        </w:tc>
      </w:tr>
      <w:tr w:rsidR="00C22822">
        <w:tc>
          <w:tcPr>
            <w:tcW w:w="5529" w:type="dxa"/>
          </w:tcPr>
          <w:p w:rsidR="00C22822" w:rsidRDefault="002D5826">
            <w:pPr>
              <w:ind w:right="27"/>
              <w:rPr>
                <w:rFonts w:ascii="Times New Roman" w:hAnsi="Times New Roman"/>
                <w:b/>
                <w:bCs/>
                <w:sz w:val="24"/>
                <w:szCs w:val="24"/>
              </w:rPr>
            </w:pPr>
            <w:r>
              <w:rPr>
                <w:rFonts w:ascii="Times New Roman" w:hAnsi="Times New Roman"/>
                <w:sz w:val="24"/>
                <w:szCs w:val="24"/>
              </w:rPr>
              <w:t>Компьютеры (всего)</w:t>
            </w:r>
          </w:p>
        </w:tc>
        <w:tc>
          <w:tcPr>
            <w:tcW w:w="3962" w:type="dxa"/>
          </w:tcPr>
          <w:p w:rsidR="00C22822" w:rsidRDefault="002D5826">
            <w:pPr>
              <w:ind w:right="27"/>
              <w:jc w:val="center"/>
              <w:rPr>
                <w:rFonts w:ascii="Times New Roman" w:hAnsi="Times New Roman"/>
                <w:b/>
                <w:bCs/>
                <w:sz w:val="24"/>
                <w:szCs w:val="24"/>
              </w:rPr>
            </w:pPr>
            <w:r>
              <w:rPr>
                <w:rFonts w:ascii="Times New Roman" w:hAnsi="Times New Roman"/>
                <w:b/>
                <w:sz w:val="24"/>
                <w:szCs w:val="24"/>
              </w:rPr>
              <w:t>78</w:t>
            </w:r>
          </w:p>
        </w:tc>
      </w:tr>
      <w:tr w:rsidR="00C22822">
        <w:trPr>
          <w:trHeight w:val="542"/>
        </w:trPr>
        <w:tc>
          <w:tcPr>
            <w:tcW w:w="5529" w:type="dxa"/>
          </w:tcPr>
          <w:p w:rsidR="00C22822" w:rsidRDefault="002D5826">
            <w:pPr>
              <w:ind w:right="27"/>
              <w:rPr>
                <w:rFonts w:ascii="Times New Roman" w:hAnsi="Times New Roman"/>
                <w:sz w:val="24"/>
                <w:szCs w:val="24"/>
              </w:rPr>
            </w:pPr>
            <w:r>
              <w:rPr>
                <w:rFonts w:ascii="Times New Roman" w:hAnsi="Times New Roman"/>
                <w:sz w:val="24"/>
                <w:szCs w:val="24"/>
              </w:rPr>
              <w:t>в кабинете информатики и ИКТ:</w:t>
            </w:r>
          </w:p>
          <w:p w:rsidR="00C22822" w:rsidRDefault="002D5826">
            <w:pPr>
              <w:ind w:left="720" w:right="27"/>
              <w:rPr>
                <w:rFonts w:ascii="Times New Roman" w:hAnsi="Times New Roman"/>
                <w:sz w:val="24"/>
                <w:szCs w:val="24"/>
              </w:rPr>
            </w:pPr>
            <w:r>
              <w:rPr>
                <w:rFonts w:ascii="Times New Roman" w:hAnsi="Times New Roman"/>
                <w:sz w:val="24"/>
                <w:szCs w:val="24"/>
              </w:rPr>
              <w:t>ПК</w:t>
            </w:r>
          </w:p>
          <w:p w:rsidR="00C22822" w:rsidRDefault="002D5826">
            <w:pPr>
              <w:ind w:left="720" w:right="27"/>
              <w:rPr>
                <w:rFonts w:ascii="Times New Roman" w:hAnsi="Times New Roman"/>
                <w:b/>
                <w:bCs/>
                <w:sz w:val="24"/>
                <w:szCs w:val="24"/>
              </w:rPr>
            </w:pPr>
            <w:r>
              <w:rPr>
                <w:rFonts w:ascii="Times New Roman" w:hAnsi="Times New Roman"/>
                <w:sz w:val="24"/>
                <w:szCs w:val="24"/>
              </w:rPr>
              <w:t xml:space="preserve">ноутбуки </w:t>
            </w:r>
          </w:p>
        </w:tc>
        <w:tc>
          <w:tcPr>
            <w:tcW w:w="3962" w:type="dxa"/>
          </w:tcPr>
          <w:p w:rsidR="00C22822" w:rsidRDefault="002D5826">
            <w:pPr>
              <w:ind w:right="27"/>
              <w:jc w:val="center"/>
              <w:rPr>
                <w:rFonts w:ascii="Times New Roman" w:hAnsi="Times New Roman"/>
                <w:b/>
                <w:bCs/>
                <w:sz w:val="24"/>
                <w:szCs w:val="24"/>
              </w:rPr>
            </w:pPr>
            <w:r>
              <w:rPr>
                <w:rFonts w:ascii="Times New Roman" w:hAnsi="Times New Roman"/>
                <w:b/>
                <w:bCs/>
                <w:sz w:val="24"/>
                <w:szCs w:val="24"/>
              </w:rPr>
              <w:t>46</w:t>
            </w:r>
          </w:p>
          <w:p w:rsidR="00C22822" w:rsidRDefault="002D5826">
            <w:pPr>
              <w:ind w:right="27"/>
              <w:jc w:val="center"/>
              <w:rPr>
                <w:rFonts w:ascii="Times New Roman" w:hAnsi="Times New Roman"/>
                <w:bCs/>
                <w:sz w:val="24"/>
                <w:szCs w:val="24"/>
              </w:rPr>
            </w:pPr>
            <w:r>
              <w:rPr>
                <w:rFonts w:ascii="Times New Roman" w:hAnsi="Times New Roman"/>
                <w:bCs/>
                <w:sz w:val="24"/>
                <w:szCs w:val="24"/>
              </w:rPr>
              <w:t>16</w:t>
            </w:r>
          </w:p>
          <w:p w:rsidR="00C22822" w:rsidRDefault="002D5826">
            <w:pPr>
              <w:ind w:right="27"/>
              <w:jc w:val="center"/>
              <w:rPr>
                <w:rFonts w:ascii="Times New Roman" w:hAnsi="Times New Roman"/>
                <w:b/>
                <w:bCs/>
                <w:sz w:val="24"/>
                <w:szCs w:val="24"/>
              </w:rPr>
            </w:pPr>
            <w:r>
              <w:rPr>
                <w:rFonts w:ascii="Times New Roman" w:hAnsi="Times New Roman"/>
                <w:bCs/>
                <w:sz w:val="24"/>
                <w:szCs w:val="24"/>
              </w:rPr>
              <w:t>30</w:t>
            </w:r>
          </w:p>
        </w:tc>
      </w:tr>
      <w:tr w:rsidR="00C22822">
        <w:trPr>
          <w:trHeight w:val="255"/>
        </w:trPr>
        <w:tc>
          <w:tcPr>
            <w:tcW w:w="5529" w:type="dxa"/>
          </w:tcPr>
          <w:p w:rsidR="00C22822" w:rsidRDefault="002D5826">
            <w:pPr>
              <w:ind w:right="27"/>
              <w:rPr>
                <w:rFonts w:ascii="Times New Roman" w:hAnsi="Times New Roman"/>
                <w:sz w:val="24"/>
                <w:szCs w:val="24"/>
              </w:rPr>
            </w:pPr>
            <w:r>
              <w:rPr>
                <w:rFonts w:ascii="Times New Roman" w:hAnsi="Times New Roman"/>
                <w:sz w:val="24"/>
                <w:szCs w:val="24"/>
              </w:rPr>
              <w:t>в предметных кабинетах</w:t>
            </w:r>
          </w:p>
          <w:p w:rsidR="00C22822" w:rsidRDefault="002D5826">
            <w:pPr>
              <w:ind w:left="720" w:right="27"/>
              <w:rPr>
                <w:rFonts w:ascii="Times New Roman" w:hAnsi="Times New Roman"/>
                <w:sz w:val="24"/>
                <w:szCs w:val="24"/>
              </w:rPr>
            </w:pPr>
            <w:r>
              <w:rPr>
                <w:rFonts w:ascii="Times New Roman" w:hAnsi="Times New Roman"/>
                <w:sz w:val="24"/>
                <w:szCs w:val="24"/>
              </w:rPr>
              <w:t>ПК</w:t>
            </w:r>
          </w:p>
          <w:p w:rsidR="00C22822" w:rsidRDefault="002D5826">
            <w:pPr>
              <w:ind w:right="27"/>
              <w:rPr>
                <w:rFonts w:ascii="Times New Roman" w:hAnsi="Times New Roman"/>
                <w:sz w:val="24"/>
                <w:szCs w:val="24"/>
              </w:rPr>
            </w:pPr>
            <w:r>
              <w:rPr>
                <w:rFonts w:ascii="Times New Roman" w:hAnsi="Times New Roman"/>
                <w:sz w:val="24"/>
                <w:szCs w:val="24"/>
              </w:rPr>
              <w:t>ноутбуки</w:t>
            </w:r>
          </w:p>
        </w:tc>
        <w:tc>
          <w:tcPr>
            <w:tcW w:w="3962" w:type="dxa"/>
          </w:tcPr>
          <w:p w:rsidR="00C22822" w:rsidRDefault="002D5826">
            <w:pPr>
              <w:ind w:right="27"/>
              <w:jc w:val="center"/>
              <w:rPr>
                <w:rFonts w:ascii="Times New Roman" w:hAnsi="Times New Roman"/>
                <w:b/>
                <w:bCs/>
                <w:sz w:val="24"/>
                <w:szCs w:val="24"/>
              </w:rPr>
            </w:pPr>
            <w:r>
              <w:rPr>
                <w:rFonts w:ascii="Times New Roman" w:hAnsi="Times New Roman"/>
                <w:b/>
                <w:bCs/>
                <w:sz w:val="24"/>
                <w:szCs w:val="24"/>
              </w:rPr>
              <w:t>21</w:t>
            </w:r>
          </w:p>
          <w:p w:rsidR="00C22822" w:rsidRDefault="002D5826">
            <w:pPr>
              <w:ind w:right="27"/>
              <w:jc w:val="center"/>
              <w:rPr>
                <w:rFonts w:ascii="Times New Roman" w:hAnsi="Times New Roman"/>
                <w:b/>
                <w:bCs/>
                <w:sz w:val="24"/>
                <w:szCs w:val="24"/>
              </w:rPr>
            </w:pPr>
            <w:r>
              <w:rPr>
                <w:rFonts w:ascii="Times New Roman" w:hAnsi="Times New Roman"/>
                <w:b/>
                <w:bCs/>
                <w:sz w:val="24"/>
                <w:szCs w:val="24"/>
              </w:rPr>
              <w:t>13</w:t>
            </w:r>
          </w:p>
          <w:p w:rsidR="00C22822" w:rsidRDefault="002D5826">
            <w:pPr>
              <w:ind w:right="27"/>
              <w:jc w:val="center"/>
              <w:rPr>
                <w:rFonts w:ascii="Times New Roman" w:hAnsi="Times New Roman"/>
                <w:b/>
                <w:bCs/>
                <w:sz w:val="24"/>
                <w:szCs w:val="24"/>
              </w:rPr>
            </w:pPr>
            <w:r>
              <w:rPr>
                <w:rFonts w:ascii="Times New Roman" w:hAnsi="Times New Roman"/>
                <w:b/>
                <w:bCs/>
                <w:sz w:val="24"/>
                <w:szCs w:val="24"/>
              </w:rPr>
              <w:t>8</w:t>
            </w:r>
          </w:p>
        </w:tc>
      </w:tr>
      <w:tr w:rsidR="00C22822">
        <w:trPr>
          <w:trHeight w:val="296"/>
        </w:trPr>
        <w:tc>
          <w:tcPr>
            <w:tcW w:w="5529" w:type="dxa"/>
          </w:tcPr>
          <w:p w:rsidR="00C22822" w:rsidRDefault="002D5826">
            <w:pPr>
              <w:ind w:right="27"/>
              <w:rPr>
                <w:rFonts w:ascii="Times New Roman" w:hAnsi="Times New Roman"/>
                <w:sz w:val="24"/>
                <w:szCs w:val="24"/>
              </w:rPr>
            </w:pPr>
            <w:r>
              <w:rPr>
                <w:rFonts w:ascii="Times New Roman" w:hAnsi="Times New Roman"/>
                <w:sz w:val="24"/>
                <w:szCs w:val="24"/>
              </w:rPr>
              <w:t>в административных помещениях:</w:t>
            </w:r>
          </w:p>
          <w:p w:rsidR="00C22822" w:rsidRDefault="002D5826">
            <w:pPr>
              <w:ind w:left="720" w:right="27"/>
              <w:rPr>
                <w:rFonts w:ascii="Times New Roman" w:hAnsi="Times New Roman"/>
                <w:sz w:val="24"/>
                <w:szCs w:val="24"/>
              </w:rPr>
            </w:pPr>
            <w:r>
              <w:rPr>
                <w:rFonts w:ascii="Times New Roman" w:hAnsi="Times New Roman"/>
                <w:sz w:val="24"/>
                <w:szCs w:val="24"/>
              </w:rPr>
              <w:t>ПК</w:t>
            </w:r>
          </w:p>
          <w:p w:rsidR="00C22822" w:rsidRDefault="002D5826">
            <w:pPr>
              <w:ind w:left="720" w:right="27"/>
              <w:rPr>
                <w:rFonts w:ascii="Times New Roman" w:hAnsi="Times New Roman"/>
                <w:sz w:val="24"/>
                <w:szCs w:val="24"/>
              </w:rPr>
            </w:pPr>
            <w:r>
              <w:rPr>
                <w:rFonts w:ascii="Times New Roman" w:hAnsi="Times New Roman"/>
                <w:sz w:val="24"/>
                <w:szCs w:val="24"/>
              </w:rPr>
              <w:t>ноутбуки</w:t>
            </w:r>
          </w:p>
        </w:tc>
        <w:tc>
          <w:tcPr>
            <w:tcW w:w="3962" w:type="dxa"/>
          </w:tcPr>
          <w:p w:rsidR="00C22822" w:rsidRDefault="002D5826">
            <w:pPr>
              <w:ind w:right="27"/>
              <w:jc w:val="center"/>
              <w:rPr>
                <w:rFonts w:ascii="Times New Roman" w:hAnsi="Times New Roman"/>
                <w:b/>
                <w:bCs/>
                <w:sz w:val="24"/>
                <w:szCs w:val="24"/>
              </w:rPr>
            </w:pPr>
            <w:r>
              <w:rPr>
                <w:rFonts w:ascii="Times New Roman" w:hAnsi="Times New Roman"/>
                <w:b/>
                <w:bCs/>
                <w:sz w:val="24"/>
                <w:szCs w:val="24"/>
              </w:rPr>
              <w:t>11</w:t>
            </w:r>
          </w:p>
          <w:p w:rsidR="00C22822" w:rsidRDefault="002D5826">
            <w:pPr>
              <w:ind w:right="27"/>
              <w:jc w:val="center"/>
              <w:rPr>
                <w:rFonts w:ascii="Times New Roman" w:hAnsi="Times New Roman"/>
                <w:bCs/>
                <w:sz w:val="24"/>
                <w:szCs w:val="24"/>
              </w:rPr>
            </w:pPr>
            <w:r>
              <w:rPr>
                <w:rFonts w:ascii="Times New Roman" w:hAnsi="Times New Roman"/>
                <w:bCs/>
                <w:sz w:val="24"/>
                <w:szCs w:val="24"/>
              </w:rPr>
              <w:t>6</w:t>
            </w:r>
          </w:p>
          <w:p w:rsidR="00C22822" w:rsidRDefault="002D5826">
            <w:pPr>
              <w:ind w:right="27"/>
              <w:jc w:val="center"/>
              <w:rPr>
                <w:rFonts w:ascii="Times New Roman" w:hAnsi="Times New Roman"/>
                <w:b/>
                <w:bCs/>
                <w:sz w:val="24"/>
                <w:szCs w:val="24"/>
              </w:rPr>
            </w:pPr>
            <w:r>
              <w:rPr>
                <w:rFonts w:ascii="Times New Roman" w:hAnsi="Times New Roman"/>
                <w:bCs/>
                <w:sz w:val="24"/>
                <w:szCs w:val="24"/>
              </w:rPr>
              <w:t>5</w:t>
            </w:r>
          </w:p>
        </w:tc>
      </w:tr>
      <w:tr w:rsidR="00C22822">
        <w:tc>
          <w:tcPr>
            <w:tcW w:w="5529" w:type="dxa"/>
          </w:tcPr>
          <w:p w:rsidR="00C22822" w:rsidRDefault="002D5826">
            <w:pPr>
              <w:ind w:right="27"/>
              <w:rPr>
                <w:rFonts w:ascii="Times New Roman" w:hAnsi="Times New Roman"/>
                <w:sz w:val="24"/>
                <w:szCs w:val="24"/>
              </w:rPr>
            </w:pPr>
            <w:r>
              <w:rPr>
                <w:rFonts w:ascii="Times New Roman" w:hAnsi="Times New Roman"/>
                <w:sz w:val="24"/>
                <w:szCs w:val="24"/>
              </w:rPr>
              <w:t xml:space="preserve">с выходом в интернет </w:t>
            </w:r>
          </w:p>
        </w:tc>
        <w:tc>
          <w:tcPr>
            <w:tcW w:w="3962" w:type="dxa"/>
          </w:tcPr>
          <w:p w:rsidR="00C22822" w:rsidRDefault="002D5826">
            <w:pPr>
              <w:ind w:right="27"/>
              <w:jc w:val="center"/>
              <w:rPr>
                <w:rFonts w:ascii="Times New Roman" w:hAnsi="Times New Roman"/>
                <w:b/>
                <w:bCs/>
                <w:sz w:val="24"/>
                <w:szCs w:val="24"/>
              </w:rPr>
            </w:pPr>
            <w:r>
              <w:rPr>
                <w:rFonts w:ascii="Times New Roman" w:hAnsi="Times New Roman"/>
                <w:b/>
                <w:bCs/>
                <w:sz w:val="24"/>
                <w:szCs w:val="24"/>
              </w:rPr>
              <w:t>34</w:t>
            </w:r>
          </w:p>
        </w:tc>
      </w:tr>
      <w:tr w:rsidR="00C22822">
        <w:tc>
          <w:tcPr>
            <w:tcW w:w="5529" w:type="dxa"/>
          </w:tcPr>
          <w:p w:rsidR="00C22822" w:rsidRDefault="002D5826">
            <w:pPr>
              <w:ind w:right="27"/>
              <w:rPr>
                <w:rFonts w:ascii="Times New Roman" w:hAnsi="Times New Roman"/>
                <w:sz w:val="24"/>
                <w:szCs w:val="24"/>
              </w:rPr>
            </w:pPr>
            <w:r>
              <w:rPr>
                <w:rFonts w:ascii="Times New Roman" w:hAnsi="Times New Roman"/>
                <w:sz w:val="24"/>
                <w:szCs w:val="24"/>
              </w:rPr>
              <w:t>Сеть в ОУ (количество компьютеров в сети)</w:t>
            </w:r>
          </w:p>
        </w:tc>
        <w:tc>
          <w:tcPr>
            <w:tcW w:w="3962" w:type="dxa"/>
          </w:tcPr>
          <w:p w:rsidR="00C22822" w:rsidRDefault="002D5826">
            <w:pPr>
              <w:ind w:right="27"/>
              <w:jc w:val="center"/>
              <w:rPr>
                <w:rFonts w:ascii="Times New Roman" w:hAnsi="Times New Roman"/>
                <w:b/>
                <w:bCs/>
                <w:sz w:val="24"/>
                <w:szCs w:val="24"/>
              </w:rPr>
            </w:pPr>
            <w:r>
              <w:rPr>
                <w:rFonts w:ascii="Times New Roman" w:hAnsi="Times New Roman"/>
                <w:b/>
                <w:bCs/>
                <w:sz w:val="24"/>
                <w:szCs w:val="24"/>
              </w:rPr>
              <w:t>нет/0</w:t>
            </w:r>
          </w:p>
        </w:tc>
      </w:tr>
      <w:tr w:rsidR="00C22822">
        <w:tc>
          <w:tcPr>
            <w:tcW w:w="5529" w:type="dxa"/>
          </w:tcPr>
          <w:p w:rsidR="00C22822" w:rsidRDefault="002D5826">
            <w:pPr>
              <w:ind w:right="27"/>
              <w:rPr>
                <w:rFonts w:ascii="Times New Roman" w:hAnsi="Times New Roman"/>
                <w:sz w:val="24"/>
                <w:szCs w:val="24"/>
              </w:rPr>
            </w:pPr>
            <w:r>
              <w:rPr>
                <w:rFonts w:ascii="Times New Roman" w:hAnsi="Times New Roman"/>
                <w:sz w:val="24"/>
                <w:szCs w:val="24"/>
              </w:rPr>
              <w:t>Принтеры и другие устройства вывода информации на бумагу</w:t>
            </w:r>
          </w:p>
        </w:tc>
        <w:tc>
          <w:tcPr>
            <w:tcW w:w="3962" w:type="dxa"/>
          </w:tcPr>
          <w:p w:rsidR="00C22822" w:rsidRDefault="002D5826">
            <w:pPr>
              <w:ind w:right="27"/>
              <w:jc w:val="center"/>
              <w:rPr>
                <w:rFonts w:ascii="Times New Roman" w:hAnsi="Times New Roman"/>
                <w:b/>
                <w:bCs/>
                <w:sz w:val="24"/>
                <w:szCs w:val="24"/>
              </w:rPr>
            </w:pPr>
            <w:r>
              <w:rPr>
                <w:rFonts w:ascii="Times New Roman" w:hAnsi="Times New Roman"/>
                <w:b/>
                <w:bCs/>
                <w:sz w:val="24"/>
                <w:szCs w:val="24"/>
              </w:rPr>
              <w:t>8</w:t>
            </w:r>
          </w:p>
        </w:tc>
      </w:tr>
      <w:tr w:rsidR="00C22822">
        <w:tc>
          <w:tcPr>
            <w:tcW w:w="5529" w:type="dxa"/>
          </w:tcPr>
          <w:p w:rsidR="00C22822" w:rsidRDefault="002D5826">
            <w:pPr>
              <w:ind w:right="27"/>
              <w:rPr>
                <w:rFonts w:ascii="Times New Roman" w:hAnsi="Times New Roman"/>
                <w:sz w:val="24"/>
                <w:szCs w:val="24"/>
              </w:rPr>
            </w:pPr>
            <w:r>
              <w:rPr>
                <w:rFonts w:ascii="Times New Roman" w:hAnsi="Times New Roman"/>
                <w:sz w:val="24"/>
                <w:szCs w:val="24"/>
              </w:rPr>
              <w:t xml:space="preserve">МФУ </w:t>
            </w:r>
          </w:p>
          <w:p w:rsidR="00C22822" w:rsidRDefault="002D5826">
            <w:pPr>
              <w:ind w:right="27"/>
              <w:rPr>
                <w:rFonts w:ascii="Times New Roman" w:hAnsi="Times New Roman"/>
                <w:sz w:val="24"/>
                <w:szCs w:val="24"/>
              </w:rPr>
            </w:pPr>
            <w:r>
              <w:rPr>
                <w:rFonts w:ascii="Times New Roman" w:hAnsi="Times New Roman"/>
                <w:sz w:val="24"/>
                <w:szCs w:val="24"/>
              </w:rPr>
              <w:t>Факсы</w:t>
            </w:r>
          </w:p>
        </w:tc>
        <w:tc>
          <w:tcPr>
            <w:tcW w:w="3962" w:type="dxa"/>
          </w:tcPr>
          <w:p w:rsidR="00C22822" w:rsidRDefault="002D5826">
            <w:pPr>
              <w:ind w:right="27"/>
              <w:jc w:val="center"/>
              <w:rPr>
                <w:rFonts w:ascii="Times New Roman" w:hAnsi="Times New Roman"/>
                <w:b/>
                <w:bCs/>
                <w:sz w:val="24"/>
                <w:szCs w:val="24"/>
              </w:rPr>
            </w:pPr>
            <w:r>
              <w:rPr>
                <w:rFonts w:ascii="Times New Roman" w:hAnsi="Times New Roman"/>
                <w:b/>
                <w:bCs/>
                <w:sz w:val="24"/>
                <w:szCs w:val="24"/>
              </w:rPr>
              <w:t>4</w:t>
            </w:r>
          </w:p>
          <w:p w:rsidR="00C22822" w:rsidRDefault="002D5826">
            <w:pPr>
              <w:ind w:right="27"/>
              <w:jc w:val="center"/>
              <w:rPr>
                <w:rFonts w:ascii="Times New Roman" w:hAnsi="Times New Roman"/>
                <w:b/>
                <w:bCs/>
                <w:sz w:val="24"/>
                <w:szCs w:val="24"/>
              </w:rPr>
            </w:pPr>
            <w:r>
              <w:rPr>
                <w:rFonts w:ascii="Times New Roman" w:hAnsi="Times New Roman"/>
                <w:b/>
                <w:bCs/>
                <w:sz w:val="24"/>
                <w:szCs w:val="24"/>
              </w:rPr>
              <w:t>1</w:t>
            </w:r>
          </w:p>
        </w:tc>
      </w:tr>
      <w:tr w:rsidR="00C22822">
        <w:tc>
          <w:tcPr>
            <w:tcW w:w="5529" w:type="dxa"/>
          </w:tcPr>
          <w:p w:rsidR="00C22822" w:rsidRDefault="002D5826">
            <w:pPr>
              <w:ind w:right="27"/>
              <w:rPr>
                <w:rFonts w:ascii="Times New Roman" w:hAnsi="Times New Roman"/>
                <w:sz w:val="24"/>
                <w:szCs w:val="24"/>
              </w:rPr>
            </w:pPr>
            <w:r>
              <w:rPr>
                <w:rFonts w:ascii="Times New Roman" w:hAnsi="Times New Roman"/>
                <w:sz w:val="24"/>
                <w:szCs w:val="24"/>
              </w:rPr>
              <w:t>Интерактивные доски</w:t>
            </w:r>
          </w:p>
        </w:tc>
        <w:tc>
          <w:tcPr>
            <w:tcW w:w="3962" w:type="dxa"/>
          </w:tcPr>
          <w:p w:rsidR="00C22822" w:rsidRDefault="002D5826">
            <w:pPr>
              <w:ind w:right="27"/>
              <w:jc w:val="center"/>
              <w:rPr>
                <w:rFonts w:ascii="Times New Roman" w:hAnsi="Times New Roman"/>
                <w:b/>
                <w:bCs/>
                <w:sz w:val="24"/>
                <w:szCs w:val="24"/>
              </w:rPr>
            </w:pPr>
            <w:r>
              <w:rPr>
                <w:rFonts w:ascii="Times New Roman" w:hAnsi="Times New Roman"/>
                <w:b/>
                <w:bCs/>
                <w:sz w:val="24"/>
                <w:szCs w:val="24"/>
              </w:rPr>
              <w:t>11</w:t>
            </w:r>
          </w:p>
        </w:tc>
      </w:tr>
      <w:tr w:rsidR="00C22822">
        <w:tc>
          <w:tcPr>
            <w:tcW w:w="5529" w:type="dxa"/>
          </w:tcPr>
          <w:p w:rsidR="00C22822" w:rsidRDefault="002D5826">
            <w:pPr>
              <w:ind w:right="27"/>
              <w:rPr>
                <w:rFonts w:ascii="Times New Roman" w:hAnsi="Times New Roman"/>
                <w:sz w:val="24"/>
                <w:szCs w:val="24"/>
              </w:rPr>
            </w:pPr>
            <w:r>
              <w:rPr>
                <w:rFonts w:ascii="Times New Roman" w:hAnsi="Times New Roman"/>
                <w:sz w:val="24"/>
                <w:szCs w:val="24"/>
              </w:rPr>
              <w:t>Интерактивно-вычислительный комплекс</w:t>
            </w:r>
          </w:p>
        </w:tc>
        <w:tc>
          <w:tcPr>
            <w:tcW w:w="3962" w:type="dxa"/>
          </w:tcPr>
          <w:p w:rsidR="00C22822" w:rsidRDefault="002D5826">
            <w:pPr>
              <w:ind w:right="27"/>
              <w:jc w:val="center"/>
              <w:rPr>
                <w:rFonts w:ascii="Times New Roman" w:hAnsi="Times New Roman"/>
                <w:b/>
                <w:bCs/>
                <w:sz w:val="24"/>
                <w:szCs w:val="24"/>
              </w:rPr>
            </w:pPr>
            <w:r>
              <w:rPr>
                <w:rFonts w:ascii="Times New Roman" w:hAnsi="Times New Roman"/>
                <w:b/>
                <w:bCs/>
                <w:sz w:val="24"/>
                <w:szCs w:val="24"/>
              </w:rPr>
              <w:t>0</w:t>
            </w:r>
          </w:p>
        </w:tc>
      </w:tr>
      <w:tr w:rsidR="00C22822">
        <w:tc>
          <w:tcPr>
            <w:tcW w:w="5529" w:type="dxa"/>
          </w:tcPr>
          <w:p w:rsidR="00C22822" w:rsidRDefault="002D5826">
            <w:pPr>
              <w:ind w:right="27"/>
              <w:rPr>
                <w:rFonts w:ascii="Times New Roman" w:hAnsi="Times New Roman"/>
                <w:sz w:val="24"/>
                <w:szCs w:val="24"/>
              </w:rPr>
            </w:pPr>
            <w:r>
              <w:rPr>
                <w:rFonts w:ascii="Times New Roman" w:hAnsi="Times New Roman"/>
                <w:sz w:val="24"/>
                <w:szCs w:val="24"/>
              </w:rPr>
              <w:t xml:space="preserve">Телевизор </w:t>
            </w:r>
          </w:p>
        </w:tc>
        <w:tc>
          <w:tcPr>
            <w:tcW w:w="3962" w:type="dxa"/>
          </w:tcPr>
          <w:p w:rsidR="00C22822" w:rsidRDefault="002D5826">
            <w:pPr>
              <w:ind w:right="27"/>
              <w:jc w:val="center"/>
              <w:rPr>
                <w:rFonts w:ascii="Times New Roman" w:hAnsi="Times New Roman"/>
                <w:b/>
                <w:bCs/>
                <w:sz w:val="24"/>
                <w:szCs w:val="24"/>
              </w:rPr>
            </w:pPr>
            <w:r>
              <w:rPr>
                <w:rFonts w:ascii="Times New Roman" w:hAnsi="Times New Roman"/>
                <w:b/>
                <w:bCs/>
                <w:sz w:val="24"/>
                <w:szCs w:val="24"/>
              </w:rPr>
              <w:t>3</w:t>
            </w:r>
          </w:p>
        </w:tc>
      </w:tr>
      <w:tr w:rsidR="00C22822">
        <w:tc>
          <w:tcPr>
            <w:tcW w:w="5529" w:type="dxa"/>
          </w:tcPr>
          <w:p w:rsidR="00C22822" w:rsidRDefault="002D5826">
            <w:pPr>
              <w:ind w:right="27"/>
              <w:rPr>
                <w:rFonts w:ascii="Times New Roman" w:hAnsi="Times New Roman"/>
                <w:sz w:val="24"/>
                <w:szCs w:val="24"/>
              </w:rPr>
            </w:pPr>
            <w:r>
              <w:rPr>
                <w:rFonts w:ascii="Times New Roman" w:hAnsi="Times New Roman"/>
                <w:sz w:val="24"/>
                <w:szCs w:val="24"/>
              </w:rPr>
              <w:t>Мультимедийные проекторы, экраны</w:t>
            </w:r>
          </w:p>
        </w:tc>
        <w:tc>
          <w:tcPr>
            <w:tcW w:w="3962" w:type="dxa"/>
          </w:tcPr>
          <w:p w:rsidR="00C22822" w:rsidRDefault="002D5826">
            <w:pPr>
              <w:ind w:right="27"/>
              <w:jc w:val="center"/>
              <w:rPr>
                <w:rFonts w:ascii="Times New Roman" w:hAnsi="Times New Roman"/>
                <w:b/>
                <w:bCs/>
                <w:sz w:val="24"/>
                <w:szCs w:val="24"/>
              </w:rPr>
            </w:pPr>
            <w:r>
              <w:rPr>
                <w:rFonts w:ascii="Times New Roman" w:hAnsi="Times New Roman"/>
                <w:b/>
                <w:bCs/>
                <w:sz w:val="24"/>
                <w:szCs w:val="24"/>
              </w:rPr>
              <w:t>19</w:t>
            </w:r>
          </w:p>
        </w:tc>
      </w:tr>
      <w:tr w:rsidR="00C22822">
        <w:tc>
          <w:tcPr>
            <w:tcW w:w="5529" w:type="dxa"/>
          </w:tcPr>
          <w:p w:rsidR="00C22822" w:rsidRDefault="002D5826">
            <w:pPr>
              <w:ind w:right="27"/>
              <w:rPr>
                <w:rFonts w:ascii="Times New Roman" w:hAnsi="Times New Roman"/>
                <w:sz w:val="24"/>
                <w:szCs w:val="24"/>
              </w:rPr>
            </w:pPr>
            <w:r>
              <w:rPr>
                <w:rFonts w:ascii="Times New Roman" w:hAnsi="Times New Roman"/>
                <w:sz w:val="24"/>
                <w:szCs w:val="24"/>
              </w:rPr>
              <w:t>Цифровой микроскоп</w:t>
            </w:r>
          </w:p>
        </w:tc>
        <w:tc>
          <w:tcPr>
            <w:tcW w:w="3962" w:type="dxa"/>
          </w:tcPr>
          <w:p w:rsidR="00C22822" w:rsidRDefault="002D5826">
            <w:pPr>
              <w:ind w:right="27"/>
              <w:jc w:val="center"/>
              <w:rPr>
                <w:rFonts w:ascii="Times New Roman" w:hAnsi="Times New Roman"/>
                <w:b/>
                <w:bCs/>
                <w:sz w:val="24"/>
                <w:szCs w:val="24"/>
              </w:rPr>
            </w:pPr>
            <w:r>
              <w:rPr>
                <w:rFonts w:ascii="Times New Roman" w:hAnsi="Times New Roman"/>
                <w:b/>
                <w:bCs/>
                <w:sz w:val="24"/>
                <w:szCs w:val="24"/>
              </w:rPr>
              <w:t>4</w:t>
            </w:r>
          </w:p>
        </w:tc>
      </w:tr>
      <w:tr w:rsidR="00C22822">
        <w:tc>
          <w:tcPr>
            <w:tcW w:w="5529" w:type="dxa"/>
          </w:tcPr>
          <w:p w:rsidR="00C22822" w:rsidRDefault="002D5826">
            <w:pPr>
              <w:ind w:right="27"/>
              <w:rPr>
                <w:rFonts w:ascii="Times New Roman" w:hAnsi="Times New Roman"/>
                <w:sz w:val="24"/>
                <w:szCs w:val="24"/>
              </w:rPr>
            </w:pPr>
            <w:r>
              <w:rPr>
                <w:rFonts w:ascii="Times New Roman" w:hAnsi="Times New Roman"/>
                <w:sz w:val="24"/>
                <w:szCs w:val="24"/>
              </w:rPr>
              <w:t>Количество компьютеров в свободном</w:t>
            </w:r>
          </w:p>
          <w:p w:rsidR="00C22822" w:rsidRDefault="002D5826">
            <w:pPr>
              <w:ind w:right="27"/>
              <w:rPr>
                <w:rFonts w:ascii="Times New Roman" w:hAnsi="Times New Roman"/>
                <w:sz w:val="24"/>
                <w:szCs w:val="24"/>
              </w:rPr>
            </w:pPr>
            <w:r>
              <w:rPr>
                <w:rFonts w:ascii="Times New Roman" w:hAnsi="Times New Roman"/>
                <w:sz w:val="24"/>
                <w:szCs w:val="24"/>
              </w:rPr>
              <w:t>доступе для учащихся (медиацентр, библиотека)</w:t>
            </w:r>
          </w:p>
        </w:tc>
        <w:tc>
          <w:tcPr>
            <w:tcW w:w="3962" w:type="dxa"/>
          </w:tcPr>
          <w:p w:rsidR="00C22822" w:rsidRDefault="002D5826">
            <w:pPr>
              <w:ind w:right="27"/>
              <w:jc w:val="center"/>
              <w:rPr>
                <w:rFonts w:ascii="Times New Roman" w:hAnsi="Times New Roman"/>
                <w:b/>
                <w:bCs/>
                <w:sz w:val="24"/>
                <w:szCs w:val="24"/>
              </w:rPr>
            </w:pPr>
            <w:r>
              <w:rPr>
                <w:rFonts w:ascii="Times New Roman" w:hAnsi="Times New Roman"/>
                <w:b/>
                <w:bCs/>
                <w:sz w:val="24"/>
                <w:szCs w:val="24"/>
              </w:rPr>
              <w:t>5</w:t>
            </w:r>
          </w:p>
        </w:tc>
      </w:tr>
      <w:tr w:rsidR="00C22822">
        <w:tc>
          <w:tcPr>
            <w:tcW w:w="5529" w:type="dxa"/>
          </w:tcPr>
          <w:p w:rsidR="00C22822" w:rsidRDefault="002D5826">
            <w:pPr>
              <w:ind w:right="27"/>
              <w:rPr>
                <w:rFonts w:ascii="Times New Roman" w:hAnsi="Times New Roman"/>
                <w:sz w:val="24"/>
                <w:szCs w:val="24"/>
              </w:rPr>
            </w:pPr>
            <w:r>
              <w:rPr>
                <w:rFonts w:ascii="Times New Roman" w:hAnsi="Times New Roman"/>
                <w:sz w:val="24"/>
                <w:szCs w:val="24"/>
              </w:rPr>
              <w:t>Количество компьютеров в свободном</w:t>
            </w:r>
          </w:p>
          <w:p w:rsidR="00C22822" w:rsidRDefault="002D5826">
            <w:pPr>
              <w:ind w:right="27"/>
              <w:rPr>
                <w:rFonts w:ascii="Times New Roman" w:hAnsi="Times New Roman"/>
                <w:sz w:val="24"/>
                <w:szCs w:val="24"/>
              </w:rPr>
            </w:pPr>
            <w:r>
              <w:rPr>
                <w:rFonts w:ascii="Times New Roman" w:hAnsi="Times New Roman"/>
                <w:sz w:val="24"/>
                <w:szCs w:val="24"/>
              </w:rPr>
              <w:t>доступе для педагогов (библиотека)</w:t>
            </w:r>
          </w:p>
        </w:tc>
        <w:tc>
          <w:tcPr>
            <w:tcW w:w="3962" w:type="dxa"/>
          </w:tcPr>
          <w:p w:rsidR="00C22822" w:rsidRDefault="002D5826">
            <w:pPr>
              <w:ind w:right="27"/>
              <w:jc w:val="center"/>
              <w:rPr>
                <w:rFonts w:ascii="Times New Roman" w:hAnsi="Times New Roman"/>
                <w:b/>
                <w:bCs/>
                <w:sz w:val="24"/>
                <w:szCs w:val="24"/>
              </w:rPr>
            </w:pPr>
            <w:r>
              <w:rPr>
                <w:rFonts w:ascii="Times New Roman" w:hAnsi="Times New Roman"/>
                <w:b/>
                <w:bCs/>
                <w:sz w:val="24"/>
                <w:szCs w:val="24"/>
              </w:rPr>
              <w:t>5</w:t>
            </w:r>
          </w:p>
        </w:tc>
      </w:tr>
      <w:tr w:rsidR="00C22822">
        <w:tc>
          <w:tcPr>
            <w:tcW w:w="5529" w:type="dxa"/>
          </w:tcPr>
          <w:p w:rsidR="00C22822" w:rsidRDefault="002D5826">
            <w:pPr>
              <w:ind w:right="27"/>
              <w:rPr>
                <w:rFonts w:ascii="Times New Roman" w:hAnsi="Times New Roman"/>
                <w:b/>
                <w:sz w:val="24"/>
                <w:szCs w:val="24"/>
              </w:rPr>
            </w:pPr>
            <w:r>
              <w:rPr>
                <w:rFonts w:ascii="Times New Roman" w:hAnsi="Times New Roman"/>
                <w:b/>
                <w:sz w:val="24"/>
                <w:szCs w:val="24"/>
              </w:rPr>
              <w:t>Программные инструменты:</w:t>
            </w:r>
          </w:p>
          <w:p w:rsidR="00C22822" w:rsidRDefault="002D5826">
            <w:pPr>
              <w:ind w:right="27"/>
              <w:rPr>
                <w:rFonts w:ascii="Times New Roman" w:hAnsi="Times New Roman"/>
                <w:sz w:val="24"/>
                <w:szCs w:val="24"/>
              </w:rPr>
            </w:pPr>
            <w:r>
              <w:rPr>
                <w:rFonts w:ascii="Times New Roman" w:hAnsi="Times New Roman"/>
                <w:sz w:val="24"/>
                <w:szCs w:val="24"/>
              </w:rPr>
              <w:t>количество комп</w:t>
            </w:r>
            <w:r>
              <w:rPr>
                <w:rFonts w:ascii="Times New Roman" w:hAnsi="Times New Roman"/>
                <w:sz w:val="24"/>
                <w:szCs w:val="24"/>
              </w:rPr>
              <w:t>ьютеров, на которых</w:t>
            </w:r>
          </w:p>
          <w:p w:rsidR="00C22822" w:rsidRDefault="002D5826">
            <w:pPr>
              <w:ind w:right="27"/>
              <w:rPr>
                <w:rFonts w:ascii="Times New Roman" w:hAnsi="Times New Roman"/>
                <w:sz w:val="24"/>
                <w:szCs w:val="24"/>
              </w:rPr>
            </w:pPr>
            <w:r>
              <w:rPr>
                <w:rFonts w:ascii="Times New Roman" w:hAnsi="Times New Roman"/>
                <w:sz w:val="24"/>
                <w:szCs w:val="24"/>
              </w:rPr>
              <w:t>подключена система контент-фильтрации, исключающая доступ к интернет-ресурсам, несовместимым с задачами образования и воспитания обучающихся</w:t>
            </w:r>
          </w:p>
        </w:tc>
        <w:tc>
          <w:tcPr>
            <w:tcW w:w="3962" w:type="dxa"/>
          </w:tcPr>
          <w:p w:rsidR="00C22822" w:rsidRDefault="002D5826">
            <w:pPr>
              <w:ind w:right="27"/>
              <w:jc w:val="center"/>
              <w:rPr>
                <w:rFonts w:ascii="Times New Roman" w:hAnsi="Times New Roman"/>
                <w:b/>
                <w:bCs/>
                <w:sz w:val="24"/>
                <w:szCs w:val="24"/>
              </w:rPr>
            </w:pPr>
            <w:r>
              <w:rPr>
                <w:rFonts w:ascii="Times New Roman" w:hAnsi="Times New Roman"/>
                <w:b/>
                <w:bCs/>
                <w:sz w:val="24"/>
                <w:szCs w:val="24"/>
              </w:rPr>
              <w:t>40</w:t>
            </w:r>
          </w:p>
        </w:tc>
      </w:tr>
      <w:tr w:rsidR="00C22822">
        <w:tc>
          <w:tcPr>
            <w:tcW w:w="5529" w:type="dxa"/>
          </w:tcPr>
          <w:p w:rsidR="00C22822" w:rsidRDefault="002D5826">
            <w:pPr>
              <w:ind w:right="27"/>
              <w:rPr>
                <w:rFonts w:ascii="Times New Roman" w:hAnsi="Times New Roman"/>
                <w:sz w:val="24"/>
                <w:szCs w:val="24"/>
              </w:rPr>
            </w:pPr>
            <w:r>
              <w:rPr>
                <w:rFonts w:ascii="Times New Roman" w:hAnsi="Times New Roman"/>
                <w:sz w:val="24"/>
                <w:szCs w:val="24"/>
              </w:rPr>
              <w:t>Обеспечение технической, методической и организационной поддержки</w:t>
            </w:r>
          </w:p>
          <w:p w:rsidR="00C22822" w:rsidRDefault="00C22822">
            <w:pPr>
              <w:ind w:right="27"/>
              <w:rPr>
                <w:rFonts w:ascii="Times New Roman" w:hAnsi="Times New Roman"/>
                <w:sz w:val="24"/>
                <w:szCs w:val="24"/>
              </w:rPr>
            </w:pPr>
          </w:p>
        </w:tc>
        <w:tc>
          <w:tcPr>
            <w:tcW w:w="3962" w:type="dxa"/>
          </w:tcPr>
          <w:p w:rsidR="00C22822" w:rsidRDefault="002D5826">
            <w:pPr>
              <w:ind w:right="27"/>
              <w:rPr>
                <w:rFonts w:ascii="Times New Roman" w:hAnsi="Times New Roman"/>
                <w:sz w:val="24"/>
                <w:szCs w:val="24"/>
              </w:rPr>
            </w:pPr>
            <w:r>
              <w:rPr>
                <w:rFonts w:ascii="Times New Roman" w:hAnsi="Times New Roman"/>
                <w:sz w:val="24"/>
                <w:szCs w:val="24"/>
              </w:rPr>
              <w:t>разработка планов,</w:t>
            </w:r>
          </w:p>
          <w:p w:rsidR="00C22822" w:rsidRDefault="002D5826">
            <w:pPr>
              <w:ind w:right="27"/>
              <w:rPr>
                <w:rFonts w:ascii="Times New Roman" w:hAnsi="Times New Roman"/>
                <w:sz w:val="24"/>
                <w:szCs w:val="24"/>
              </w:rPr>
            </w:pPr>
            <w:r>
              <w:rPr>
                <w:rFonts w:ascii="Times New Roman" w:hAnsi="Times New Roman"/>
                <w:sz w:val="24"/>
                <w:szCs w:val="24"/>
              </w:rPr>
              <w:t>дорожных карт; заключение</w:t>
            </w:r>
          </w:p>
          <w:p w:rsidR="00C22822" w:rsidRDefault="002D5826">
            <w:pPr>
              <w:ind w:right="27"/>
              <w:rPr>
                <w:rFonts w:ascii="Times New Roman" w:hAnsi="Times New Roman"/>
                <w:sz w:val="24"/>
                <w:szCs w:val="24"/>
              </w:rPr>
            </w:pPr>
            <w:r>
              <w:rPr>
                <w:rFonts w:ascii="Times New Roman" w:hAnsi="Times New Roman"/>
                <w:sz w:val="24"/>
                <w:szCs w:val="24"/>
              </w:rPr>
              <w:t>договоров; подготовка</w:t>
            </w:r>
          </w:p>
          <w:p w:rsidR="00C22822" w:rsidRDefault="002D5826">
            <w:pPr>
              <w:ind w:right="27"/>
              <w:rPr>
                <w:rFonts w:ascii="Times New Roman" w:hAnsi="Times New Roman"/>
                <w:sz w:val="24"/>
                <w:szCs w:val="24"/>
              </w:rPr>
            </w:pPr>
            <w:r>
              <w:rPr>
                <w:rFonts w:ascii="Times New Roman" w:hAnsi="Times New Roman"/>
                <w:sz w:val="24"/>
                <w:szCs w:val="24"/>
              </w:rPr>
              <w:t>распорядительных</w:t>
            </w:r>
          </w:p>
          <w:p w:rsidR="00C22822" w:rsidRDefault="002D5826">
            <w:pPr>
              <w:ind w:right="27"/>
              <w:rPr>
                <w:rFonts w:ascii="Times New Roman" w:hAnsi="Times New Roman"/>
                <w:sz w:val="24"/>
                <w:szCs w:val="24"/>
              </w:rPr>
            </w:pPr>
            <w:r>
              <w:rPr>
                <w:rFonts w:ascii="Times New Roman" w:hAnsi="Times New Roman"/>
                <w:sz w:val="24"/>
                <w:szCs w:val="24"/>
              </w:rPr>
              <w:t>документов учредителя;</w:t>
            </w:r>
          </w:p>
          <w:p w:rsidR="00C22822" w:rsidRDefault="002D5826">
            <w:pPr>
              <w:ind w:right="27"/>
              <w:rPr>
                <w:rFonts w:ascii="Times New Roman" w:hAnsi="Times New Roman"/>
                <w:sz w:val="24"/>
                <w:szCs w:val="24"/>
              </w:rPr>
            </w:pPr>
            <w:r>
              <w:rPr>
                <w:rFonts w:ascii="Times New Roman" w:hAnsi="Times New Roman"/>
                <w:sz w:val="24"/>
                <w:szCs w:val="24"/>
              </w:rPr>
              <w:t>подготовка локальных</w:t>
            </w:r>
          </w:p>
          <w:p w:rsidR="00C22822" w:rsidRDefault="002D5826">
            <w:pPr>
              <w:ind w:right="27"/>
              <w:rPr>
                <w:rFonts w:ascii="Times New Roman" w:hAnsi="Times New Roman"/>
                <w:sz w:val="24"/>
                <w:szCs w:val="24"/>
              </w:rPr>
            </w:pPr>
            <w:r>
              <w:rPr>
                <w:rFonts w:ascii="Times New Roman" w:hAnsi="Times New Roman"/>
                <w:sz w:val="24"/>
                <w:szCs w:val="24"/>
              </w:rPr>
              <w:t>актов образовательного</w:t>
            </w:r>
          </w:p>
          <w:p w:rsidR="00C22822" w:rsidRDefault="002D5826">
            <w:pPr>
              <w:ind w:right="27"/>
              <w:rPr>
                <w:rFonts w:ascii="Times New Roman" w:hAnsi="Times New Roman"/>
                <w:sz w:val="24"/>
                <w:szCs w:val="24"/>
              </w:rPr>
            </w:pPr>
            <w:r>
              <w:rPr>
                <w:rFonts w:ascii="Times New Roman" w:hAnsi="Times New Roman"/>
                <w:sz w:val="24"/>
                <w:szCs w:val="24"/>
              </w:rPr>
              <w:t>учреждения; подготовка</w:t>
            </w:r>
          </w:p>
          <w:p w:rsidR="00C22822" w:rsidRDefault="002D5826">
            <w:pPr>
              <w:ind w:right="27"/>
              <w:rPr>
                <w:rFonts w:ascii="Times New Roman" w:hAnsi="Times New Roman"/>
                <w:sz w:val="24"/>
                <w:szCs w:val="24"/>
              </w:rPr>
            </w:pPr>
            <w:r>
              <w:rPr>
                <w:rFonts w:ascii="Times New Roman" w:hAnsi="Times New Roman"/>
                <w:sz w:val="24"/>
                <w:szCs w:val="24"/>
              </w:rPr>
              <w:t>программ формирования</w:t>
            </w:r>
          </w:p>
          <w:p w:rsidR="00C22822" w:rsidRDefault="002D5826">
            <w:pPr>
              <w:ind w:right="27"/>
              <w:rPr>
                <w:rFonts w:ascii="Times New Roman" w:hAnsi="Times New Roman"/>
                <w:sz w:val="24"/>
                <w:szCs w:val="24"/>
              </w:rPr>
            </w:pPr>
            <w:r>
              <w:rPr>
                <w:rFonts w:ascii="Times New Roman" w:hAnsi="Times New Roman"/>
                <w:sz w:val="24"/>
                <w:szCs w:val="24"/>
              </w:rPr>
              <w:t>ИКТ-компетентности</w:t>
            </w:r>
          </w:p>
          <w:p w:rsidR="00C22822" w:rsidRDefault="002D5826">
            <w:pPr>
              <w:ind w:right="27"/>
              <w:rPr>
                <w:rFonts w:ascii="Times New Roman" w:hAnsi="Times New Roman"/>
                <w:sz w:val="24"/>
                <w:szCs w:val="24"/>
              </w:rPr>
            </w:pPr>
            <w:r>
              <w:rPr>
                <w:rFonts w:ascii="Times New Roman" w:hAnsi="Times New Roman"/>
                <w:sz w:val="24"/>
                <w:szCs w:val="24"/>
              </w:rPr>
              <w:t>работников ОУ</w:t>
            </w:r>
          </w:p>
        </w:tc>
      </w:tr>
      <w:tr w:rsidR="00C22822">
        <w:trPr>
          <w:trHeight w:val="2836"/>
        </w:trPr>
        <w:tc>
          <w:tcPr>
            <w:tcW w:w="5529" w:type="dxa"/>
          </w:tcPr>
          <w:p w:rsidR="00C22822" w:rsidRDefault="002D5826">
            <w:pPr>
              <w:ind w:right="27"/>
              <w:rPr>
                <w:rFonts w:ascii="Times New Roman" w:hAnsi="Times New Roman"/>
                <w:sz w:val="24"/>
                <w:szCs w:val="24"/>
              </w:rPr>
            </w:pPr>
            <w:r>
              <w:rPr>
                <w:rFonts w:ascii="Times New Roman" w:hAnsi="Times New Roman"/>
                <w:sz w:val="24"/>
                <w:szCs w:val="24"/>
              </w:rPr>
              <w:t>Отображение образовательного процесса в информационной среде</w:t>
            </w:r>
          </w:p>
          <w:p w:rsidR="00C22822" w:rsidRDefault="00C22822">
            <w:pPr>
              <w:ind w:right="27"/>
              <w:rPr>
                <w:rFonts w:ascii="Times New Roman" w:hAnsi="Times New Roman"/>
                <w:sz w:val="24"/>
                <w:szCs w:val="24"/>
              </w:rPr>
            </w:pPr>
          </w:p>
        </w:tc>
        <w:tc>
          <w:tcPr>
            <w:tcW w:w="3962" w:type="dxa"/>
          </w:tcPr>
          <w:p w:rsidR="00C22822" w:rsidRDefault="002D5826">
            <w:pPr>
              <w:ind w:right="27"/>
              <w:rPr>
                <w:rFonts w:ascii="Times New Roman" w:hAnsi="Times New Roman"/>
                <w:sz w:val="24"/>
                <w:szCs w:val="24"/>
              </w:rPr>
            </w:pPr>
            <w:r>
              <w:rPr>
                <w:rFonts w:ascii="Times New Roman" w:hAnsi="Times New Roman"/>
                <w:sz w:val="24"/>
                <w:szCs w:val="24"/>
              </w:rPr>
              <w:t>Размещаются домашние задания;</w:t>
            </w:r>
          </w:p>
          <w:p w:rsidR="00C22822" w:rsidRDefault="002D5826">
            <w:pPr>
              <w:ind w:right="27"/>
              <w:rPr>
                <w:rFonts w:ascii="Times New Roman" w:hAnsi="Times New Roman"/>
                <w:sz w:val="24"/>
                <w:szCs w:val="24"/>
              </w:rPr>
            </w:pPr>
            <w:r>
              <w:rPr>
                <w:rFonts w:ascii="Times New Roman" w:hAnsi="Times New Roman"/>
                <w:sz w:val="24"/>
                <w:szCs w:val="24"/>
              </w:rPr>
              <w:t>результаты выполнения аттестационных работ обучающихся; творческие работы учителей и обучающихся;</w:t>
            </w:r>
          </w:p>
          <w:p w:rsidR="00C22822" w:rsidRDefault="002D5826">
            <w:pPr>
              <w:ind w:right="27"/>
              <w:rPr>
                <w:rFonts w:ascii="Times New Roman" w:hAnsi="Times New Roman"/>
                <w:sz w:val="24"/>
                <w:szCs w:val="24"/>
              </w:rPr>
            </w:pPr>
            <w:r>
              <w:rPr>
                <w:rFonts w:ascii="Times New Roman" w:hAnsi="Times New Roman"/>
                <w:sz w:val="24"/>
                <w:szCs w:val="24"/>
              </w:rPr>
              <w:t>осуществляется связь учителей, администрации, родителей, органов</w:t>
            </w:r>
          </w:p>
          <w:p w:rsidR="00C22822" w:rsidRDefault="002D5826">
            <w:pPr>
              <w:ind w:right="27"/>
              <w:rPr>
                <w:rFonts w:ascii="Times New Roman" w:hAnsi="Times New Roman"/>
                <w:sz w:val="24"/>
                <w:szCs w:val="24"/>
              </w:rPr>
            </w:pPr>
            <w:r>
              <w:rPr>
                <w:rFonts w:ascii="Times New Roman" w:hAnsi="Times New Roman"/>
                <w:sz w:val="24"/>
                <w:szCs w:val="24"/>
              </w:rPr>
              <w:t>у</w:t>
            </w:r>
            <w:r>
              <w:rPr>
                <w:rFonts w:ascii="Times New Roman" w:hAnsi="Times New Roman"/>
                <w:sz w:val="24"/>
                <w:szCs w:val="24"/>
              </w:rPr>
              <w:t>правления; осуществляется методическая поддержка</w:t>
            </w:r>
          </w:p>
          <w:p w:rsidR="00C22822" w:rsidRDefault="002D5826">
            <w:pPr>
              <w:ind w:right="27"/>
              <w:rPr>
                <w:rFonts w:ascii="Times New Roman" w:hAnsi="Times New Roman"/>
                <w:sz w:val="24"/>
                <w:szCs w:val="24"/>
              </w:rPr>
            </w:pPr>
            <w:r>
              <w:rPr>
                <w:rFonts w:ascii="Times New Roman" w:hAnsi="Times New Roman"/>
                <w:sz w:val="24"/>
                <w:szCs w:val="24"/>
              </w:rPr>
              <w:t>учителей.</w:t>
            </w:r>
          </w:p>
        </w:tc>
      </w:tr>
    </w:tbl>
    <w:p w:rsidR="00C22822" w:rsidRDefault="002D5826">
      <w:pPr>
        <w:pStyle w:val="3"/>
        <w:jc w:val="both"/>
        <w:rPr>
          <w:rFonts w:ascii="Times New Roman" w:hAnsi="Times New Roman" w:cs="Times New Roman"/>
          <w:color w:val="auto"/>
          <w:sz w:val="24"/>
          <w:szCs w:val="24"/>
        </w:rPr>
      </w:pPr>
      <w:bookmarkStart w:id="212" w:name="_Toc410963397"/>
      <w:bookmarkStart w:id="213" w:name="_Toc410964363"/>
      <w:bookmarkStart w:id="214" w:name="_Toc39600750"/>
      <w:bookmarkStart w:id="215" w:name="_Toc89731076"/>
      <w:r>
        <w:rPr>
          <w:color w:val="auto"/>
          <w:sz w:val="24"/>
          <w:szCs w:val="24"/>
        </w:rPr>
        <w:t>3.2.6. Механизмы достижения целевых ориентиров в системе условий</w:t>
      </w:r>
      <w:bookmarkEnd w:id="212"/>
      <w:bookmarkEnd w:id="213"/>
      <w:bookmarkEnd w:id="214"/>
      <w:bookmarkEnd w:id="215"/>
    </w:p>
    <w:p w:rsidR="00C22822" w:rsidRDefault="002D5826">
      <w:pPr>
        <w:ind w:firstLine="709"/>
        <w:jc w:val="both"/>
        <w:rPr>
          <w:rFonts w:ascii="Times New Roman" w:hAnsi="Times New Roman" w:cs="Times New Roman"/>
          <w:sz w:val="24"/>
        </w:rPr>
      </w:pPr>
      <w:r>
        <w:rPr>
          <w:rFonts w:asciiTheme="majorHAnsi" w:eastAsiaTheme="majorEastAsia" w:hAnsiTheme="majorHAnsi" w:cstheme="majorBidi"/>
          <w:sz w:val="24"/>
        </w:rPr>
        <w:t>Интегративным результатом выполнения требований к условиям реализации основной образовательной программы образовательной организ</w:t>
      </w:r>
      <w:r>
        <w:rPr>
          <w:rFonts w:asciiTheme="majorHAnsi" w:eastAsiaTheme="majorEastAsia" w:hAnsiTheme="majorHAnsi" w:cstheme="majorBidi"/>
          <w:sz w:val="24"/>
        </w:rPr>
        <w:t>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22822" w:rsidRDefault="002D5826">
      <w:pPr>
        <w:ind w:firstLine="709"/>
        <w:jc w:val="both"/>
        <w:rPr>
          <w:rFonts w:ascii="Times New Roman" w:hAnsi="Times New Roman" w:cs="Times New Roman"/>
          <w:sz w:val="24"/>
        </w:rPr>
      </w:pPr>
      <w:r>
        <w:rPr>
          <w:rFonts w:asciiTheme="majorHAnsi" w:eastAsiaTheme="majorEastAsia" w:hAnsiTheme="majorHAnsi" w:cstheme="majorBidi"/>
          <w:sz w:val="24"/>
        </w:rPr>
        <w:t xml:space="preserve">Созданные в образовательной организации, реализующей основную образовательную программу основного общего образования, условия должны: </w:t>
      </w:r>
    </w:p>
    <w:p w:rsidR="00C22822" w:rsidRDefault="002D5826" w:rsidP="002D5826">
      <w:pPr>
        <w:pStyle w:val="af3"/>
        <w:numPr>
          <w:ilvl w:val="0"/>
          <w:numId w:val="204"/>
        </w:numPr>
        <w:ind w:left="426"/>
        <w:jc w:val="both"/>
        <w:rPr>
          <w:rFonts w:ascii="Times New Roman" w:hAnsi="Times New Roman" w:cs="Times New Roman"/>
          <w:sz w:val="24"/>
        </w:rPr>
      </w:pPr>
      <w:r>
        <w:rPr>
          <w:rFonts w:asciiTheme="majorHAnsi" w:eastAsiaTheme="majorEastAsia" w:hAnsiTheme="majorHAnsi" w:cstheme="majorBidi"/>
          <w:sz w:val="24"/>
        </w:rPr>
        <w:t xml:space="preserve">соответствовать требованиям ФГОС; </w:t>
      </w:r>
    </w:p>
    <w:p w:rsidR="00C22822" w:rsidRDefault="002D5826" w:rsidP="002D5826">
      <w:pPr>
        <w:pStyle w:val="af3"/>
        <w:numPr>
          <w:ilvl w:val="0"/>
          <w:numId w:val="204"/>
        </w:numPr>
        <w:ind w:left="426"/>
        <w:jc w:val="both"/>
        <w:rPr>
          <w:rFonts w:ascii="Times New Roman" w:hAnsi="Times New Roman" w:cs="Times New Roman"/>
          <w:sz w:val="24"/>
        </w:rPr>
      </w:pPr>
      <w:r>
        <w:rPr>
          <w:rFonts w:asciiTheme="majorHAnsi" w:eastAsiaTheme="majorEastAsia" w:hAnsiTheme="majorHAnsi" w:cstheme="majorBidi"/>
          <w:sz w:val="24"/>
        </w:rPr>
        <w:t>гарантировать сохранность и укрепление физического, психологического и социального зд</w:t>
      </w:r>
      <w:r>
        <w:rPr>
          <w:rFonts w:asciiTheme="majorHAnsi" w:eastAsiaTheme="majorEastAsia" w:hAnsiTheme="majorHAnsi" w:cstheme="majorBidi"/>
          <w:sz w:val="24"/>
        </w:rPr>
        <w:t>оровья обучающихся;</w:t>
      </w:r>
    </w:p>
    <w:p w:rsidR="00C22822" w:rsidRDefault="002D5826" w:rsidP="002D5826">
      <w:pPr>
        <w:pStyle w:val="af3"/>
        <w:numPr>
          <w:ilvl w:val="0"/>
          <w:numId w:val="204"/>
        </w:numPr>
        <w:ind w:left="426"/>
        <w:jc w:val="both"/>
        <w:rPr>
          <w:rFonts w:ascii="Times New Roman" w:hAnsi="Times New Roman" w:cs="Times New Roman"/>
          <w:sz w:val="24"/>
        </w:rPr>
      </w:pPr>
      <w:r>
        <w:rPr>
          <w:rFonts w:asciiTheme="majorHAnsi" w:eastAsiaTheme="majorEastAsia" w:hAnsiTheme="majorHAnsi" w:cstheme="majorBidi"/>
          <w:sz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C22822" w:rsidRDefault="002D5826" w:rsidP="002D5826">
      <w:pPr>
        <w:pStyle w:val="af3"/>
        <w:numPr>
          <w:ilvl w:val="0"/>
          <w:numId w:val="204"/>
        </w:numPr>
        <w:ind w:left="426"/>
        <w:jc w:val="both"/>
        <w:rPr>
          <w:rFonts w:ascii="Times New Roman" w:hAnsi="Times New Roman" w:cs="Times New Roman"/>
          <w:sz w:val="24"/>
        </w:rPr>
      </w:pPr>
      <w:r>
        <w:rPr>
          <w:rFonts w:asciiTheme="majorHAnsi" w:eastAsiaTheme="majorEastAsia" w:hAnsiTheme="majorHAnsi" w:cstheme="majorBidi"/>
          <w:sz w:val="24"/>
        </w:rPr>
        <w:t>учитывать особенности образовательной организации, его организационную структуру, запросы участнико</w:t>
      </w:r>
      <w:r>
        <w:rPr>
          <w:rFonts w:asciiTheme="majorHAnsi" w:eastAsiaTheme="majorEastAsia" w:hAnsiTheme="majorHAnsi" w:cstheme="majorBidi"/>
          <w:sz w:val="24"/>
        </w:rPr>
        <w:t>в образовательной деятельности;</w:t>
      </w:r>
    </w:p>
    <w:p w:rsidR="00C22822" w:rsidRDefault="002D5826" w:rsidP="002D5826">
      <w:pPr>
        <w:pStyle w:val="af3"/>
        <w:numPr>
          <w:ilvl w:val="0"/>
          <w:numId w:val="204"/>
        </w:numPr>
        <w:ind w:left="426"/>
        <w:jc w:val="both"/>
        <w:rPr>
          <w:rFonts w:ascii="Times New Roman" w:hAnsi="Times New Roman" w:cs="Times New Roman"/>
          <w:sz w:val="24"/>
        </w:rPr>
      </w:pPr>
      <w:r>
        <w:rPr>
          <w:rFonts w:asciiTheme="majorHAnsi" w:eastAsiaTheme="majorEastAsia" w:hAnsiTheme="majorHAnsi" w:cstheme="majorBidi"/>
          <w:sz w:val="24"/>
        </w:rPr>
        <w:t>предоставлять возможность взаимодействия с социальными партнерами, использования ресурсов социума.</w:t>
      </w:r>
    </w:p>
    <w:p w:rsidR="00C22822" w:rsidRDefault="00C22822">
      <w:pPr>
        <w:pStyle w:val="af3"/>
        <w:spacing w:line="240" w:lineRule="auto"/>
        <w:ind w:left="1429"/>
        <w:jc w:val="center"/>
        <w:rPr>
          <w:rFonts w:ascii="Times New Roman" w:hAnsi="Times New Roman"/>
          <w:b/>
          <w:bCs/>
          <w:sz w:val="26"/>
          <w:szCs w:val="26"/>
        </w:rPr>
      </w:pPr>
    </w:p>
    <w:p w:rsidR="00C22822" w:rsidRDefault="002D5826">
      <w:pPr>
        <w:pStyle w:val="3"/>
        <w:jc w:val="both"/>
        <w:rPr>
          <w:rFonts w:ascii="Times New Roman" w:hAnsi="Times New Roman" w:cs="Times New Roman"/>
          <w:color w:val="auto"/>
          <w:sz w:val="24"/>
        </w:rPr>
      </w:pPr>
      <w:bookmarkStart w:id="216" w:name="_Toc39600751"/>
      <w:bookmarkStart w:id="217" w:name="_Toc89731077"/>
      <w:r>
        <w:rPr>
          <w:color w:val="auto"/>
          <w:sz w:val="24"/>
        </w:rPr>
        <w:t>3.2.7. Сетевой график (дорожная карта) по формированию необходимой системы условий реализации ООП НОО</w:t>
      </w:r>
      <w:bookmarkEnd w:id="216"/>
      <w:bookmarkEnd w:id="217"/>
    </w:p>
    <w:tbl>
      <w:tblPr>
        <w:tblW w:w="9688" w:type="dxa"/>
        <w:tblInd w:w="-20" w:type="dxa"/>
        <w:tblLayout w:type="fixed"/>
        <w:tblLook w:val="0000" w:firstRow="0" w:lastRow="0" w:firstColumn="0" w:lastColumn="0" w:noHBand="0" w:noVBand="0"/>
      </w:tblPr>
      <w:tblGrid>
        <w:gridCol w:w="485"/>
        <w:gridCol w:w="5565"/>
        <w:gridCol w:w="1439"/>
        <w:gridCol w:w="2199"/>
      </w:tblGrid>
      <w:tr w:rsidR="00C22822">
        <w:tc>
          <w:tcPr>
            <w:tcW w:w="485" w:type="dxa"/>
            <w:tcBorders>
              <w:top w:val="single" w:sz="4" w:space="0" w:color="000000"/>
              <w:left w:val="single" w:sz="4" w:space="0" w:color="000000"/>
              <w:bottom w:val="single" w:sz="4" w:space="0" w:color="000000"/>
            </w:tcBorders>
            <w:shd w:val="clear" w:color="auto" w:fill="auto"/>
          </w:tcPr>
          <w:p w:rsidR="00C22822" w:rsidRDefault="002D5826">
            <w:pPr>
              <w:jc w:val="center"/>
              <w:rPr>
                <w:rFonts w:ascii="Times New Roman" w:hAnsi="Times New Roman" w:cs="Times New Roman"/>
                <w:b/>
                <w:sz w:val="24"/>
                <w:szCs w:val="24"/>
              </w:rPr>
            </w:pPr>
            <w:r>
              <w:rPr>
                <w:rFonts w:ascii="Times New Roman" w:hAnsi="Times New Roman" w:cs="Times New Roman"/>
                <w:b/>
                <w:sz w:val="24"/>
                <w:szCs w:val="24"/>
              </w:rPr>
              <w:t>№</w:t>
            </w:r>
          </w:p>
        </w:tc>
        <w:tc>
          <w:tcPr>
            <w:tcW w:w="5565" w:type="dxa"/>
            <w:tcBorders>
              <w:top w:val="single" w:sz="4" w:space="0" w:color="000000"/>
              <w:left w:val="single" w:sz="4" w:space="0" w:color="000000"/>
              <w:bottom w:val="single" w:sz="4" w:space="0" w:color="000000"/>
            </w:tcBorders>
            <w:shd w:val="clear" w:color="auto" w:fill="auto"/>
          </w:tcPr>
          <w:p w:rsidR="00C22822" w:rsidRDefault="002D5826">
            <w:pPr>
              <w:jc w:val="center"/>
              <w:rPr>
                <w:rFonts w:ascii="Times New Roman" w:hAnsi="Times New Roman" w:cs="Times New Roman"/>
                <w:b/>
                <w:sz w:val="24"/>
                <w:szCs w:val="24"/>
              </w:rPr>
            </w:pPr>
            <w:r>
              <w:rPr>
                <w:rFonts w:ascii="Times New Roman" w:hAnsi="Times New Roman" w:cs="Times New Roman"/>
                <w:b/>
                <w:sz w:val="24"/>
                <w:szCs w:val="24"/>
              </w:rPr>
              <w:t>Изменяемые условия</w:t>
            </w:r>
          </w:p>
        </w:tc>
        <w:tc>
          <w:tcPr>
            <w:tcW w:w="1439" w:type="dxa"/>
            <w:tcBorders>
              <w:top w:val="single" w:sz="4" w:space="0" w:color="000000"/>
              <w:left w:val="single" w:sz="4" w:space="0" w:color="000000"/>
              <w:bottom w:val="single" w:sz="4" w:space="0" w:color="000000"/>
            </w:tcBorders>
            <w:shd w:val="clear" w:color="auto" w:fill="auto"/>
          </w:tcPr>
          <w:p w:rsidR="00C22822" w:rsidRDefault="002D5826">
            <w:pPr>
              <w:jc w:val="center"/>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b/>
                <w:sz w:val="24"/>
                <w:szCs w:val="24"/>
              </w:rPr>
              <w:t>роки</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C22822" w:rsidRDefault="002D5826">
            <w:pPr>
              <w:jc w:val="center"/>
              <w:rPr>
                <w:rFonts w:ascii="Times New Roman" w:hAnsi="Times New Roman" w:cs="Times New Roman"/>
                <w:b/>
                <w:bCs/>
                <w:sz w:val="24"/>
                <w:szCs w:val="24"/>
              </w:rPr>
            </w:pPr>
            <w:r>
              <w:rPr>
                <w:rFonts w:ascii="Times New Roman" w:hAnsi="Times New Roman" w:cs="Times New Roman"/>
                <w:b/>
                <w:sz w:val="24"/>
                <w:szCs w:val="24"/>
              </w:rPr>
              <w:t>Ответственный</w:t>
            </w:r>
          </w:p>
        </w:tc>
      </w:tr>
      <w:tr w:rsidR="00C22822">
        <w:tc>
          <w:tcPr>
            <w:tcW w:w="9688" w:type="dxa"/>
            <w:gridSpan w:val="4"/>
            <w:tcBorders>
              <w:top w:val="single" w:sz="4" w:space="0" w:color="000000"/>
              <w:left w:val="single" w:sz="4" w:space="0" w:color="000000"/>
              <w:bottom w:val="single" w:sz="4" w:space="0" w:color="000000"/>
              <w:right w:val="single" w:sz="4" w:space="0" w:color="000000"/>
            </w:tcBorders>
            <w:shd w:val="clear" w:color="auto" w:fill="auto"/>
          </w:tcPr>
          <w:p w:rsidR="00C22822" w:rsidRDefault="002D5826">
            <w:pPr>
              <w:jc w:val="center"/>
              <w:rPr>
                <w:rFonts w:ascii="Times New Roman" w:hAnsi="Times New Roman" w:cs="Times New Roman"/>
                <w:sz w:val="24"/>
                <w:szCs w:val="24"/>
              </w:rPr>
            </w:pPr>
            <w:r>
              <w:rPr>
                <w:rFonts w:ascii="Times New Roman" w:hAnsi="Times New Roman" w:cs="Times New Roman"/>
                <w:b/>
                <w:bCs/>
                <w:sz w:val="24"/>
                <w:szCs w:val="24"/>
              </w:rPr>
              <w:t>Требования к кадровым условиям</w:t>
            </w:r>
            <w:r>
              <w:rPr>
                <w:rFonts w:ascii="Times New Roman" w:hAnsi="Times New Roman" w:cs="Times New Roman"/>
                <w:sz w:val="24"/>
                <w:szCs w:val="24"/>
              </w:rPr>
              <w:t xml:space="preserve"> </w:t>
            </w:r>
          </w:p>
        </w:tc>
      </w:tr>
      <w:tr w:rsidR="00C22822">
        <w:tc>
          <w:tcPr>
            <w:tcW w:w="485" w:type="dxa"/>
            <w:tcBorders>
              <w:top w:val="single" w:sz="4" w:space="0" w:color="000000"/>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1.</w:t>
            </w:r>
          </w:p>
        </w:tc>
        <w:tc>
          <w:tcPr>
            <w:tcW w:w="5565" w:type="dxa"/>
            <w:tcBorders>
              <w:top w:val="single" w:sz="4" w:space="0" w:color="000000"/>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Своевременное повышение квалификации учителями основной школы в соответствии с ФГОС.</w:t>
            </w:r>
          </w:p>
        </w:tc>
        <w:tc>
          <w:tcPr>
            <w:tcW w:w="1439" w:type="dxa"/>
            <w:tcBorders>
              <w:top w:val="single" w:sz="4" w:space="0" w:color="000000"/>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По графику</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 xml:space="preserve"> Зам. директора по УР</w:t>
            </w:r>
          </w:p>
        </w:tc>
      </w:tr>
      <w:tr w:rsidR="00C22822">
        <w:tc>
          <w:tcPr>
            <w:tcW w:w="9688" w:type="dxa"/>
            <w:gridSpan w:val="4"/>
            <w:tcBorders>
              <w:top w:val="single" w:sz="4" w:space="0" w:color="000000"/>
              <w:left w:val="single" w:sz="4" w:space="0" w:color="000000"/>
              <w:bottom w:val="single" w:sz="4" w:space="0" w:color="000000"/>
              <w:right w:val="single" w:sz="4" w:space="0" w:color="000000"/>
            </w:tcBorders>
            <w:shd w:val="clear" w:color="auto" w:fill="auto"/>
          </w:tcPr>
          <w:p w:rsidR="00C22822" w:rsidRDefault="002D5826">
            <w:pPr>
              <w:jc w:val="center"/>
              <w:rPr>
                <w:rFonts w:ascii="Times New Roman" w:hAnsi="Times New Roman" w:cs="Times New Roman"/>
                <w:sz w:val="24"/>
                <w:szCs w:val="24"/>
              </w:rPr>
            </w:pPr>
            <w:r>
              <w:rPr>
                <w:rFonts w:ascii="Times New Roman" w:hAnsi="Times New Roman" w:cs="Times New Roman"/>
                <w:b/>
                <w:bCs/>
                <w:sz w:val="24"/>
                <w:szCs w:val="24"/>
              </w:rPr>
              <w:t xml:space="preserve">Финансовые условия </w:t>
            </w:r>
          </w:p>
        </w:tc>
      </w:tr>
      <w:tr w:rsidR="00C22822">
        <w:tc>
          <w:tcPr>
            <w:tcW w:w="485" w:type="dxa"/>
            <w:tcBorders>
              <w:top w:val="single" w:sz="4" w:space="0" w:color="000000"/>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1.</w:t>
            </w:r>
          </w:p>
        </w:tc>
        <w:tc>
          <w:tcPr>
            <w:tcW w:w="5565" w:type="dxa"/>
            <w:tcBorders>
              <w:top w:val="single" w:sz="4" w:space="0" w:color="000000"/>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w:t>
            </w:r>
          </w:p>
        </w:tc>
        <w:tc>
          <w:tcPr>
            <w:tcW w:w="1439" w:type="dxa"/>
            <w:tcBorders>
              <w:top w:val="single" w:sz="4" w:space="0" w:color="000000"/>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Сентябрь-ноябрь текущего года</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C22822" w:rsidRDefault="002D5826">
            <w:pPr>
              <w:rPr>
                <w:rFonts w:ascii="Times New Roman" w:hAnsi="Times New Roman" w:cs="Times New Roman"/>
                <w:b/>
                <w:bCs/>
                <w:sz w:val="24"/>
                <w:szCs w:val="24"/>
              </w:rPr>
            </w:pPr>
            <w:r>
              <w:rPr>
                <w:rFonts w:ascii="Times New Roman" w:hAnsi="Times New Roman" w:cs="Times New Roman"/>
                <w:sz w:val="24"/>
                <w:szCs w:val="24"/>
              </w:rPr>
              <w:t>Зам. директора по УР</w:t>
            </w:r>
          </w:p>
        </w:tc>
      </w:tr>
      <w:tr w:rsidR="00C22822">
        <w:tc>
          <w:tcPr>
            <w:tcW w:w="9688" w:type="dxa"/>
            <w:gridSpan w:val="4"/>
            <w:tcBorders>
              <w:top w:val="single" w:sz="4" w:space="0" w:color="000000"/>
              <w:left w:val="single" w:sz="4" w:space="0" w:color="000000"/>
              <w:bottom w:val="single" w:sz="4" w:space="0" w:color="000000"/>
              <w:right w:val="single" w:sz="4" w:space="0" w:color="000000"/>
            </w:tcBorders>
            <w:shd w:val="clear" w:color="auto" w:fill="auto"/>
          </w:tcPr>
          <w:p w:rsidR="00C22822" w:rsidRDefault="002D5826">
            <w:pPr>
              <w:jc w:val="center"/>
              <w:rPr>
                <w:rFonts w:ascii="Times New Roman" w:hAnsi="Times New Roman" w:cs="Times New Roman"/>
                <w:sz w:val="24"/>
                <w:szCs w:val="24"/>
              </w:rPr>
            </w:pPr>
            <w:r>
              <w:rPr>
                <w:rFonts w:ascii="Times New Roman" w:hAnsi="Times New Roman" w:cs="Times New Roman"/>
                <w:b/>
                <w:bCs/>
                <w:sz w:val="24"/>
                <w:szCs w:val="24"/>
              </w:rPr>
              <w:t>Материально-те</w:t>
            </w:r>
            <w:r>
              <w:rPr>
                <w:rFonts w:ascii="Times New Roman" w:hAnsi="Times New Roman" w:cs="Times New Roman"/>
                <w:b/>
                <w:bCs/>
                <w:sz w:val="24"/>
                <w:szCs w:val="24"/>
              </w:rPr>
              <w:t>хнические условия</w:t>
            </w:r>
          </w:p>
        </w:tc>
      </w:tr>
      <w:tr w:rsidR="00C22822">
        <w:tc>
          <w:tcPr>
            <w:tcW w:w="485" w:type="dxa"/>
            <w:tcBorders>
              <w:top w:val="single" w:sz="4" w:space="0" w:color="000000"/>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1.</w:t>
            </w:r>
          </w:p>
        </w:tc>
        <w:tc>
          <w:tcPr>
            <w:tcW w:w="5565" w:type="dxa"/>
            <w:tcBorders>
              <w:top w:val="single" w:sz="4" w:space="0" w:color="000000"/>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Оснащение учебных кабинетов комплексом учебного, учебно-лабораторного  оборудования.</w:t>
            </w:r>
          </w:p>
        </w:tc>
        <w:tc>
          <w:tcPr>
            <w:tcW w:w="1439" w:type="dxa"/>
            <w:tcBorders>
              <w:top w:val="single" w:sz="4" w:space="0" w:color="000000"/>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 xml:space="preserve">Директор </w:t>
            </w:r>
          </w:p>
        </w:tc>
      </w:tr>
      <w:tr w:rsidR="00C22822">
        <w:tc>
          <w:tcPr>
            <w:tcW w:w="485" w:type="dxa"/>
            <w:tcBorders>
              <w:top w:val="single" w:sz="4" w:space="0" w:color="000000"/>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2.</w:t>
            </w:r>
          </w:p>
        </w:tc>
        <w:tc>
          <w:tcPr>
            <w:tcW w:w="5565" w:type="dxa"/>
            <w:tcBorders>
              <w:top w:val="single" w:sz="4" w:space="0" w:color="000000"/>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Осуществление косметического ремонта кабинетов, коридоров, спортивного зала</w:t>
            </w:r>
          </w:p>
        </w:tc>
        <w:tc>
          <w:tcPr>
            <w:tcW w:w="1439" w:type="dxa"/>
            <w:tcBorders>
              <w:top w:val="single" w:sz="4" w:space="0" w:color="000000"/>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 xml:space="preserve">Июль – август </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C22822" w:rsidRDefault="002D5826">
            <w:pPr>
              <w:rPr>
                <w:rFonts w:ascii="Times New Roman" w:hAnsi="Times New Roman" w:cs="Times New Roman"/>
                <w:b/>
                <w:bCs/>
                <w:sz w:val="24"/>
                <w:szCs w:val="24"/>
              </w:rPr>
            </w:pPr>
            <w:r>
              <w:rPr>
                <w:rFonts w:ascii="Times New Roman" w:hAnsi="Times New Roman" w:cs="Times New Roman"/>
                <w:sz w:val="24"/>
                <w:szCs w:val="24"/>
              </w:rPr>
              <w:t>Учителя, зам. д</w:t>
            </w:r>
            <w:r>
              <w:rPr>
                <w:rFonts w:ascii="Times New Roman" w:hAnsi="Times New Roman" w:cs="Times New Roman"/>
                <w:sz w:val="24"/>
                <w:szCs w:val="24"/>
              </w:rPr>
              <w:t>иректора по АХЧ</w:t>
            </w:r>
          </w:p>
        </w:tc>
      </w:tr>
      <w:tr w:rsidR="00C22822">
        <w:tc>
          <w:tcPr>
            <w:tcW w:w="9688" w:type="dxa"/>
            <w:gridSpan w:val="4"/>
            <w:tcBorders>
              <w:top w:val="single" w:sz="4" w:space="0" w:color="000000"/>
              <w:left w:val="single" w:sz="4" w:space="0" w:color="000000"/>
              <w:bottom w:val="single" w:sz="4" w:space="0" w:color="000000"/>
              <w:right w:val="single" w:sz="4" w:space="0" w:color="000000"/>
            </w:tcBorders>
            <w:shd w:val="clear" w:color="auto" w:fill="auto"/>
          </w:tcPr>
          <w:p w:rsidR="00C22822" w:rsidRDefault="002D5826">
            <w:pPr>
              <w:jc w:val="center"/>
              <w:rPr>
                <w:rFonts w:ascii="Times New Roman" w:hAnsi="Times New Roman" w:cs="Times New Roman"/>
                <w:sz w:val="24"/>
                <w:szCs w:val="24"/>
              </w:rPr>
            </w:pPr>
            <w:r>
              <w:rPr>
                <w:rFonts w:ascii="Times New Roman" w:hAnsi="Times New Roman" w:cs="Times New Roman"/>
                <w:b/>
                <w:bCs/>
                <w:sz w:val="24"/>
                <w:szCs w:val="24"/>
              </w:rPr>
              <w:t>Информационно-образовательная среда образовательного учреждения</w:t>
            </w:r>
          </w:p>
        </w:tc>
      </w:tr>
      <w:tr w:rsidR="00C22822">
        <w:tc>
          <w:tcPr>
            <w:tcW w:w="485" w:type="dxa"/>
            <w:tcBorders>
              <w:top w:val="single" w:sz="4" w:space="0" w:color="000000"/>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 xml:space="preserve">1. </w:t>
            </w:r>
          </w:p>
        </w:tc>
        <w:tc>
          <w:tcPr>
            <w:tcW w:w="5565" w:type="dxa"/>
            <w:tcBorders>
              <w:top w:val="single" w:sz="4" w:space="0" w:color="000000"/>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Комплектование библиотеки  печатными образовательными ресурсами и ЭОР, в т.ч. электронными учебниками по всем учебным предметам учебного плана</w:t>
            </w:r>
          </w:p>
        </w:tc>
        <w:tc>
          <w:tcPr>
            <w:tcW w:w="1439" w:type="dxa"/>
            <w:tcBorders>
              <w:top w:val="single" w:sz="4" w:space="0" w:color="000000"/>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Зав. библиотекой</w:t>
            </w:r>
          </w:p>
        </w:tc>
      </w:tr>
      <w:tr w:rsidR="00C22822">
        <w:tc>
          <w:tcPr>
            <w:tcW w:w="485" w:type="dxa"/>
            <w:tcBorders>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2.</w:t>
            </w:r>
          </w:p>
        </w:tc>
        <w:tc>
          <w:tcPr>
            <w:tcW w:w="5565" w:type="dxa"/>
            <w:tcBorders>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Приобретение компьютерной и мультимедийной техники в кабинеты начальных классов, библиотеки.</w:t>
            </w:r>
          </w:p>
        </w:tc>
        <w:tc>
          <w:tcPr>
            <w:tcW w:w="1439" w:type="dxa"/>
            <w:tcBorders>
              <w:left w:val="single" w:sz="4" w:space="0" w:color="000000"/>
              <w:bottom w:val="single" w:sz="4" w:space="0" w:color="000000"/>
            </w:tcBorders>
            <w:shd w:val="clear" w:color="auto" w:fill="auto"/>
          </w:tcPr>
          <w:p w:rsidR="00C22822" w:rsidRDefault="00C22822">
            <w:pPr>
              <w:rPr>
                <w:rFonts w:ascii="Times New Roman" w:hAnsi="Times New Roman" w:cs="Times New Roman"/>
                <w:sz w:val="24"/>
                <w:szCs w:val="24"/>
              </w:rPr>
            </w:pPr>
          </w:p>
        </w:tc>
        <w:tc>
          <w:tcPr>
            <w:tcW w:w="2199" w:type="dxa"/>
            <w:tcBorders>
              <w:left w:val="single" w:sz="4" w:space="0" w:color="000000"/>
              <w:bottom w:val="single" w:sz="4" w:space="0" w:color="000000"/>
              <w:right w:val="single" w:sz="4" w:space="0" w:color="000000"/>
            </w:tcBorders>
            <w:shd w:val="clear" w:color="auto" w:fill="auto"/>
          </w:tcPr>
          <w:p w:rsidR="00C22822" w:rsidRDefault="002D5826">
            <w:pPr>
              <w:rPr>
                <w:rFonts w:ascii="Times New Roman" w:hAnsi="Times New Roman" w:cs="Times New Roman"/>
                <w:b/>
                <w:bCs/>
                <w:sz w:val="24"/>
                <w:szCs w:val="24"/>
              </w:rPr>
            </w:pPr>
            <w:r>
              <w:rPr>
                <w:rFonts w:ascii="Times New Roman" w:hAnsi="Times New Roman" w:cs="Times New Roman"/>
                <w:sz w:val="24"/>
                <w:szCs w:val="24"/>
              </w:rPr>
              <w:t xml:space="preserve">Директор </w:t>
            </w:r>
          </w:p>
        </w:tc>
      </w:tr>
      <w:tr w:rsidR="00C22822">
        <w:tc>
          <w:tcPr>
            <w:tcW w:w="9688" w:type="dxa"/>
            <w:gridSpan w:val="4"/>
            <w:tcBorders>
              <w:top w:val="single" w:sz="4" w:space="0" w:color="000000"/>
              <w:left w:val="single" w:sz="4" w:space="0" w:color="000000"/>
              <w:bottom w:val="single" w:sz="4" w:space="0" w:color="000000"/>
              <w:right w:val="single" w:sz="4" w:space="0" w:color="000000"/>
            </w:tcBorders>
            <w:shd w:val="clear" w:color="auto" w:fill="auto"/>
          </w:tcPr>
          <w:p w:rsidR="00C22822" w:rsidRDefault="002D5826">
            <w:pPr>
              <w:jc w:val="center"/>
              <w:rPr>
                <w:rFonts w:ascii="Times New Roman" w:hAnsi="Times New Roman" w:cs="Times New Roman"/>
                <w:sz w:val="24"/>
                <w:szCs w:val="24"/>
              </w:rPr>
            </w:pPr>
            <w:r>
              <w:rPr>
                <w:rFonts w:ascii="Times New Roman" w:hAnsi="Times New Roman" w:cs="Times New Roman"/>
                <w:b/>
                <w:bCs/>
                <w:sz w:val="24"/>
                <w:szCs w:val="24"/>
              </w:rPr>
              <w:t>Учебно-методическое обеспечение</w:t>
            </w:r>
          </w:p>
        </w:tc>
      </w:tr>
      <w:tr w:rsidR="00C22822">
        <w:tc>
          <w:tcPr>
            <w:tcW w:w="485" w:type="dxa"/>
            <w:tcBorders>
              <w:top w:val="single" w:sz="4" w:space="0" w:color="000000"/>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 xml:space="preserve">1. </w:t>
            </w:r>
          </w:p>
        </w:tc>
        <w:tc>
          <w:tcPr>
            <w:tcW w:w="5565" w:type="dxa"/>
            <w:tcBorders>
              <w:top w:val="single" w:sz="4" w:space="0" w:color="000000"/>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Пополнение фонда дополнительной литературы: детской художественной и научно-популярной литературой, справочно-библиографическими и периодическими изданиями, словарями.</w:t>
            </w:r>
          </w:p>
        </w:tc>
        <w:tc>
          <w:tcPr>
            <w:tcW w:w="1439" w:type="dxa"/>
            <w:tcBorders>
              <w:top w:val="single" w:sz="4" w:space="0" w:color="000000"/>
              <w:left w:val="single" w:sz="4" w:space="0" w:color="000000"/>
              <w:bottom w:val="single" w:sz="4" w:space="0" w:color="000000"/>
            </w:tcBorders>
            <w:shd w:val="clear" w:color="auto" w:fill="auto"/>
          </w:tcPr>
          <w:p w:rsidR="00C22822" w:rsidRDefault="00C22822">
            <w:pPr>
              <w:rPr>
                <w:rFonts w:ascii="Times New Roman" w:hAnsi="Times New Roman" w:cs="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Зав. библиотекой</w:t>
            </w:r>
          </w:p>
        </w:tc>
      </w:tr>
      <w:tr w:rsidR="00C22822">
        <w:tc>
          <w:tcPr>
            <w:tcW w:w="485" w:type="dxa"/>
            <w:tcBorders>
              <w:top w:val="single" w:sz="4" w:space="0" w:color="000000"/>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 xml:space="preserve">2. </w:t>
            </w:r>
          </w:p>
        </w:tc>
        <w:tc>
          <w:tcPr>
            <w:tcW w:w="5565" w:type="dxa"/>
            <w:tcBorders>
              <w:top w:val="single" w:sz="4" w:space="0" w:color="000000"/>
              <w:left w:val="single" w:sz="4" w:space="0" w:color="000000"/>
              <w:bottom w:val="single" w:sz="4" w:space="0" w:color="000000"/>
            </w:tcBorders>
            <w:shd w:val="clear" w:color="auto" w:fill="auto"/>
          </w:tcPr>
          <w:p w:rsidR="00C22822" w:rsidRDefault="002D5826">
            <w:pPr>
              <w:rPr>
                <w:rFonts w:ascii="Times New Roman" w:hAnsi="Times New Roman" w:cs="Times New Roman"/>
                <w:sz w:val="24"/>
                <w:szCs w:val="24"/>
              </w:rPr>
            </w:pPr>
            <w:r>
              <w:rPr>
                <w:rFonts w:ascii="Times New Roman" w:hAnsi="Times New Roman" w:cs="Times New Roman"/>
                <w:sz w:val="24"/>
                <w:szCs w:val="24"/>
              </w:rPr>
              <w:t>Приобретение комплектов учебников для обучающихся.</w:t>
            </w:r>
          </w:p>
        </w:tc>
        <w:tc>
          <w:tcPr>
            <w:tcW w:w="1439" w:type="dxa"/>
            <w:tcBorders>
              <w:top w:val="single" w:sz="4" w:space="0" w:color="000000"/>
              <w:left w:val="single" w:sz="4" w:space="0" w:color="000000"/>
              <w:bottom w:val="single" w:sz="4" w:space="0" w:color="000000"/>
            </w:tcBorders>
            <w:shd w:val="clear" w:color="auto" w:fill="auto"/>
          </w:tcPr>
          <w:p w:rsidR="00C22822" w:rsidRDefault="00C22822">
            <w:pPr>
              <w:rPr>
                <w:rFonts w:ascii="Times New Roman" w:hAnsi="Times New Roman" w:cs="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C22822" w:rsidRDefault="002D5826">
            <w:pPr>
              <w:rPr>
                <w:rFonts w:ascii="Times New Roman" w:hAnsi="Times New Roman" w:cs="Times New Roman"/>
                <w:b/>
                <w:bCs/>
                <w:sz w:val="24"/>
                <w:szCs w:val="24"/>
              </w:rPr>
            </w:pPr>
            <w:r>
              <w:rPr>
                <w:rFonts w:ascii="Times New Roman" w:hAnsi="Times New Roman" w:cs="Times New Roman"/>
                <w:sz w:val="24"/>
                <w:szCs w:val="24"/>
              </w:rPr>
              <w:t>Директор</w:t>
            </w:r>
          </w:p>
        </w:tc>
      </w:tr>
    </w:tbl>
    <w:p w:rsidR="00C22822" w:rsidRDefault="00C22822">
      <w:pPr>
        <w:tabs>
          <w:tab w:val="num" w:pos="200"/>
        </w:tabs>
        <w:ind w:left="720"/>
        <w:rPr>
          <w:b/>
        </w:rPr>
        <w:sectPr w:rsidR="00C22822">
          <w:footerReference w:type="default" r:id="rId19"/>
          <w:pgSz w:w="11906" w:h="16838"/>
          <w:pgMar w:top="993" w:right="850" w:bottom="1134" w:left="1701" w:header="708" w:footer="708" w:gutter="0"/>
          <w:cols w:space="708"/>
          <w:docGrid w:linePitch="360"/>
        </w:sectPr>
      </w:pPr>
    </w:p>
    <w:p w:rsidR="00C22822" w:rsidRDefault="00C22822">
      <w:pPr>
        <w:jc w:val="both"/>
        <w:rPr>
          <w:rFonts w:ascii="Times New Roman" w:hAnsi="Times New Roman" w:cs="Times New Roman"/>
          <w:color w:val="000000"/>
          <w:sz w:val="24"/>
          <w:szCs w:val="24"/>
        </w:rPr>
      </w:pPr>
    </w:p>
    <w:sectPr w:rsidR="00C22822">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826" w:rsidRDefault="002D5826">
      <w:pPr>
        <w:spacing w:after="0" w:line="240" w:lineRule="auto"/>
      </w:pPr>
      <w:r>
        <w:separator/>
      </w:r>
    </w:p>
  </w:endnote>
  <w:endnote w:type="continuationSeparator" w:id="0">
    <w:p w:rsidR="002D5826" w:rsidRDefault="002D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00"/>
    <w:family w:val="auto"/>
    <w:pitch w:val="default"/>
  </w:font>
  <w:font w:name="Arial Unicode MS">
    <w:panose1 w:val="020B0604020202020204"/>
    <w:charset w:val="00"/>
    <w:family w:val="auto"/>
    <w:pitch w:val="default"/>
  </w:font>
  <w:font w:name="Times New Roman CYR">
    <w:charset w:val="CC"/>
    <w:family w:val="roman"/>
    <w:pitch w:val="variable"/>
    <w:sig w:usb0="E0002AFF" w:usb1="C0007841" w:usb2="00000009" w:usb3="00000000" w:csb0="000001FF" w:csb1="00000000"/>
  </w:font>
  <w:font w:name="Verdana">
    <w:charset w:val="CC"/>
    <w:family w:val="swiss"/>
    <w:pitch w:val="variable"/>
    <w:sig w:usb0="A10006FF" w:usb1="4000205B" w:usb2="00000010" w:usb3="00000000" w:csb0="0000019F" w:csb1="00000000"/>
  </w:font>
  <w:font w:name="Cambria Math">
    <w:panose1 w:val="00000000000000000000"/>
    <w:charset w:val="00"/>
    <w:family w:val="auto"/>
    <w:pitch w:val="default"/>
  </w:font>
  <w:font w:name="MS Mincho">
    <w:altName w:val="ＭＳ 明朝"/>
    <w:panose1 w:val="02020609040205080304"/>
    <w:charset w:val="00"/>
    <w:family w:val="auto"/>
    <w:pitch w:val="default"/>
  </w:font>
  <w:font w:name="Gabriola">
    <w:charset w:val="00"/>
    <w:family w:val="auto"/>
    <w:pitch w:val="default"/>
  </w:font>
  <w:font w:name="Lucida Sans Unicode">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9563"/>
      <w:docPartObj>
        <w:docPartGallery w:val="Page Numbers (Bottom of Page)"/>
        <w:docPartUnique/>
      </w:docPartObj>
    </w:sdtPr>
    <w:sdtEndPr/>
    <w:sdtContent>
      <w:p w:rsidR="00C22822" w:rsidRDefault="002D5826">
        <w:pPr>
          <w:pStyle w:val="af1"/>
          <w:jc w:val="right"/>
        </w:pPr>
        <w:r>
          <w:fldChar w:fldCharType="begin"/>
        </w:r>
        <w:r>
          <w:instrText xml:space="preserve"> PAGE   \* MERGEFORMAT </w:instrText>
        </w:r>
        <w:r>
          <w:fldChar w:fldCharType="separate"/>
        </w:r>
        <w:r w:rsidR="000B0ADA">
          <w:rPr>
            <w:noProof/>
          </w:rPr>
          <w:t>2</w:t>
        </w:r>
        <w:r>
          <w:fldChar w:fldCharType="end"/>
        </w:r>
      </w:p>
    </w:sdtContent>
  </w:sdt>
  <w:p w:rsidR="00C22822" w:rsidRDefault="00C22822">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319247"/>
      <w:docPartObj>
        <w:docPartGallery w:val="Page Numbers (Bottom of Page)"/>
        <w:docPartUnique/>
      </w:docPartObj>
    </w:sdtPr>
    <w:sdtEndPr/>
    <w:sdtContent>
      <w:p w:rsidR="00C22822" w:rsidRDefault="002D5826">
        <w:pPr>
          <w:pStyle w:val="af1"/>
          <w:jc w:val="center"/>
        </w:pPr>
        <w:r>
          <w:fldChar w:fldCharType="begin"/>
        </w:r>
        <w:r>
          <w:instrText>PAGE   \* MERGEFORMAT</w:instrText>
        </w:r>
        <w:r>
          <w:fldChar w:fldCharType="separate"/>
        </w:r>
        <w:r w:rsidR="000B0ADA">
          <w:rPr>
            <w:noProof/>
          </w:rPr>
          <w:t>28</w:t>
        </w:r>
        <w:r>
          <w:fldChar w:fldCharType="end"/>
        </w:r>
      </w:p>
    </w:sdtContent>
  </w:sdt>
  <w:p w:rsidR="00C22822" w:rsidRDefault="00C22822">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22" w:rsidRDefault="00C22822">
    <w:pPr>
      <w:pStyle w:val="af1"/>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22" w:rsidRDefault="00C22822">
    <w:pPr>
      <w:pStyle w:val="af1"/>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22" w:rsidRDefault="00C22822">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826" w:rsidRDefault="002D5826">
      <w:pPr>
        <w:spacing w:after="0" w:line="240" w:lineRule="auto"/>
      </w:pPr>
      <w:r>
        <w:separator/>
      </w:r>
    </w:p>
  </w:footnote>
  <w:footnote w:type="continuationSeparator" w:id="0">
    <w:p w:rsidR="002D5826" w:rsidRDefault="002D5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22" w:rsidRDefault="00C22822">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22" w:rsidRDefault="00C22822">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22" w:rsidRDefault="00C22822">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36E"/>
    <w:multiLevelType w:val="hybridMultilevel"/>
    <w:tmpl w:val="0DD897E6"/>
    <w:lvl w:ilvl="0" w:tplc="F1665502">
      <w:start w:val="1"/>
      <w:numFmt w:val="bullet"/>
      <w:lvlText w:val="-"/>
      <w:lvlJc w:val="left"/>
      <w:pPr>
        <w:ind w:left="720" w:hanging="360"/>
      </w:pPr>
    </w:lvl>
    <w:lvl w:ilvl="1" w:tplc="9CC2453C">
      <w:start w:val="1"/>
      <w:numFmt w:val="bullet"/>
      <w:lvlText w:val="o"/>
      <w:lvlJc w:val="left"/>
      <w:pPr>
        <w:ind w:left="1440" w:hanging="360"/>
      </w:pPr>
      <w:rPr>
        <w:rFonts w:ascii="Courier New" w:hAnsi="Courier New" w:cs="Courier New" w:hint="default"/>
      </w:rPr>
    </w:lvl>
    <w:lvl w:ilvl="2" w:tplc="8F5AE9DC">
      <w:start w:val="1"/>
      <w:numFmt w:val="bullet"/>
      <w:lvlText w:val=""/>
      <w:lvlJc w:val="left"/>
      <w:pPr>
        <w:ind w:left="2160" w:hanging="360"/>
      </w:pPr>
      <w:rPr>
        <w:rFonts w:ascii="Wingdings" w:hAnsi="Wingdings" w:hint="default"/>
      </w:rPr>
    </w:lvl>
    <w:lvl w:ilvl="3" w:tplc="4D7C0644">
      <w:start w:val="1"/>
      <w:numFmt w:val="bullet"/>
      <w:lvlText w:val=""/>
      <w:lvlJc w:val="left"/>
      <w:pPr>
        <w:ind w:left="2880" w:hanging="360"/>
      </w:pPr>
      <w:rPr>
        <w:rFonts w:ascii="Symbol" w:hAnsi="Symbol" w:hint="default"/>
      </w:rPr>
    </w:lvl>
    <w:lvl w:ilvl="4" w:tplc="A040276C">
      <w:start w:val="1"/>
      <w:numFmt w:val="bullet"/>
      <w:lvlText w:val="o"/>
      <w:lvlJc w:val="left"/>
      <w:pPr>
        <w:ind w:left="3600" w:hanging="360"/>
      </w:pPr>
      <w:rPr>
        <w:rFonts w:ascii="Courier New" w:hAnsi="Courier New" w:cs="Courier New" w:hint="default"/>
      </w:rPr>
    </w:lvl>
    <w:lvl w:ilvl="5" w:tplc="D16A5F06">
      <w:start w:val="1"/>
      <w:numFmt w:val="bullet"/>
      <w:lvlText w:val=""/>
      <w:lvlJc w:val="left"/>
      <w:pPr>
        <w:ind w:left="4320" w:hanging="360"/>
      </w:pPr>
      <w:rPr>
        <w:rFonts w:ascii="Wingdings" w:hAnsi="Wingdings" w:hint="default"/>
      </w:rPr>
    </w:lvl>
    <w:lvl w:ilvl="6" w:tplc="CA444F66">
      <w:start w:val="1"/>
      <w:numFmt w:val="bullet"/>
      <w:lvlText w:val=""/>
      <w:lvlJc w:val="left"/>
      <w:pPr>
        <w:ind w:left="5040" w:hanging="360"/>
      </w:pPr>
      <w:rPr>
        <w:rFonts w:ascii="Symbol" w:hAnsi="Symbol" w:hint="default"/>
      </w:rPr>
    </w:lvl>
    <w:lvl w:ilvl="7" w:tplc="5186D178">
      <w:start w:val="1"/>
      <w:numFmt w:val="bullet"/>
      <w:lvlText w:val="o"/>
      <w:lvlJc w:val="left"/>
      <w:pPr>
        <w:ind w:left="5760" w:hanging="360"/>
      </w:pPr>
      <w:rPr>
        <w:rFonts w:ascii="Courier New" w:hAnsi="Courier New" w:cs="Courier New" w:hint="default"/>
      </w:rPr>
    </w:lvl>
    <w:lvl w:ilvl="8" w:tplc="77F8F3F2">
      <w:start w:val="1"/>
      <w:numFmt w:val="bullet"/>
      <w:lvlText w:val=""/>
      <w:lvlJc w:val="left"/>
      <w:pPr>
        <w:ind w:left="6480" w:hanging="360"/>
      </w:pPr>
      <w:rPr>
        <w:rFonts w:ascii="Wingdings" w:hAnsi="Wingdings" w:hint="default"/>
      </w:rPr>
    </w:lvl>
  </w:abstractNum>
  <w:abstractNum w:abstractNumId="1" w15:restartNumberingAfterBreak="0">
    <w:nsid w:val="008D5753"/>
    <w:multiLevelType w:val="hybridMultilevel"/>
    <w:tmpl w:val="CCD6AD32"/>
    <w:lvl w:ilvl="0" w:tplc="C674EC5E">
      <w:start w:val="1"/>
      <w:numFmt w:val="bullet"/>
      <w:lvlText w:val=""/>
      <w:lvlJc w:val="left"/>
      <w:pPr>
        <w:ind w:left="1429" w:hanging="360"/>
      </w:pPr>
      <w:rPr>
        <w:rFonts w:ascii="Symbol" w:hAnsi="Symbol" w:hint="default"/>
      </w:rPr>
    </w:lvl>
    <w:lvl w:ilvl="1" w:tplc="7D9AF71A">
      <w:start w:val="1"/>
      <w:numFmt w:val="bullet"/>
      <w:lvlText w:val="o"/>
      <w:lvlJc w:val="left"/>
      <w:pPr>
        <w:ind w:left="2149" w:hanging="360"/>
      </w:pPr>
      <w:rPr>
        <w:rFonts w:ascii="Courier New" w:hAnsi="Courier New" w:cs="Courier New" w:hint="default"/>
      </w:rPr>
    </w:lvl>
    <w:lvl w:ilvl="2" w:tplc="2F46D788">
      <w:start w:val="1"/>
      <w:numFmt w:val="bullet"/>
      <w:lvlText w:val=""/>
      <w:lvlJc w:val="left"/>
      <w:pPr>
        <w:ind w:left="2869" w:hanging="360"/>
      </w:pPr>
      <w:rPr>
        <w:rFonts w:ascii="Wingdings" w:hAnsi="Wingdings" w:hint="default"/>
      </w:rPr>
    </w:lvl>
    <w:lvl w:ilvl="3" w:tplc="23C8230C">
      <w:start w:val="1"/>
      <w:numFmt w:val="bullet"/>
      <w:lvlText w:val=""/>
      <w:lvlJc w:val="left"/>
      <w:pPr>
        <w:ind w:left="3589" w:hanging="360"/>
      </w:pPr>
      <w:rPr>
        <w:rFonts w:ascii="Symbol" w:hAnsi="Symbol" w:hint="default"/>
      </w:rPr>
    </w:lvl>
    <w:lvl w:ilvl="4" w:tplc="C53E57C8">
      <w:start w:val="1"/>
      <w:numFmt w:val="bullet"/>
      <w:lvlText w:val="o"/>
      <w:lvlJc w:val="left"/>
      <w:pPr>
        <w:ind w:left="4309" w:hanging="360"/>
      </w:pPr>
      <w:rPr>
        <w:rFonts w:ascii="Courier New" w:hAnsi="Courier New" w:cs="Courier New" w:hint="default"/>
      </w:rPr>
    </w:lvl>
    <w:lvl w:ilvl="5" w:tplc="0BA29DF0">
      <w:start w:val="1"/>
      <w:numFmt w:val="bullet"/>
      <w:lvlText w:val=""/>
      <w:lvlJc w:val="left"/>
      <w:pPr>
        <w:ind w:left="5029" w:hanging="360"/>
      </w:pPr>
      <w:rPr>
        <w:rFonts w:ascii="Wingdings" w:hAnsi="Wingdings" w:hint="default"/>
      </w:rPr>
    </w:lvl>
    <w:lvl w:ilvl="6" w:tplc="66AE9FC6">
      <w:start w:val="1"/>
      <w:numFmt w:val="bullet"/>
      <w:lvlText w:val=""/>
      <w:lvlJc w:val="left"/>
      <w:pPr>
        <w:ind w:left="5749" w:hanging="360"/>
      </w:pPr>
      <w:rPr>
        <w:rFonts w:ascii="Symbol" w:hAnsi="Symbol" w:hint="default"/>
      </w:rPr>
    </w:lvl>
    <w:lvl w:ilvl="7" w:tplc="083437A6">
      <w:start w:val="1"/>
      <w:numFmt w:val="bullet"/>
      <w:lvlText w:val="o"/>
      <w:lvlJc w:val="left"/>
      <w:pPr>
        <w:ind w:left="6469" w:hanging="360"/>
      </w:pPr>
      <w:rPr>
        <w:rFonts w:ascii="Courier New" w:hAnsi="Courier New" w:cs="Courier New" w:hint="default"/>
      </w:rPr>
    </w:lvl>
    <w:lvl w:ilvl="8" w:tplc="590C8BA8">
      <w:start w:val="1"/>
      <w:numFmt w:val="bullet"/>
      <w:lvlText w:val=""/>
      <w:lvlJc w:val="left"/>
      <w:pPr>
        <w:ind w:left="7189" w:hanging="360"/>
      </w:pPr>
      <w:rPr>
        <w:rFonts w:ascii="Wingdings" w:hAnsi="Wingdings" w:hint="default"/>
      </w:rPr>
    </w:lvl>
  </w:abstractNum>
  <w:abstractNum w:abstractNumId="2" w15:restartNumberingAfterBreak="0">
    <w:nsid w:val="00CF3147"/>
    <w:multiLevelType w:val="hybridMultilevel"/>
    <w:tmpl w:val="6D085E66"/>
    <w:lvl w:ilvl="0" w:tplc="F634C70A">
      <w:start w:val="1"/>
      <w:numFmt w:val="bullet"/>
      <w:lvlText w:val="-"/>
      <w:lvlJc w:val="left"/>
      <w:pPr>
        <w:ind w:left="720" w:hanging="360"/>
      </w:pPr>
    </w:lvl>
    <w:lvl w:ilvl="1" w:tplc="6DCE02A0">
      <w:start w:val="1"/>
      <w:numFmt w:val="bullet"/>
      <w:lvlText w:val="o"/>
      <w:lvlJc w:val="left"/>
      <w:pPr>
        <w:ind w:left="1440" w:hanging="360"/>
      </w:pPr>
      <w:rPr>
        <w:rFonts w:ascii="Courier New" w:hAnsi="Courier New" w:cs="Courier New" w:hint="default"/>
      </w:rPr>
    </w:lvl>
    <w:lvl w:ilvl="2" w:tplc="04184BC6">
      <w:start w:val="1"/>
      <w:numFmt w:val="bullet"/>
      <w:lvlText w:val=""/>
      <w:lvlJc w:val="left"/>
      <w:pPr>
        <w:ind w:left="2160" w:hanging="360"/>
      </w:pPr>
      <w:rPr>
        <w:rFonts w:ascii="Wingdings" w:hAnsi="Wingdings" w:hint="default"/>
      </w:rPr>
    </w:lvl>
    <w:lvl w:ilvl="3" w:tplc="5232D942">
      <w:start w:val="1"/>
      <w:numFmt w:val="bullet"/>
      <w:lvlText w:val=""/>
      <w:lvlJc w:val="left"/>
      <w:pPr>
        <w:ind w:left="2880" w:hanging="360"/>
      </w:pPr>
      <w:rPr>
        <w:rFonts w:ascii="Symbol" w:hAnsi="Symbol" w:hint="default"/>
      </w:rPr>
    </w:lvl>
    <w:lvl w:ilvl="4" w:tplc="304AD34C">
      <w:start w:val="1"/>
      <w:numFmt w:val="bullet"/>
      <w:lvlText w:val="o"/>
      <w:lvlJc w:val="left"/>
      <w:pPr>
        <w:ind w:left="3600" w:hanging="360"/>
      </w:pPr>
      <w:rPr>
        <w:rFonts w:ascii="Courier New" w:hAnsi="Courier New" w:cs="Courier New" w:hint="default"/>
      </w:rPr>
    </w:lvl>
    <w:lvl w:ilvl="5" w:tplc="AD4E1D98">
      <w:start w:val="1"/>
      <w:numFmt w:val="bullet"/>
      <w:lvlText w:val=""/>
      <w:lvlJc w:val="left"/>
      <w:pPr>
        <w:ind w:left="4320" w:hanging="360"/>
      </w:pPr>
      <w:rPr>
        <w:rFonts w:ascii="Wingdings" w:hAnsi="Wingdings" w:hint="default"/>
      </w:rPr>
    </w:lvl>
    <w:lvl w:ilvl="6" w:tplc="9C2CADEC">
      <w:start w:val="1"/>
      <w:numFmt w:val="bullet"/>
      <w:lvlText w:val=""/>
      <w:lvlJc w:val="left"/>
      <w:pPr>
        <w:ind w:left="5040" w:hanging="360"/>
      </w:pPr>
      <w:rPr>
        <w:rFonts w:ascii="Symbol" w:hAnsi="Symbol" w:hint="default"/>
      </w:rPr>
    </w:lvl>
    <w:lvl w:ilvl="7" w:tplc="A384A0BE">
      <w:start w:val="1"/>
      <w:numFmt w:val="bullet"/>
      <w:lvlText w:val="o"/>
      <w:lvlJc w:val="left"/>
      <w:pPr>
        <w:ind w:left="5760" w:hanging="360"/>
      </w:pPr>
      <w:rPr>
        <w:rFonts w:ascii="Courier New" w:hAnsi="Courier New" w:cs="Courier New" w:hint="default"/>
      </w:rPr>
    </w:lvl>
    <w:lvl w:ilvl="8" w:tplc="47E207A0">
      <w:start w:val="1"/>
      <w:numFmt w:val="bullet"/>
      <w:lvlText w:val=""/>
      <w:lvlJc w:val="left"/>
      <w:pPr>
        <w:ind w:left="6480" w:hanging="360"/>
      </w:pPr>
      <w:rPr>
        <w:rFonts w:ascii="Wingdings" w:hAnsi="Wingdings" w:hint="default"/>
      </w:rPr>
    </w:lvl>
  </w:abstractNum>
  <w:abstractNum w:abstractNumId="3" w15:restartNumberingAfterBreak="0">
    <w:nsid w:val="00D639AF"/>
    <w:multiLevelType w:val="hybridMultilevel"/>
    <w:tmpl w:val="6248D7A8"/>
    <w:lvl w:ilvl="0" w:tplc="EFE02704">
      <w:start w:val="1"/>
      <w:numFmt w:val="bullet"/>
      <w:lvlText w:val=""/>
      <w:lvlJc w:val="left"/>
      <w:pPr>
        <w:ind w:left="720" w:hanging="360"/>
      </w:pPr>
      <w:rPr>
        <w:rFonts w:ascii="Symbol" w:hAnsi="Symbol" w:hint="default"/>
        <w:color w:val="auto"/>
      </w:rPr>
    </w:lvl>
    <w:lvl w:ilvl="1" w:tplc="08D0657C">
      <w:start w:val="1"/>
      <w:numFmt w:val="bullet"/>
      <w:lvlText w:val="o"/>
      <w:lvlJc w:val="left"/>
      <w:pPr>
        <w:ind w:left="1440" w:hanging="360"/>
      </w:pPr>
      <w:rPr>
        <w:rFonts w:ascii="Courier New" w:hAnsi="Courier New" w:cs="Courier New" w:hint="default"/>
      </w:rPr>
    </w:lvl>
    <w:lvl w:ilvl="2" w:tplc="A5FEAC88">
      <w:start w:val="1"/>
      <w:numFmt w:val="bullet"/>
      <w:lvlText w:val=""/>
      <w:lvlJc w:val="left"/>
      <w:pPr>
        <w:ind w:left="2160" w:hanging="360"/>
      </w:pPr>
      <w:rPr>
        <w:rFonts w:ascii="Wingdings" w:hAnsi="Wingdings" w:hint="default"/>
      </w:rPr>
    </w:lvl>
    <w:lvl w:ilvl="3" w:tplc="509AAD7C">
      <w:start w:val="1"/>
      <w:numFmt w:val="bullet"/>
      <w:lvlText w:val=""/>
      <w:lvlJc w:val="left"/>
      <w:pPr>
        <w:ind w:left="2880" w:hanging="360"/>
      </w:pPr>
      <w:rPr>
        <w:rFonts w:ascii="Symbol" w:hAnsi="Symbol" w:hint="default"/>
      </w:rPr>
    </w:lvl>
    <w:lvl w:ilvl="4" w:tplc="139452A0">
      <w:start w:val="1"/>
      <w:numFmt w:val="bullet"/>
      <w:lvlText w:val="o"/>
      <w:lvlJc w:val="left"/>
      <w:pPr>
        <w:ind w:left="3600" w:hanging="360"/>
      </w:pPr>
      <w:rPr>
        <w:rFonts w:ascii="Courier New" w:hAnsi="Courier New" w:cs="Courier New" w:hint="default"/>
      </w:rPr>
    </w:lvl>
    <w:lvl w:ilvl="5" w:tplc="5F44274C">
      <w:start w:val="1"/>
      <w:numFmt w:val="bullet"/>
      <w:lvlText w:val=""/>
      <w:lvlJc w:val="left"/>
      <w:pPr>
        <w:ind w:left="4320" w:hanging="360"/>
      </w:pPr>
      <w:rPr>
        <w:rFonts w:ascii="Wingdings" w:hAnsi="Wingdings" w:hint="default"/>
      </w:rPr>
    </w:lvl>
    <w:lvl w:ilvl="6" w:tplc="E5DA936A">
      <w:start w:val="1"/>
      <w:numFmt w:val="bullet"/>
      <w:lvlText w:val=""/>
      <w:lvlJc w:val="left"/>
      <w:pPr>
        <w:ind w:left="5040" w:hanging="360"/>
      </w:pPr>
      <w:rPr>
        <w:rFonts w:ascii="Symbol" w:hAnsi="Symbol" w:hint="default"/>
      </w:rPr>
    </w:lvl>
    <w:lvl w:ilvl="7" w:tplc="E2440696">
      <w:start w:val="1"/>
      <w:numFmt w:val="bullet"/>
      <w:lvlText w:val="o"/>
      <w:lvlJc w:val="left"/>
      <w:pPr>
        <w:ind w:left="5760" w:hanging="360"/>
      </w:pPr>
      <w:rPr>
        <w:rFonts w:ascii="Courier New" w:hAnsi="Courier New" w:cs="Courier New" w:hint="default"/>
      </w:rPr>
    </w:lvl>
    <w:lvl w:ilvl="8" w:tplc="16F07A14">
      <w:start w:val="1"/>
      <w:numFmt w:val="bullet"/>
      <w:lvlText w:val=""/>
      <w:lvlJc w:val="left"/>
      <w:pPr>
        <w:ind w:left="6480" w:hanging="360"/>
      </w:pPr>
      <w:rPr>
        <w:rFonts w:ascii="Wingdings" w:hAnsi="Wingdings" w:hint="default"/>
      </w:rPr>
    </w:lvl>
  </w:abstractNum>
  <w:abstractNum w:abstractNumId="4" w15:restartNumberingAfterBreak="0">
    <w:nsid w:val="00E21AA5"/>
    <w:multiLevelType w:val="hybridMultilevel"/>
    <w:tmpl w:val="B73C0EE0"/>
    <w:lvl w:ilvl="0" w:tplc="E68E9B0C">
      <w:start w:val="1"/>
      <w:numFmt w:val="bullet"/>
      <w:lvlText w:val=""/>
      <w:lvlJc w:val="left"/>
      <w:pPr>
        <w:ind w:left="720" w:hanging="360"/>
      </w:pPr>
      <w:rPr>
        <w:rFonts w:ascii="Symbol" w:hAnsi="Symbol" w:hint="default"/>
      </w:rPr>
    </w:lvl>
    <w:lvl w:ilvl="1" w:tplc="96FCDA3A">
      <w:start w:val="1"/>
      <w:numFmt w:val="bullet"/>
      <w:lvlText w:val="o"/>
      <w:lvlJc w:val="left"/>
      <w:pPr>
        <w:ind w:left="1440" w:hanging="360"/>
      </w:pPr>
      <w:rPr>
        <w:rFonts w:ascii="Courier New" w:hAnsi="Courier New" w:cs="Courier New" w:hint="default"/>
      </w:rPr>
    </w:lvl>
    <w:lvl w:ilvl="2" w:tplc="8D3CA7D0">
      <w:start w:val="1"/>
      <w:numFmt w:val="bullet"/>
      <w:lvlText w:val=""/>
      <w:lvlJc w:val="left"/>
      <w:pPr>
        <w:ind w:left="2160" w:hanging="360"/>
      </w:pPr>
      <w:rPr>
        <w:rFonts w:ascii="Wingdings" w:hAnsi="Wingdings" w:hint="default"/>
      </w:rPr>
    </w:lvl>
    <w:lvl w:ilvl="3" w:tplc="782A89A8">
      <w:start w:val="1"/>
      <w:numFmt w:val="bullet"/>
      <w:lvlText w:val=""/>
      <w:lvlJc w:val="left"/>
      <w:pPr>
        <w:ind w:left="2880" w:hanging="360"/>
      </w:pPr>
      <w:rPr>
        <w:rFonts w:ascii="Symbol" w:hAnsi="Symbol" w:hint="default"/>
      </w:rPr>
    </w:lvl>
    <w:lvl w:ilvl="4" w:tplc="76146BCC">
      <w:start w:val="1"/>
      <w:numFmt w:val="bullet"/>
      <w:lvlText w:val="o"/>
      <w:lvlJc w:val="left"/>
      <w:pPr>
        <w:ind w:left="3600" w:hanging="360"/>
      </w:pPr>
      <w:rPr>
        <w:rFonts w:ascii="Courier New" w:hAnsi="Courier New" w:cs="Courier New" w:hint="default"/>
      </w:rPr>
    </w:lvl>
    <w:lvl w:ilvl="5" w:tplc="E03AAA12">
      <w:start w:val="1"/>
      <w:numFmt w:val="bullet"/>
      <w:lvlText w:val=""/>
      <w:lvlJc w:val="left"/>
      <w:pPr>
        <w:ind w:left="4320" w:hanging="360"/>
      </w:pPr>
      <w:rPr>
        <w:rFonts w:ascii="Wingdings" w:hAnsi="Wingdings" w:hint="default"/>
      </w:rPr>
    </w:lvl>
    <w:lvl w:ilvl="6" w:tplc="06A417D0">
      <w:start w:val="1"/>
      <w:numFmt w:val="bullet"/>
      <w:lvlText w:val=""/>
      <w:lvlJc w:val="left"/>
      <w:pPr>
        <w:ind w:left="5040" w:hanging="360"/>
      </w:pPr>
      <w:rPr>
        <w:rFonts w:ascii="Symbol" w:hAnsi="Symbol" w:hint="default"/>
      </w:rPr>
    </w:lvl>
    <w:lvl w:ilvl="7" w:tplc="D52468FE">
      <w:start w:val="1"/>
      <w:numFmt w:val="bullet"/>
      <w:lvlText w:val="o"/>
      <w:lvlJc w:val="left"/>
      <w:pPr>
        <w:ind w:left="5760" w:hanging="360"/>
      </w:pPr>
      <w:rPr>
        <w:rFonts w:ascii="Courier New" w:hAnsi="Courier New" w:cs="Courier New" w:hint="default"/>
      </w:rPr>
    </w:lvl>
    <w:lvl w:ilvl="8" w:tplc="6B50720C">
      <w:start w:val="1"/>
      <w:numFmt w:val="bullet"/>
      <w:lvlText w:val=""/>
      <w:lvlJc w:val="left"/>
      <w:pPr>
        <w:ind w:left="6480" w:hanging="360"/>
      </w:pPr>
      <w:rPr>
        <w:rFonts w:ascii="Wingdings" w:hAnsi="Wingdings" w:hint="default"/>
      </w:rPr>
    </w:lvl>
  </w:abstractNum>
  <w:abstractNum w:abstractNumId="5" w15:restartNumberingAfterBreak="0">
    <w:nsid w:val="01153AF0"/>
    <w:multiLevelType w:val="hybridMultilevel"/>
    <w:tmpl w:val="9BA0EF06"/>
    <w:lvl w:ilvl="0" w:tplc="400699EC">
      <w:start w:val="1"/>
      <w:numFmt w:val="bullet"/>
      <w:lvlText w:val="-"/>
      <w:lvlJc w:val="left"/>
      <w:pPr>
        <w:ind w:left="720"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5DC83692">
      <w:start w:val="1"/>
      <w:numFmt w:val="bullet"/>
      <w:lvlText w:val="o"/>
      <w:lvlJc w:val="left"/>
      <w:pPr>
        <w:ind w:left="1440" w:hanging="360"/>
      </w:pPr>
      <w:rPr>
        <w:rFonts w:ascii="Courier New" w:hAnsi="Courier New" w:cs="Courier New" w:hint="default"/>
      </w:rPr>
    </w:lvl>
    <w:lvl w:ilvl="2" w:tplc="C8AAC4E4">
      <w:start w:val="1"/>
      <w:numFmt w:val="bullet"/>
      <w:lvlText w:val=""/>
      <w:lvlJc w:val="left"/>
      <w:pPr>
        <w:ind w:left="2160" w:hanging="360"/>
      </w:pPr>
      <w:rPr>
        <w:rFonts w:ascii="Wingdings" w:hAnsi="Wingdings" w:hint="default"/>
      </w:rPr>
    </w:lvl>
    <w:lvl w:ilvl="3" w:tplc="D0364092">
      <w:start w:val="1"/>
      <w:numFmt w:val="bullet"/>
      <w:lvlText w:val=""/>
      <w:lvlJc w:val="left"/>
      <w:pPr>
        <w:ind w:left="2880" w:hanging="360"/>
      </w:pPr>
      <w:rPr>
        <w:rFonts w:ascii="Symbol" w:hAnsi="Symbol" w:hint="default"/>
      </w:rPr>
    </w:lvl>
    <w:lvl w:ilvl="4" w:tplc="B040241C">
      <w:start w:val="1"/>
      <w:numFmt w:val="bullet"/>
      <w:lvlText w:val="o"/>
      <w:lvlJc w:val="left"/>
      <w:pPr>
        <w:ind w:left="3600" w:hanging="360"/>
      </w:pPr>
      <w:rPr>
        <w:rFonts w:ascii="Courier New" w:hAnsi="Courier New" w:cs="Courier New" w:hint="default"/>
      </w:rPr>
    </w:lvl>
    <w:lvl w:ilvl="5" w:tplc="C6F66E1E">
      <w:start w:val="1"/>
      <w:numFmt w:val="bullet"/>
      <w:lvlText w:val=""/>
      <w:lvlJc w:val="left"/>
      <w:pPr>
        <w:ind w:left="4320" w:hanging="360"/>
      </w:pPr>
      <w:rPr>
        <w:rFonts w:ascii="Wingdings" w:hAnsi="Wingdings" w:hint="default"/>
      </w:rPr>
    </w:lvl>
    <w:lvl w:ilvl="6" w:tplc="E6B8AB86">
      <w:start w:val="1"/>
      <w:numFmt w:val="bullet"/>
      <w:lvlText w:val=""/>
      <w:lvlJc w:val="left"/>
      <w:pPr>
        <w:ind w:left="5040" w:hanging="360"/>
      </w:pPr>
      <w:rPr>
        <w:rFonts w:ascii="Symbol" w:hAnsi="Symbol" w:hint="default"/>
      </w:rPr>
    </w:lvl>
    <w:lvl w:ilvl="7" w:tplc="BC6621CA">
      <w:start w:val="1"/>
      <w:numFmt w:val="bullet"/>
      <w:lvlText w:val="o"/>
      <w:lvlJc w:val="left"/>
      <w:pPr>
        <w:ind w:left="5760" w:hanging="360"/>
      </w:pPr>
      <w:rPr>
        <w:rFonts w:ascii="Courier New" w:hAnsi="Courier New" w:cs="Courier New" w:hint="default"/>
      </w:rPr>
    </w:lvl>
    <w:lvl w:ilvl="8" w:tplc="B30E9806">
      <w:start w:val="1"/>
      <w:numFmt w:val="bullet"/>
      <w:lvlText w:val=""/>
      <w:lvlJc w:val="left"/>
      <w:pPr>
        <w:ind w:left="6480" w:hanging="360"/>
      </w:pPr>
      <w:rPr>
        <w:rFonts w:ascii="Wingdings" w:hAnsi="Wingdings" w:hint="default"/>
      </w:rPr>
    </w:lvl>
  </w:abstractNum>
  <w:abstractNum w:abstractNumId="6" w15:restartNumberingAfterBreak="0">
    <w:nsid w:val="01AE1E91"/>
    <w:multiLevelType w:val="hybridMultilevel"/>
    <w:tmpl w:val="C45474CE"/>
    <w:lvl w:ilvl="0" w:tplc="A5E007DE">
      <w:start w:val="1"/>
      <w:numFmt w:val="bullet"/>
      <w:lvlText w:val=""/>
      <w:lvlJc w:val="left"/>
      <w:pPr>
        <w:ind w:left="720" w:hanging="360"/>
      </w:pPr>
      <w:rPr>
        <w:rFonts w:ascii="Symbol" w:hAnsi="Symbol" w:hint="default"/>
      </w:rPr>
    </w:lvl>
    <w:lvl w:ilvl="1" w:tplc="2FCE5FBC">
      <w:start w:val="1"/>
      <w:numFmt w:val="bullet"/>
      <w:lvlText w:val="o"/>
      <w:lvlJc w:val="left"/>
      <w:pPr>
        <w:ind w:left="1440" w:hanging="360"/>
      </w:pPr>
      <w:rPr>
        <w:rFonts w:ascii="Courier New" w:hAnsi="Courier New" w:cs="Courier New" w:hint="default"/>
      </w:rPr>
    </w:lvl>
    <w:lvl w:ilvl="2" w:tplc="37DA2EB8">
      <w:start w:val="1"/>
      <w:numFmt w:val="bullet"/>
      <w:lvlText w:val=""/>
      <w:lvlJc w:val="left"/>
      <w:pPr>
        <w:ind w:left="2160" w:hanging="360"/>
      </w:pPr>
      <w:rPr>
        <w:rFonts w:ascii="Wingdings" w:hAnsi="Wingdings" w:hint="default"/>
      </w:rPr>
    </w:lvl>
    <w:lvl w:ilvl="3" w:tplc="D3A4EA08">
      <w:start w:val="1"/>
      <w:numFmt w:val="bullet"/>
      <w:lvlText w:val=""/>
      <w:lvlJc w:val="left"/>
      <w:pPr>
        <w:ind w:left="2880" w:hanging="360"/>
      </w:pPr>
      <w:rPr>
        <w:rFonts w:ascii="Symbol" w:hAnsi="Symbol" w:hint="default"/>
      </w:rPr>
    </w:lvl>
    <w:lvl w:ilvl="4" w:tplc="E71A917A">
      <w:start w:val="1"/>
      <w:numFmt w:val="bullet"/>
      <w:lvlText w:val="o"/>
      <w:lvlJc w:val="left"/>
      <w:pPr>
        <w:ind w:left="3600" w:hanging="360"/>
      </w:pPr>
      <w:rPr>
        <w:rFonts w:ascii="Courier New" w:hAnsi="Courier New" w:cs="Courier New" w:hint="default"/>
      </w:rPr>
    </w:lvl>
    <w:lvl w:ilvl="5" w:tplc="671E8B0E">
      <w:start w:val="1"/>
      <w:numFmt w:val="bullet"/>
      <w:lvlText w:val=""/>
      <w:lvlJc w:val="left"/>
      <w:pPr>
        <w:ind w:left="4320" w:hanging="360"/>
      </w:pPr>
      <w:rPr>
        <w:rFonts w:ascii="Wingdings" w:hAnsi="Wingdings" w:hint="default"/>
      </w:rPr>
    </w:lvl>
    <w:lvl w:ilvl="6" w:tplc="1144B3A4">
      <w:start w:val="1"/>
      <w:numFmt w:val="bullet"/>
      <w:lvlText w:val=""/>
      <w:lvlJc w:val="left"/>
      <w:pPr>
        <w:ind w:left="5040" w:hanging="360"/>
      </w:pPr>
      <w:rPr>
        <w:rFonts w:ascii="Symbol" w:hAnsi="Symbol" w:hint="default"/>
      </w:rPr>
    </w:lvl>
    <w:lvl w:ilvl="7" w:tplc="30A4583A">
      <w:start w:val="1"/>
      <w:numFmt w:val="bullet"/>
      <w:lvlText w:val="o"/>
      <w:lvlJc w:val="left"/>
      <w:pPr>
        <w:ind w:left="5760" w:hanging="360"/>
      </w:pPr>
      <w:rPr>
        <w:rFonts w:ascii="Courier New" w:hAnsi="Courier New" w:cs="Courier New" w:hint="default"/>
      </w:rPr>
    </w:lvl>
    <w:lvl w:ilvl="8" w:tplc="2DD22078">
      <w:start w:val="1"/>
      <w:numFmt w:val="bullet"/>
      <w:lvlText w:val=""/>
      <w:lvlJc w:val="left"/>
      <w:pPr>
        <w:ind w:left="6480" w:hanging="360"/>
      </w:pPr>
      <w:rPr>
        <w:rFonts w:ascii="Wingdings" w:hAnsi="Wingdings" w:hint="default"/>
      </w:rPr>
    </w:lvl>
  </w:abstractNum>
  <w:abstractNum w:abstractNumId="7" w15:restartNumberingAfterBreak="0">
    <w:nsid w:val="01C0445D"/>
    <w:multiLevelType w:val="hybridMultilevel"/>
    <w:tmpl w:val="AB4058EE"/>
    <w:lvl w:ilvl="0" w:tplc="1FCA0B66">
      <w:start w:val="1"/>
      <w:numFmt w:val="decimal"/>
      <w:lvlText w:val="3.1.%1."/>
      <w:lvlJc w:val="left"/>
    </w:lvl>
    <w:lvl w:ilvl="1" w:tplc="C9960B4A">
      <w:start w:val="1"/>
      <w:numFmt w:val="bullet"/>
      <w:lvlText w:val=""/>
      <w:lvlJc w:val="left"/>
    </w:lvl>
    <w:lvl w:ilvl="2" w:tplc="94E21DA8">
      <w:start w:val="1"/>
      <w:numFmt w:val="decimal"/>
      <w:lvlText w:val=""/>
      <w:lvlJc w:val="left"/>
    </w:lvl>
    <w:lvl w:ilvl="3" w:tplc="023E4586">
      <w:start w:val="1"/>
      <w:numFmt w:val="decimal"/>
      <w:lvlText w:val=""/>
      <w:lvlJc w:val="left"/>
    </w:lvl>
    <w:lvl w:ilvl="4" w:tplc="AC664108">
      <w:start w:val="1"/>
      <w:numFmt w:val="decimal"/>
      <w:lvlText w:val=""/>
      <w:lvlJc w:val="left"/>
    </w:lvl>
    <w:lvl w:ilvl="5" w:tplc="2F74C376">
      <w:start w:val="1"/>
      <w:numFmt w:val="decimal"/>
      <w:lvlText w:val=""/>
      <w:lvlJc w:val="left"/>
    </w:lvl>
    <w:lvl w:ilvl="6" w:tplc="0B96E812">
      <w:start w:val="1"/>
      <w:numFmt w:val="decimal"/>
      <w:lvlText w:val=""/>
      <w:lvlJc w:val="left"/>
    </w:lvl>
    <w:lvl w:ilvl="7" w:tplc="BE7C4086">
      <w:start w:val="1"/>
      <w:numFmt w:val="decimal"/>
      <w:lvlText w:val=""/>
      <w:lvlJc w:val="left"/>
    </w:lvl>
    <w:lvl w:ilvl="8" w:tplc="C9068E7A">
      <w:start w:val="1"/>
      <w:numFmt w:val="decimal"/>
      <w:lvlText w:val=""/>
      <w:lvlJc w:val="left"/>
    </w:lvl>
  </w:abstractNum>
  <w:abstractNum w:abstractNumId="8" w15:restartNumberingAfterBreak="0">
    <w:nsid w:val="01EE4598"/>
    <w:multiLevelType w:val="hybridMultilevel"/>
    <w:tmpl w:val="59A69092"/>
    <w:lvl w:ilvl="0" w:tplc="A4A4910C">
      <w:start w:val="1"/>
      <w:numFmt w:val="bullet"/>
      <w:lvlText w:val=""/>
      <w:lvlJc w:val="left"/>
      <w:pPr>
        <w:ind w:left="1688" w:hanging="360"/>
      </w:pPr>
      <w:rPr>
        <w:rFonts w:ascii="Symbol" w:hAnsi="Symbol" w:hint="default"/>
      </w:rPr>
    </w:lvl>
    <w:lvl w:ilvl="1" w:tplc="FFCA75AC">
      <w:start w:val="1"/>
      <w:numFmt w:val="bullet"/>
      <w:lvlText w:val="o"/>
      <w:lvlJc w:val="left"/>
      <w:pPr>
        <w:ind w:left="2408" w:hanging="360"/>
      </w:pPr>
      <w:rPr>
        <w:rFonts w:ascii="Courier New" w:hAnsi="Courier New" w:cs="Courier New" w:hint="default"/>
      </w:rPr>
    </w:lvl>
    <w:lvl w:ilvl="2" w:tplc="E494B966">
      <w:start w:val="1"/>
      <w:numFmt w:val="bullet"/>
      <w:lvlText w:val=""/>
      <w:lvlJc w:val="left"/>
      <w:pPr>
        <w:ind w:left="3128" w:hanging="360"/>
      </w:pPr>
      <w:rPr>
        <w:rFonts w:ascii="Wingdings" w:hAnsi="Wingdings" w:hint="default"/>
      </w:rPr>
    </w:lvl>
    <w:lvl w:ilvl="3" w:tplc="F96674EA">
      <w:start w:val="1"/>
      <w:numFmt w:val="bullet"/>
      <w:lvlText w:val=""/>
      <w:lvlJc w:val="left"/>
      <w:pPr>
        <w:ind w:left="3848" w:hanging="360"/>
      </w:pPr>
      <w:rPr>
        <w:rFonts w:ascii="Symbol" w:hAnsi="Symbol" w:hint="default"/>
      </w:rPr>
    </w:lvl>
    <w:lvl w:ilvl="4" w:tplc="A2540F84">
      <w:start w:val="1"/>
      <w:numFmt w:val="bullet"/>
      <w:lvlText w:val="o"/>
      <w:lvlJc w:val="left"/>
      <w:pPr>
        <w:ind w:left="4568" w:hanging="360"/>
      </w:pPr>
      <w:rPr>
        <w:rFonts w:ascii="Courier New" w:hAnsi="Courier New" w:cs="Courier New" w:hint="default"/>
      </w:rPr>
    </w:lvl>
    <w:lvl w:ilvl="5" w:tplc="B77CC9A8">
      <w:start w:val="1"/>
      <w:numFmt w:val="bullet"/>
      <w:lvlText w:val=""/>
      <w:lvlJc w:val="left"/>
      <w:pPr>
        <w:ind w:left="5288" w:hanging="360"/>
      </w:pPr>
      <w:rPr>
        <w:rFonts w:ascii="Wingdings" w:hAnsi="Wingdings" w:hint="default"/>
      </w:rPr>
    </w:lvl>
    <w:lvl w:ilvl="6" w:tplc="DF8CB06A">
      <w:start w:val="1"/>
      <w:numFmt w:val="bullet"/>
      <w:lvlText w:val=""/>
      <w:lvlJc w:val="left"/>
      <w:pPr>
        <w:ind w:left="6008" w:hanging="360"/>
      </w:pPr>
      <w:rPr>
        <w:rFonts w:ascii="Symbol" w:hAnsi="Symbol" w:hint="default"/>
      </w:rPr>
    </w:lvl>
    <w:lvl w:ilvl="7" w:tplc="79BEF796">
      <w:start w:val="1"/>
      <w:numFmt w:val="bullet"/>
      <w:lvlText w:val="o"/>
      <w:lvlJc w:val="left"/>
      <w:pPr>
        <w:ind w:left="6728" w:hanging="360"/>
      </w:pPr>
      <w:rPr>
        <w:rFonts w:ascii="Courier New" w:hAnsi="Courier New" w:cs="Courier New" w:hint="default"/>
      </w:rPr>
    </w:lvl>
    <w:lvl w:ilvl="8" w:tplc="E61C76AC">
      <w:start w:val="1"/>
      <w:numFmt w:val="bullet"/>
      <w:lvlText w:val=""/>
      <w:lvlJc w:val="left"/>
      <w:pPr>
        <w:ind w:left="7448" w:hanging="360"/>
      </w:pPr>
      <w:rPr>
        <w:rFonts w:ascii="Wingdings" w:hAnsi="Wingdings" w:hint="default"/>
      </w:rPr>
    </w:lvl>
  </w:abstractNum>
  <w:abstractNum w:abstractNumId="9" w15:restartNumberingAfterBreak="0">
    <w:nsid w:val="02C31224"/>
    <w:multiLevelType w:val="hybridMultilevel"/>
    <w:tmpl w:val="475ABD82"/>
    <w:lvl w:ilvl="0" w:tplc="B1685544">
      <w:start w:val="65535"/>
      <w:numFmt w:val="bullet"/>
      <w:lvlText w:val="•"/>
      <w:lvlJc w:val="left"/>
      <w:pPr>
        <w:ind w:left="720" w:hanging="360"/>
      </w:pPr>
      <w:rPr>
        <w:rFonts w:ascii="Times New Roman" w:hAnsi="Times New Roman" w:cs="Times New Roman" w:hint="default"/>
      </w:rPr>
    </w:lvl>
    <w:lvl w:ilvl="1" w:tplc="992CAB2A">
      <w:start w:val="1"/>
      <w:numFmt w:val="bullet"/>
      <w:lvlText w:val="o"/>
      <w:lvlJc w:val="left"/>
      <w:pPr>
        <w:ind w:left="1440" w:hanging="360"/>
      </w:pPr>
      <w:rPr>
        <w:rFonts w:ascii="Courier New" w:hAnsi="Courier New" w:cs="Courier New" w:hint="default"/>
      </w:rPr>
    </w:lvl>
    <w:lvl w:ilvl="2" w:tplc="004490D0">
      <w:start w:val="1"/>
      <w:numFmt w:val="bullet"/>
      <w:lvlText w:val=""/>
      <w:lvlJc w:val="left"/>
      <w:pPr>
        <w:ind w:left="2160" w:hanging="360"/>
      </w:pPr>
      <w:rPr>
        <w:rFonts w:ascii="Wingdings" w:hAnsi="Wingdings" w:hint="default"/>
      </w:rPr>
    </w:lvl>
    <w:lvl w:ilvl="3" w:tplc="DFA20844">
      <w:start w:val="1"/>
      <w:numFmt w:val="bullet"/>
      <w:lvlText w:val=""/>
      <w:lvlJc w:val="left"/>
      <w:pPr>
        <w:ind w:left="2880" w:hanging="360"/>
      </w:pPr>
      <w:rPr>
        <w:rFonts w:ascii="Symbol" w:hAnsi="Symbol" w:hint="default"/>
      </w:rPr>
    </w:lvl>
    <w:lvl w:ilvl="4" w:tplc="8FB8EAE0">
      <w:start w:val="1"/>
      <w:numFmt w:val="bullet"/>
      <w:lvlText w:val="o"/>
      <w:lvlJc w:val="left"/>
      <w:pPr>
        <w:ind w:left="3600" w:hanging="360"/>
      </w:pPr>
      <w:rPr>
        <w:rFonts w:ascii="Courier New" w:hAnsi="Courier New" w:cs="Courier New" w:hint="default"/>
      </w:rPr>
    </w:lvl>
    <w:lvl w:ilvl="5" w:tplc="50A657C0">
      <w:start w:val="1"/>
      <w:numFmt w:val="bullet"/>
      <w:lvlText w:val=""/>
      <w:lvlJc w:val="left"/>
      <w:pPr>
        <w:ind w:left="4320" w:hanging="360"/>
      </w:pPr>
      <w:rPr>
        <w:rFonts w:ascii="Wingdings" w:hAnsi="Wingdings" w:hint="default"/>
      </w:rPr>
    </w:lvl>
    <w:lvl w:ilvl="6" w:tplc="C382D2E0">
      <w:start w:val="1"/>
      <w:numFmt w:val="bullet"/>
      <w:lvlText w:val=""/>
      <w:lvlJc w:val="left"/>
      <w:pPr>
        <w:ind w:left="5040" w:hanging="360"/>
      </w:pPr>
      <w:rPr>
        <w:rFonts w:ascii="Symbol" w:hAnsi="Symbol" w:hint="default"/>
      </w:rPr>
    </w:lvl>
    <w:lvl w:ilvl="7" w:tplc="8634FEBE">
      <w:start w:val="1"/>
      <w:numFmt w:val="bullet"/>
      <w:lvlText w:val="o"/>
      <w:lvlJc w:val="left"/>
      <w:pPr>
        <w:ind w:left="5760" w:hanging="360"/>
      </w:pPr>
      <w:rPr>
        <w:rFonts w:ascii="Courier New" w:hAnsi="Courier New" w:cs="Courier New" w:hint="default"/>
      </w:rPr>
    </w:lvl>
    <w:lvl w:ilvl="8" w:tplc="82E0383E">
      <w:start w:val="1"/>
      <w:numFmt w:val="bullet"/>
      <w:lvlText w:val=""/>
      <w:lvlJc w:val="left"/>
      <w:pPr>
        <w:ind w:left="6480" w:hanging="360"/>
      </w:pPr>
      <w:rPr>
        <w:rFonts w:ascii="Wingdings" w:hAnsi="Wingdings" w:hint="default"/>
      </w:rPr>
    </w:lvl>
  </w:abstractNum>
  <w:abstractNum w:abstractNumId="10" w15:restartNumberingAfterBreak="0">
    <w:nsid w:val="02C866BE"/>
    <w:multiLevelType w:val="hybridMultilevel"/>
    <w:tmpl w:val="AF087CD8"/>
    <w:lvl w:ilvl="0" w:tplc="EA68329E">
      <w:start w:val="1"/>
      <w:numFmt w:val="bullet"/>
      <w:lvlText w:val=""/>
      <w:lvlJc w:val="left"/>
      <w:pPr>
        <w:tabs>
          <w:tab w:val="num" w:pos="720"/>
        </w:tabs>
        <w:ind w:left="720" w:hanging="360"/>
      </w:pPr>
      <w:rPr>
        <w:rFonts w:ascii="Symbol" w:hAnsi="Symbol" w:hint="default"/>
        <w:sz w:val="20"/>
      </w:rPr>
    </w:lvl>
    <w:lvl w:ilvl="1" w:tplc="2796053A">
      <w:start w:val="1"/>
      <w:numFmt w:val="decimal"/>
      <w:lvlText w:val="%2."/>
      <w:lvlJc w:val="left"/>
      <w:pPr>
        <w:ind w:left="1440" w:hanging="360"/>
      </w:pPr>
      <w:rPr>
        <w:rFonts w:cs="Times New Roman"/>
      </w:rPr>
    </w:lvl>
    <w:lvl w:ilvl="2" w:tplc="E480A4E2">
      <w:start w:val="1"/>
      <w:numFmt w:val="bullet"/>
      <w:lvlText w:val=""/>
      <w:lvlJc w:val="left"/>
      <w:pPr>
        <w:tabs>
          <w:tab w:val="num" w:pos="2160"/>
        </w:tabs>
        <w:ind w:left="2160" w:hanging="360"/>
      </w:pPr>
      <w:rPr>
        <w:rFonts w:ascii="Wingdings" w:hAnsi="Wingdings" w:hint="default"/>
        <w:sz w:val="20"/>
      </w:rPr>
    </w:lvl>
    <w:lvl w:ilvl="3" w:tplc="25360932">
      <w:start w:val="1"/>
      <w:numFmt w:val="bullet"/>
      <w:lvlText w:val=""/>
      <w:lvlJc w:val="left"/>
      <w:pPr>
        <w:tabs>
          <w:tab w:val="num" w:pos="2880"/>
        </w:tabs>
        <w:ind w:left="2880" w:hanging="360"/>
      </w:pPr>
      <w:rPr>
        <w:rFonts w:ascii="Wingdings" w:hAnsi="Wingdings" w:hint="default"/>
        <w:sz w:val="20"/>
      </w:rPr>
    </w:lvl>
    <w:lvl w:ilvl="4" w:tplc="0F3CE696">
      <w:start w:val="1"/>
      <w:numFmt w:val="bullet"/>
      <w:lvlText w:val=""/>
      <w:lvlJc w:val="left"/>
      <w:pPr>
        <w:tabs>
          <w:tab w:val="num" w:pos="3600"/>
        </w:tabs>
        <w:ind w:left="3600" w:hanging="360"/>
      </w:pPr>
      <w:rPr>
        <w:rFonts w:ascii="Wingdings" w:hAnsi="Wingdings" w:hint="default"/>
        <w:sz w:val="20"/>
      </w:rPr>
    </w:lvl>
    <w:lvl w:ilvl="5" w:tplc="AC640ACC">
      <w:start w:val="1"/>
      <w:numFmt w:val="bullet"/>
      <w:lvlText w:val=""/>
      <w:lvlJc w:val="left"/>
      <w:pPr>
        <w:tabs>
          <w:tab w:val="num" w:pos="4320"/>
        </w:tabs>
        <w:ind w:left="4320" w:hanging="360"/>
      </w:pPr>
      <w:rPr>
        <w:rFonts w:ascii="Wingdings" w:hAnsi="Wingdings" w:hint="default"/>
        <w:sz w:val="20"/>
      </w:rPr>
    </w:lvl>
    <w:lvl w:ilvl="6" w:tplc="AF062BBA">
      <w:start w:val="1"/>
      <w:numFmt w:val="bullet"/>
      <w:lvlText w:val=""/>
      <w:lvlJc w:val="left"/>
      <w:pPr>
        <w:tabs>
          <w:tab w:val="num" w:pos="5040"/>
        </w:tabs>
        <w:ind w:left="5040" w:hanging="360"/>
      </w:pPr>
      <w:rPr>
        <w:rFonts w:ascii="Wingdings" w:hAnsi="Wingdings" w:hint="default"/>
        <w:sz w:val="20"/>
      </w:rPr>
    </w:lvl>
    <w:lvl w:ilvl="7" w:tplc="F788C3FE">
      <w:start w:val="1"/>
      <w:numFmt w:val="bullet"/>
      <w:lvlText w:val=""/>
      <w:lvlJc w:val="left"/>
      <w:pPr>
        <w:tabs>
          <w:tab w:val="num" w:pos="5760"/>
        </w:tabs>
        <w:ind w:left="5760" w:hanging="360"/>
      </w:pPr>
      <w:rPr>
        <w:rFonts w:ascii="Wingdings" w:hAnsi="Wingdings" w:hint="default"/>
        <w:sz w:val="20"/>
      </w:rPr>
    </w:lvl>
    <w:lvl w:ilvl="8" w:tplc="863E7734">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E36FEB"/>
    <w:multiLevelType w:val="hybridMultilevel"/>
    <w:tmpl w:val="C9D216FE"/>
    <w:lvl w:ilvl="0" w:tplc="4CD4F3D0">
      <w:start w:val="1"/>
      <w:numFmt w:val="bullet"/>
      <w:lvlText w:val="‒"/>
      <w:lvlJc w:val="left"/>
      <w:pPr>
        <w:ind w:left="1429" w:hanging="360"/>
      </w:pPr>
      <w:rPr>
        <w:rFonts w:ascii="Times New Roman" w:hAnsi="Times New Roman" w:cs="Times New Roman" w:hint="default"/>
      </w:rPr>
    </w:lvl>
    <w:lvl w:ilvl="1" w:tplc="FF02BE2E">
      <w:start w:val="1"/>
      <w:numFmt w:val="bullet"/>
      <w:lvlText w:val="o"/>
      <w:lvlJc w:val="left"/>
      <w:pPr>
        <w:ind w:left="2149" w:hanging="360"/>
      </w:pPr>
      <w:rPr>
        <w:rFonts w:ascii="Courier New" w:hAnsi="Courier New" w:cs="Courier New" w:hint="default"/>
      </w:rPr>
    </w:lvl>
    <w:lvl w:ilvl="2" w:tplc="892CC37A">
      <w:start w:val="1"/>
      <w:numFmt w:val="bullet"/>
      <w:lvlText w:val=""/>
      <w:lvlJc w:val="left"/>
      <w:pPr>
        <w:ind w:left="2869" w:hanging="360"/>
      </w:pPr>
      <w:rPr>
        <w:rFonts w:ascii="Wingdings" w:hAnsi="Wingdings" w:hint="default"/>
      </w:rPr>
    </w:lvl>
    <w:lvl w:ilvl="3" w:tplc="AFDAB876">
      <w:start w:val="1"/>
      <w:numFmt w:val="bullet"/>
      <w:lvlText w:val=""/>
      <w:lvlJc w:val="left"/>
      <w:pPr>
        <w:ind w:left="3589" w:hanging="360"/>
      </w:pPr>
      <w:rPr>
        <w:rFonts w:ascii="Symbol" w:hAnsi="Symbol" w:hint="default"/>
      </w:rPr>
    </w:lvl>
    <w:lvl w:ilvl="4" w:tplc="04989CDA">
      <w:start w:val="1"/>
      <w:numFmt w:val="bullet"/>
      <w:lvlText w:val="o"/>
      <w:lvlJc w:val="left"/>
      <w:pPr>
        <w:ind w:left="4309" w:hanging="360"/>
      </w:pPr>
      <w:rPr>
        <w:rFonts w:ascii="Courier New" w:hAnsi="Courier New" w:cs="Courier New" w:hint="default"/>
      </w:rPr>
    </w:lvl>
    <w:lvl w:ilvl="5" w:tplc="C3A6286C">
      <w:start w:val="1"/>
      <w:numFmt w:val="bullet"/>
      <w:lvlText w:val=""/>
      <w:lvlJc w:val="left"/>
      <w:pPr>
        <w:ind w:left="5029" w:hanging="360"/>
      </w:pPr>
      <w:rPr>
        <w:rFonts w:ascii="Wingdings" w:hAnsi="Wingdings" w:hint="default"/>
      </w:rPr>
    </w:lvl>
    <w:lvl w:ilvl="6" w:tplc="0A2813B0">
      <w:start w:val="1"/>
      <w:numFmt w:val="bullet"/>
      <w:lvlText w:val=""/>
      <w:lvlJc w:val="left"/>
      <w:pPr>
        <w:ind w:left="5749" w:hanging="360"/>
      </w:pPr>
      <w:rPr>
        <w:rFonts w:ascii="Symbol" w:hAnsi="Symbol" w:hint="default"/>
      </w:rPr>
    </w:lvl>
    <w:lvl w:ilvl="7" w:tplc="B04034D4">
      <w:start w:val="1"/>
      <w:numFmt w:val="bullet"/>
      <w:lvlText w:val="o"/>
      <w:lvlJc w:val="left"/>
      <w:pPr>
        <w:ind w:left="6469" w:hanging="360"/>
      </w:pPr>
      <w:rPr>
        <w:rFonts w:ascii="Courier New" w:hAnsi="Courier New" w:cs="Courier New" w:hint="default"/>
      </w:rPr>
    </w:lvl>
    <w:lvl w:ilvl="8" w:tplc="FDDC9F2E">
      <w:start w:val="1"/>
      <w:numFmt w:val="bullet"/>
      <w:lvlText w:val=""/>
      <w:lvlJc w:val="left"/>
      <w:pPr>
        <w:ind w:left="7189" w:hanging="360"/>
      </w:pPr>
      <w:rPr>
        <w:rFonts w:ascii="Wingdings" w:hAnsi="Wingdings" w:hint="default"/>
      </w:rPr>
    </w:lvl>
  </w:abstractNum>
  <w:abstractNum w:abstractNumId="12" w15:restartNumberingAfterBreak="0">
    <w:nsid w:val="036864EF"/>
    <w:multiLevelType w:val="hybridMultilevel"/>
    <w:tmpl w:val="D8E66DF0"/>
    <w:lvl w:ilvl="0" w:tplc="286E4CFE">
      <w:start w:val="1"/>
      <w:numFmt w:val="decimal"/>
      <w:lvlText w:val="3.2.%1."/>
      <w:lvlJc w:val="left"/>
    </w:lvl>
    <w:lvl w:ilvl="1" w:tplc="077ECE4E">
      <w:start w:val="1"/>
      <w:numFmt w:val="decimal"/>
      <w:lvlText w:val=""/>
      <w:lvlJc w:val="left"/>
    </w:lvl>
    <w:lvl w:ilvl="2" w:tplc="2A4C253E">
      <w:start w:val="1"/>
      <w:numFmt w:val="decimal"/>
      <w:lvlText w:val=""/>
      <w:lvlJc w:val="left"/>
    </w:lvl>
    <w:lvl w:ilvl="3" w:tplc="2C202C0E">
      <w:start w:val="1"/>
      <w:numFmt w:val="decimal"/>
      <w:lvlText w:val=""/>
      <w:lvlJc w:val="left"/>
    </w:lvl>
    <w:lvl w:ilvl="4" w:tplc="89EA6636">
      <w:start w:val="1"/>
      <w:numFmt w:val="decimal"/>
      <w:lvlText w:val=""/>
      <w:lvlJc w:val="left"/>
    </w:lvl>
    <w:lvl w:ilvl="5" w:tplc="9A96FC50">
      <w:start w:val="1"/>
      <w:numFmt w:val="decimal"/>
      <w:lvlText w:val=""/>
      <w:lvlJc w:val="left"/>
    </w:lvl>
    <w:lvl w:ilvl="6" w:tplc="3306BA64">
      <w:start w:val="1"/>
      <w:numFmt w:val="decimal"/>
      <w:lvlText w:val=""/>
      <w:lvlJc w:val="left"/>
    </w:lvl>
    <w:lvl w:ilvl="7" w:tplc="2AAA43DC">
      <w:start w:val="1"/>
      <w:numFmt w:val="decimal"/>
      <w:lvlText w:val=""/>
      <w:lvlJc w:val="left"/>
    </w:lvl>
    <w:lvl w:ilvl="8" w:tplc="999ECD16">
      <w:start w:val="1"/>
      <w:numFmt w:val="decimal"/>
      <w:lvlText w:val=""/>
      <w:lvlJc w:val="left"/>
    </w:lvl>
  </w:abstractNum>
  <w:abstractNum w:abstractNumId="13" w15:restartNumberingAfterBreak="0">
    <w:nsid w:val="03D8304A"/>
    <w:multiLevelType w:val="hybridMultilevel"/>
    <w:tmpl w:val="8386446E"/>
    <w:lvl w:ilvl="0" w:tplc="9E5A91E8">
      <w:start w:val="1"/>
      <w:numFmt w:val="bullet"/>
      <w:lvlText w:val=""/>
      <w:lvlJc w:val="left"/>
      <w:pPr>
        <w:ind w:left="720" w:hanging="360"/>
      </w:pPr>
      <w:rPr>
        <w:rFonts w:ascii="Symbol" w:hAnsi="Symbol" w:hint="default"/>
      </w:rPr>
    </w:lvl>
    <w:lvl w:ilvl="1" w:tplc="D4CE7F7A">
      <w:start w:val="1"/>
      <w:numFmt w:val="bullet"/>
      <w:lvlText w:val="o"/>
      <w:lvlJc w:val="left"/>
      <w:pPr>
        <w:ind w:left="1440" w:hanging="360"/>
      </w:pPr>
      <w:rPr>
        <w:rFonts w:ascii="Courier New" w:hAnsi="Courier New" w:cs="Courier New" w:hint="default"/>
      </w:rPr>
    </w:lvl>
    <w:lvl w:ilvl="2" w:tplc="D0EEF550">
      <w:start w:val="1"/>
      <w:numFmt w:val="bullet"/>
      <w:lvlText w:val=""/>
      <w:lvlJc w:val="left"/>
      <w:pPr>
        <w:ind w:left="2160" w:hanging="360"/>
      </w:pPr>
      <w:rPr>
        <w:rFonts w:ascii="Wingdings" w:hAnsi="Wingdings" w:hint="default"/>
      </w:rPr>
    </w:lvl>
    <w:lvl w:ilvl="3" w:tplc="C2024486">
      <w:start w:val="1"/>
      <w:numFmt w:val="bullet"/>
      <w:lvlText w:val=""/>
      <w:lvlJc w:val="left"/>
      <w:pPr>
        <w:ind w:left="2880" w:hanging="360"/>
      </w:pPr>
      <w:rPr>
        <w:rFonts w:ascii="Symbol" w:hAnsi="Symbol" w:hint="default"/>
      </w:rPr>
    </w:lvl>
    <w:lvl w:ilvl="4" w:tplc="2B3AA528">
      <w:start w:val="1"/>
      <w:numFmt w:val="bullet"/>
      <w:lvlText w:val="o"/>
      <w:lvlJc w:val="left"/>
      <w:pPr>
        <w:ind w:left="3600" w:hanging="360"/>
      </w:pPr>
      <w:rPr>
        <w:rFonts w:ascii="Courier New" w:hAnsi="Courier New" w:cs="Courier New" w:hint="default"/>
      </w:rPr>
    </w:lvl>
    <w:lvl w:ilvl="5" w:tplc="A0A213BE">
      <w:start w:val="1"/>
      <w:numFmt w:val="bullet"/>
      <w:lvlText w:val=""/>
      <w:lvlJc w:val="left"/>
      <w:pPr>
        <w:ind w:left="4320" w:hanging="360"/>
      </w:pPr>
      <w:rPr>
        <w:rFonts w:ascii="Wingdings" w:hAnsi="Wingdings" w:hint="default"/>
      </w:rPr>
    </w:lvl>
    <w:lvl w:ilvl="6" w:tplc="BC208732">
      <w:start w:val="1"/>
      <w:numFmt w:val="bullet"/>
      <w:lvlText w:val=""/>
      <w:lvlJc w:val="left"/>
      <w:pPr>
        <w:ind w:left="5040" w:hanging="360"/>
      </w:pPr>
      <w:rPr>
        <w:rFonts w:ascii="Symbol" w:hAnsi="Symbol" w:hint="default"/>
      </w:rPr>
    </w:lvl>
    <w:lvl w:ilvl="7" w:tplc="2ECA8C32">
      <w:start w:val="1"/>
      <w:numFmt w:val="bullet"/>
      <w:lvlText w:val="o"/>
      <w:lvlJc w:val="left"/>
      <w:pPr>
        <w:ind w:left="5760" w:hanging="360"/>
      </w:pPr>
      <w:rPr>
        <w:rFonts w:ascii="Courier New" w:hAnsi="Courier New" w:cs="Courier New" w:hint="default"/>
      </w:rPr>
    </w:lvl>
    <w:lvl w:ilvl="8" w:tplc="E5BAB2BC">
      <w:start w:val="1"/>
      <w:numFmt w:val="bullet"/>
      <w:lvlText w:val=""/>
      <w:lvlJc w:val="left"/>
      <w:pPr>
        <w:ind w:left="6480" w:hanging="360"/>
      </w:pPr>
      <w:rPr>
        <w:rFonts w:ascii="Wingdings" w:hAnsi="Wingdings" w:hint="default"/>
      </w:rPr>
    </w:lvl>
  </w:abstractNum>
  <w:abstractNum w:abstractNumId="14" w15:restartNumberingAfterBreak="0">
    <w:nsid w:val="04FC60CB"/>
    <w:multiLevelType w:val="hybridMultilevel"/>
    <w:tmpl w:val="0E3EC7D6"/>
    <w:lvl w:ilvl="0" w:tplc="F43A1B36">
      <w:start w:val="1"/>
      <w:numFmt w:val="bullet"/>
      <w:lvlText w:val=""/>
      <w:lvlJc w:val="left"/>
      <w:pPr>
        <w:tabs>
          <w:tab w:val="num" w:pos="720"/>
        </w:tabs>
        <w:ind w:left="720" w:hanging="360"/>
      </w:pPr>
      <w:rPr>
        <w:rFonts w:ascii="Symbol" w:hAnsi="Symbol" w:hint="default"/>
        <w:sz w:val="20"/>
      </w:rPr>
    </w:lvl>
    <w:lvl w:ilvl="1" w:tplc="66D20AAE">
      <w:start w:val="1"/>
      <w:numFmt w:val="decimal"/>
      <w:lvlText w:val="%2."/>
      <w:lvlJc w:val="left"/>
      <w:pPr>
        <w:ind w:left="1440" w:hanging="360"/>
      </w:pPr>
      <w:rPr>
        <w:rFonts w:cs="Times New Roman"/>
      </w:rPr>
    </w:lvl>
    <w:lvl w:ilvl="2" w:tplc="1470850A">
      <w:start w:val="1"/>
      <w:numFmt w:val="bullet"/>
      <w:lvlText w:val=""/>
      <w:lvlJc w:val="left"/>
      <w:pPr>
        <w:tabs>
          <w:tab w:val="num" w:pos="2160"/>
        </w:tabs>
        <w:ind w:left="2160" w:hanging="360"/>
      </w:pPr>
      <w:rPr>
        <w:rFonts w:ascii="Wingdings" w:hAnsi="Wingdings" w:hint="default"/>
        <w:sz w:val="20"/>
      </w:rPr>
    </w:lvl>
    <w:lvl w:ilvl="3" w:tplc="52282CBA">
      <w:start w:val="1"/>
      <w:numFmt w:val="bullet"/>
      <w:lvlText w:val=""/>
      <w:lvlJc w:val="left"/>
      <w:pPr>
        <w:tabs>
          <w:tab w:val="num" w:pos="2880"/>
        </w:tabs>
        <w:ind w:left="2880" w:hanging="360"/>
      </w:pPr>
      <w:rPr>
        <w:rFonts w:ascii="Wingdings" w:hAnsi="Wingdings" w:hint="default"/>
        <w:sz w:val="20"/>
      </w:rPr>
    </w:lvl>
    <w:lvl w:ilvl="4" w:tplc="6388F03C">
      <w:start w:val="1"/>
      <w:numFmt w:val="bullet"/>
      <w:lvlText w:val=""/>
      <w:lvlJc w:val="left"/>
      <w:pPr>
        <w:tabs>
          <w:tab w:val="num" w:pos="3600"/>
        </w:tabs>
        <w:ind w:left="3600" w:hanging="360"/>
      </w:pPr>
      <w:rPr>
        <w:rFonts w:ascii="Wingdings" w:hAnsi="Wingdings" w:hint="default"/>
        <w:sz w:val="20"/>
      </w:rPr>
    </w:lvl>
    <w:lvl w:ilvl="5" w:tplc="D2047C26">
      <w:start w:val="1"/>
      <w:numFmt w:val="bullet"/>
      <w:lvlText w:val=""/>
      <w:lvlJc w:val="left"/>
      <w:pPr>
        <w:tabs>
          <w:tab w:val="num" w:pos="4320"/>
        </w:tabs>
        <w:ind w:left="4320" w:hanging="360"/>
      </w:pPr>
      <w:rPr>
        <w:rFonts w:ascii="Wingdings" w:hAnsi="Wingdings" w:hint="default"/>
        <w:sz w:val="20"/>
      </w:rPr>
    </w:lvl>
    <w:lvl w:ilvl="6" w:tplc="53205B5A">
      <w:start w:val="1"/>
      <w:numFmt w:val="bullet"/>
      <w:lvlText w:val=""/>
      <w:lvlJc w:val="left"/>
      <w:pPr>
        <w:tabs>
          <w:tab w:val="num" w:pos="5040"/>
        </w:tabs>
        <w:ind w:left="5040" w:hanging="360"/>
      </w:pPr>
      <w:rPr>
        <w:rFonts w:ascii="Wingdings" w:hAnsi="Wingdings" w:hint="default"/>
        <w:sz w:val="20"/>
      </w:rPr>
    </w:lvl>
    <w:lvl w:ilvl="7" w:tplc="083AFB92">
      <w:start w:val="1"/>
      <w:numFmt w:val="bullet"/>
      <w:lvlText w:val=""/>
      <w:lvlJc w:val="left"/>
      <w:pPr>
        <w:tabs>
          <w:tab w:val="num" w:pos="5760"/>
        </w:tabs>
        <w:ind w:left="5760" w:hanging="360"/>
      </w:pPr>
      <w:rPr>
        <w:rFonts w:ascii="Wingdings" w:hAnsi="Wingdings" w:hint="default"/>
        <w:sz w:val="20"/>
      </w:rPr>
    </w:lvl>
    <w:lvl w:ilvl="8" w:tplc="B0DEC17A">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5117E69"/>
    <w:multiLevelType w:val="hybridMultilevel"/>
    <w:tmpl w:val="A3A47CEC"/>
    <w:lvl w:ilvl="0" w:tplc="E96C8D0C">
      <w:start w:val="1"/>
      <w:numFmt w:val="bullet"/>
      <w:lvlText w:val=""/>
      <w:lvlJc w:val="left"/>
      <w:rPr>
        <w:rFonts w:ascii="Symbol" w:hAnsi="Symbol" w:hint="default"/>
      </w:rPr>
    </w:lvl>
    <w:lvl w:ilvl="1" w:tplc="A6AA7698">
      <w:start w:val="1"/>
      <w:numFmt w:val="bullet"/>
      <w:lvlText w:val="o"/>
      <w:lvlJc w:val="left"/>
      <w:pPr>
        <w:ind w:left="1440" w:hanging="360"/>
      </w:pPr>
      <w:rPr>
        <w:rFonts w:ascii="Courier New" w:hAnsi="Courier New" w:cs="Courier New" w:hint="default"/>
      </w:rPr>
    </w:lvl>
    <w:lvl w:ilvl="2" w:tplc="3E361F06">
      <w:start w:val="1"/>
      <w:numFmt w:val="bullet"/>
      <w:lvlText w:val=""/>
      <w:lvlJc w:val="left"/>
      <w:pPr>
        <w:ind w:left="2160" w:hanging="360"/>
      </w:pPr>
      <w:rPr>
        <w:rFonts w:ascii="Wingdings" w:hAnsi="Wingdings" w:hint="default"/>
      </w:rPr>
    </w:lvl>
    <w:lvl w:ilvl="3" w:tplc="872E5D28">
      <w:start w:val="1"/>
      <w:numFmt w:val="bullet"/>
      <w:lvlText w:val=""/>
      <w:lvlJc w:val="left"/>
      <w:pPr>
        <w:ind w:left="2880" w:hanging="360"/>
      </w:pPr>
      <w:rPr>
        <w:rFonts w:ascii="Symbol" w:hAnsi="Symbol" w:hint="default"/>
      </w:rPr>
    </w:lvl>
    <w:lvl w:ilvl="4" w:tplc="34146ADA">
      <w:start w:val="1"/>
      <w:numFmt w:val="bullet"/>
      <w:lvlText w:val="o"/>
      <w:lvlJc w:val="left"/>
      <w:pPr>
        <w:ind w:left="3600" w:hanging="360"/>
      </w:pPr>
      <w:rPr>
        <w:rFonts w:ascii="Courier New" w:hAnsi="Courier New" w:cs="Courier New" w:hint="default"/>
      </w:rPr>
    </w:lvl>
    <w:lvl w:ilvl="5" w:tplc="B54228C8">
      <w:start w:val="1"/>
      <w:numFmt w:val="bullet"/>
      <w:lvlText w:val=""/>
      <w:lvlJc w:val="left"/>
      <w:pPr>
        <w:ind w:left="4320" w:hanging="360"/>
      </w:pPr>
      <w:rPr>
        <w:rFonts w:ascii="Wingdings" w:hAnsi="Wingdings" w:hint="default"/>
      </w:rPr>
    </w:lvl>
    <w:lvl w:ilvl="6" w:tplc="FF7A892E">
      <w:start w:val="1"/>
      <w:numFmt w:val="bullet"/>
      <w:lvlText w:val=""/>
      <w:lvlJc w:val="left"/>
      <w:pPr>
        <w:ind w:left="5040" w:hanging="360"/>
      </w:pPr>
      <w:rPr>
        <w:rFonts w:ascii="Symbol" w:hAnsi="Symbol" w:hint="default"/>
      </w:rPr>
    </w:lvl>
    <w:lvl w:ilvl="7" w:tplc="29CAA3FC">
      <w:start w:val="1"/>
      <w:numFmt w:val="bullet"/>
      <w:lvlText w:val="o"/>
      <w:lvlJc w:val="left"/>
      <w:pPr>
        <w:ind w:left="5760" w:hanging="360"/>
      </w:pPr>
      <w:rPr>
        <w:rFonts w:ascii="Courier New" w:hAnsi="Courier New" w:cs="Courier New" w:hint="default"/>
      </w:rPr>
    </w:lvl>
    <w:lvl w:ilvl="8" w:tplc="621C2A9A">
      <w:start w:val="1"/>
      <w:numFmt w:val="bullet"/>
      <w:lvlText w:val=""/>
      <w:lvlJc w:val="left"/>
      <w:pPr>
        <w:ind w:left="6480" w:hanging="360"/>
      </w:pPr>
      <w:rPr>
        <w:rFonts w:ascii="Wingdings" w:hAnsi="Wingdings" w:hint="default"/>
      </w:rPr>
    </w:lvl>
  </w:abstractNum>
  <w:abstractNum w:abstractNumId="16" w15:restartNumberingAfterBreak="0">
    <w:nsid w:val="05233474"/>
    <w:multiLevelType w:val="hybridMultilevel"/>
    <w:tmpl w:val="1FE87070"/>
    <w:lvl w:ilvl="0" w:tplc="14648F32">
      <w:start w:val="1"/>
      <w:numFmt w:val="decimal"/>
      <w:lvlText w:val="%1."/>
      <w:lvlJc w:val="left"/>
      <w:pPr>
        <w:ind w:left="754" w:hanging="360"/>
      </w:pPr>
    </w:lvl>
    <w:lvl w:ilvl="1" w:tplc="F2F2E112">
      <w:start w:val="1"/>
      <w:numFmt w:val="lowerLetter"/>
      <w:lvlText w:val="%2."/>
      <w:lvlJc w:val="left"/>
      <w:pPr>
        <w:ind w:left="1474" w:hanging="360"/>
      </w:pPr>
    </w:lvl>
    <w:lvl w:ilvl="2" w:tplc="0BE80736">
      <w:start w:val="1"/>
      <w:numFmt w:val="lowerRoman"/>
      <w:lvlText w:val="%3."/>
      <w:lvlJc w:val="right"/>
      <w:pPr>
        <w:ind w:left="2194" w:hanging="180"/>
      </w:pPr>
    </w:lvl>
    <w:lvl w:ilvl="3" w:tplc="273A2BE0">
      <w:start w:val="1"/>
      <w:numFmt w:val="decimal"/>
      <w:lvlText w:val="%4."/>
      <w:lvlJc w:val="left"/>
      <w:pPr>
        <w:ind w:left="2914" w:hanging="360"/>
      </w:pPr>
    </w:lvl>
    <w:lvl w:ilvl="4" w:tplc="9702BD72">
      <w:start w:val="1"/>
      <w:numFmt w:val="lowerLetter"/>
      <w:lvlText w:val="%5."/>
      <w:lvlJc w:val="left"/>
      <w:pPr>
        <w:ind w:left="3634" w:hanging="360"/>
      </w:pPr>
    </w:lvl>
    <w:lvl w:ilvl="5" w:tplc="640ED4D2">
      <w:start w:val="1"/>
      <w:numFmt w:val="lowerRoman"/>
      <w:lvlText w:val="%6."/>
      <w:lvlJc w:val="right"/>
      <w:pPr>
        <w:ind w:left="4354" w:hanging="180"/>
      </w:pPr>
    </w:lvl>
    <w:lvl w:ilvl="6" w:tplc="05B8AC5C">
      <w:start w:val="1"/>
      <w:numFmt w:val="decimal"/>
      <w:lvlText w:val="%7."/>
      <w:lvlJc w:val="left"/>
      <w:pPr>
        <w:ind w:left="5074" w:hanging="360"/>
      </w:pPr>
    </w:lvl>
    <w:lvl w:ilvl="7" w:tplc="D07CAA36">
      <w:start w:val="1"/>
      <w:numFmt w:val="lowerLetter"/>
      <w:lvlText w:val="%8."/>
      <w:lvlJc w:val="left"/>
      <w:pPr>
        <w:ind w:left="5794" w:hanging="360"/>
      </w:pPr>
    </w:lvl>
    <w:lvl w:ilvl="8" w:tplc="50EE394E">
      <w:start w:val="1"/>
      <w:numFmt w:val="lowerRoman"/>
      <w:lvlText w:val="%9."/>
      <w:lvlJc w:val="right"/>
      <w:pPr>
        <w:ind w:left="6514" w:hanging="180"/>
      </w:pPr>
    </w:lvl>
  </w:abstractNum>
  <w:abstractNum w:abstractNumId="17" w15:restartNumberingAfterBreak="0">
    <w:nsid w:val="053D2D64"/>
    <w:multiLevelType w:val="hybridMultilevel"/>
    <w:tmpl w:val="09ECE28E"/>
    <w:lvl w:ilvl="0" w:tplc="2784582C">
      <w:start w:val="1"/>
      <w:numFmt w:val="bullet"/>
      <w:lvlText w:val=""/>
      <w:lvlJc w:val="left"/>
      <w:pPr>
        <w:tabs>
          <w:tab w:val="num" w:pos="720"/>
        </w:tabs>
        <w:ind w:left="720" w:hanging="360"/>
      </w:pPr>
      <w:rPr>
        <w:rFonts w:ascii="Symbol" w:hAnsi="Symbol" w:hint="default"/>
        <w:sz w:val="20"/>
      </w:rPr>
    </w:lvl>
    <w:lvl w:ilvl="1" w:tplc="EADC945A">
      <w:start w:val="1"/>
      <w:numFmt w:val="decimal"/>
      <w:lvlText w:val="%2."/>
      <w:lvlJc w:val="left"/>
      <w:pPr>
        <w:ind w:left="1440" w:hanging="360"/>
      </w:pPr>
      <w:rPr>
        <w:rFonts w:cs="Times New Roman"/>
      </w:rPr>
    </w:lvl>
    <w:lvl w:ilvl="2" w:tplc="AE1A959A">
      <w:start w:val="1"/>
      <w:numFmt w:val="bullet"/>
      <w:lvlText w:val=""/>
      <w:lvlJc w:val="left"/>
      <w:pPr>
        <w:tabs>
          <w:tab w:val="num" w:pos="2160"/>
        </w:tabs>
        <w:ind w:left="2160" w:hanging="360"/>
      </w:pPr>
      <w:rPr>
        <w:rFonts w:ascii="Wingdings" w:hAnsi="Wingdings" w:hint="default"/>
        <w:sz w:val="20"/>
      </w:rPr>
    </w:lvl>
    <w:lvl w:ilvl="3" w:tplc="B89A9CA2">
      <w:start w:val="1"/>
      <w:numFmt w:val="bullet"/>
      <w:lvlText w:val=""/>
      <w:lvlJc w:val="left"/>
      <w:pPr>
        <w:tabs>
          <w:tab w:val="num" w:pos="2880"/>
        </w:tabs>
        <w:ind w:left="2880" w:hanging="360"/>
      </w:pPr>
      <w:rPr>
        <w:rFonts w:ascii="Wingdings" w:hAnsi="Wingdings" w:hint="default"/>
        <w:sz w:val="20"/>
      </w:rPr>
    </w:lvl>
    <w:lvl w:ilvl="4" w:tplc="6DF84D06">
      <w:start w:val="1"/>
      <w:numFmt w:val="bullet"/>
      <w:lvlText w:val=""/>
      <w:lvlJc w:val="left"/>
      <w:pPr>
        <w:tabs>
          <w:tab w:val="num" w:pos="3600"/>
        </w:tabs>
        <w:ind w:left="3600" w:hanging="360"/>
      </w:pPr>
      <w:rPr>
        <w:rFonts w:ascii="Wingdings" w:hAnsi="Wingdings" w:hint="default"/>
        <w:sz w:val="20"/>
      </w:rPr>
    </w:lvl>
    <w:lvl w:ilvl="5" w:tplc="64A2329C">
      <w:start w:val="1"/>
      <w:numFmt w:val="bullet"/>
      <w:lvlText w:val=""/>
      <w:lvlJc w:val="left"/>
      <w:pPr>
        <w:tabs>
          <w:tab w:val="num" w:pos="4320"/>
        </w:tabs>
        <w:ind w:left="4320" w:hanging="360"/>
      </w:pPr>
      <w:rPr>
        <w:rFonts w:ascii="Wingdings" w:hAnsi="Wingdings" w:hint="default"/>
        <w:sz w:val="20"/>
      </w:rPr>
    </w:lvl>
    <w:lvl w:ilvl="6" w:tplc="0C149938">
      <w:start w:val="1"/>
      <w:numFmt w:val="bullet"/>
      <w:lvlText w:val=""/>
      <w:lvlJc w:val="left"/>
      <w:pPr>
        <w:tabs>
          <w:tab w:val="num" w:pos="5040"/>
        </w:tabs>
        <w:ind w:left="5040" w:hanging="360"/>
      </w:pPr>
      <w:rPr>
        <w:rFonts w:ascii="Wingdings" w:hAnsi="Wingdings" w:hint="default"/>
        <w:sz w:val="20"/>
      </w:rPr>
    </w:lvl>
    <w:lvl w:ilvl="7" w:tplc="6E260094">
      <w:start w:val="1"/>
      <w:numFmt w:val="bullet"/>
      <w:lvlText w:val=""/>
      <w:lvlJc w:val="left"/>
      <w:pPr>
        <w:tabs>
          <w:tab w:val="num" w:pos="5760"/>
        </w:tabs>
        <w:ind w:left="5760" w:hanging="360"/>
      </w:pPr>
      <w:rPr>
        <w:rFonts w:ascii="Wingdings" w:hAnsi="Wingdings" w:hint="default"/>
        <w:sz w:val="20"/>
      </w:rPr>
    </w:lvl>
    <w:lvl w:ilvl="8" w:tplc="B0264F2A">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41440C"/>
    <w:multiLevelType w:val="hybridMultilevel"/>
    <w:tmpl w:val="6D724EE4"/>
    <w:lvl w:ilvl="0" w:tplc="E1EE19B6">
      <w:start w:val="1"/>
      <w:numFmt w:val="bullet"/>
      <w:lvlText w:val=""/>
      <w:lvlJc w:val="left"/>
      <w:pPr>
        <w:ind w:left="720" w:hanging="360"/>
      </w:pPr>
      <w:rPr>
        <w:rFonts w:ascii="Symbol" w:hAnsi="Symbol" w:hint="default"/>
      </w:rPr>
    </w:lvl>
    <w:lvl w:ilvl="1" w:tplc="9FEE0C4E">
      <w:start w:val="1"/>
      <w:numFmt w:val="bullet"/>
      <w:lvlText w:val="o"/>
      <w:lvlJc w:val="left"/>
      <w:pPr>
        <w:ind w:left="1440" w:hanging="360"/>
      </w:pPr>
      <w:rPr>
        <w:rFonts w:ascii="Courier New" w:hAnsi="Courier New" w:cs="Courier New" w:hint="default"/>
      </w:rPr>
    </w:lvl>
    <w:lvl w:ilvl="2" w:tplc="525AA022">
      <w:start w:val="1"/>
      <w:numFmt w:val="bullet"/>
      <w:lvlText w:val=""/>
      <w:lvlJc w:val="left"/>
      <w:pPr>
        <w:ind w:left="2160" w:hanging="360"/>
      </w:pPr>
      <w:rPr>
        <w:rFonts w:ascii="Wingdings" w:hAnsi="Wingdings" w:hint="default"/>
      </w:rPr>
    </w:lvl>
    <w:lvl w:ilvl="3" w:tplc="A5565CEA">
      <w:start w:val="1"/>
      <w:numFmt w:val="bullet"/>
      <w:lvlText w:val=""/>
      <w:lvlJc w:val="left"/>
      <w:pPr>
        <w:ind w:left="2880" w:hanging="360"/>
      </w:pPr>
      <w:rPr>
        <w:rFonts w:ascii="Symbol" w:hAnsi="Symbol" w:hint="default"/>
      </w:rPr>
    </w:lvl>
    <w:lvl w:ilvl="4" w:tplc="0A6E8BFC">
      <w:start w:val="1"/>
      <w:numFmt w:val="bullet"/>
      <w:lvlText w:val="o"/>
      <w:lvlJc w:val="left"/>
      <w:pPr>
        <w:ind w:left="3600" w:hanging="360"/>
      </w:pPr>
      <w:rPr>
        <w:rFonts w:ascii="Courier New" w:hAnsi="Courier New" w:cs="Courier New" w:hint="default"/>
      </w:rPr>
    </w:lvl>
    <w:lvl w:ilvl="5" w:tplc="D14492B2">
      <w:start w:val="1"/>
      <w:numFmt w:val="bullet"/>
      <w:lvlText w:val=""/>
      <w:lvlJc w:val="left"/>
      <w:pPr>
        <w:ind w:left="4320" w:hanging="360"/>
      </w:pPr>
      <w:rPr>
        <w:rFonts w:ascii="Wingdings" w:hAnsi="Wingdings" w:hint="default"/>
      </w:rPr>
    </w:lvl>
    <w:lvl w:ilvl="6" w:tplc="4B5ECC42">
      <w:start w:val="1"/>
      <w:numFmt w:val="bullet"/>
      <w:lvlText w:val=""/>
      <w:lvlJc w:val="left"/>
      <w:pPr>
        <w:ind w:left="5040" w:hanging="360"/>
      </w:pPr>
      <w:rPr>
        <w:rFonts w:ascii="Symbol" w:hAnsi="Symbol" w:hint="default"/>
      </w:rPr>
    </w:lvl>
    <w:lvl w:ilvl="7" w:tplc="753A9326">
      <w:start w:val="1"/>
      <w:numFmt w:val="bullet"/>
      <w:lvlText w:val="o"/>
      <w:lvlJc w:val="left"/>
      <w:pPr>
        <w:ind w:left="5760" w:hanging="360"/>
      </w:pPr>
      <w:rPr>
        <w:rFonts w:ascii="Courier New" w:hAnsi="Courier New" w:cs="Courier New" w:hint="default"/>
      </w:rPr>
    </w:lvl>
    <w:lvl w:ilvl="8" w:tplc="95EE7004">
      <w:start w:val="1"/>
      <w:numFmt w:val="bullet"/>
      <w:lvlText w:val=""/>
      <w:lvlJc w:val="left"/>
      <w:pPr>
        <w:ind w:left="6480" w:hanging="360"/>
      </w:pPr>
      <w:rPr>
        <w:rFonts w:ascii="Wingdings" w:hAnsi="Wingdings" w:hint="default"/>
      </w:rPr>
    </w:lvl>
  </w:abstractNum>
  <w:abstractNum w:abstractNumId="19" w15:restartNumberingAfterBreak="0">
    <w:nsid w:val="05954700"/>
    <w:multiLevelType w:val="hybridMultilevel"/>
    <w:tmpl w:val="08A64472"/>
    <w:lvl w:ilvl="0" w:tplc="21EEF3DA">
      <w:start w:val="1"/>
      <w:numFmt w:val="bullet"/>
      <w:lvlText w:val=""/>
      <w:lvlJc w:val="left"/>
      <w:pPr>
        <w:ind w:left="720" w:hanging="360"/>
      </w:pPr>
      <w:rPr>
        <w:rFonts w:ascii="Symbol" w:hAnsi="Symbol" w:hint="default"/>
      </w:rPr>
    </w:lvl>
    <w:lvl w:ilvl="1" w:tplc="ACC80084">
      <w:start w:val="1"/>
      <w:numFmt w:val="bullet"/>
      <w:lvlText w:val="o"/>
      <w:lvlJc w:val="left"/>
      <w:pPr>
        <w:ind w:left="1440" w:hanging="360"/>
      </w:pPr>
      <w:rPr>
        <w:rFonts w:ascii="Courier New" w:hAnsi="Courier New" w:cs="Courier New" w:hint="default"/>
      </w:rPr>
    </w:lvl>
    <w:lvl w:ilvl="2" w:tplc="2E6423E0">
      <w:start w:val="1"/>
      <w:numFmt w:val="bullet"/>
      <w:lvlText w:val=""/>
      <w:lvlJc w:val="left"/>
      <w:pPr>
        <w:ind w:left="2160" w:hanging="360"/>
      </w:pPr>
      <w:rPr>
        <w:rFonts w:ascii="Wingdings" w:hAnsi="Wingdings" w:hint="default"/>
      </w:rPr>
    </w:lvl>
    <w:lvl w:ilvl="3" w:tplc="B1AE1654">
      <w:start w:val="1"/>
      <w:numFmt w:val="bullet"/>
      <w:lvlText w:val=""/>
      <w:lvlJc w:val="left"/>
      <w:pPr>
        <w:ind w:left="2880" w:hanging="360"/>
      </w:pPr>
      <w:rPr>
        <w:rFonts w:ascii="Symbol" w:hAnsi="Symbol" w:hint="default"/>
      </w:rPr>
    </w:lvl>
    <w:lvl w:ilvl="4" w:tplc="018CAAAA">
      <w:start w:val="1"/>
      <w:numFmt w:val="bullet"/>
      <w:lvlText w:val="o"/>
      <w:lvlJc w:val="left"/>
      <w:pPr>
        <w:ind w:left="3600" w:hanging="360"/>
      </w:pPr>
      <w:rPr>
        <w:rFonts w:ascii="Courier New" w:hAnsi="Courier New" w:cs="Courier New" w:hint="default"/>
      </w:rPr>
    </w:lvl>
    <w:lvl w:ilvl="5" w:tplc="DAE28E94">
      <w:start w:val="1"/>
      <w:numFmt w:val="bullet"/>
      <w:lvlText w:val=""/>
      <w:lvlJc w:val="left"/>
      <w:pPr>
        <w:ind w:left="4320" w:hanging="360"/>
      </w:pPr>
      <w:rPr>
        <w:rFonts w:ascii="Wingdings" w:hAnsi="Wingdings" w:hint="default"/>
      </w:rPr>
    </w:lvl>
    <w:lvl w:ilvl="6" w:tplc="4E36DAFC">
      <w:start w:val="1"/>
      <w:numFmt w:val="bullet"/>
      <w:lvlText w:val=""/>
      <w:lvlJc w:val="left"/>
      <w:pPr>
        <w:ind w:left="5040" w:hanging="360"/>
      </w:pPr>
      <w:rPr>
        <w:rFonts w:ascii="Symbol" w:hAnsi="Symbol" w:hint="default"/>
      </w:rPr>
    </w:lvl>
    <w:lvl w:ilvl="7" w:tplc="7A3601E4">
      <w:start w:val="1"/>
      <w:numFmt w:val="bullet"/>
      <w:lvlText w:val="o"/>
      <w:lvlJc w:val="left"/>
      <w:pPr>
        <w:ind w:left="5760" w:hanging="360"/>
      </w:pPr>
      <w:rPr>
        <w:rFonts w:ascii="Courier New" w:hAnsi="Courier New" w:cs="Courier New" w:hint="default"/>
      </w:rPr>
    </w:lvl>
    <w:lvl w:ilvl="8" w:tplc="C170893E">
      <w:start w:val="1"/>
      <w:numFmt w:val="bullet"/>
      <w:lvlText w:val=""/>
      <w:lvlJc w:val="left"/>
      <w:pPr>
        <w:ind w:left="6480" w:hanging="360"/>
      </w:pPr>
      <w:rPr>
        <w:rFonts w:ascii="Wingdings" w:hAnsi="Wingdings" w:hint="default"/>
      </w:rPr>
    </w:lvl>
  </w:abstractNum>
  <w:abstractNum w:abstractNumId="20" w15:restartNumberingAfterBreak="0">
    <w:nsid w:val="071A31CF"/>
    <w:multiLevelType w:val="hybridMultilevel"/>
    <w:tmpl w:val="35DCA838"/>
    <w:lvl w:ilvl="0" w:tplc="E8663C56">
      <w:start w:val="1"/>
      <w:numFmt w:val="bullet"/>
      <w:lvlText w:val="-"/>
      <w:lvlJc w:val="left"/>
      <w:pPr>
        <w:ind w:left="1429" w:hanging="360"/>
      </w:pPr>
    </w:lvl>
    <w:lvl w:ilvl="1" w:tplc="0EC049B2">
      <w:start w:val="1"/>
      <w:numFmt w:val="bullet"/>
      <w:lvlText w:val="o"/>
      <w:lvlJc w:val="left"/>
      <w:pPr>
        <w:ind w:left="2149" w:hanging="360"/>
      </w:pPr>
      <w:rPr>
        <w:rFonts w:ascii="Courier New" w:hAnsi="Courier New" w:cs="Courier New" w:hint="default"/>
      </w:rPr>
    </w:lvl>
    <w:lvl w:ilvl="2" w:tplc="8130915C">
      <w:start w:val="1"/>
      <w:numFmt w:val="bullet"/>
      <w:lvlText w:val=""/>
      <w:lvlJc w:val="left"/>
      <w:pPr>
        <w:ind w:left="2869" w:hanging="360"/>
      </w:pPr>
      <w:rPr>
        <w:rFonts w:ascii="Wingdings" w:hAnsi="Wingdings" w:hint="default"/>
      </w:rPr>
    </w:lvl>
    <w:lvl w:ilvl="3" w:tplc="F8EC1020">
      <w:start w:val="1"/>
      <w:numFmt w:val="bullet"/>
      <w:lvlText w:val=""/>
      <w:lvlJc w:val="left"/>
      <w:pPr>
        <w:ind w:left="3589" w:hanging="360"/>
      </w:pPr>
      <w:rPr>
        <w:rFonts w:ascii="Symbol" w:hAnsi="Symbol" w:hint="default"/>
      </w:rPr>
    </w:lvl>
    <w:lvl w:ilvl="4" w:tplc="D94858E6">
      <w:start w:val="1"/>
      <w:numFmt w:val="bullet"/>
      <w:lvlText w:val="o"/>
      <w:lvlJc w:val="left"/>
      <w:pPr>
        <w:ind w:left="4309" w:hanging="360"/>
      </w:pPr>
      <w:rPr>
        <w:rFonts w:ascii="Courier New" w:hAnsi="Courier New" w:cs="Courier New" w:hint="default"/>
      </w:rPr>
    </w:lvl>
    <w:lvl w:ilvl="5" w:tplc="D4C2A564">
      <w:start w:val="1"/>
      <w:numFmt w:val="bullet"/>
      <w:lvlText w:val=""/>
      <w:lvlJc w:val="left"/>
      <w:pPr>
        <w:ind w:left="5029" w:hanging="360"/>
      </w:pPr>
      <w:rPr>
        <w:rFonts w:ascii="Wingdings" w:hAnsi="Wingdings" w:hint="default"/>
      </w:rPr>
    </w:lvl>
    <w:lvl w:ilvl="6" w:tplc="76FC10AE">
      <w:start w:val="1"/>
      <w:numFmt w:val="bullet"/>
      <w:lvlText w:val=""/>
      <w:lvlJc w:val="left"/>
      <w:pPr>
        <w:ind w:left="5749" w:hanging="360"/>
      </w:pPr>
      <w:rPr>
        <w:rFonts w:ascii="Symbol" w:hAnsi="Symbol" w:hint="default"/>
      </w:rPr>
    </w:lvl>
    <w:lvl w:ilvl="7" w:tplc="6AA0F6B6">
      <w:start w:val="1"/>
      <w:numFmt w:val="bullet"/>
      <w:lvlText w:val="o"/>
      <w:lvlJc w:val="left"/>
      <w:pPr>
        <w:ind w:left="6469" w:hanging="360"/>
      </w:pPr>
      <w:rPr>
        <w:rFonts w:ascii="Courier New" w:hAnsi="Courier New" w:cs="Courier New" w:hint="default"/>
      </w:rPr>
    </w:lvl>
    <w:lvl w:ilvl="8" w:tplc="6CF8DE4A">
      <w:start w:val="1"/>
      <w:numFmt w:val="bullet"/>
      <w:lvlText w:val=""/>
      <w:lvlJc w:val="left"/>
      <w:pPr>
        <w:ind w:left="7189" w:hanging="360"/>
      </w:pPr>
      <w:rPr>
        <w:rFonts w:ascii="Wingdings" w:hAnsi="Wingdings" w:hint="default"/>
      </w:rPr>
    </w:lvl>
  </w:abstractNum>
  <w:abstractNum w:abstractNumId="21" w15:restartNumberingAfterBreak="0">
    <w:nsid w:val="0778287F"/>
    <w:multiLevelType w:val="hybridMultilevel"/>
    <w:tmpl w:val="98CAEAF2"/>
    <w:lvl w:ilvl="0" w:tplc="E00CC406">
      <w:start w:val="1"/>
      <w:numFmt w:val="bullet"/>
      <w:lvlText w:val=""/>
      <w:lvlJc w:val="left"/>
      <w:pPr>
        <w:ind w:left="720" w:hanging="360"/>
      </w:pPr>
      <w:rPr>
        <w:rFonts w:ascii="Symbol" w:hAnsi="Symbol" w:hint="default"/>
      </w:rPr>
    </w:lvl>
    <w:lvl w:ilvl="1" w:tplc="A86EFF26">
      <w:start w:val="1"/>
      <w:numFmt w:val="bullet"/>
      <w:lvlText w:val="o"/>
      <w:lvlJc w:val="left"/>
      <w:pPr>
        <w:ind w:left="1440" w:hanging="360"/>
      </w:pPr>
      <w:rPr>
        <w:rFonts w:ascii="Courier New" w:hAnsi="Courier New" w:cs="Courier New" w:hint="default"/>
      </w:rPr>
    </w:lvl>
    <w:lvl w:ilvl="2" w:tplc="09C2ACD8">
      <w:start w:val="1"/>
      <w:numFmt w:val="bullet"/>
      <w:lvlText w:val=""/>
      <w:lvlJc w:val="left"/>
      <w:pPr>
        <w:ind w:left="2160" w:hanging="360"/>
      </w:pPr>
      <w:rPr>
        <w:rFonts w:ascii="Wingdings" w:hAnsi="Wingdings" w:hint="default"/>
      </w:rPr>
    </w:lvl>
    <w:lvl w:ilvl="3" w:tplc="90F8266C">
      <w:start w:val="1"/>
      <w:numFmt w:val="bullet"/>
      <w:lvlText w:val=""/>
      <w:lvlJc w:val="left"/>
      <w:pPr>
        <w:ind w:left="2880" w:hanging="360"/>
      </w:pPr>
      <w:rPr>
        <w:rFonts w:ascii="Symbol" w:hAnsi="Symbol" w:hint="default"/>
      </w:rPr>
    </w:lvl>
    <w:lvl w:ilvl="4" w:tplc="875A1C98">
      <w:start w:val="1"/>
      <w:numFmt w:val="bullet"/>
      <w:lvlText w:val="o"/>
      <w:lvlJc w:val="left"/>
      <w:pPr>
        <w:ind w:left="3600" w:hanging="360"/>
      </w:pPr>
      <w:rPr>
        <w:rFonts w:ascii="Courier New" w:hAnsi="Courier New" w:cs="Courier New" w:hint="default"/>
      </w:rPr>
    </w:lvl>
    <w:lvl w:ilvl="5" w:tplc="62FCD3F8">
      <w:start w:val="1"/>
      <w:numFmt w:val="bullet"/>
      <w:lvlText w:val=""/>
      <w:lvlJc w:val="left"/>
      <w:pPr>
        <w:ind w:left="4320" w:hanging="360"/>
      </w:pPr>
      <w:rPr>
        <w:rFonts w:ascii="Wingdings" w:hAnsi="Wingdings" w:hint="default"/>
      </w:rPr>
    </w:lvl>
    <w:lvl w:ilvl="6" w:tplc="51929CB6">
      <w:start w:val="1"/>
      <w:numFmt w:val="bullet"/>
      <w:lvlText w:val=""/>
      <w:lvlJc w:val="left"/>
      <w:pPr>
        <w:ind w:left="5040" w:hanging="360"/>
      </w:pPr>
      <w:rPr>
        <w:rFonts w:ascii="Symbol" w:hAnsi="Symbol" w:hint="default"/>
      </w:rPr>
    </w:lvl>
    <w:lvl w:ilvl="7" w:tplc="5EAAF338">
      <w:start w:val="1"/>
      <w:numFmt w:val="bullet"/>
      <w:lvlText w:val="o"/>
      <w:lvlJc w:val="left"/>
      <w:pPr>
        <w:ind w:left="5760" w:hanging="360"/>
      </w:pPr>
      <w:rPr>
        <w:rFonts w:ascii="Courier New" w:hAnsi="Courier New" w:cs="Courier New" w:hint="default"/>
      </w:rPr>
    </w:lvl>
    <w:lvl w:ilvl="8" w:tplc="4A3C5FF0">
      <w:start w:val="1"/>
      <w:numFmt w:val="bullet"/>
      <w:lvlText w:val=""/>
      <w:lvlJc w:val="left"/>
      <w:pPr>
        <w:ind w:left="6480" w:hanging="360"/>
      </w:pPr>
      <w:rPr>
        <w:rFonts w:ascii="Wingdings" w:hAnsi="Wingdings" w:hint="default"/>
      </w:rPr>
    </w:lvl>
  </w:abstractNum>
  <w:abstractNum w:abstractNumId="22" w15:restartNumberingAfterBreak="0">
    <w:nsid w:val="08AB4080"/>
    <w:multiLevelType w:val="hybridMultilevel"/>
    <w:tmpl w:val="3BFE0F24"/>
    <w:lvl w:ilvl="0" w:tplc="3CE6BCD4">
      <w:start w:val="1"/>
      <w:numFmt w:val="bullet"/>
      <w:lvlText w:val="-"/>
      <w:lvlJc w:val="left"/>
      <w:pPr>
        <w:ind w:left="1429" w:hanging="360"/>
      </w:pPr>
    </w:lvl>
    <w:lvl w:ilvl="1" w:tplc="A8E85356">
      <w:start w:val="1"/>
      <w:numFmt w:val="bullet"/>
      <w:lvlText w:val="o"/>
      <w:lvlJc w:val="left"/>
      <w:pPr>
        <w:ind w:left="2149" w:hanging="360"/>
      </w:pPr>
      <w:rPr>
        <w:rFonts w:ascii="Courier New" w:hAnsi="Courier New" w:cs="Courier New" w:hint="default"/>
      </w:rPr>
    </w:lvl>
    <w:lvl w:ilvl="2" w:tplc="841C9B8E">
      <w:start w:val="1"/>
      <w:numFmt w:val="bullet"/>
      <w:lvlText w:val=""/>
      <w:lvlJc w:val="left"/>
      <w:pPr>
        <w:ind w:left="2869" w:hanging="360"/>
      </w:pPr>
      <w:rPr>
        <w:rFonts w:ascii="Wingdings" w:hAnsi="Wingdings" w:hint="default"/>
      </w:rPr>
    </w:lvl>
    <w:lvl w:ilvl="3" w:tplc="1BC6D90C">
      <w:start w:val="1"/>
      <w:numFmt w:val="bullet"/>
      <w:lvlText w:val=""/>
      <w:lvlJc w:val="left"/>
      <w:pPr>
        <w:ind w:left="3589" w:hanging="360"/>
      </w:pPr>
      <w:rPr>
        <w:rFonts w:ascii="Symbol" w:hAnsi="Symbol" w:hint="default"/>
      </w:rPr>
    </w:lvl>
    <w:lvl w:ilvl="4" w:tplc="3E08291E">
      <w:start w:val="1"/>
      <w:numFmt w:val="bullet"/>
      <w:lvlText w:val="o"/>
      <w:lvlJc w:val="left"/>
      <w:pPr>
        <w:ind w:left="4309" w:hanging="360"/>
      </w:pPr>
      <w:rPr>
        <w:rFonts w:ascii="Courier New" w:hAnsi="Courier New" w:cs="Courier New" w:hint="default"/>
      </w:rPr>
    </w:lvl>
    <w:lvl w:ilvl="5" w:tplc="B3FA2CC4">
      <w:start w:val="1"/>
      <w:numFmt w:val="bullet"/>
      <w:lvlText w:val=""/>
      <w:lvlJc w:val="left"/>
      <w:pPr>
        <w:ind w:left="5029" w:hanging="360"/>
      </w:pPr>
      <w:rPr>
        <w:rFonts w:ascii="Wingdings" w:hAnsi="Wingdings" w:hint="default"/>
      </w:rPr>
    </w:lvl>
    <w:lvl w:ilvl="6" w:tplc="E488CEDA">
      <w:start w:val="1"/>
      <w:numFmt w:val="bullet"/>
      <w:lvlText w:val=""/>
      <w:lvlJc w:val="left"/>
      <w:pPr>
        <w:ind w:left="5749" w:hanging="360"/>
      </w:pPr>
      <w:rPr>
        <w:rFonts w:ascii="Symbol" w:hAnsi="Symbol" w:hint="default"/>
      </w:rPr>
    </w:lvl>
    <w:lvl w:ilvl="7" w:tplc="154440CA">
      <w:start w:val="1"/>
      <w:numFmt w:val="bullet"/>
      <w:lvlText w:val="o"/>
      <w:lvlJc w:val="left"/>
      <w:pPr>
        <w:ind w:left="6469" w:hanging="360"/>
      </w:pPr>
      <w:rPr>
        <w:rFonts w:ascii="Courier New" w:hAnsi="Courier New" w:cs="Courier New" w:hint="default"/>
      </w:rPr>
    </w:lvl>
    <w:lvl w:ilvl="8" w:tplc="E662DC42">
      <w:start w:val="1"/>
      <w:numFmt w:val="bullet"/>
      <w:lvlText w:val=""/>
      <w:lvlJc w:val="left"/>
      <w:pPr>
        <w:ind w:left="7189" w:hanging="360"/>
      </w:pPr>
      <w:rPr>
        <w:rFonts w:ascii="Wingdings" w:hAnsi="Wingdings" w:hint="default"/>
      </w:rPr>
    </w:lvl>
  </w:abstractNum>
  <w:abstractNum w:abstractNumId="23" w15:restartNumberingAfterBreak="0">
    <w:nsid w:val="0A3247F2"/>
    <w:multiLevelType w:val="hybridMultilevel"/>
    <w:tmpl w:val="B6CE6C14"/>
    <w:lvl w:ilvl="0" w:tplc="A1C0B00E">
      <w:start w:val="1"/>
      <w:numFmt w:val="bullet"/>
      <w:lvlText w:val=""/>
      <w:lvlJc w:val="left"/>
      <w:pPr>
        <w:ind w:left="1429" w:hanging="360"/>
      </w:pPr>
      <w:rPr>
        <w:rFonts w:ascii="Symbol" w:hAnsi="Symbol" w:hint="default"/>
      </w:rPr>
    </w:lvl>
    <w:lvl w:ilvl="1" w:tplc="B4B629F4">
      <w:start w:val="1"/>
      <w:numFmt w:val="bullet"/>
      <w:lvlText w:val="o"/>
      <w:lvlJc w:val="left"/>
      <w:pPr>
        <w:ind w:left="2149" w:hanging="360"/>
      </w:pPr>
      <w:rPr>
        <w:rFonts w:ascii="Courier New" w:hAnsi="Courier New" w:cs="Courier New" w:hint="default"/>
      </w:rPr>
    </w:lvl>
    <w:lvl w:ilvl="2" w:tplc="E99CCDB4">
      <w:start w:val="1"/>
      <w:numFmt w:val="bullet"/>
      <w:lvlText w:val=""/>
      <w:lvlJc w:val="left"/>
      <w:pPr>
        <w:ind w:left="2869" w:hanging="360"/>
      </w:pPr>
      <w:rPr>
        <w:rFonts w:ascii="Wingdings" w:hAnsi="Wingdings" w:hint="default"/>
      </w:rPr>
    </w:lvl>
    <w:lvl w:ilvl="3" w:tplc="EF4E2EAE">
      <w:start w:val="1"/>
      <w:numFmt w:val="bullet"/>
      <w:lvlText w:val=""/>
      <w:lvlJc w:val="left"/>
      <w:pPr>
        <w:ind w:left="3589" w:hanging="360"/>
      </w:pPr>
      <w:rPr>
        <w:rFonts w:ascii="Symbol" w:hAnsi="Symbol" w:hint="default"/>
      </w:rPr>
    </w:lvl>
    <w:lvl w:ilvl="4" w:tplc="50288A4A">
      <w:start w:val="1"/>
      <w:numFmt w:val="bullet"/>
      <w:lvlText w:val="o"/>
      <w:lvlJc w:val="left"/>
      <w:pPr>
        <w:ind w:left="4309" w:hanging="360"/>
      </w:pPr>
      <w:rPr>
        <w:rFonts w:ascii="Courier New" w:hAnsi="Courier New" w:cs="Courier New" w:hint="default"/>
      </w:rPr>
    </w:lvl>
    <w:lvl w:ilvl="5" w:tplc="DDEEB12C">
      <w:start w:val="1"/>
      <w:numFmt w:val="bullet"/>
      <w:lvlText w:val=""/>
      <w:lvlJc w:val="left"/>
      <w:pPr>
        <w:ind w:left="5029" w:hanging="360"/>
      </w:pPr>
      <w:rPr>
        <w:rFonts w:ascii="Wingdings" w:hAnsi="Wingdings" w:hint="default"/>
      </w:rPr>
    </w:lvl>
    <w:lvl w:ilvl="6" w:tplc="8A88EBAE">
      <w:start w:val="1"/>
      <w:numFmt w:val="bullet"/>
      <w:lvlText w:val=""/>
      <w:lvlJc w:val="left"/>
      <w:pPr>
        <w:ind w:left="5749" w:hanging="360"/>
      </w:pPr>
      <w:rPr>
        <w:rFonts w:ascii="Symbol" w:hAnsi="Symbol" w:hint="default"/>
      </w:rPr>
    </w:lvl>
    <w:lvl w:ilvl="7" w:tplc="27BCB604">
      <w:start w:val="1"/>
      <w:numFmt w:val="bullet"/>
      <w:lvlText w:val="o"/>
      <w:lvlJc w:val="left"/>
      <w:pPr>
        <w:ind w:left="6469" w:hanging="360"/>
      </w:pPr>
      <w:rPr>
        <w:rFonts w:ascii="Courier New" w:hAnsi="Courier New" w:cs="Courier New" w:hint="default"/>
      </w:rPr>
    </w:lvl>
    <w:lvl w:ilvl="8" w:tplc="37A62450">
      <w:start w:val="1"/>
      <w:numFmt w:val="bullet"/>
      <w:lvlText w:val=""/>
      <w:lvlJc w:val="left"/>
      <w:pPr>
        <w:ind w:left="7189" w:hanging="360"/>
      </w:pPr>
      <w:rPr>
        <w:rFonts w:ascii="Wingdings" w:hAnsi="Wingdings" w:hint="default"/>
      </w:rPr>
    </w:lvl>
  </w:abstractNum>
  <w:abstractNum w:abstractNumId="24" w15:restartNumberingAfterBreak="0">
    <w:nsid w:val="0A9D646A"/>
    <w:multiLevelType w:val="hybridMultilevel"/>
    <w:tmpl w:val="276E2D8C"/>
    <w:lvl w:ilvl="0" w:tplc="C13CD0AC">
      <w:start w:val="1"/>
      <w:numFmt w:val="decimal"/>
      <w:lvlText w:val="%1."/>
      <w:lvlJc w:val="left"/>
      <w:pPr>
        <w:ind w:left="720" w:hanging="360"/>
      </w:pPr>
    </w:lvl>
    <w:lvl w:ilvl="1" w:tplc="FB8E301C">
      <w:start w:val="1"/>
      <w:numFmt w:val="lowerLetter"/>
      <w:lvlText w:val="%2."/>
      <w:lvlJc w:val="left"/>
      <w:pPr>
        <w:ind w:left="1440" w:hanging="360"/>
      </w:pPr>
    </w:lvl>
    <w:lvl w:ilvl="2" w:tplc="FE2A1942">
      <w:start w:val="1"/>
      <w:numFmt w:val="lowerRoman"/>
      <w:lvlText w:val="%3."/>
      <w:lvlJc w:val="right"/>
      <w:pPr>
        <w:ind w:left="2160" w:hanging="180"/>
      </w:pPr>
    </w:lvl>
    <w:lvl w:ilvl="3" w:tplc="3DE613BA">
      <w:start w:val="1"/>
      <w:numFmt w:val="decimal"/>
      <w:lvlText w:val="%4."/>
      <w:lvlJc w:val="left"/>
      <w:pPr>
        <w:ind w:left="2880" w:hanging="360"/>
      </w:pPr>
    </w:lvl>
    <w:lvl w:ilvl="4" w:tplc="4B60F3BE">
      <w:start w:val="1"/>
      <w:numFmt w:val="lowerLetter"/>
      <w:lvlText w:val="%5."/>
      <w:lvlJc w:val="left"/>
      <w:pPr>
        <w:ind w:left="3600" w:hanging="360"/>
      </w:pPr>
    </w:lvl>
    <w:lvl w:ilvl="5" w:tplc="478C4648">
      <w:start w:val="1"/>
      <w:numFmt w:val="lowerRoman"/>
      <w:lvlText w:val="%6."/>
      <w:lvlJc w:val="right"/>
      <w:pPr>
        <w:ind w:left="4320" w:hanging="180"/>
      </w:pPr>
    </w:lvl>
    <w:lvl w:ilvl="6" w:tplc="C406B33E">
      <w:start w:val="1"/>
      <w:numFmt w:val="decimal"/>
      <w:lvlText w:val="%7."/>
      <w:lvlJc w:val="left"/>
      <w:pPr>
        <w:ind w:left="5040" w:hanging="360"/>
      </w:pPr>
    </w:lvl>
    <w:lvl w:ilvl="7" w:tplc="D706A238">
      <w:start w:val="1"/>
      <w:numFmt w:val="lowerLetter"/>
      <w:lvlText w:val="%8."/>
      <w:lvlJc w:val="left"/>
      <w:pPr>
        <w:ind w:left="5760" w:hanging="360"/>
      </w:pPr>
    </w:lvl>
    <w:lvl w:ilvl="8" w:tplc="D78A6F3E">
      <w:start w:val="1"/>
      <w:numFmt w:val="lowerRoman"/>
      <w:lvlText w:val="%9."/>
      <w:lvlJc w:val="right"/>
      <w:pPr>
        <w:ind w:left="6480" w:hanging="180"/>
      </w:pPr>
    </w:lvl>
  </w:abstractNum>
  <w:abstractNum w:abstractNumId="25" w15:restartNumberingAfterBreak="0">
    <w:nsid w:val="0AAF047F"/>
    <w:multiLevelType w:val="hybridMultilevel"/>
    <w:tmpl w:val="5F64DBD8"/>
    <w:lvl w:ilvl="0" w:tplc="9508DDBC">
      <w:start w:val="1"/>
      <w:numFmt w:val="bullet"/>
      <w:lvlText w:val=""/>
      <w:lvlJc w:val="left"/>
      <w:pPr>
        <w:tabs>
          <w:tab w:val="num" w:pos="720"/>
        </w:tabs>
        <w:ind w:left="720" w:hanging="360"/>
      </w:pPr>
      <w:rPr>
        <w:rFonts w:ascii="Symbol" w:hAnsi="Symbol"/>
        <w:sz w:val="20"/>
      </w:rPr>
    </w:lvl>
    <w:lvl w:ilvl="1" w:tplc="1C80E332">
      <w:start w:val="1"/>
      <w:numFmt w:val="bullet"/>
      <w:lvlText w:val="o"/>
      <w:lvlJc w:val="left"/>
      <w:pPr>
        <w:tabs>
          <w:tab w:val="num" w:pos="1440"/>
        </w:tabs>
        <w:ind w:left="1440" w:hanging="360"/>
      </w:pPr>
      <w:rPr>
        <w:rFonts w:ascii="Courier New" w:hAnsi="Courier New"/>
        <w:sz w:val="20"/>
      </w:rPr>
    </w:lvl>
    <w:lvl w:ilvl="2" w:tplc="A98C0CD6">
      <w:start w:val="1"/>
      <w:numFmt w:val="bullet"/>
      <w:lvlText w:val=""/>
      <w:lvlJc w:val="left"/>
      <w:pPr>
        <w:tabs>
          <w:tab w:val="num" w:pos="2160"/>
        </w:tabs>
        <w:ind w:left="2160" w:hanging="360"/>
      </w:pPr>
      <w:rPr>
        <w:rFonts w:ascii="Wingdings" w:hAnsi="Wingdings"/>
        <w:sz w:val="20"/>
      </w:rPr>
    </w:lvl>
    <w:lvl w:ilvl="3" w:tplc="D00615B4">
      <w:start w:val="1"/>
      <w:numFmt w:val="bullet"/>
      <w:lvlText w:val=""/>
      <w:lvlJc w:val="left"/>
      <w:pPr>
        <w:tabs>
          <w:tab w:val="num" w:pos="2880"/>
        </w:tabs>
        <w:ind w:left="2880" w:hanging="360"/>
      </w:pPr>
      <w:rPr>
        <w:rFonts w:ascii="Wingdings" w:hAnsi="Wingdings"/>
        <w:sz w:val="20"/>
      </w:rPr>
    </w:lvl>
    <w:lvl w:ilvl="4" w:tplc="12AE1028">
      <w:start w:val="1"/>
      <w:numFmt w:val="bullet"/>
      <w:lvlText w:val=""/>
      <w:lvlJc w:val="left"/>
      <w:pPr>
        <w:tabs>
          <w:tab w:val="num" w:pos="3600"/>
        </w:tabs>
        <w:ind w:left="3600" w:hanging="360"/>
      </w:pPr>
      <w:rPr>
        <w:rFonts w:ascii="Wingdings" w:hAnsi="Wingdings"/>
        <w:sz w:val="20"/>
      </w:rPr>
    </w:lvl>
    <w:lvl w:ilvl="5" w:tplc="29FAC93E">
      <w:start w:val="1"/>
      <w:numFmt w:val="bullet"/>
      <w:lvlText w:val=""/>
      <w:lvlJc w:val="left"/>
      <w:pPr>
        <w:tabs>
          <w:tab w:val="num" w:pos="4320"/>
        </w:tabs>
        <w:ind w:left="4320" w:hanging="360"/>
      </w:pPr>
      <w:rPr>
        <w:rFonts w:ascii="Wingdings" w:hAnsi="Wingdings"/>
        <w:sz w:val="20"/>
      </w:rPr>
    </w:lvl>
    <w:lvl w:ilvl="6" w:tplc="0AC8FE5E">
      <w:start w:val="1"/>
      <w:numFmt w:val="bullet"/>
      <w:lvlText w:val=""/>
      <w:lvlJc w:val="left"/>
      <w:pPr>
        <w:tabs>
          <w:tab w:val="num" w:pos="5040"/>
        </w:tabs>
        <w:ind w:left="5040" w:hanging="360"/>
      </w:pPr>
      <w:rPr>
        <w:rFonts w:ascii="Wingdings" w:hAnsi="Wingdings"/>
        <w:sz w:val="20"/>
      </w:rPr>
    </w:lvl>
    <w:lvl w:ilvl="7" w:tplc="E6726810">
      <w:start w:val="1"/>
      <w:numFmt w:val="bullet"/>
      <w:lvlText w:val=""/>
      <w:lvlJc w:val="left"/>
      <w:pPr>
        <w:tabs>
          <w:tab w:val="num" w:pos="5760"/>
        </w:tabs>
        <w:ind w:left="5760" w:hanging="360"/>
      </w:pPr>
      <w:rPr>
        <w:rFonts w:ascii="Wingdings" w:hAnsi="Wingdings"/>
        <w:sz w:val="20"/>
      </w:rPr>
    </w:lvl>
    <w:lvl w:ilvl="8" w:tplc="88C0C594">
      <w:start w:val="1"/>
      <w:numFmt w:val="bullet"/>
      <w:lvlText w:val=""/>
      <w:lvlJc w:val="left"/>
      <w:pPr>
        <w:tabs>
          <w:tab w:val="num" w:pos="6480"/>
        </w:tabs>
        <w:ind w:left="6480" w:hanging="360"/>
      </w:pPr>
      <w:rPr>
        <w:rFonts w:ascii="Wingdings" w:hAnsi="Wingdings"/>
        <w:sz w:val="20"/>
      </w:rPr>
    </w:lvl>
  </w:abstractNum>
  <w:abstractNum w:abstractNumId="26" w15:restartNumberingAfterBreak="0">
    <w:nsid w:val="0AE07530"/>
    <w:multiLevelType w:val="hybridMultilevel"/>
    <w:tmpl w:val="FF34F50C"/>
    <w:lvl w:ilvl="0" w:tplc="6C9AAFF8">
      <w:start w:val="1"/>
      <w:numFmt w:val="bullet"/>
      <w:lvlText w:val=""/>
      <w:lvlJc w:val="left"/>
      <w:pPr>
        <w:ind w:left="720" w:hanging="360"/>
      </w:pPr>
      <w:rPr>
        <w:rFonts w:ascii="Symbol" w:hAnsi="Symbol" w:hint="default"/>
      </w:rPr>
    </w:lvl>
    <w:lvl w:ilvl="1" w:tplc="512C9F6A">
      <w:start w:val="1"/>
      <w:numFmt w:val="bullet"/>
      <w:lvlText w:val="o"/>
      <w:lvlJc w:val="left"/>
      <w:pPr>
        <w:ind w:left="1440" w:hanging="360"/>
      </w:pPr>
      <w:rPr>
        <w:rFonts w:ascii="Courier New" w:hAnsi="Courier New" w:cs="Courier New" w:hint="default"/>
      </w:rPr>
    </w:lvl>
    <w:lvl w:ilvl="2" w:tplc="4D647D9E">
      <w:start w:val="1"/>
      <w:numFmt w:val="bullet"/>
      <w:lvlText w:val=""/>
      <w:lvlJc w:val="left"/>
      <w:pPr>
        <w:ind w:left="2160" w:hanging="360"/>
      </w:pPr>
      <w:rPr>
        <w:rFonts w:ascii="Wingdings" w:hAnsi="Wingdings" w:hint="default"/>
      </w:rPr>
    </w:lvl>
    <w:lvl w:ilvl="3" w:tplc="ABDEE636">
      <w:start w:val="1"/>
      <w:numFmt w:val="bullet"/>
      <w:lvlText w:val=""/>
      <w:lvlJc w:val="left"/>
      <w:pPr>
        <w:ind w:left="2880" w:hanging="360"/>
      </w:pPr>
      <w:rPr>
        <w:rFonts w:ascii="Symbol" w:hAnsi="Symbol" w:hint="default"/>
      </w:rPr>
    </w:lvl>
    <w:lvl w:ilvl="4" w:tplc="3EE8BEEE">
      <w:start w:val="1"/>
      <w:numFmt w:val="bullet"/>
      <w:lvlText w:val="o"/>
      <w:lvlJc w:val="left"/>
      <w:pPr>
        <w:ind w:left="3600" w:hanging="360"/>
      </w:pPr>
      <w:rPr>
        <w:rFonts w:ascii="Courier New" w:hAnsi="Courier New" w:cs="Courier New" w:hint="default"/>
      </w:rPr>
    </w:lvl>
    <w:lvl w:ilvl="5" w:tplc="4DB0B370">
      <w:start w:val="1"/>
      <w:numFmt w:val="bullet"/>
      <w:lvlText w:val=""/>
      <w:lvlJc w:val="left"/>
      <w:pPr>
        <w:ind w:left="4320" w:hanging="360"/>
      </w:pPr>
      <w:rPr>
        <w:rFonts w:ascii="Wingdings" w:hAnsi="Wingdings" w:hint="default"/>
      </w:rPr>
    </w:lvl>
    <w:lvl w:ilvl="6" w:tplc="41B087AA">
      <w:start w:val="1"/>
      <w:numFmt w:val="bullet"/>
      <w:lvlText w:val=""/>
      <w:lvlJc w:val="left"/>
      <w:pPr>
        <w:ind w:left="5040" w:hanging="360"/>
      </w:pPr>
      <w:rPr>
        <w:rFonts w:ascii="Symbol" w:hAnsi="Symbol" w:hint="default"/>
      </w:rPr>
    </w:lvl>
    <w:lvl w:ilvl="7" w:tplc="24948B4E">
      <w:start w:val="1"/>
      <w:numFmt w:val="bullet"/>
      <w:lvlText w:val="o"/>
      <w:lvlJc w:val="left"/>
      <w:pPr>
        <w:ind w:left="5760" w:hanging="360"/>
      </w:pPr>
      <w:rPr>
        <w:rFonts w:ascii="Courier New" w:hAnsi="Courier New" w:cs="Courier New" w:hint="default"/>
      </w:rPr>
    </w:lvl>
    <w:lvl w:ilvl="8" w:tplc="95EAB482">
      <w:start w:val="1"/>
      <w:numFmt w:val="bullet"/>
      <w:lvlText w:val=""/>
      <w:lvlJc w:val="left"/>
      <w:pPr>
        <w:ind w:left="6480" w:hanging="360"/>
      </w:pPr>
      <w:rPr>
        <w:rFonts w:ascii="Wingdings" w:hAnsi="Wingdings" w:hint="default"/>
      </w:rPr>
    </w:lvl>
  </w:abstractNum>
  <w:abstractNum w:abstractNumId="27" w15:restartNumberingAfterBreak="0">
    <w:nsid w:val="0B1265D0"/>
    <w:multiLevelType w:val="hybridMultilevel"/>
    <w:tmpl w:val="3E189BEA"/>
    <w:lvl w:ilvl="0" w:tplc="CE366A2C">
      <w:start w:val="1"/>
      <w:numFmt w:val="bullet"/>
      <w:lvlText w:val="-"/>
      <w:lvlJc w:val="left"/>
      <w:pPr>
        <w:ind w:left="720" w:hanging="360"/>
      </w:pPr>
    </w:lvl>
    <w:lvl w:ilvl="1" w:tplc="958EE3AC">
      <w:start w:val="1"/>
      <w:numFmt w:val="bullet"/>
      <w:lvlText w:val="o"/>
      <w:lvlJc w:val="left"/>
      <w:pPr>
        <w:ind w:left="1440" w:hanging="360"/>
      </w:pPr>
      <w:rPr>
        <w:rFonts w:ascii="Courier New" w:hAnsi="Courier New" w:cs="Courier New" w:hint="default"/>
      </w:rPr>
    </w:lvl>
    <w:lvl w:ilvl="2" w:tplc="E778707E">
      <w:start w:val="1"/>
      <w:numFmt w:val="bullet"/>
      <w:lvlText w:val=""/>
      <w:lvlJc w:val="left"/>
      <w:pPr>
        <w:ind w:left="2160" w:hanging="360"/>
      </w:pPr>
      <w:rPr>
        <w:rFonts w:ascii="Wingdings" w:hAnsi="Wingdings" w:hint="default"/>
      </w:rPr>
    </w:lvl>
    <w:lvl w:ilvl="3" w:tplc="0472E3F0">
      <w:start w:val="1"/>
      <w:numFmt w:val="bullet"/>
      <w:lvlText w:val=""/>
      <w:lvlJc w:val="left"/>
      <w:pPr>
        <w:ind w:left="2880" w:hanging="360"/>
      </w:pPr>
      <w:rPr>
        <w:rFonts w:ascii="Symbol" w:hAnsi="Symbol" w:hint="default"/>
      </w:rPr>
    </w:lvl>
    <w:lvl w:ilvl="4" w:tplc="E976173E">
      <w:start w:val="1"/>
      <w:numFmt w:val="bullet"/>
      <w:lvlText w:val="o"/>
      <w:lvlJc w:val="left"/>
      <w:pPr>
        <w:ind w:left="3600" w:hanging="360"/>
      </w:pPr>
      <w:rPr>
        <w:rFonts w:ascii="Courier New" w:hAnsi="Courier New" w:cs="Courier New" w:hint="default"/>
      </w:rPr>
    </w:lvl>
    <w:lvl w:ilvl="5" w:tplc="2D1CDCA4">
      <w:start w:val="1"/>
      <w:numFmt w:val="bullet"/>
      <w:lvlText w:val=""/>
      <w:lvlJc w:val="left"/>
      <w:pPr>
        <w:ind w:left="4320" w:hanging="360"/>
      </w:pPr>
      <w:rPr>
        <w:rFonts w:ascii="Wingdings" w:hAnsi="Wingdings" w:hint="default"/>
      </w:rPr>
    </w:lvl>
    <w:lvl w:ilvl="6" w:tplc="0B4CB76A">
      <w:start w:val="1"/>
      <w:numFmt w:val="bullet"/>
      <w:lvlText w:val=""/>
      <w:lvlJc w:val="left"/>
      <w:pPr>
        <w:ind w:left="5040" w:hanging="360"/>
      </w:pPr>
      <w:rPr>
        <w:rFonts w:ascii="Symbol" w:hAnsi="Symbol" w:hint="default"/>
      </w:rPr>
    </w:lvl>
    <w:lvl w:ilvl="7" w:tplc="CC5A4F46">
      <w:start w:val="1"/>
      <w:numFmt w:val="bullet"/>
      <w:lvlText w:val="o"/>
      <w:lvlJc w:val="left"/>
      <w:pPr>
        <w:ind w:left="5760" w:hanging="360"/>
      </w:pPr>
      <w:rPr>
        <w:rFonts w:ascii="Courier New" w:hAnsi="Courier New" w:cs="Courier New" w:hint="default"/>
      </w:rPr>
    </w:lvl>
    <w:lvl w:ilvl="8" w:tplc="AEEC2912">
      <w:start w:val="1"/>
      <w:numFmt w:val="bullet"/>
      <w:lvlText w:val=""/>
      <w:lvlJc w:val="left"/>
      <w:pPr>
        <w:ind w:left="6480" w:hanging="360"/>
      </w:pPr>
      <w:rPr>
        <w:rFonts w:ascii="Wingdings" w:hAnsi="Wingdings" w:hint="default"/>
      </w:rPr>
    </w:lvl>
  </w:abstractNum>
  <w:abstractNum w:abstractNumId="28" w15:restartNumberingAfterBreak="0">
    <w:nsid w:val="0B4D2DA9"/>
    <w:multiLevelType w:val="hybridMultilevel"/>
    <w:tmpl w:val="B8A40C8E"/>
    <w:lvl w:ilvl="0" w:tplc="1C0448A4">
      <w:start w:val="65535"/>
      <w:numFmt w:val="bullet"/>
      <w:lvlText w:val="•"/>
      <w:lvlJc w:val="left"/>
      <w:pPr>
        <w:ind w:left="720" w:hanging="360"/>
      </w:pPr>
      <w:rPr>
        <w:rFonts w:ascii="Times New Roman" w:hAnsi="Times New Roman" w:cs="Times New Roman" w:hint="default"/>
      </w:rPr>
    </w:lvl>
    <w:lvl w:ilvl="1" w:tplc="08F643D6">
      <w:start w:val="1"/>
      <w:numFmt w:val="bullet"/>
      <w:lvlText w:val="o"/>
      <w:lvlJc w:val="left"/>
      <w:pPr>
        <w:ind w:left="1440" w:hanging="360"/>
      </w:pPr>
      <w:rPr>
        <w:rFonts w:ascii="Courier New" w:hAnsi="Courier New" w:cs="Courier New" w:hint="default"/>
      </w:rPr>
    </w:lvl>
    <w:lvl w:ilvl="2" w:tplc="BD0E47DC">
      <w:start w:val="1"/>
      <w:numFmt w:val="bullet"/>
      <w:lvlText w:val=""/>
      <w:lvlJc w:val="left"/>
      <w:pPr>
        <w:ind w:left="2160" w:hanging="360"/>
      </w:pPr>
      <w:rPr>
        <w:rFonts w:ascii="Wingdings" w:hAnsi="Wingdings" w:hint="default"/>
      </w:rPr>
    </w:lvl>
    <w:lvl w:ilvl="3" w:tplc="47668F28">
      <w:start w:val="1"/>
      <w:numFmt w:val="bullet"/>
      <w:lvlText w:val=""/>
      <w:lvlJc w:val="left"/>
      <w:pPr>
        <w:ind w:left="2880" w:hanging="360"/>
      </w:pPr>
      <w:rPr>
        <w:rFonts w:ascii="Symbol" w:hAnsi="Symbol" w:hint="default"/>
      </w:rPr>
    </w:lvl>
    <w:lvl w:ilvl="4" w:tplc="87926C18">
      <w:start w:val="1"/>
      <w:numFmt w:val="bullet"/>
      <w:lvlText w:val="o"/>
      <w:lvlJc w:val="left"/>
      <w:pPr>
        <w:ind w:left="3600" w:hanging="360"/>
      </w:pPr>
      <w:rPr>
        <w:rFonts w:ascii="Courier New" w:hAnsi="Courier New" w:cs="Courier New" w:hint="default"/>
      </w:rPr>
    </w:lvl>
    <w:lvl w:ilvl="5" w:tplc="4C2826A8">
      <w:start w:val="1"/>
      <w:numFmt w:val="bullet"/>
      <w:lvlText w:val=""/>
      <w:lvlJc w:val="left"/>
      <w:pPr>
        <w:ind w:left="4320" w:hanging="360"/>
      </w:pPr>
      <w:rPr>
        <w:rFonts w:ascii="Wingdings" w:hAnsi="Wingdings" w:hint="default"/>
      </w:rPr>
    </w:lvl>
    <w:lvl w:ilvl="6" w:tplc="81FACBE0">
      <w:start w:val="1"/>
      <w:numFmt w:val="bullet"/>
      <w:lvlText w:val=""/>
      <w:lvlJc w:val="left"/>
      <w:pPr>
        <w:ind w:left="5040" w:hanging="360"/>
      </w:pPr>
      <w:rPr>
        <w:rFonts w:ascii="Symbol" w:hAnsi="Symbol" w:hint="default"/>
      </w:rPr>
    </w:lvl>
    <w:lvl w:ilvl="7" w:tplc="DF0C79E8">
      <w:start w:val="1"/>
      <w:numFmt w:val="bullet"/>
      <w:lvlText w:val="o"/>
      <w:lvlJc w:val="left"/>
      <w:pPr>
        <w:ind w:left="5760" w:hanging="360"/>
      </w:pPr>
      <w:rPr>
        <w:rFonts w:ascii="Courier New" w:hAnsi="Courier New" w:cs="Courier New" w:hint="default"/>
      </w:rPr>
    </w:lvl>
    <w:lvl w:ilvl="8" w:tplc="29A4EF4C">
      <w:start w:val="1"/>
      <w:numFmt w:val="bullet"/>
      <w:lvlText w:val=""/>
      <w:lvlJc w:val="left"/>
      <w:pPr>
        <w:ind w:left="6480" w:hanging="360"/>
      </w:pPr>
      <w:rPr>
        <w:rFonts w:ascii="Wingdings" w:hAnsi="Wingdings" w:hint="default"/>
      </w:rPr>
    </w:lvl>
  </w:abstractNum>
  <w:abstractNum w:abstractNumId="29" w15:restartNumberingAfterBreak="0">
    <w:nsid w:val="0B672847"/>
    <w:multiLevelType w:val="hybridMultilevel"/>
    <w:tmpl w:val="D5E439E0"/>
    <w:lvl w:ilvl="0" w:tplc="9A762258">
      <w:start w:val="65535"/>
      <w:numFmt w:val="bullet"/>
      <w:lvlText w:val="•"/>
      <w:lvlJc w:val="left"/>
      <w:pPr>
        <w:ind w:left="720" w:hanging="360"/>
      </w:pPr>
      <w:rPr>
        <w:rFonts w:ascii="Times New Roman" w:hAnsi="Times New Roman" w:cs="Times New Roman" w:hint="default"/>
      </w:rPr>
    </w:lvl>
    <w:lvl w:ilvl="1" w:tplc="D6DE8B00">
      <w:start w:val="1"/>
      <w:numFmt w:val="bullet"/>
      <w:lvlText w:val="o"/>
      <w:lvlJc w:val="left"/>
      <w:pPr>
        <w:ind w:left="1440" w:hanging="360"/>
      </w:pPr>
      <w:rPr>
        <w:rFonts w:ascii="Courier New" w:hAnsi="Courier New" w:cs="Courier New" w:hint="default"/>
      </w:rPr>
    </w:lvl>
    <w:lvl w:ilvl="2" w:tplc="F31AB43E">
      <w:start w:val="1"/>
      <w:numFmt w:val="bullet"/>
      <w:lvlText w:val=""/>
      <w:lvlJc w:val="left"/>
      <w:pPr>
        <w:ind w:left="2160" w:hanging="360"/>
      </w:pPr>
      <w:rPr>
        <w:rFonts w:ascii="Wingdings" w:hAnsi="Wingdings" w:hint="default"/>
      </w:rPr>
    </w:lvl>
    <w:lvl w:ilvl="3" w:tplc="46881CC0">
      <w:start w:val="1"/>
      <w:numFmt w:val="bullet"/>
      <w:lvlText w:val=""/>
      <w:lvlJc w:val="left"/>
      <w:pPr>
        <w:ind w:left="2880" w:hanging="360"/>
      </w:pPr>
      <w:rPr>
        <w:rFonts w:ascii="Symbol" w:hAnsi="Symbol" w:hint="default"/>
      </w:rPr>
    </w:lvl>
    <w:lvl w:ilvl="4" w:tplc="47D08766">
      <w:start w:val="1"/>
      <w:numFmt w:val="bullet"/>
      <w:lvlText w:val="o"/>
      <w:lvlJc w:val="left"/>
      <w:pPr>
        <w:ind w:left="3600" w:hanging="360"/>
      </w:pPr>
      <w:rPr>
        <w:rFonts w:ascii="Courier New" w:hAnsi="Courier New" w:cs="Courier New" w:hint="default"/>
      </w:rPr>
    </w:lvl>
    <w:lvl w:ilvl="5" w:tplc="C598FCDE">
      <w:start w:val="1"/>
      <w:numFmt w:val="bullet"/>
      <w:lvlText w:val=""/>
      <w:lvlJc w:val="left"/>
      <w:pPr>
        <w:ind w:left="4320" w:hanging="360"/>
      </w:pPr>
      <w:rPr>
        <w:rFonts w:ascii="Wingdings" w:hAnsi="Wingdings" w:hint="default"/>
      </w:rPr>
    </w:lvl>
    <w:lvl w:ilvl="6" w:tplc="8D46563C">
      <w:start w:val="1"/>
      <w:numFmt w:val="bullet"/>
      <w:lvlText w:val=""/>
      <w:lvlJc w:val="left"/>
      <w:pPr>
        <w:ind w:left="5040" w:hanging="360"/>
      </w:pPr>
      <w:rPr>
        <w:rFonts w:ascii="Symbol" w:hAnsi="Symbol" w:hint="default"/>
      </w:rPr>
    </w:lvl>
    <w:lvl w:ilvl="7" w:tplc="C420992E">
      <w:start w:val="1"/>
      <w:numFmt w:val="bullet"/>
      <w:lvlText w:val="o"/>
      <w:lvlJc w:val="left"/>
      <w:pPr>
        <w:ind w:left="5760" w:hanging="360"/>
      </w:pPr>
      <w:rPr>
        <w:rFonts w:ascii="Courier New" w:hAnsi="Courier New" w:cs="Courier New" w:hint="default"/>
      </w:rPr>
    </w:lvl>
    <w:lvl w:ilvl="8" w:tplc="08063A9A">
      <w:start w:val="1"/>
      <w:numFmt w:val="bullet"/>
      <w:lvlText w:val=""/>
      <w:lvlJc w:val="left"/>
      <w:pPr>
        <w:ind w:left="6480" w:hanging="360"/>
      </w:pPr>
      <w:rPr>
        <w:rFonts w:ascii="Wingdings" w:hAnsi="Wingdings" w:hint="default"/>
      </w:rPr>
    </w:lvl>
  </w:abstractNum>
  <w:abstractNum w:abstractNumId="30" w15:restartNumberingAfterBreak="0">
    <w:nsid w:val="0B7B0DC1"/>
    <w:multiLevelType w:val="hybridMultilevel"/>
    <w:tmpl w:val="B272653E"/>
    <w:lvl w:ilvl="0" w:tplc="7206EC50">
      <w:start w:val="1"/>
      <w:numFmt w:val="bullet"/>
      <w:lvlText w:val=""/>
      <w:lvlJc w:val="left"/>
      <w:pPr>
        <w:ind w:left="720" w:hanging="360"/>
      </w:pPr>
      <w:rPr>
        <w:rFonts w:ascii="Symbol" w:hAnsi="Symbol" w:hint="default"/>
      </w:rPr>
    </w:lvl>
    <w:lvl w:ilvl="1" w:tplc="70ACD8BE">
      <w:start w:val="1"/>
      <w:numFmt w:val="bullet"/>
      <w:lvlText w:val="o"/>
      <w:lvlJc w:val="left"/>
      <w:pPr>
        <w:ind w:left="1440" w:hanging="360"/>
      </w:pPr>
      <w:rPr>
        <w:rFonts w:ascii="Courier New" w:hAnsi="Courier New" w:cs="Courier New" w:hint="default"/>
      </w:rPr>
    </w:lvl>
    <w:lvl w:ilvl="2" w:tplc="8A80D748">
      <w:start w:val="1"/>
      <w:numFmt w:val="bullet"/>
      <w:lvlText w:val=""/>
      <w:lvlJc w:val="left"/>
      <w:pPr>
        <w:ind w:left="2160" w:hanging="360"/>
      </w:pPr>
      <w:rPr>
        <w:rFonts w:ascii="Wingdings" w:hAnsi="Wingdings" w:hint="default"/>
      </w:rPr>
    </w:lvl>
    <w:lvl w:ilvl="3" w:tplc="A282C24E">
      <w:start w:val="1"/>
      <w:numFmt w:val="bullet"/>
      <w:lvlText w:val=""/>
      <w:lvlJc w:val="left"/>
      <w:pPr>
        <w:ind w:left="2880" w:hanging="360"/>
      </w:pPr>
      <w:rPr>
        <w:rFonts w:ascii="Symbol" w:hAnsi="Symbol" w:hint="default"/>
      </w:rPr>
    </w:lvl>
    <w:lvl w:ilvl="4" w:tplc="B29455AC">
      <w:start w:val="1"/>
      <w:numFmt w:val="bullet"/>
      <w:lvlText w:val="o"/>
      <w:lvlJc w:val="left"/>
      <w:pPr>
        <w:ind w:left="3600" w:hanging="360"/>
      </w:pPr>
      <w:rPr>
        <w:rFonts w:ascii="Courier New" w:hAnsi="Courier New" w:cs="Courier New" w:hint="default"/>
      </w:rPr>
    </w:lvl>
    <w:lvl w:ilvl="5" w:tplc="048A9A7C">
      <w:start w:val="1"/>
      <w:numFmt w:val="bullet"/>
      <w:lvlText w:val=""/>
      <w:lvlJc w:val="left"/>
      <w:pPr>
        <w:ind w:left="4320" w:hanging="360"/>
      </w:pPr>
      <w:rPr>
        <w:rFonts w:ascii="Wingdings" w:hAnsi="Wingdings" w:hint="default"/>
      </w:rPr>
    </w:lvl>
    <w:lvl w:ilvl="6" w:tplc="F1AE48AE">
      <w:start w:val="1"/>
      <w:numFmt w:val="bullet"/>
      <w:lvlText w:val=""/>
      <w:lvlJc w:val="left"/>
      <w:pPr>
        <w:ind w:left="5040" w:hanging="360"/>
      </w:pPr>
      <w:rPr>
        <w:rFonts w:ascii="Symbol" w:hAnsi="Symbol" w:hint="default"/>
      </w:rPr>
    </w:lvl>
    <w:lvl w:ilvl="7" w:tplc="A42008C0">
      <w:start w:val="1"/>
      <w:numFmt w:val="bullet"/>
      <w:lvlText w:val="o"/>
      <w:lvlJc w:val="left"/>
      <w:pPr>
        <w:ind w:left="5760" w:hanging="360"/>
      </w:pPr>
      <w:rPr>
        <w:rFonts w:ascii="Courier New" w:hAnsi="Courier New" w:cs="Courier New" w:hint="default"/>
      </w:rPr>
    </w:lvl>
    <w:lvl w:ilvl="8" w:tplc="EF7E42DC">
      <w:start w:val="1"/>
      <w:numFmt w:val="bullet"/>
      <w:lvlText w:val=""/>
      <w:lvlJc w:val="left"/>
      <w:pPr>
        <w:ind w:left="6480" w:hanging="360"/>
      </w:pPr>
      <w:rPr>
        <w:rFonts w:ascii="Wingdings" w:hAnsi="Wingdings" w:hint="default"/>
      </w:rPr>
    </w:lvl>
  </w:abstractNum>
  <w:abstractNum w:abstractNumId="31" w15:restartNumberingAfterBreak="0">
    <w:nsid w:val="0C6E7879"/>
    <w:multiLevelType w:val="hybridMultilevel"/>
    <w:tmpl w:val="050C11AE"/>
    <w:lvl w:ilvl="0" w:tplc="C164906C">
      <w:start w:val="1"/>
      <w:numFmt w:val="bullet"/>
      <w:lvlText w:val=""/>
      <w:lvlJc w:val="left"/>
      <w:pPr>
        <w:ind w:left="720" w:hanging="360"/>
      </w:pPr>
      <w:rPr>
        <w:rFonts w:ascii="Symbol" w:hAnsi="Symbol" w:hint="default"/>
      </w:rPr>
    </w:lvl>
    <w:lvl w:ilvl="1" w:tplc="F2C05474">
      <w:start w:val="1"/>
      <w:numFmt w:val="bullet"/>
      <w:lvlText w:val="o"/>
      <w:lvlJc w:val="left"/>
      <w:pPr>
        <w:ind w:left="1440" w:hanging="360"/>
      </w:pPr>
      <w:rPr>
        <w:rFonts w:ascii="Courier New" w:hAnsi="Courier New" w:cs="Courier New" w:hint="default"/>
      </w:rPr>
    </w:lvl>
    <w:lvl w:ilvl="2" w:tplc="5B94A486">
      <w:start w:val="1"/>
      <w:numFmt w:val="bullet"/>
      <w:lvlText w:val=""/>
      <w:lvlJc w:val="left"/>
      <w:pPr>
        <w:ind w:left="2160" w:hanging="360"/>
      </w:pPr>
      <w:rPr>
        <w:rFonts w:ascii="Wingdings" w:hAnsi="Wingdings" w:hint="default"/>
      </w:rPr>
    </w:lvl>
    <w:lvl w:ilvl="3" w:tplc="467A3784">
      <w:start w:val="1"/>
      <w:numFmt w:val="bullet"/>
      <w:lvlText w:val=""/>
      <w:lvlJc w:val="left"/>
      <w:pPr>
        <w:ind w:left="2880" w:hanging="360"/>
      </w:pPr>
      <w:rPr>
        <w:rFonts w:ascii="Symbol" w:hAnsi="Symbol" w:hint="default"/>
      </w:rPr>
    </w:lvl>
    <w:lvl w:ilvl="4" w:tplc="48AAF8D8">
      <w:start w:val="1"/>
      <w:numFmt w:val="bullet"/>
      <w:lvlText w:val="o"/>
      <w:lvlJc w:val="left"/>
      <w:pPr>
        <w:ind w:left="3600" w:hanging="360"/>
      </w:pPr>
      <w:rPr>
        <w:rFonts w:ascii="Courier New" w:hAnsi="Courier New" w:cs="Courier New" w:hint="default"/>
      </w:rPr>
    </w:lvl>
    <w:lvl w:ilvl="5" w:tplc="F7A2A31E">
      <w:start w:val="1"/>
      <w:numFmt w:val="bullet"/>
      <w:lvlText w:val=""/>
      <w:lvlJc w:val="left"/>
      <w:pPr>
        <w:ind w:left="4320" w:hanging="360"/>
      </w:pPr>
      <w:rPr>
        <w:rFonts w:ascii="Wingdings" w:hAnsi="Wingdings" w:hint="default"/>
      </w:rPr>
    </w:lvl>
    <w:lvl w:ilvl="6" w:tplc="65EEC2D8">
      <w:start w:val="1"/>
      <w:numFmt w:val="bullet"/>
      <w:lvlText w:val=""/>
      <w:lvlJc w:val="left"/>
      <w:pPr>
        <w:ind w:left="5040" w:hanging="360"/>
      </w:pPr>
      <w:rPr>
        <w:rFonts w:ascii="Symbol" w:hAnsi="Symbol" w:hint="default"/>
      </w:rPr>
    </w:lvl>
    <w:lvl w:ilvl="7" w:tplc="8CCA8336">
      <w:start w:val="1"/>
      <w:numFmt w:val="bullet"/>
      <w:lvlText w:val="o"/>
      <w:lvlJc w:val="left"/>
      <w:pPr>
        <w:ind w:left="5760" w:hanging="360"/>
      </w:pPr>
      <w:rPr>
        <w:rFonts w:ascii="Courier New" w:hAnsi="Courier New" w:cs="Courier New" w:hint="default"/>
      </w:rPr>
    </w:lvl>
    <w:lvl w:ilvl="8" w:tplc="2D824062">
      <w:start w:val="1"/>
      <w:numFmt w:val="bullet"/>
      <w:lvlText w:val=""/>
      <w:lvlJc w:val="left"/>
      <w:pPr>
        <w:ind w:left="6480" w:hanging="360"/>
      </w:pPr>
      <w:rPr>
        <w:rFonts w:ascii="Wingdings" w:hAnsi="Wingdings" w:hint="default"/>
      </w:rPr>
    </w:lvl>
  </w:abstractNum>
  <w:abstractNum w:abstractNumId="32" w15:restartNumberingAfterBreak="0">
    <w:nsid w:val="0CF42E83"/>
    <w:multiLevelType w:val="hybridMultilevel"/>
    <w:tmpl w:val="24145D36"/>
    <w:lvl w:ilvl="0" w:tplc="75EC705C">
      <w:start w:val="1"/>
      <w:numFmt w:val="bullet"/>
      <w:lvlText w:val=""/>
      <w:lvlJc w:val="left"/>
      <w:pPr>
        <w:ind w:left="720" w:hanging="360"/>
      </w:pPr>
      <w:rPr>
        <w:rFonts w:ascii="Symbol" w:hAnsi="Symbol" w:hint="default"/>
      </w:rPr>
    </w:lvl>
    <w:lvl w:ilvl="1" w:tplc="F8660580">
      <w:start w:val="1"/>
      <w:numFmt w:val="bullet"/>
      <w:lvlText w:val="o"/>
      <w:lvlJc w:val="left"/>
      <w:pPr>
        <w:ind w:left="1440" w:hanging="360"/>
      </w:pPr>
      <w:rPr>
        <w:rFonts w:ascii="Courier New" w:hAnsi="Courier New" w:cs="Courier New" w:hint="default"/>
      </w:rPr>
    </w:lvl>
    <w:lvl w:ilvl="2" w:tplc="42BED7E4">
      <w:start w:val="1"/>
      <w:numFmt w:val="bullet"/>
      <w:lvlText w:val=""/>
      <w:lvlJc w:val="left"/>
      <w:pPr>
        <w:ind w:left="2160" w:hanging="360"/>
      </w:pPr>
      <w:rPr>
        <w:rFonts w:ascii="Wingdings" w:hAnsi="Wingdings" w:hint="default"/>
      </w:rPr>
    </w:lvl>
    <w:lvl w:ilvl="3" w:tplc="D6F62F36">
      <w:start w:val="1"/>
      <w:numFmt w:val="bullet"/>
      <w:lvlText w:val=""/>
      <w:lvlJc w:val="left"/>
      <w:pPr>
        <w:ind w:left="2880" w:hanging="360"/>
      </w:pPr>
      <w:rPr>
        <w:rFonts w:ascii="Symbol" w:hAnsi="Symbol" w:hint="default"/>
      </w:rPr>
    </w:lvl>
    <w:lvl w:ilvl="4" w:tplc="7A34920C">
      <w:start w:val="1"/>
      <w:numFmt w:val="bullet"/>
      <w:lvlText w:val="o"/>
      <w:lvlJc w:val="left"/>
      <w:pPr>
        <w:ind w:left="3600" w:hanging="360"/>
      </w:pPr>
      <w:rPr>
        <w:rFonts w:ascii="Courier New" w:hAnsi="Courier New" w:cs="Courier New" w:hint="default"/>
      </w:rPr>
    </w:lvl>
    <w:lvl w:ilvl="5" w:tplc="7F5A074A">
      <w:start w:val="1"/>
      <w:numFmt w:val="bullet"/>
      <w:lvlText w:val=""/>
      <w:lvlJc w:val="left"/>
      <w:pPr>
        <w:ind w:left="4320" w:hanging="360"/>
      </w:pPr>
      <w:rPr>
        <w:rFonts w:ascii="Wingdings" w:hAnsi="Wingdings" w:hint="default"/>
      </w:rPr>
    </w:lvl>
    <w:lvl w:ilvl="6" w:tplc="EC1A65D8">
      <w:start w:val="1"/>
      <w:numFmt w:val="bullet"/>
      <w:lvlText w:val=""/>
      <w:lvlJc w:val="left"/>
      <w:pPr>
        <w:ind w:left="5040" w:hanging="360"/>
      </w:pPr>
      <w:rPr>
        <w:rFonts w:ascii="Symbol" w:hAnsi="Symbol" w:hint="default"/>
      </w:rPr>
    </w:lvl>
    <w:lvl w:ilvl="7" w:tplc="904665AA">
      <w:start w:val="1"/>
      <w:numFmt w:val="bullet"/>
      <w:lvlText w:val="o"/>
      <w:lvlJc w:val="left"/>
      <w:pPr>
        <w:ind w:left="5760" w:hanging="360"/>
      </w:pPr>
      <w:rPr>
        <w:rFonts w:ascii="Courier New" w:hAnsi="Courier New" w:cs="Courier New" w:hint="default"/>
      </w:rPr>
    </w:lvl>
    <w:lvl w:ilvl="8" w:tplc="A8D2FACE">
      <w:start w:val="1"/>
      <w:numFmt w:val="bullet"/>
      <w:lvlText w:val=""/>
      <w:lvlJc w:val="left"/>
      <w:pPr>
        <w:ind w:left="6480" w:hanging="360"/>
      </w:pPr>
      <w:rPr>
        <w:rFonts w:ascii="Wingdings" w:hAnsi="Wingdings" w:hint="default"/>
      </w:rPr>
    </w:lvl>
  </w:abstractNum>
  <w:abstractNum w:abstractNumId="33" w15:restartNumberingAfterBreak="0">
    <w:nsid w:val="0E1B5E7A"/>
    <w:multiLevelType w:val="multilevel"/>
    <w:tmpl w:val="26D4FCCA"/>
    <w:lvl w:ilvl="0">
      <w:start w:val="2"/>
      <w:numFmt w:val="decimal"/>
      <w:lvlText w:val="%1"/>
      <w:lvlJc w:val="left"/>
      <w:pPr>
        <w:ind w:left="525" w:hanging="525"/>
      </w:pPr>
      <w:rPr>
        <w:rFonts w:eastAsia="Times New Roman" w:hint="default"/>
        <w:sz w:val="22"/>
      </w:rPr>
    </w:lvl>
    <w:lvl w:ilvl="1">
      <w:start w:val="2"/>
      <w:numFmt w:val="decimal"/>
      <w:lvlText w:val="%1.%2"/>
      <w:lvlJc w:val="left"/>
      <w:pPr>
        <w:ind w:left="525" w:hanging="525"/>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34" w15:restartNumberingAfterBreak="0">
    <w:nsid w:val="0ED37219"/>
    <w:multiLevelType w:val="hybridMultilevel"/>
    <w:tmpl w:val="DAE4DEE6"/>
    <w:lvl w:ilvl="0" w:tplc="C8D8BB06">
      <w:start w:val="1"/>
      <w:numFmt w:val="bullet"/>
      <w:lvlText w:val=""/>
      <w:lvlJc w:val="left"/>
      <w:pPr>
        <w:ind w:left="720" w:hanging="360"/>
      </w:pPr>
      <w:rPr>
        <w:rFonts w:ascii="Symbol" w:hAnsi="Symbol" w:hint="default"/>
      </w:rPr>
    </w:lvl>
    <w:lvl w:ilvl="1" w:tplc="8528DEB2">
      <w:start w:val="1"/>
      <w:numFmt w:val="lowerLetter"/>
      <w:lvlText w:val="%2."/>
      <w:lvlJc w:val="left"/>
      <w:pPr>
        <w:ind w:left="1440" w:hanging="360"/>
      </w:pPr>
    </w:lvl>
    <w:lvl w:ilvl="2" w:tplc="D234C6D2">
      <w:start w:val="1"/>
      <w:numFmt w:val="lowerRoman"/>
      <w:lvlText w:val="%3."/>
      <w:lvlJc w:val="right"/>
      <w:pPr>
        <w:ind w:left="2160" w:hanging="180"/>
      </w:pPr>
    </w:lvl>
    <w:lvl w:ilvl="3" w:tplc="F0882320">
      <w:start w:val="1"/>
      <w:numFmt w:val="decimal"/>
      <w:lvlText w:val="%4."/>
      <w:lvlJc w:val="left"/>
      <w:pPr>
        <w:ind w:left="2880" w:hanging="360"/>
      </w:pPr>
    </w:lvl>
    <w:lvl w:ilvl="4" w:tplc="EEFAB458">
      <w:start w:val="1"/>
      <w:numFmt w:val="lowerLetter"/>
      <w:lvlText w:val="%5."/>
      <w:lvlJc w:val="left"/>
      <w:pPr>
        <w:ind w:left="3600" w:hanging="360"/>
      </w:pPr>
    </w:lvl>
    <w:lvl w:ilvl="5" w:tplc="05E81568">
      <w:start w:val="1"/>
      <w:numFmt w:val="lowerRoman"/>
      <w:lvlText w:val="%6."/>
      <w:lvlJc w:val="right"/>
      <w:pPr>
        <w:ind w:left="4320" w:hanging="180"/>
      </w:pPr>
    </w:lvl>
    <w:lvl w:ilvl="6" w:tplc="BD643170">
      <w:start w:val="1"/>
      <w:numFmt w:val="decimal"/>
      <w:lvlText w:val="%7."/>
      <w:lvlJc w:val="left"/>
      <w:pPr>
        <w:ind w:left="5040" w:hanging="360"/>
      </w:pPr>
    </w:lvl>
    <w:lvl w:ilvl="7" w:tplc="FC969698">
      <w:start w:val="1"/>
      <w:numFmt w:val="lowerLetter"/>
      <w:lvlText w:val="%8."/>
      <w:lvlJc w:val="left"/>
      <w:pPr>
        <w:ind w:left="5760" w:hanging="360"/>
      </w:pPr>
    </w:lvl>
    <w:lvl w:ilvl="8" w:tplc="ACEAFF0C">
      <w:start w:val="1"/>
      <w:numFmt w:val="lowerRoman"/>
      <w:lvlText w:val="%9."/>
      <w:lvlJc w:val="right"/>
      <w:pPr>
        <w:ind w:left="6480" w:hanging="180"/>
      </w:pPr>
    </w:lvl>
  </w:abstractNum>
  <w:abstractNum w:abstractNumId="35" w15:restartNumberingAfterBreak="0">
    <w:nsid w:val="10972E68"/>
    <w:multiLevelType w:val="hybridMultilevel"/>
    <w:tmpl w:val="307A336A"/>
    <w:lvl w:ilvl="0" w:tplc="DCC045A8">
      <w:start w:val="1"/>
      <w:numFmt w:val="decimal"/>
      <w:lvlText w:val="%1."/>
      <w:lvlJc w:val="left"/>
      <w:pPr>
        <w:ind w:left="720" w:hanging="360"/>
      </w:pPr>
      <w:rPr>
        <w:rFonts w:ascii="Times New Roman" w:eastAsia="Times New Roman" w:hAnsi="Times New Roman" w:cs="Times New Roman" w:hint="default"/>
      </w:rPr>
    </w:lvl>
    <w:lvl w:ilvl="1" w:tplc="ACC4760E">
      <w:start w:val="1"/>
      <w:numFmt w:val="lowerLetter"/>
      <w:lvlText w:val="%2."/>
      <w:lvlJc w:val="left"/>
      <w:pPr>
        <w:ind w:left="1440" w:hanging="360"/>
      </w:pPr>
    </w:lvl>
    <w:lvl w:ilvl="2" w:tplc="820EF40E">
      <w:start w:val="1"/>
      <w:numFmt w:val="lowerRoman"/>
      <w:lvlText w:val="%3."/>
      <w:lvlJc w:val="right"/>
      <w:pPr>
        <w:ind w:left="2160" w:hanging="180"/>
      </w:pPr>
    </w:lvl>
    <w:lvl w:ilvl="3" w:tplc="3DBA8554">
      <w:start w:val="1"/>
      <w:numFmt w:val="decimal"/>
      <w:lvlText w:val="%4."/>
      <w:lvlJc w:val="left"/>
      <w:pPr>
        <w:ind w:left="2880" w:hanging="360"/>
      </w:pPr>
    </w:lvl>
    <w:lvl w:ilvl="4" w:tplc="818671B6">
      <w:start w:val="1"/>
      <w:numFmt w:val="lowerLetter"/>
      <w:lvlText w:val="%5."/>
      <w:lvlJc w:val="left"/>
      <w:pPr>
        <w:ind w:left="3600" w:hanging="360"/>
      </w:pPr>
    </w:lvl>
    <w:lvl w:ilvl="5" w:tplc="D982D032">
      <w:start w:val="1"/>
      <w:numFmt w:val="lowerRoman"/>
      <w:lvlText w:val="%6."/>
      <w:lvlJc w:val="right"/>
      <w:pPr>
        <w:ind w:left="4320" w:hanging="180"/>
      </w:pPr>
    </w:lvl>
    <w:lvl w:ilvl="6" w:tplc="CC3817CE">
      <w:start w:val="1"/>
      <w:numFmt w:val="decimal"/>
      <w:lvlText w:val="%7."/>
      <w:lvlJc w:val="left"/>
      <w:pPr>
        <w:ind w:left="5040" w:hanging="360"/>
      </w:pPr>
    </w:lvl>
    <w:lvl w:ilvl="7" w:tplc="7B9C9BD0">
      <w:start w:val="1"/>
      <w:numFmt w:val="lowerLetter"/>
      <w:lvlText w:val="%8."/>
      <w:lvlJc w:val="left"/>
      <w:pPr>
        <w:ind w:left="5760" w:hanging="360"/>
      </w:pPr>
    </w:lvl>
    <w:lvl w:ilvl="8" w:tplc="13A64082">
      <w:start w:val="1"/>
      <w:numFmt w:val="lowerRoman"/>
      <w:lvlText w:val="%9."/>
      <w:lvlJc w:val="right"/>
      <w:pPr>
        <w:ind w:left="6480" w:hanging="180"/>
      </w:pPr>
    </w:lvl>
  </w:abstractNum>
  <w:abstractNum w:abstractNumId="36" w15:restartNumberingAfterBreak="0">
    <w:nsid w:val="10CA4AFD"/>
    <w:multiLevelType w:val="hybridMultilevel"/>
    <w:tmpl w:val="11CC0052"/>
    <w:lvl w:ilvl="0" w:tplc="9FC6D74C">
      <w:start w:val="1"/>
      <w:numFmt w:val="bullet"/>
      <w:lvlText w:val=""/>
      <w:lvlJc w:val="left"/>
      <w:pPr>
        <w:tabs>
          <w:tab w:val="num" w:pos="720"/>
        </w:tabs>
        <w:ind w:left="720" w:hanging="360"/>
      </w:pPr>
      <w:rPr>
        <w:rFonts w:ascii="Symbol" w:hAnsi="Symbol" w:hint="default"/>
        <w:sz w:val="20"/>
      </w:rPr>
    </w:lvl>
    <w:lvl w:ilvl="1" w:tplc="FD36C558">
      <w:start w:val="1"/>
      <w:numFmt w:val="decimal"/>
      <w:lvlText w:val="%2."/>
      <w:lvlJc w:val="left"/>
      <w:pPr>
        <w:ind w:left="1440" w:hanging="360"/>
      </w:pPr>
      <w:rPr>
        <w:rFonts w:cs="Times New Roman"/>
      </w:rPr>
    </w:lvl>
    <w:lvl w:ilvl="2" w:tplc="50B0BF18">
      <w:start w:val="1"/>
      <w:numFmt w:val="bullet"/>
      <w:lvlText w:val=""/>
      <w:lvlJc w:val="left"/>
      <w:pPr>
        <w:tabs>
          <w:tab w:val="num" w:pos="2160"/>
        </w:tabs>
        <w:ind w:left="2160" w:hanging="360"/>
      </w:pPr>
      <w:rPr>
        <w:rFonts w:ascii="Wingdings" w:hAnsi="Wingdings" w:hint="default"/>
        <w:sz w:val="20"/>
      </w:rPr>
    </w:lvl>
    <w:lvl w:ilvl="3" w:tplc="8A9283E2">
      <w:start w:val="1"/>
      <w:numFmt w:val="bullet"/>
      <w:lvlText w:val=""/>
      <w:lvlJc w:val="left"/>
      <w:pPr>
        <w:tabs>
          <w:tab w:val="num" w:pos="2880"/>
        </w:tabs>
        <w:ind w:left="2880" w:hanging="360"/>
      </w:pPr>
      <w:rPr>
        <w:rFonts w:ascii="Wingdings" w:hAnsi="Wingdings" w:hint="default"/>
        <w:sz w:val="20"/>
      </w:rPr>
    </w:lvl>
    <w:lvl w:ilvl="4" w:tplc="14A8F540">
      <w:start w:val="1"/>
      <w:numFmt w:val="bullet"/>
      <w:lvlText w:val=""/>
      <w:lvlJc w:val="left"/>
      <w:pPr>
        <w:tabs>
          <w:tab w:val="num" w:pos="3600"/>
        </w:tabs>
        <w:ind w:left="3600" w:hanging="360"/>
      </w:pPr>
      <w:rPr>
        <w:rFonts w:ascii="Wingdings" w:hAnsi="Wingdings" w:hint="default"/>
        <w:sz w:val="20"/>
      </w:rPr>
    </w:lvl>
    <w:lvl w:ilvl="5" w:tplc="5DDC5966">
      <w:start w:val="1"/>
      <w:numFmt w:val="bullet"/>
      <w:lvlText w:val=""/>
      <w:lvlJc w:val="left"/>
      <w:pPr>
        <w:tabs>
          <w:tab w:val="num" w:pos="4320"/>
        </w:tabs>
        <w:ind w:left="4320" w:hanging="360"/>
      </w:pPr>
      <w:rPr>
        <w:rFonts w:ascii="Wingdings" w:hAnsi="Wingdings" w:hint="default"/>
        <w:sz w:val="20"/>
      </w:rPr>
    </w:lvl>
    <w:lvl w:ilvl="6" w:tplc="14C4E6D4">
      <w:start w:val="1"/>
      <w:numFmt w:val="bullet"/>
      <w:lvlText w:val=""/>
      <w:lvlJc w:val="left"/>
      <w:pPr>
        <w:tabs>
          <w:tab w:val="num" w:pos="5040"/>
        </w:tabs>
        <w:ind w:left="5040" w:hanging="360"/>
      </w:pPr>
      <w:rPr>
        <w:rFonts w:ascii="Wingdings" w:hAnsi="Wingdings" w:hint="default"/>
        <w:sz w:val="20"/>
      </w:rPr>
    </w:lvl>
    <w:lvl w:ilvl="7" w:tplc="0BB69FD2">
      <w:start w:val="1"/>
      <w:numFmt w:val="bullet"/>
      <w:lvlText w:val=""/>
      <w:lvlJc w:val="left"/>
      <w:pPr>
        <w:tabs>
          <w:tab w:val="num" w:pos="5760"/>
        </w:tabs>
        <w:ind w:left="5760" w:hanging="360"/>
      </w:pPr>
      <w:rPr>
        <w:rFonts w:ascii="Wingdings" w:hAnsi="Wingdings" w:hint="default"/>
        <w:sz w:val="20"/>
      </w:rPr>
    </w:lvl>
    <w:lvl w:ilvl="8" w:tplc="CBB451B2">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2CE1431"/>
    <w:multiLevelType w:val="hybridMultilevel"/>
    <w:tmpl w:val="B720CBDE"/>
    <w:lvl w:ilvl="0" w:tplc="A7560C76">
      <w:start w:val="65535"/>
      <w:numFmt w:val="bullet"/>
      <w:lvlText w:val="•"/>
      <w:lvlJc w:val="left"/>
      <w:pPr>
        <w:ind w:left="720" w:hanging="360"/>
      </w:pPr>
      <w:rPr>
        <w:rFonts w:ascii="Times New Roman" w:hAnsi="Times New Roman" w:cs="Times New Roman" w:hint="default"/>
      </w:rPr>
    </w:lvl>
    <w:lvl w:ilvl="1" w:tplc="76FE5326">
      <w:start w:val="1"/>
      <w:numFmt w:val="bullet"/>
      <w:lvlText w:val="o"/>
      <w:lvlJc w:val="left"/>
      <w:pPr>
        <w:ind w:left="1440" w:hanging="360"/>
      </w:pPr>
      <w:rPr>
        <w:rFonts w:ascii="Courier New" w:hAnsi="Courier New" w:cs="Courier New" w:hint="default"/>
      </w:rPr>
    </w:lvl>
    <w:lvl w:ilvl="2" w:tplc="72DE07AC">
      <w:start w:val="1"/>
      <w:numFmt w:val="bullet"/>
      <w:lvlText w:val=""/>
      <w:lvlJc w:val="left"/>
      <w:pPr>
        <w:ind w:left="2160" w:hanging="360"/>
      </w:pPr>
      <w:rPr>
        <w:rFonts w:ascii="Wingdings" w:hAnsi="Wingdings" w:hint="default"/>
      </w:rPr>
    </w:lvl>
    <w:lvl w:ilvl="3" w:tplc="AB6CCFB6">
      <w:start w:val="1"/>
      <w:numFmt w:val="bullet"/>
      <w:lvlText w:val=""/>
      <w:lvlJc w:val="left"/>
      <w:pPr>
        <w:ind w:left="2880" w:hanging="360"/>
      </w:pPr>
      <w:rPr>
        <w:rFonts w:ascii="Symbol" w:hAnsi="Symbol" w:hint="default"/>
      </w:rPr>
    </w:lvl>
    <w:lvl w:ilvl="4" w:tplc="112AB876">
      <w:start w:val="1"/>
      <w:numFmt w:val="bullet"/>
      <w:lvlText w:val="o"/>
      <w:lvlJc w:val="left"/>
      <w:pPr>
        <w:ind w:left="3600" w:hanging="360"/>
      </w:pPr>
      <w:rPr>
        <w:rFonts w:ascii="Courier New" w:hAnsi="Courier New" w:cs="Courier New" w:hint="default"/>
      </w:rPr>
    </w:lvl>
    <w:lvl w:ilvl="5" w:tplc="FCD05470">
      <w:start w:val="1"/>
      <w:numFmt w:val="bullet"/>
      <w:lvlText w:val=""/>
      <w:lvlJc w:val="left"/>
      <w:pPr>
        <w:ind w:left="4320" w:hanging="360"/>
      </w:pPr>
      <w:rPr>
        <w:rFonts w:ascii="Wingdings" w:hAnsi="Wingdings" w:hint="default"/>
      </w:rPr>
    </w:lvl>
    <w:lvl w:ilvl="6" w:tplc="A6A0C82A">
      <w:start w:val="1"/>
      <w:numFmt w:val="bullet"/>
      <w:lvlText w:val=""/>
      <w:lvlJc w:val="left"/>
      <w:pPr>
        <w:ind w:left="5040" w:hanging="360"/>
      </w:pPr>
      <w:rPr>
        <w:rFonts w:ascii="Symbol" w:hAnsi="Symbol" w:hint="default"/>
      </w:rPr>
    </w:lvl>
    <w:lvl w:ilvl="7" w:tplc="8DC89A52">
      <w:start w:val="1"/>
      <w:numFmt w:val="bullet"/>
      <w:lvlText w:val="o"/>
      <w:lvlJc w:val="left"/>
      <w:pPr>
        <w:ind w:left="5760" w:hanging="360"/>
      </w:pPr>
      <w:rPr>
        <w:rFonts w:ascii="Courier New" w:hAnsi="Courier New" w:cs="Courier New" w:hint="default"/>
      </w:rPr>
    </w:lvl>
    <w:lvl w:ilvl="8" w:tplc="ADD8E070">
      <w:start w:val="1"/>
      <w:numFmt w:val="bullet"/>
      <w:lvlText w:val=""/>
      <w:lvlJc w:val="left"/>
      <w:pPr>
        <w:ind w:left="6480" w:hanging="360"/>
      </w:pPr>
      <w:rPr>
        <w:rFonts w:ascii="Wingdings" w:hAnsi="Wingdings" w:hint="default"/>
      </w:rPr>
    </w:lvl>
  </w:abstractNum>
  <w:abstractNum w:abstractNumId="38" w15:restartNumberingAfterBreak="0">
    <w:nsid w:val="13C8181C"/>
    <w:multiLevelType w:val="hybridMultilevel"/>
    <w:tmpl w:val="355A29F2"/>
    <w:lvl w:ilvl="0" w:tplc="AA121806">
      <w:start w:val="1"/>
      <w:numFmt w:val="decimal"/>
      <w:lvlText w:val="%1)"/>
      <w:lvlJc w:val="left"/>
    </w:lvl>
    <w:lvl w:ilvl="1" w:tplc="222AF450">
      <w:start w:val="1"/>
      <w:numFmt w:val="decimal"/>
      <w:lvlText w:val=""/>
      <w:lvlJc w:val="left"/>
    </w:lvl>
    <w:lvl w:ilvl="2" w:tplc="6568A016">
      <w:start w:val="1"/>
      <w:numFmt w:val="decimal"/>
      <w:lvlText w:val=""/>
      <w:lvlJc w:val="left"/>
    </w:lvl>
    <w:lvl w:ilvl="3" w:tplc="1EB6ACFC">
      <w:start w:val="1"/>
      <w:numFmt w:val="decimal"/>
      <w:lvlText w:val=""/>
      <w:lvlJc w:val="left"/>
    </w:lvl>
    <w:lvl w:ilvl="4" w:tplc="ABB4915C">
      <w:start w:val="1"/>
      <w:numFmt w:val="decimal"/>
      <w:lvlText w:val=""/>
      <w:lvlJc w:val="left"/>
    </w:lvl>
    <w:lvl w:ilvl="5" w:tplc="EB942E4E">
      <w:start w:val="1"/>
      <w:numFmt w:val="decimal"/>
      <w:lvlText w:val=""/>
      <w:lvlJc w:val="left"/>
    </w:lvl>
    <w:lvl w:ilvl="6" w:tplc="B46E5DDA">
      <w:start w:val="1"/>
      <w:numFmt w:val="decimal"/>
      <w:lvlText w:val=""/>
      <w:lvlJc w:val="left"/>
    </w:lvl>
    <w:lvl w:ilvl="7" w:tplc="E13E908A">
      <w:start w:val="1"/>
      <w:numFmt w:val="decimal"/>
      <w:lvlText w:val=""/>
      <w:lvlJc w:val="left"/>
    </w:lvl>
    <w:lvl w:ilvl="8" w:tplc="73562010">
      <w:start w:val="1"/>
      <w:numFmt w:val="decimal"/>
      <w:lvlText w:val=""/>
      <w:lvlJc w:val="left"/>
    </w:lvl>
  </w:abstractNum>
  <w:abstractNum w:abstractNumId="39" w15:restartNumberingAfterBreak="0">
    <w:nsid w:val="14B34CA5"/>
    <w:multiLevelType w:val="hybridMultilevel"/>
    <w:tmpl w:val="2DB28200"/>
    <w:lvl w:ilvl="0" w:tplc="99502720">
      <w:start w:val="5"/>
      <w:numFmt w:val="decimal"/>
      <w:lvlText w:val="%1"/>
      <w:lvlJc w:val="left"/>
      <w:pPr>
        <w:ind w:left="1700" w:hanging="360"/>
      </w:pPr>
      <w:rPr>
        <w:rFonts w:ascii="Times New Roman" w:hAnsi="Times New Roman" w:hint="default"/>
      </w:rPr>
    </w:lvl>
    <w:lvl w:ilvl="1" w:tplc="6472E382">
      <w:start w:val="1"/>
      <w:numFmt w:val="lowerLetter"/>
      <w:lvlText w:val="%2."/>
      <w:lvlJc w:val="left"/>
      <w:pPr>
        <w:ind w:left="2420" w:hanging="360"/>
      </w:pPr>
    </w:lvl>
    <w:lvl w:ilvl="2" w:tplc="6E1ECDF4">
      <w:start w:val="1"/>
      <w:numFmt w:val="lowerRoman"/>
      <w:lvlText w:val="%3."/>
      <w:lvlJc w:val="right"/>
      <w:pPr>
        <w:ind w:left="3140" w:hanging="180"/>
      </w:pPr>
    </w:lvl>
    <w:lvl w:ilvl="3" w:tplc="83A86BD2">
      <w:start w:val="1"/>
      <w:numFmt w:val="decimal"/>
      <w:lvlText w:val="%4."/>
      <w:lvlJc w:val="left"/>
      <w:pPr>
        <w:ind w:left="3860" w:hanging="360"/>
      </w:pPr>
    </w:lvl>
    <w:lvl w:ilvl="4" w:tplc="E202FEAC">
      <w:start w:val="1"/>
      <w:numFmt w:val="lowerLetter"/>
      <w:lvlText w:val="%5."/>
      <w:lvlJc w:val="left"/>
      <w:pPr>
        <w:ind w:left="4580" w:hanging="360"/>
      </w:pPr>
    </w:lvl>
    <w:lvl w:ilvl="5" w:tplc="91B699D2">
      <w:start w:val="1"/>
      <w:numFmt w:val="lowerRoman"/>
      <w:lvlText w:val="%6."/>
      <w:lvlJc w:val="right"/>
      <w:pPr>
        <w:ind w:left="5300" w:hanging="180"/>
      </w:pPr>
    </w:lvl>
    <w:lvl w:ilvl="6" w:tplc="790E74E8">
      <w:start w:val="1"/>
      <w:numFmt w:val="decimal"/>
      <w:lvlText w:val="%7."/>
      <w:lvlJc w:val="left"/>
      <w:pPr>
        <w:ind w:left="6020" w:hanging="360"/>
      </w:pPr>
    </w:lvl>
    <w:lvl w:ilvl="7" w:tplc="809424DA">
      <w:start w:val="1"/>
      <w:numFmt w:val="lowerLetter"/>
      <w:lvlText w:val="%8."/>
      <w:lvlJc w:val="left"/>
      <w:pPr>
        <w:ind w:left="6740" w:hanging="360"/>
      </w:pPr>
    </w:lvl>
    <w:lvl w:ilvl="8" w:tplc="1AF45A3E">
      <w:start w:val="1"/>
      <w:numFmt w:val="lowerRoman"/>
      <w:lvlText w:val="%9."/>
      <w:lvlJc w:val="right"/>
      <w:pPr>
        <w:ind w:left="7460" w:hanging="180"/>
      </w:pPr>
    </w:lvl>
  </w:abstractNum>
  <w:abstractNum w:abstractNumId="40" w15:restartNumberingAfterBreak="0">
    <w:nsid w:val="14EF36CF"/>
    <w:multiLevelType w:val="hybridMultilevel"/>
    <w:tmpl w:val="A01CD870"/>
    <w:lvl w:ilvl="0" w:tplc="FAF2D82A">
      <w:start w:val="1"/>
      <w:numFmt w:val="bullet"/>
      <w:lvlText w:val="-"/>
      <w:lvlJc w:val="left"/>
      <w:pPr>
        <w:ind w:left="720" w:hanging="360"/>
      </w:pPr>
    </w:lvl>
    <w:lvl w:ilvl="1" w:tplc="5B10FA54">
      <w:start w:val="1"/>
      <w:numFmt w:val="bullet"/>
      <w:lvlText w:val=""/>
      <w:lvlJc w:val="left"/>
      <w:pPr>
        <w:ind w:left="1440" w:hanging="360"/>
      </w:pPr>
      <w:rPr>
        <w:rFonts w:ascii="Wingdings" w:eastAsia="Times New Roman" w:hAnsi="Wingdings" w:cs="Times New Roman" w:hint="default"/>
      </w:rPr>
    </w:lvl>
    <w:lvl w:ilvl="2" w:tplc="00C041E2">
      <w:start w:val="1"/>
      <w:numFmt w:val="bullet"/>
      <w:lvlText w:val=""/>
      <w:lvlJc w:val="left"/>
      <w:pPr>
        <w:ind w:left="2160" w:hanging="360"/>
      </w:pPr>
      <w:rPr>
        <w:rFonts w:ascii="Wingdings" w:hAnsi="Wingdings" w:hint="default"/>
      </w:rPr>
    </w:lvl>
    <w:lvl w:ilvl="3" w:tplc="E5C441B0">
      <w:start w:val="1"/>
      <w:numFmt w:val="bullet"/>
      <w:lvlText w:val=""/>
      <w:lvlJc w:val="left"/>
      <w:pPr>
        <w:ind w:left="2880" w:hanging="360"/>
      </w:pPr>
      <w:rPr>
        <w:rFonts w:ascii="Symbol" w:hAnsi="Symbol" w:hint="default"/>
      </w:rPr>
    </w:lvl>
    <w:lvl w:ilvl="4" w:tplc="81702516">
      <w:start w:val="1"/>
      <w:numFmt w:val="bullet"/>
      <w:lvlText w:val="o"/>
      <w:lvlJc w:val="left"/>
      <w:pPr>
        <w:ind w:left="3600" w:hanging="360"/>
      </w:pPr>
      <w:rPr>
        <w:rFonts w:ascii="Courier New" w:hAnsi="Courier New" w:cs="Courier New" w:hint="default"/>
      </w:rPr>
    </w:lvl>
    <w:lvl w:ilvl="5" w:tplc="3460B512">
      <w:start w:val="1"/>
      <w:numFmt w:val="bullet"/>
      <w:lvlText w:val=""/>
      <w:lvlJc w:val="left"/>
      <w:pPr>
        <w:ind w:left="4320" w:hanging="360"/>
      </w:pPr>
      <w:rPr>
        <w:rFonts w:ascii="Wingdings" w:hAnsi="Wingdings" w:hint="default"/>
      </w:rPr>
    </w:lvl>
    <w:lvl w:ilvl="6" w:tplc="F14C71DA">
      <w:start w:val="1"/>
      <w:numFmt w:val="bullet"/>
      <w:lvlText w:val=""/>
      <w:lvlJc w:val="left"/>
      <w:pPr>
        <w:ind w:left="5040" w:hanging="360"/>
      </w:pPr>
      <w:rPr>
        <w:rFonts w:ascii="Symbol" w:hAnsi="Symbol" w:hint="default"/>
      </w:rPr>
    </w:lvl>
    <w:lvl w:ilvl="7" w:tplc="2F008EDC">
      <w:start w:val="1"/>
      <w:numFmt w:val="bullet"/>
      <w:lvlText w:val="o"/>
      <w:lvlJc w:val="left"/>
      <w:pPr>
        <w:ind w:left="5760" w:hanging="360"/>
      </w:pPr>
      <w:rPr>
        <w:rFonts w:ascii="Courier New" w:hAnsi="Courier New" w:cs="Courier New" w:hint="default"/>
      </w:rPr>
    </w:lvl>
    <w:lvl w:ilvl="8" w:tplc="05422CEA">
      <w:start w:val="1"/>
      <w:numFmt w:val="bullet"/>
      <w:lvlText w:val=""/>
      <w:lvlJc w:val="left"/>
      <w:pPr>
        <w:ind w:left="6480" w:hanging="360"/>
      </w:pPr>
      <w:rPr>
        <w:rFonts w:ascii="Wingdings" w:hAnsi="Wingdings" w:hint="default"/>
      </w:rPr>
    </w:lvl>
  </w:abstractNum>
  <w:abstractNum w:abstractNumId="41" w15:restartNumberingAfterBreak="0">
    <w:nsid w:val="14FD5454"/>
    <w:multiLevelType w:val="hybridMultilevel"/>
    <w:tmpl w:val="A04CF4D0"/>
    <w:lvl w:ilvl="0" w:tplc="79842140">
      <w:start w:val="1"/>
      <w:numFmt w:val="bullet"/>
      <w:lvlText w:val=""/>
      <w:lvlJc w:val="left"/>
      <w:pPr>
        <w:ind w:left="720" w:hanging="360"/>
      </w:pPr>
      <w:rPr>
        <w:rFonts w:ascii="Symbol" w:hAnsi="Symbol" w:hint="default"/>
      </w:rPr>
    </w:lvl>
    <w:lvl w:ilvl="1" w:tplc="D6F0397E">
      <w:start w:val="1"/>
      <w:numFmt w:val="bullet"/>
      <w:lvlText w:val="o"/>
      <w:lvlJc w:val="left"/>
      <w:pPr>
        <w:ind w:left="1440" w:hanging="360"/>
      </w:pPr>
      <w:rPr>
        <w:rFonts w:ascii="Courier New" w:hAnsi="Courier New" w:cs="Courier New" w:hint="default"/>
      </w:rPr>
    </w:lvl>
    <w:lvl w:ilvl="2" w:tplc="EB92BFBE">
      <w:start w:val="1"/>
      <w:numFmt w:val="bullet"/>
      <w:lvlText w:val=""/>
      <w:lvlJc w:val="left"/>
      <w:pPr>
        <w:ind w:left="2160" w:hanging="360"/>
      </w:pPr>
      <w:rPr>
        <w:rFonts w:ascii="Wingdings" w:hAnsi="Wingdings" w:hint="default"/>
      </w:rPr>
    </w:lvl>
    <w:lvl w:ilvl="3" w:tplc="73AAD248">
      <w:start w:val="1"/>
      <w:numFmt w:val="bullet"/>
      <w:lvlText w:val=""/>
      <w:lvlJc w:val="left"/>
      <w:pPr>
        <w:ind w:left="2880" w:hanging="360"/>
      </w:pPr>
      <w:rPr>
        <w:rFonts w:ascii="Symbol" w:hAnsi="Symbol" w:hint="default"/>
      </w:rPr>
    </w:lvl>
    <w:lvl w:ilvl="4" w:tplc="9754138C">
      <w:start w:val="1"/>
      <w:numFmt w:val="bullet"/>
      <w:lvlText w:val="o"/>
      <w:lvlJc w:val="left"/>
      <w:pPr>
        <w:ind w:left="3600" w:hanging="360"/>
      </w:pPr>
      <w:rPr>
        <w:rFonts w:ascii="Courier New" w:hAnsi="Courier New" w:cs="Courier New" w:hint="default"/>
      </w:rPr>
    </w:lvl>
    <w:lvl w:ilvl="5" w:tplc="3DA2F3D2">
      <w:start w:val="1"/>
      <w:numFmt w:val="bullet"/>
      <w:lvlText w:val=""/>
      <w:lvlJc w:val="left"/>
      <w:pPr>
        <w:ind w:left="4320" w:hanging="360"/>
      </w:pPr>
      <w:rPr>
        <w:rFonts w:ascii="Wingdings" w:hAnsi="Wingdings" w:hint="default"/>
      </w:rPr>
    </w:lvl>
    <w:lvl w:ilvl="6" w:tplc="4AAE4428">
      <w:start w:val="1"/>
      <w:numFmt w:val="bullet"/>
      <w:lvlText w:val=""/>
      <w:lvlJc w:val="left"/>
      <w:pPr>
        <w:ind w:left="5040" w:hanging="360"/>
      </w:pPr>
      <w:rPr>
        <w:rFonts w:ascii="Symbol" w:hAnsi="Symbol" w:hint="default"/>
      </w:rPr>
    </w:lvl>
    <w:lvl w:ilvl="7" w:tplc="3E0C9DA8">
      <w:start w:val="1"/>
      <w:numFmt w:val="bullet"/>
      <w:lvlText w:val="o"/>
      <w:lvlJc w:val="left"/>
      <w:pPr>
        <w:ind w:left="5760" w:hanging="360"/>
      </w:pPr>
      <w:rPr>
        <w:rFonts w:ascii="Courier New" w:hAnsi="Courier New" w:cs="Courier New" w:hint="default"/>
      </w:rPr>
    </w:lvl>
    <w:lvl w:ilvl="8" w:tplc="A22849E0">
      <w:start w:val="1"/>
      <w:numFmt w:val="bullet"/>
      <w:lvlText w:val=""/>
      <w:lvlJc w:val="left"/>
      <w:pPr>
        <w:ind w:left="6480" w:hanging="360"/>
      </w:pPr>
      <w:rPr>
        <w:rFonts w:ascii="Wingdings" w:hAnsi="Wingdings" w:hint="default"/>
      </w:rPr>
    </w:lvl>
  </w:abstractNum>
  <w:abstractNum w:abstractNumId="42" w15:restartNumberingAfterBreak="0">
    <w:nsid w:val="152722E2"/>
    <w:multiLevelType w:val="hybridMultilevel"/>
    <w:tmpl w:val="F47CFC80"/>
    <w:lvl w:ilvl="0" w:tplc="82323D46">
      <w:start w:val="1"/>
      <w:numFmt w:val="bullet"/>
      <w:lvlText w:val="-"/>
      <w:lvlJc w:val="left"/>
      <w:pPr>
        <w:ind w:left="1146" w:hanging="360"/>
      </w:pPr>
    </w:lvl>
    <w:lvl w:ilvl="1" w:tplc="37984AB0">
      <w:start w:val="1"/>
      <w:numFmt w:val="bullet"/>
      <w:lvlText w:val="o"/>
      <w:lvlJc w:val="left"/>
      <w:pPr>
        <w:ind w:left="1866" w:hanging="360"/>
      </w:pPr>
      <w:rPr>
        <w:rFonts w:ascii="Courier New" w:hAnsi="Courier New" w:cs="Courier New" w:hint="default"/>
      </w:rPr>
    </w:lvl>
    <w:lvl w:ilvl="2" w:tplc="AC7821E6">
      <w:start w:val="1"/>
      <w:numFmt w:val="bullet"/>
      <w:lvlText w:val=""/>
      <w:lvlJc w:val="left"/>
      <w:pPr>
        <w:ind w:left="2586" w:hanging="360"/>
      </w:pPr>
      <w:rPr>
        <w:rFonts w:ascii="Wingdings" w:hAnsi="Wingdings" w:hint="default"/>
      </w:rPr>
    </w:lvl>
    <w:lvl w:ilvl="3" w:tplc="E1D4FE7C">
      <w:start w:val="1"/>
      <w:numFmt w:val="bullet"/>
      <w:lvlText w:val=""/>
      <w:lvlJc w:val="left"/>
      <w:pPr>
        <w:ind w:left="3306" w:hanging="360"/>
      </w:pPr>
      <w:rPr>
        <w:rFonts w:ascii="Symbol" w:hAnsi="Symbol" w:hint="default"/>
      </w:rPr>
    </w:lvl>
    <w:lvl w:ilvl="4" w:tplc="91B69702">
      <w:start w:val="1"/>
      <w:numFmt w:val="bullet"/>
      <w:lvlText w:val="o"/>
      <w:lvlJc w:val="left"/>
      <w:pPr>
        <w:ind w:left="4026" w:hanging="360"/>
      </w:pPr>
      <w:rPr>
        <w:rFonts w:ascii="Courier New" w:hAnsi="Courier New" w:cs="Courier New" w:hint="default"/>
      </w:rPr>
    </w:lvl>
    <w:lvl w:ilvl="5" w:tplc="CA54A272">
      <w:start w:val="1"/>
      <w:numFmt w:val="bullet"/>
      <w:lvlText w:val=""/>
      <w:lvlJc w:val="left"/>
      <w:pPr>
        <w:ind w:left="4746" w:hanging="360"/>
      </w:pPr>
      <w:rPr>
        <w:rFonts w:ascii="Wingdings" w:hAnsi="Wingdings" w:hint="default"/>
      </w:rPr>
    </w:lvl>
    <w:lvl w:ilvl="6" w:tplc="5FC22756">
      <w:start w:val="1"/>
      <w:numFmt w:val="bullet"/>
      <w:lvlText w:val=""/>
      <w:lvlJc w:val="left"/>
      <w:pPr>
        <w:ind w:left="5466" w:hanging="360"/>
      </w:pPr>
      <w:rPr>
        <w:rFonts w:ascii="Symbol" w:hAnsi="Symbol" w:hint="default"/>
      </w:rPr>
    </w:lvl>
    <w:lvl w:ilvl="7" w:tplc="61648DB0">
      <w:start w:val="1"/>
      <w:numFmt w:val="bullet"/>
      <w:lvlText w:val="o"/>
      <w:lvlJc w:val="left"/>
      <w:pPr>
        <w:ind w:left="6186" w:hanging="360"/>
      </w:pPr>
      <w:rPr>
        <w:rFonts w:ascii="Courier New" w:hAnsi="Courier New" w:cs="Courier New" w:hint="default"/>
      </w:rPr>
    </w:lvl>
    <w:lvl w:ilvl="8" w:tplc="F9BA1A56">
      <w:start w:val="1"/>
      <w:numFmt w:val="bullet"/>
      <w:lvlText w:val=""/>
      <w:lvlJc w:val="left"/>
      <w:pPr>
        <w:ind w:left="6906" w:hanging="360"/>
      </w:pPr>
      <w:rPr>
        <w:rFonts w:ascii="Wingdings" w:hAnsi="Wingdings" w:hint="default"/>
      </w:rPr>
    </w:lvl>
  </w:abstractNum>
  <w:abstractNum w:abstractNumId="43" w15:restartNumberingAfterBreak="0">
    <w:nsid w:val="16E57338"/>
    <w:multiLevelType w:val="hybridMultilevel"/>
    <w:tmpl w:val="0D66557E"/>
    <w:lvl w:ilvl="0" w:tplc="5846ED12">
      <w:start w:val="1"/>
      <w:numFmt w:val="bullet"/>
      <w:lvlText w:val="-"/>
      <w:lvlJc w:val="left"/>
      <w:pPr>
        <w:ind w:left="720" w:hanging="360"/>
      </w:pPr>
    </w:lvl>
    <w:lvl w:ilvl="1" w:tplc="58B0B6B0">
      <w:start w:val="1"/>
      <w:numFmt w:val="bullet"/>
      <w:lvlText w:val="o"/>
      <w:lvlJc w:val="left"/>
      <w:pPr>
        <w:ind w:left="1440" w:hanging="360"/>
      </w:pPr>
      <w:rPr>
        <w:rFonts w:ascii="Courier New" w:hAnsi="Courier New" w:cs="Courier New" w:hint="default"/>
      </w:rPr>
    </w:lvl>
    <w:lvl w:ilvl="2" w:tplc="29B0AA08">
      <w:start w:val="1"/>
      <w:numFmt w:val="bullet"/>
      <w:lvlText w:val=""/>
      <w:lvlJc w:val="left"/>
      <w:pPr>
        <w:ind w:left="2160" w:hanging="360"/>
      </w:pPr>
      <w:rPr>
        <w:rFonts w:ascii="Wingdings" w:hAnsi="Wingdings" w:hint="default"/>
      </w:rPr>
    </w:lvl>
    <w:lvl w:ilvl="3" w:tplc="97BA41A0">
      <w:start w:val="1"/>
      <w:numFmt w:val="bullet"/>
      <w:lvlText w:val=""/>
      <w:lvlJc w:val="left"/>
      <w:pPr>
        <w:ind w:left="2880" w:hanging="360"/>
      </w:pPr>
      <w:rPr>
        <w:rFonts w:ascii="Symbol" w:hAnsi="Symbol" w:hint="default"/>
      </w:rPr>
    </w:lvl>
    <w:lvl w:ilvl="4" w:tplc="2A820694">
      <w:start w:val="1"/>
      <w:numFmt w:val="bullet"/>
      <w:lvlText w:val="o"/>
      <w:lvlJc w:val="left"/>
      <w:pPr>
        <w:ind w:left="3600" w:hanging="360"/>
      </w:pPr>
      <w:rPr>
        <w:rFonts w:ascii="Courier New" w:hAnsi="Courier New" w:cs="Courier New" w:hint="default"/>
      </w:rPr>
    </w:lvl>
    <w:lvl w:ilvl="5" w:tplc="D87EFCEE">
      <w:start w:val="1"/>
      <w:numFmt w:val="bullet"/>
      <w:lvlText w:val=""/>
      <w:lvlJc w:val="left"/>
      <w:pPr>
        <w:ind w:left="4320" w:hanging="360"/>
      </w:pPr>
      <w:rPr>
        <w:rFonts w:ascii="Wingdings" w:hAnsi="Wingdings" w:hint="default"/>
      </w:rPr>
    </w:lvl>
    <w:lvl w:ilvl="6" w:tplc="BC1CED64">
      <w:start w:val="1"/>
      <w:numFmt w:val="bullet"/>
      <w:lvlText w:val=""/>
      <w:lvlJc w:val="left"/>
      <w:pPr>
        <w:ind w:left="5040" w:hanging="360"/>
      </w:pPr>
      <w:rPr>
        <w:rFonts w:ascii="Symbol" w:hAnsi="Symbol" w:hint="default"/>
      </w:rPr>
    </w:lvl>
    <w:lvl w:ilvl="7" w:tplc="BE08BE40">
      <w:start w:val="1"/>
      <w:numFmt w:val="bullet"/>
      <w:lvlText w:val="o"/>
      <w:lvlJc w:val="left"/>
      <w:pPr>
        <w:ind w:left="5760" w:hanging="360"/>
      </w:pPr>
      <w:rPr>
        <w:rFonts w:ascii="Courier New" w:hAnsi="Courier New" w:cs="Courier New" w:hint="default"/>
      </w:rPr>
    </w:lvl>
    <w:lvl w:ilvl="8" w:tplc="4C8E48EE">
      <w:start w:val="1"/>
      <w:numFmt w:val="bullet"/>
      <w:lvlText w:val=""/>
      <w:lvlJc w:val="left"/>
      <w:pPr>
        <w:ind w:left="6480" w:hanging="360"/>
      </w:pPr>
      <w:rPr>
        <w:rFonts w:ascii="Wingdings" w:hAnsi="Wingdings" w:hint="default"/>
      </w:rPr>
    </w:lvl>
  </w:abstractNum>
  <w:abstractNum w:abstractNumId="44" w15:restartNumberingAfterBreak="0">
    <w:nsid w:val="17D62DE7"/>
    <w:multiLevelType w:val="hybridMultilevel"/>
    <w:tmpl w:val="8626E9C4"/>
    <w:lvl w:ilvl="0" w:tplc="A2F6213C">
      <w:start w:val="5"/>
      <w:numFmt w:val="decimal"/>
      <w:lvlText w:val="%1"/>
      <w:lvlJc w:val="left"/>
      <w:pPr>
        <w:ind w:left="1060" w:hanging="360"/>
      </w:pPr>
      <w:rPr>
        <w:rFonts w:ascii="Times New Roman" w:hAnsi="Times New Roman" w:hint="default"/>
      </w:rPr>
    </w:lvl>
    <w:lvl w:ilvl="1" w:tplc="752ECC48">
      <w:start w:val="1"/>
      <w:numFmt w:val="lowerLetter"/>
      <w:lvlText w:val="%2."/>
      <w:lvlJc w:val="left"/>
      <w:pPr>
        <w:ind w:left="1780" w:hanging="360"/>
      </w:pPr>
    </w:lvl>
    <w:lvl w:ilvl="2" w:tplc="6504B280">
      <w:start w:val="1"/>
      <w:numFmt w:val="lowerRoman"/>
      <w:lvlText w:val="%3."/>
      <w:lvlJc w:val="right"/>
      <w:pPr>
        <w:ind w:left="2500" w:hanging="180"/>
      </w:pPr>
    </w:lvl>
    <w:lvl w:ilvl="3" w:tplc="8EB40DD6">
      <w:start w:val="1"/>
      <w:numFmt w:val="decimal"/>
      <w:lvlText w:val="%4."/>
      <w:lvlJc w:val="left"/>
      <w:pPr>
        <w:ind w:left="3220" w:hanging="360"/>
      </w:pPr>
    </w:lvl>
    <w:lvl w:ilvl="4" w:tplc="4AE467CA">
      <w:start w:val="1"/>
      <w:numFmt w:val="lowerLetter"/>
      <w:lvlText w:val="%5."/>
      <w:lvlJc w:val="left"/>
      <w:pPr>
        <w:ind w:left="3940" w:hanging="360"/>
      </w:pPr>
    </w:lvl>
    <w:lvl w:ilvl="5" w:tplc="1A463506">
      <w:start w:val="1"/>
      <w:numFmt w:val="lowerRoman"/>
      <w:lvlText w:val="%6."/>
      <w:lvlJc w:val="right"/>
      <w:pPr>
        <w:ind w:left="4660" w:hanging="180"/>
      </w:pPr>
    </w:lvl>
    <w:lvl w:ilvl="6" w:tplc="71B6E974">
      <w:start w:val="1"/>
      <w:numFmt w:val="decimal"/>
      <w:lvlText w:val="%7."/>
      <w:lvlJc w:val="left"/>
      <w:pPr>
        <w:ind w:left="5380" w:hanging="360"/>
      </w:pPr>
    </w:lvl>
    <w:lvl w:ilvl="7" w:tplc="A470DE0C">
      <w:start w:val="1"/>
      <w:numFmt w:val="lowerLetter"/>
      <w:lvlText w:val="%8."/>
      <w:lvlJc w:val="left"/>
      <w:pPr>
        <w:ind w:left="6100" w:hanging="360"/>
      </w:pPr>
    </w:lvl>
    <w:lvl w:ilvl="8" w:tplc="11D0C6AA">
      <w:start w:val="1"/>
      <w:numFmt w:val="lowerRoman"/>
      <w:lvlText w:val="%9."/>
      <w:lvlJc w:val="right"/>
      <w:pPr>
        <w:ind w:left="6820" w:hanging="180"/>
      </w:pPr>
    </w:lvl>
  </w:abstractNum>
  <w:abstractNum w:abstractNumId="45" w15:restartNumberingAfterBreak="0">
    <w:nsid w:val="18372E76"/>
    <w:multiLevelType w:val="hybridMultilevel"/>
    <w:tmpl w:val="33E09E86"/>
    <w:lvl w:ilvl="0" w:tplc="F0A0DD28">
      <w:start w:val="1"/>
      <w:numFmt w:val="bullet"/>
      <w:lvlText w:val=""/>
      <w:lvlJc w:val="left"/>
    </w:lvl>
    <w:lvl w:ilvl="1" w:tplc="F7E479A8">
      <w:start w:val="1"/>
      <w:numFmt w:val="bullet"/>
      <w:lvlText w:val="o"/>
      <w:lvlJc w:val="left"/>
      <w:pPr>
        <w:ind w:left="2120" w:hanging="360"/>
      </w:pPr>
      <w:rPr>
        <w:rFonts w:ascii="Courier New" w:hAnsi="Courier New" w:cs="Courier New" w:hint="default"/>
      </w:rPr>
    </w:lvl>
    <w:lvl w:ilvl="2" w:tplc="8A4C2C64">
      <w:start w:val="1"/>
      <w:numFmt w:val="bullet"/>
      <w:lvlText w:val=""/>
      <w:lvlJc w:val="left"/>
      <w:pPr>
        <w:ind w:left="2840" w:hanging="360"/>
      </w:pPr>
      <w:rPr>
        <w:rFonts w:ascii="Wingdings" w:hAnsi="Wingdings" w:hint="default"/>
      </w:rPr>
    </w:lvl>
    <w:lvl w:ilvl="3" w:tplc="650E5E6E">
      <w:start w:val="1"/>
      <w:numFmt w:val="bullet"/>
      <w:lvlText w:val=""/>
      <w:lvlJc w:val="left"/>
      <w:pPr>
        <w:ind w:left="3560" w:hanging="360"/>
      </w:pPr>
      <w:rPr>
        <w:rFonts w:ascii="Symbol" w:hAnsi="Symbol" w:hint="default"/>
      </w:rPr>
    </w:lvl>
    <w:lvl w:ilvl="4" w:tplc="3E5EE5CE">
      <w:start w:val="1"/>
      <w:numFmt w:val="bullet"/>
      <w:lvlText w:val="o"/>
      <w:lvlJc w:val="left"/>
      <w:pPr>
        <w:ind w:left="4280" w:hanging="360"/>
      </w:pPr>
      <w:rPr>
        <w:rFonts w:ascii="Courier New" w:hAnsi="Courier New" w:cs="Courier New" w:hint="default"/>
      </w:rPr>
    </w:lvl>
    <w:lvl w:ilvl="5" w:tplc="93BE684E">
      <w:start w:val="1"/>
      <w:numFmt w:val="bullet"/>
      <w:lvlText w:val=""/>
      <w:lvlJc w:val="left"/>
      <w:pPr>
        <w:ind w:left="5000" w:hanging="360"/>
      </w:pPr>
      <w:rPr>
        <w:rFonts w:ascii="Wingdings" w:hAnsi="Wingdings" w:hint="default"/>
      </w:rPr>
    </w:lvl>
    <w:lvl w:ilvl="6" w:tplc="0112465A">
      <w:start w:val="1"/>
      <w:numFmt w:val="bullet"/>
      <w:lvlText w:val=""/>
      <w:lvlJc w:val="left"/>
      <w:pPr>
        <w:ind w:left="5720" w:hanging="360"/>
      </w:pPr>
      <w:rPr>
        <w:rFonts w:ascii="Symbol" w:hAnsi="Symbol" w:hint="default"/>
      </w:rPr>
    </w:lvl>
    <w:lvl w:ilvl="7" w:tplc="3D22AA12">
      <w:start w:val="1"/>
      <w:numFmt w:val="bullet"/>
      <w:lvlText w:val="o"/>
      <w:lvlJc w:val="left"/>
      <w:pPr>
        <w:ind w:left="6440" w:hanging="360"/>
      </w:pPr>
      <w:rPr>
        <w:rFonts w:ascii="Courier New" w:hAnsi="Courier New" w:cs="Courier New" w:hint="default"/>
      </w:rPr>
    </w:lvl>
    <w:lvl w:ilvl="8" w:tplc="E1089766">
      <w:start w:val="1"/>
      <w:numFmt w:val="bullet"/>
      <w:lvlText w:val=""/>
      <w:lvlJc w:val="left"/>
      <w:pPr>
        <w:ind w:left="7160" w:hanging="360"/>
      </w:pPr>
      <w:rPr>
        <w:rFonts w:ascii="Wingdings" w:hAnsi="Wingdings" w:hint="default"/>
      </w:rPr>
    </w:lvl>
  </w:abstractNum>
  <w:abstractNum w:abstractNumId="46" w15:restartNumberingAfterBreak="0">
    <w:nsid w:val="18CE5325"/>
    <w:multiLevelType w:val="hybridMultilevel"/>
    <w:tmpl w:val="D73CA5D6"/>
    <w:lvl w:ilvl="0" w:tplc="A4B8AE4C">
      <w:start w:val="1"/>
      <w:numFmt w:val="bullet"/>
      <w:lvlText w:val=""/>
      <w:lvlJc w:val="left"/>
      <w:pPr>
        <w:ind w:left="1688" w:hanging="360"/>
      </w:pPr>
      <w:rPr>
        <w:rFonts w:ascii="Symbol" w:hAnsi="Symbol" w:hint="default"/>
      </w:rPr>
    </w:lvl>
    <w:lvl w:ilvl="1" w:tplc="41F853C0">
      <w:start w:val="1"/>
      <w:numFmt w:val="bullet"/>
      <w:lvlText w:val="o"/>
      <w:lvlJc w:val="left"/>
      <w:pPr>
        <w:ind w:left="2408" w:hanging="360"/>
      </w:pPr>
      <w:rPr>
        <w:rFonts w:ascii="Courier New" w:hAnsi="Courier New" w:cs="Courier New" w:hint="default"/>
      </w:rPr>
    </w:lvl>
    <w:lvl w:ilvl="2" w:tplc="6E5A07B8">
      <w:start w:val="1"/>
      <w:numFmt w:val="bullet"/>
      <w:lvlText w:val=""/>
      <w:lvlJc w:val="left"/>
      <w:pPr>
        <w:ind w:left="3128" w:hanging="360"/>
      </w:pPr>
      <w:rPr>
        <w:rFonts w:ascii="Wingdings" w:hAnsi="Wingdings" w:hint="default"/>
      </w:rPr>
    </w:lvl>
    <w:lvl w:ilvl="3" w:tplc="63F646A6">
      <w:start w:val="1"/>
      <w:numFmt w:val="bullet"/>
      <w:lvlText w:val=""/>
      <w:lvlJc w:val="left"/>
      <w:pPr>
        <w:ind w:left="3848" w:hanging="360"/>
      </w:pPr>
      <w:rPr>
        <w:rFonts w:ascii="Symbol" w:hAnsi="Symbol" w:hint="default"/>
      </w:rPr>
    </w:lvl>
    <w:lvl w:ilvl="4" w:tplc="A85A3490">
      <w:start w:val="1"/>
      <w:numFmt w:val="bullet"/>
      <w:lvlText w:val="o"/>
      <w:lvlJc w:val="left"/>
      <w:pPr>
        <w:ind w:left="4568" w:hanging="360"/>
      </w:pPr>
      <w:rPr>
        <w:rFonts w:ascii="Courier New" w:hAnsi="Courier New" w:cs="Courier New" w:hint="default"/>
      </w:rPr>
    </w:lvl>
    <w:lvl w:ilvl="5" w:tplc="ED4069A2">
      <w:start w:val="1"/>
      <w:numFmt w:val="bullet"/>
      <w:lvlText w:val=""/>
      <w:lvlJc w:val="left"/>
      <w:pPr>
        <w:ind w:left="5288" w:hanging="360"/>
      </w:pPr>
      <w:rPr>
        <w:rFonts w:ascii="Wingdings" w:hAnsi="Wingdings" w:hint="default"/>
      </w:rPr>
    </w:lvl>
    <w:lvl w:ilvl="6" w:tplc="C6B8F33E">
      <w:start w:val="1"/>
      <w:numFmt w:val="bullet"/>
      <w:lvlText w:val=""/>
      <w:lvlJc w:val="left"/>
      <w:pPr>
        <w:ind w:left="6008" w:hanging="360"/>
      </w:pPr>
      <w:rPr>
        <w:rFonts w:ascii="Symbol" w:hAnsi="Symbol" w:hint="default"/>
      </w:rPr>
    </w:lvl>
    <w:lvl w:ilvl="7" w:tplc="25685B48">
      <w:start w:val="1"/>
      <w:numFmt w:val="bullet"/>
      <w:lvlText w:val="o"/>
      <w:lvlJc w:val="left"/>
      <w:pPr>
        <w:ind w:left="6728" w:hanging="360"/>
      </w:pPr>
      <w:rPr>
        <w:rFonts w:ascii="Courier New" w:hAnsi="Courier New" w:cs="Courier New" w:hint="default"/>
      </w:rPr>
    </w:lvl>
    <w:lvl w:ilvl="8" w:tplc="75665D8A">
      <w:start w:val="1"/>
      <w:numFmt w:val="bullet"/>
      <w:lvlText w:val=""/>
      <w:lvlJc w:val="left"/>
      <w:pPr>
        <w:ind w:left="7448" w:hanging="360"/>
      </w:pPr>
      <w:rPr>
        <w:rFonts w:ascii="Wingdings" w:hAnsi="Wingdings" w:hint="default"/>
      </w:rPr>
    </w:lvl>
  </w:abstractNum>
  <w:abstractNum w:abstractNumId="47" w15:restartNumberingAfterBreak="0">
    <w:nsid w:val="196D2C8A"/>
    <w:multiLevelType w:val="hybridMultilevel"/>
    <w:tmpl w:val="DA628EE0"/>
    <w:lvl w:ilvl="0" w:tplc="90569A2A">
      <w:start w:val="1"/>
      <w:numFmt w:val="bullet"/>
      <w:lvlText w:val=""/>
      <w:lvlJc w:val="left"/>
      <w:pPr>
        <w:ind w:left="720" w:hanging="360"/>
      </w:pPr>
      <w:rPr>
        <w:rFonts w:ascii="Symbol" w:hAnsi="Symbol" w:hint="default"/>
      </w:rPr>
    </w:lvl>
    <w:lvl w:ilvl="1" w:tplc="D5F0F022">
      <w:start w:val="1"/>
      <w:numFmt w:val="bullet"/>
      <w:lvlText w:val="o"/>
      <w:lvlJc w:val="left"/>
      <w:pPr>
        <w:ind w:left="1440" w:hanging="360"/>
      </w:pPr>
      <w:rPr>
        <w:rFonts w:ascii="Courier New" w:hAnsi="Courier New" w:cs="Courier New" w:hint="default"/>
      </w:rPr>
    </w:lvl>
    <w:lvl w:ilvl="2" w:tplc="F592AD2E">
      <w:start w:val="1"/>
      <w:numFmt w:val="bullet"/>
      <w:lvlText w:val=""/>
      <w:lvlJc w:val="left"/>
      <w:pPr>
        <w:ind w:left="2160" w:hanging="360"/>
      </w:pPr>
      <w:rPr>
        <w:rFonts w:ascii="Wingdings" w:hAnsi="Wingdings" w:hint="default"/>
      </w:rPr>
    </w:lvl>
    <w:lvl w:ilvl="3" w:tplc="67A243A0">
      <w:start w:val="1"/>
      <w:numFmt w:val="bullet"/>
      <w:lvlText w:val=""/>
      <w:lvlJc w:val="left"/>
      <w:pPr>
        <w:ind w:left="2880" w:hanging="360"/>
      </w:pPr>
      <w:rPr>
        <w:rFonts w:ascii="Symbol" w:hAnsi="Symbol" w:hint="default"/>
      </w:rPr>
    </w:lvl>
    <w:lvl w:ilvl="4" w:tplc="E0FC9DE4">
      <w:start w:val="1"/>
      <w:numFmt w:val="bullet"/>
      <w:lvlText w:val="o"/>
      <w:lvlJc w:val="left"/>
      <w:pPr>
        <w:ind w:left="3600" w:hanging="360"/>
      </w:pPr>
      <w:rPr>
        <w:rFonts w:ascii="Courier New" w:hAnsi="Courier New" w:cs="Courier New" w:hint="default"/>
      </w:rPr>
    </w:lvl>
    <w:lvl w:ilvl="5" w:tplc="D2D4BCB6">
      <w:start w:val="1"/>
      <w:numFmt w:val="bullet"/>
      <w:lvlText w:val=""/>
      <w:lvlJc w:val="left"/>
      <w:pPr>
        <w:ind w:left="4320" w:hanging="360"/>
      </w:pPr>
      <w:rPr>
        <w:rFonts w:ascii="Wingdings" w:hAnsi="Wingdings" w:hint="default"/>
      </w:rPr>
    </w:lvl>
    <w:lvl w:ilvl="6" w:tplc="13A89730">
      <w:start w:val="1"/>
      <w:numFmt w:val="bullet"/>
      <w:lvlText w:val=""/>
      <w:lvlJc w:val="left"/>
      <w:pPr>
        <w:ind w:left="5040" w:hanging="360"/>
      </w:pPr>
      <w:rPr>
        <w:rFonts w:ascii="Symbol" w:hAnsi="Symbol" w:hint="default"/>
      </w:rPr>
    </w:lvl>
    <w:lvl w:ilvl="7" w:tplc="AF5E2FA4">
      <w:start w:val="1"/>
      <w:numFmt w:val="bullet"/>
      <w:lvlText w:val="o"/>
      <w:lvlJc w:val="left"/>
      <w:pPr>
        <w:ind w:left="5760" w:hanging="360"/>
      </w:pPr>
      <w:rPr>
        <w:rFonts w:ascii="Courier New" w:hAnsi="Courier New" w:cs="Courier New" w:hint="default"/>
      </w:rPr>
    </w:lvl>
    <w:lvl w:ilvl="8" w:tplc="EB388CA6">
      <w:start w:val="1"/>
      <w:numFmt w:val="bullet"/>
      <w:lvlText w:val=""/>
      <w:lvlJc w:val="left"/>
      <w:pPr>
        <w:ind w:left="6480" w:hanging="360"/>
      </w:pPr>
      <w:rPr>
        <w:rFonts w:ascii="Wingdings" w:hAnsi="Wingdings" w:hint="default"/>
      </w:rPr>
    </w:lvl>
  </w:abstractNum>
  <w:abstractNum w:abstractNumId="48" w15:restartNumberingAfterBreak="0">
    <w:nsid w:val="1A027E44"/>
    <w:multiLevelType w:val="hybridMultilevel"/>
    <w:tmpl w:val="98CAFC88"/>
    <w:lvl w:ilvl="0" w:tplc="93023A40">
      <w:start w:val="1"/>
      <w:numFmt w:val="decimal"/>
      <w:lvlText w:val="%1."/>
      <w:lvlJc w:val="left"/>
      <w:pPr>
        <w:ind w:left="720" w:hanging="360"/>
      </w:pPr>
      <w:rPr>
        <w:rFonts w:hint="default"/>
      </w:rPr>
    </w:lvl>
    <w:lvl w:ilvl="1" w:tplc="2DEAE8F6">
      <w:start w:val="1"/>
      <w:numFmt w:val="bullet"/>
      <w:lvlText w:val="·"/>
      <w:lvlJc w:val="left"/>
      <w:pPr>
        <w:ind w:left="1440" w:hanging="360"/>
      </w:pPr>
      <w:rPr>
        <w:rFonts w:ascii="Times New Roman" w:eastAsia="Times New Roman" w:hAnsi="Times New Roman" w:cs="Times New Roman" w:hint="default"/>
      </w:rPr>
    </w:lvl>
    <w:lvl w:ilvl="2" w:tplc="CDC6C54A">
      <w:start w:val="1"/>
      <w:numFmt w:val="bullet"/>
      <w:lvlText w:val=""/>
      <w:lvlJc w:val="left"/>
      <w:pPr>
        <w:ind w:left="2160" w:hanging="360"/>
      </w:pPr>
      <w:rPr>
        <w:rFonts w:ascii="Wingdings" w:hAnsi="Wingdings" w:hint="default"/>
      </w:rPr>
    </w:lvl>
    <w:lvl w:ilvl="3" w:tplc="2F4E216C">
      <w:start w:val="1"/>
      <w:numFmt w:val="bullet"/>
      <w:lvlText w:val=""/>
      <w:lvlJc w:val="left"/>
      <w:pPr>
        <w:ind w:left="2880" w:hanging="360"/>
      </w:pPr>
      <w:rPr>
        <w:rFonts w:ascii="Symbol" w:hAnsi="Symbol" w:hint="default"/>
      </w:rPr>
    </w:lvl>
    <w:lvl w:ilvl="4" w:tplc="851867B2">
      <w:start w:val="1"/>
      <w:numFmt w:val="bullet"/>
      <w:lvlText w:val="o"/>
      <w:lvlJc w:val="left"/>
      <w:pPr>
        <w:ind w:left="3600" w:hanging="360"/>
      </w:pPr>
      <w:rPr>
        <w:rFonts w:ascii="Courier New" w:hAnsi="Courier New" w:cs="Courier New" w:hint="default"/>
      </w:rPr>
    </w:lvl>
    <w:lvl w:ilvl="5" w:tplc="6DD05968">
      <w:start w:val="1"/>
      <w:numFmt w:val="bullet"/>
      <w:lvlText w:val=""/>
      <w:lvlJc w:val="left"/>
      <w:pPr>
        <w:ind w:left="4320" w:hanging="360"/>
      </w:pPr>
      <w:rPr>
        <w:rFonts w:ascii="Wingdings" w:hAnsi="Wingdings" w:hint="default"/>
      </w:rPr>
    </w:lvl>
    <w:lvl w:ilvl="6" w:tplc="4CE68176">
      <w:start w:val="1"/>
      <w:numFmt w:val="bullet"/>
      <w:lvlText w:val=""/>
      <w:lvlJc w:val="left"/>
      <w:pPr>
        <w:ind w:left="5040" w:hanging="360"/>
      </w:pPr>
      <w:rPr>
        <w:rFonts w:ascii="Symbol" w:hAnsi="Symbol" w:hint="default"/>
      </w:rPr>
    </w:lvl>
    <w:lvl w:ilvl="7" w:tplc="0CC2AFC4">
      <w:start w:val="1"/>
      <w:numFmt w:val="bullet"/>
      <w:lvlText w:val="o"/>
      <w:lvlJc w:val="left"/>
      <w:pPr>
        <w:ind w:left="5760" w:hanging="360"/>
      </w:pPr>
      <w:rPr>
        <w:rFonts w:ascii="Courier New" w:hAnsi="Courier New" w:cs="Courier New" w:hint="default"/>
      </w:rPr>
    </w:lvl>
    <w:lvl w:ilvl="8" w:tplc="778CB536">
      <w:start w:val="1"/>
      <w:numFmt w:val="bullet"/>
      <w:lvlText w:val=""/>
      <w:lvlJc w:val="left"/>
      <w:pPr>
        <w:ind w:left="6480" w:hanging="360"/>
      </w:pPr>
      <w:rPr>
        <w:rFonts w:ascii="Wingdings" w:hAnsi="Wingdings" w:hint="default"/>
      </w:rPr>
    </w:lvl>
  </w:abstractNum>
  <w:abstractNum w:abstractNumId="49" w15:restartNumberingAfterBreak="0">
    <w:nsid w:val="1A2355DA"/>
    <w:multiLevelType w:val="hybridMultilevel"/>
    <w:tmpl w:val="919A23CA"/>
    <w:lvl w:ilvl="0" w:tplc="79F2BA32">
      <w:start w:val="1"/>
      <w:numFmt w:val="bullet"/>
      <w:lvlText w:val="-"/>
      <w:lvlJc w:val="left"/>
      <w:pPr>
        <w:ind w:left="720" w:hanging="360"/>
      </w:pPr>
    </w:lvl>
    <w:lvl w:ilvl="1" w:tplc="C258320E">
      <w:start w:val="1"/>
      <w:numFmt w:val="bullet"/>
      <w:lvlText w:val="o"/>
      <w:lvlJc w:val="left"/>
      <w:pPr>
        <w:ind w:left="1440" w:hanging="360"/>
      </w:pPr>
      <w:rPr>
        <w:rFonts w:ascii="Courier New" w:hAnsi="Courier New" w:cs="Courier New" w:hint="default"/>
      </w:rPr>
    </w:lvl>
    <w:lvl w:ilvl="2" w:tplc="A9F81F00">
      <w:start w:val="1"/>
      <w:numFmt w:val="bullet"/>
      <w:lvlText w:val=""/>
      <w:lvlJc w:val="left"/>
      <w:pPr>
        <w:ind w:left="2160" w:hanging="360"/>
      </w:pPr>
      <w:rPr>
        <w:rFonts w:ascii="Wingdings" w:hAnsi="Wingdings" w:hint="default"/>
      </w:rPr>
    </w:lvl>
    <w:lvl w:ilvl="3" w:tplc="942CC6D6">
      <w:start w:val="1"/>
      <w:numFmt w:val="bullet"/>
      <w:lvlText w:val=""/>
      <w:lvlJc w:val="left"/>
      <w:pPr>
        <w:ind w:left="2880" w:hanging="360"/>
      </w:pPr>
      <w:rPr>
        <w:rFonts w:ascii="Symbol" w:hAnsi="Symbol" w:hint="default"/>
      </w:rPr>
    </w:lvl>
    <w:lvl w:ilvl="4" w:tplc="A72E0A50">
      <w:start w:val="1"/>
      <w:numFmt w:val="bullet"/>
      <w:lvlText w:val="o"/>
      <w:lvlJc w:val="left"/>
      <w:pPr>
        <w:ind w:left="3600" w:hanging="360"/>
      </w:pPr>
      <w:rPr>
        <w:rFonts w:ascii="Courier New" w:hAnsi="Courier New" w:cs="Courier New" w:hint="default"/>
      </w:rPr>
    </w:lvl>
    <w:lvl w:ilvl="5" w:tplc="F65CEA9A">
      <w:start w:val="1"/>
      <w:numFmt w:val="bullet"/>
      <w:lvlText w:val=""/>
      <w:lvlJc w:val="left"/>
      <w:pPr>
        <w:ind w:left="4320" w:hanging="360"/>
      </w:pPr>
      <w:rPr>
        <w:rFonts w:ascii="Wingdings" w:hAnsi="Wingdings" w:hint="default"/>
      </w:rPr>
    </w:lvl>
    <w:lvl w:ilvl="6" w:tplc="D6E6EF4E">
      <w:start w:val="1"/>
      <w:numFmt w:val="bullet"/>
      <w:lvlText w:val=""/>
      <w:lvlJc w:val="left"/>
      <w:pPr>
        <w:ind w:left="5040" w:hanging="360"/>
      </w:pPr>
      <w:rPr>
        <w:rFonts w:ascii="Symbol" w:hAnsi="Symbol" w:hint="default"/>
      </w:rPr>
    </w:lvl>
    <w:lvl w:ilvl="7" w:tplc="1C28A550">
      <w:start w:val="1"/>
      <w:numFmt w:val="bullet"/>
      <w:lvlText w:val="o"/>
      <w:lvlJc w:val="left"/>
      <w:pPr>
        <w:ind w:left="5760" w:hanging="360"/>
      </w:pPr>
      <w:rPr>
        <w:rFonts w:ascii="Courier New" w:hAnsi="Courier New" w:cs="Courier New" w:hint="default"/>
      </w:rPr>
    </w:lvl>
    <w:lvl w:ilvl="8" w:tplc="7BB8AB38">
      <w:start w:val="1"/>
      <w:numFmt w:val="bullet"/>
      <w:lvlText w:val=""/>
      <w:lvlJc w:val="left"/>
      <w:pPr>
        <w:ind w:left="6480" w:hanging="360"/>
      </w:pPr>
      <w:rPr>
        <w:rFonts w:ascii="Wingdings" w:hAnsi="Wingdings" w:hint="default"/>
      </w:rPr>
    </w:lvl>
  </w:abstractNum>
  <w:abstractNum w:abstractNumId="50" w15:restartNumberingAfterBreak="0">
    <w:nsid w:val="1A956A3F"/>
    <w:multiLevelType w:val="hybridMultilevel"/>
    <w:tmpl w:val="8EC45ABA"/>
    <w:lvl w:ilvl="0" w:tplc="05BA2412">
      <w:start w:val="1"/>
      <w:numFmt w:val="bullet"/>
      <w:lvlText w:val=""/>
      <w:lvlJc w:val="left"/>
      <w:pPr>
        <w:ind w:left="786" w:hanging="360"/>
      </w:pPr>
      <w:rPr>
        <w:rFonts w:ascii="Symbol" w:hAnsi="Symbol" w:hint="default"/>
      </w:rPr>
    </w:lvl>
    <w:lvl w:ilvl="1" w:tplc="08367940">
      <w:start w:val="1"/>
      <w:numFmt w:val="bullet"/>
      <w:lvlText w:val="o"/>
      <w:lvlJc w:val="left"/>
      <w:pPr>
        <w:ind w:left="1506" w:hanging="360"/>
      </w:pPr>
      <w:rPr>
        <w:rFonts w:ascii="Courier New" w:hAnsi="Courier New" w:cs="Courier New" w:hint="default"/>
      </w:rPr>
    </w:lvl>
    <w:lvl w:ilvl="2" w:tplc="210E70EC">
      <w:start w:val="1"/>
      <w:numFmt w:val="bullet"/>
      <w:lvlText w:val=""/>
      <w:lvlJc w:val="left"/>
      <w:pPr>
        <w:ind w:left="2226" w:hanging="360"/>
      </w:pPr>
      <w:rPr>
        <w:rFonts w:ascii="Wingdings" w:hAnsi="Wingdings" w:hint="default"/>
      </w:rPr>
    </w:lvl>
    <w:lvl w:ilvl="3" w:tplc="AEF2EF2C">
      <w:start w:val="1"/>
      <w:numFmt w:val="bullet"/>
      <w:lvlText w:val=""/>
      <w:lvlJc w:val="left"/>
      <w:pPr>
        <w:ind w:left="2946" w:hanging="360"/>
      </w:pPr>
      <w:rPr>
        <w:rFonts w:ascii="Symbol" w:hAnsi="Symbol" w:hint="default"/>
      </w:rPr>
    </w:lvl>
    <w:lvl w:ilvl="4" w:tplc="214CD2BC">
      <w:start w:val="1"/>
      <w:numFmt w:val="bullet"/>
      <w:lvlText w:val="o"/>
      <w:lvlJc w:val="left"/>
      <w:pPr>
        <w:ind w:left="3666" w:hanging="360"/>
      </w:pPr>
      <w:rPr>
        <w:rFonts w:ascii="Courier New" w:hAnsi="Courier New" w:cs="Courier New" w:hint="default"/>
      </w:rPr>
    </w:lvl>
    <w:lvl w:ilvl="5" w:tplc="258833EC">
      <w:start w:val="1"/>
      <w:numFmt w:val="bullet"/>
      <w:lvlText w:val=""/>
      <w:lvlJc w:val="left"/>
      <w:pPr>
        <w:ind w:left="4386" w:hanging="360"/>
      </w:pPr>
      <w:rPr>
        <w:rFonts w:ascii="Wingdings" w:hAnsi="Wingdings" w:hint="default"/>
      </w:rPr>
    </w:lvl>
    <w:lvl w:ilvl="6" w:tplc="2A78CC4E">
      <w:start w:val="1"/>
      <w:numFmt w:val="bullet"/>
      <w:lvlText w:val=""/>
      <w:lvlJc w:val="left"/>
      <w:pPr>
        <w:ind w:left="5106" w:hanging="360"/>
      </w:pPr>
      <w:rPr>
        <w:rFonts w:ascii="Symbol" w:hAnsi="Symbol" w:hint="default"/>
      </w:rPr>
    </w:lvl>
    <w:lvl w:ilvl="7" w:tplc="8AD23494">
      <w:start w:val="1"/>
      <w:numFmt w:val="bullet"/>
      <w:lvlText w:val="o"/>
      <w:lvlJc w:val="left"/>
      <w:pPr>
        <w:ind w:left="5826" w:hanging="360"/>
      </w:pPr>
      <w:rPr>
        <w:rFonts w:ascii="Courier New" w:hAnsi="Courier New" w:cs="Courier New" w:hint="default"/>
      </w:rPr>
    </w:lvl>
    <w:lvl w:ilvl="8" w:tplc="5DA4C912">
      <w:start w:val="1"/>
      <w:numFmt w:val="bullet"/>
      <w:lvlText w:val=""/>
      <w:lvlJc w:val="left"/>
      <w:pPr>
        <w:ind w:left="6546" w:hanging="360"/>
      </w:pPr>
      <w:rPr>
        <w:rFonts w:ascii="Wingdings" w:hAnsi="Wingdings" w:hint="default"/>
      </w:rPr>
    </w:lvl>
  </w:abstractNum>
  <w:abstractNum w:abstractNumId="51" w15:restartNumberingAfterBreak="0">
    <w:nsid w:val="1AAC70C0"/>
    <w:multiLevelType w:val="hybridMultilevel"/>
    <w:tmpl w:val="A94072F8"/>
    <w:lvl w:ilvl="0" w:tplc="3014FACC">
      <w:start w:val="1"/>
      <w:numFmt w:val="decimal"/>
      <w:lvlText w:val="%1."/>
      <w:lvlJc w:val="left"/>
      <w:pPr>
        <w:ind w:left="720" w:hanging="360"/>
      </w:pPr>
      <w:rPr>
        <w:rFonts w:ascii="Times New Roman" w:eastAsia="Times New Roman" w:hAnsi="Times New Roman" w:cs="Times New Roman" w:hint="default"/>
      </w:rPr>
    </w:lvl>
    <w:lvl w:ilvl="1" w:tplc="EF72798C">
      <w:start w:val="1"/>
      <w:numFmt w:val="decimal"/>
      <w:lvlText w:val="%2."/>
      <w:lvlJc w:val="left"/>
      <w:pPr>
        <w:ind w:left="928" w:hanging="360"/>
      </w:pPr>
      <w:rPr>
        <w:rFonts w:ascii="Times New Roman" w:eastAsia="Times New Roman" w:hAnsi="Times New Roman" w:cs="Times New Roman"/>
      </w:rPr>
    </w:lvl>
    <w:lvl w:ilvl="2" w:tplc="65B8BD90">
      <w:start w:val="1"/>
      <w:numFmt w:val="lowerRoman"/>
      <w:lvlText w:val="%3."/>
      <w:lvlJc w:val="right"/>
      <w:pPr>
        <w:ind w:left="2160" w:hanging="180"/>
      </w:pPr>
    </w:lvl>
    <w:lvl w:ilvl="3" w:tplc="AC7C9124">
      <w:start w:val="15"/>
      <w:numFmt w:val="decimal"/>
      <w:lvlText w:val="%4"/>
      <w:lvlJc w:val="left"/>
      <w:pPr>
        <w:ind w:left="2880" w:hanging="360"/>
      </w:pPr>
      <w:rPr>
        <w:rFonts w:ascii="Times New Roman" w:hAnsi="Times New Roman" w:cs="Times New Roman" w:hint="default"/>
      </w:rPr>
    </w:lvl>
    <w:lvl w:ilvl="4" w:tplc="85BE5C48">
      <w:start w:val="1"/>
      <w:numFmt w:val="lowerLetter"/>
      <w:lvlText w:val="%5."/>
      <w:lvlJc w:val="left"/>
      <w:pPr>
        <w:ind w:left="3600" w:hanging="360"/>
      </w:pPr>
    </w:lvl>
    <w:lvl w:ilvl="5" w:tplc="A1B2BB6E">
      <w:start w:val="1"/>
      <w:numFmt w:val="lowerRoman"/>
      <w:lvlText w:val="%6."/>
      <w:lvlJc w:val="right"/>
      <w:pPr>
        <w:ind w:left="4320" w:hanging="180"/>
      </w:pPr>
    </w:lvl>
    <w:lvl w:ilvl="6" w:tplc="1396AF42">
      <w:start w:val="1"/>
      <w:numFmt w:val="decimal"/>
      <w:lvlText w:val="%7."/>
      <w:lvlJc w:val="left"/>
      <w:pPr>
        <w:ind w:left="5040" w:hanging="360"/>
      </w:pPr>
    </w:lvl>
    <w:lvl w:ilvl="7" w:tplc="0A4C69D0">
      <w:start w:val="1"/>
      <w:numFmt w:val="lowerLetter"/>
      <w:lvlText w:val="%8."/>
      <w:lvlJc w:val="left"/>
      <w:pPr>
        <w:ind w:left="5760" w:hanging="360"/>
      </w:pPr>
    </w:lvl>
    <w:lvl w:ilvl="8" w:tplc="E6863760">
      <w:start w:val="1"/>
      <w:numFmt w:val="lowerRoman"/>
      <w:lvlText w:val="%9."/>
      <w:lvlJc w:val="right"/>
      <w:pPr>
        <w:ind w:left="6480" w:hanging="180"/>
      </w:pPr>
    </w:lvl>
  </w:abstractNum>
  <w:abstractNum w:abstractNumId="52" w15:restartNumberingAfterBreak="0">
    <w:nsid w:val="1AE749B7"/>
    <w:multiLevelType w:val="hybridMultilevel"/>
    <w:tmpl w:val="6646E36A"/>
    <w:lvl w:ilvl="0" w:tplc="1CAE95BC">
      <w:start w:val="1"/>
      <w:numFmt w:val="bullet"/>
      <w:lvlText w:val=""/>
      <w:lvlJc w:val="left"/>
      <w:pPr>
        <w:tabs>
          <w:tab w:val="num" w:pos="720"/>
        </w:tabs>
        <w:ind w:left="720" w:hanging="360"/>
      </w:pPr>
      <w:rPr>
        <w:rFonts w:ascii="Symbol" w:hAnsi="Symbol"/>
        <w:sz w:val="20"/>
      </w:rPr>
    </w:lvl>
    <w:lvl w:ilvl="1" w:tplc="E9E81FFA">
      <w:start w:val="1"/>
      <w:numFmt w:val="bullet"/>
      <w:lvlText w:val="o"/>
      <w:lvlJc w:val="left"/>
      <w:pPr>
        <w:tabs>
          <w:tab w:val="num" w:pos="1440"/>
        </w:tabs>
        <w:ind w:left="1440" w:hanging="360"/>
      </w:pPr>
      <w:rPr>
        <w:rFonts w:ascii="Courier New" w:hAnsi="Courier New"/>
        <w:sz w:val="20"/>
      </w:rPr>
    </w:lvl>
    <w:lvl w:ilvl="2" w:tplc="2E1AEAF8">
      <w:start w:val="1"/>
      <w:numFmt w:val="bullet"/>
      <w:lvlText w:val=""/>
      <w:lvlJc w:val="left"/>
      <w:pPr>
        <w:tabs>
          <w:tab w:val="num" w:pos="2160"/>
        </w:tabs>
        <w:ind w:left="2160" w:hanging="360"/>
      </w:pPr>
      <w:rPr>
        <w:rFonts w:ascii="Wingdings" w:hAnsi="Wingdings"/>
        <w:sz w:val="20"/>
      </w:rPr>
    </w:lvl>
    <w:lvl w:ilvl="3" w:tplc="C9508722">
      <w:start w:val="1"/>
      <w:numFmt w:val="bullet"/>
      <w:lvlText w:val=""/>
      <w:lvlJc w:val="left"/>
      <w:pPr>
        <w:tabs>
          <w:tab w:val="num" w:pos="2880"/>
        </w:tabs>
        <w:ind w:left="2880" w:hanging="360"/>
      </w:pPr>
      <w:rPr>
        <w:rFonts w:ascii="Wingdings" w:hAnsi="Wingdings"/>
        <w:sz w:val="20"/>
      </w:rPr>
    </w:lvl>
    <w:lvl w:ilvl="4" w:tplc="8D322D92">
      <w:start w:val="1"/>
      <w:numFmt w:val="bullet"/>
      <w:lvlText w:val=""/>
      <w:lvlJc w:val="left"/>
      <w:pPr>
        <w:tabs>
          <w:tab w:val="num" w:pos="3600"/>
        </w:tabs>
        <w:ind w:left="3600" w:hanging="360"/>
      </w:pPr>
      <w:rPr>
        <w:rFonts w:ascii="Wingdings" w:hAnsi="Wingdings"/>
        <w:sz w:val="20"/>
      </w:rPr>
    </w:lvl>
    <w:lvl w:ilvl="5" w:tplc="852EB662">
      <w:start w:val="1"/>
      <w:numFmt w:val="bullet"/>
      <w:lvlText w:val=""/>
      <w:lvlJc w:val="left"/>
      <w:pPr>
        <w:tabs>
          <w:tab w:val="num" w:pos="4320"/>
        </w:tabs>
        <w:ind w:left="4320" w:hanging="360"/>
      </w:pPr>
      <w:rPr>
        <w:rFonts w:ascii="Wingdings" w:hAnsi="Wingdings"/>
        <w:sz w:val="20"/>
      </w:rPr>
    </w:lvl>
    <w:lvl w:ilvl="6" w:tplc="4CF6DCB0">
      <w:start w:val="1"/>
      <w:numFmt w:val="bullet"/>
      <w:lvlText w:val=""/>
      <w:lvlJc w:val="left"/>
      <w:pPr>
        <w:tabs>
          <w:tab w:val="num" w:pos="5040"/>
        </w:tabs>
        <w:ind w:left="5040" w:hanging="360"/>
      </w:pPr>
      <w:rPr>
        <w:rFonts w:ascii="Wingdings" w:hAnsi="Wingdings"/>
        <w:sz w:val="20"/>
      </w:rPr>
    </w:lvl>
    <w:lvl w:ilvl="7" w:tplc="0D165B9E">
      <w:start w:val="1"/>
      <w:numFmt w:val="bullet"/>
      <w:lvlText w:val=""/>
      <w:lvlJc w:val="left"/>
      <w:pPr>
        <w:tabs>
          <w:tab w:val="num" w:pos="5760"/>
        </w:tabs>
        <w:ind w:left="5760" w:hanging="360"/>
      </w:pPr>
      <w:rPr>
        <w:rFonts w:ascii="Wingdings" w:hAnsi="Wingdings"/>
        <w:sz w:val="20"/>
      </w:rPr>
    </w:lvl>
    <w:lvl w:ilvl="8" w:tplc="51CA1A68">
      <w:start w:val="1"/>
      <w:numFmt w:val="bullet"/>
      <w:lvlText w:val=""/>
      <w:lvlJc w:val="left"/>
      <w:pPr>
        <w:tabs>
          <w:tab w:val="num" w:pos="6480"/>
        </w:tabs>
        <w:ind w:left="6480" w:hanging="360"/>
      </w:pPr>
      <w:rPr>
        <w:rFonts w:ascii="Wingdings" w:hAnsi="Wingdings"/>
        <w:sz w:val="20"/>
      </w:rPr>
    </w:lvl>
  </w:abstractNum>
  <w:abstractNum w:abstractNumId="53" w15:restartNumberingAfterBreak="0">
    <w:nsid w:val="1B774DD5"/>
    <w:multiLevelType w:val="hybridMultilevel"/>
    <w:tmpl w:val="45DEE67E"/>
    <w:lvl w:ilvl="0" w:tplc="FC2E18CA">
      <w:start w:val="1"/>
      <w:numFmt w:val="bullet"/>
      <w:lvlText w:val=""/>
      <w:lvlJc w:val="left"/>
      <w:pPr>
        <w:ind w:left="1429" w:hanging="360"/>
      </w:pPr>
      <w:rPr>
        <w:rFonts w:ascii="Symbol" w:hAnsi="Symbol" w:hint="default"/>
      </w:rPr>
    </w:lvl>
    <w:lvl w:ilvl="1" w:tplc="74F8B1CA">
      <w:start w:val="1"/>
      <w:numFmt w:val="lowerLetter"/>
      <w:lvlText w:val="%2."/>
      <w:lvlJc w:val="left"/>
      <w:pPr>
        <w:ind w:left="2149" w:hanging="360"/>
      </w:pPr>
    </w:lvl>
    <w:lvl w:ilvl="2" w:tplc="056EA634">
      <w:start w:val="1"/>
      <w:numFmt w:val="lowerRoman"/>
      <w:lvlText w:val="%3."/>
      <w:lvlJc w:val="right"/>
      <w:pPr>
        <w:ind w:left="2869" w:hanging="180"/>
      </w:pPr>
    </w:lvl>
    <w:lvl w:ilvl="3" w:tplc="C86A1EEE">
      <w:start w:val="1"/>
      <w:numFmt w:val="decimal"/>
      <w:lvlText w:val="%4."/>
      <w:lvlJc w:val="left"/>
      <w:pPr>
        <w:ind w:left="3589" w:hanging="360"/>
      </w:pPr>
    </w:lvl>
    <w:lvl w:ilvl="4" w:tplc="D2F6DB76">
      <w:start w:val="1"/>
      <w:numFmt w:val="lowerLetter"/>
      <w:lvlText w:val="%5."/>
      <w:lvlJc w:val="left"/>
      <w:pPr>
        <w:ind w:left="4309" w:hanging="360"/>
      </w:pPr>
    </w:lvl>
    <w:lvl w:ilvl="5" w:tplc="E6F4E678">
      <w:start w:val="1"/>
      <w:numFmt w:val="lowerRoman"/>
      <w:lvlText w:val="%6."/>
      <w:lvlJc w:val="right"/>
      <w:pPr>
        <w:ind w:left="5029" w:hanging="180"/>
      </w:pPr>
    </w:lvl>
    <w:lvl w:ilvl="6" w:tplc="46CC8950">
      <w:start w:val="1"/>
      <w:numFmt w:val="decimal"/>
      <w:lvlText w:val="%7."/>
      <w:lvlJc w:val="left"/>
      <w:pPr>
        <w:ind w:left="5749" w:hanging="360"/>
      </w:pPr>
    </w:lvl>
    <w:lvl w:ilvl="7" w:tplc="4D10D194">
      <w:start w:val="1"/>
      <w:numFmt w:val="lowerLetter"/>
      <w:lvlText w:val="%8."/>
      <w:lvlJc w:val="left"/>
      <w:pPr>
        <w:ind w:left="6469" w:hanging="360"/>
      </w:pPr>
    </w:lvl>
    <w:lvl w:ilvl="8" w:tplc="9C34EB78">
      <w:start w:val="1"/>
      <w:numFmt w:val="lowerRoman"/>
      <w:lvlText w:val="%9."/>
      <w:lvlJc w:val="right"/>
      <w:pPr>
        <w:ind w:left="7189" w:hanging="180"/>
      </w:pPr>
    </w:lvl>
  </w:abstractNum>
  <w:abstractNum w:abstractNumId="54" w15:restartNumberingAfterBreak="0">
    <w:nsid w:val="1BBD4B98"/>
    <w:multiLevelType w:val="hybridMultilevel"/>
    <w:tmpl w:val="A6BE455A"/>
    <w:lvl w:ilvl="0" w:tplc="19E23A6E">
      <w:start w:val="1"/>
      <w:numFmt w:val="bullet"/>
      <w:lvlText w:val="-"/>
      <w:lvlJc w:val="left"/>
      <w:pPr>
        <w:ind w:left="1428" w:hanging="360"/>
      </w:pPr>
    </w:lvl>
    <w:lvl w:ilvl="1" w:tplc="0F78B5B6">
      <w:start w:val="1"/>
      <w:numFmt w:val="bullet"/>
      <w:lvlText w:val="o"/>
      <w:lvlJc w:val="left"/>
      <w:pPr>
        <w:ind w:left="2148" w:hanging="360"/>
      </w:pPr>
      <w:rPr>
        <w:rFonts w:ascii="Courier New" w:hAnsi="Courier New" w:cs="Courier New" w:hint="default"/>
      </w:rPr>
    </w:lvl>
    <w:lvl w:ilvl="2" w:tplc="9738D4FC">
      <w:start w:val="1"/>
      <w:numFmt w:val="bullet"/>
      <w:lvlText w:val=""/>
      <w:lvlJc w:val="left"/>
      <w:pPr>
        <w:ind w:left="2868" w:hanging="360"/>
      </w:pPr>
      <w:rPr>
        <w:rFonts w:ascii="Wingdings" w:hAnsi="Wingdings" w:hint="default"/>
      </w:rPr>
    </w:lvl>
    <w:lvl w:ilvl="3" w:tplc="4A2E1552">
      <w:start w:val="1"/>
      <w:numFmt w:val="bullet"/>
      <w:lvlText w:val=""/>
      <w:lvlJc w:val="left"/>
      <w:pPr>
        <w:ind w:left="3588" w:hanging="360"/>
      </w:pPr>
      <w:rPr>
        <w:rFonts w:ascii="Symbol" w:hAnsi="Symbol" w:hint="default"/>
      </w:rPr>
    </w:lvl>
    <w:lvl w:ilvl="4" w:tplc="6AA48F4C">
      <w:start w:val="1"/>
      <w:numFmt w:val="bullet"/>
      <w:lvlText w:val="o"/>
      <w:lvlJc w:val="left"/>
      <w:pPr>
        <w:ind w:left="4308" w:hanging="360"/>
      </w:pPr>
      <w:rPr>
        <w:rFonts w:ascii="Courier New" w:hAnsi="Courier New" w:cs="Courier New" w:hint="default"/>
      </w:rPr>
    </w:lvl>
    <w:lvl w:ilvl="5" w:tplc="E8743B1E">
      <w:start w:val="1"/>
      <w:numFmt w:val="bullet"/>
      <w:lvlText w:val=""/>
      <w:lvlJc w:val="left"/>
      <w:pPr>
        <w:ind w:left="5028" w:hanging="360"/>
      </w:pPr>
      <w:rPr>
        <w:rFonts w:ascii="Wingdings" w:hAnsi="Wingdings" w:hint="default"/>
      </w:rPr>
    </w:lvl>
    <w:lvl w:ilvl="6" w:tplc="46F22EEA">
      <w:start w:val="1"/>
      <w:numFmt w:val="bullet"/>
      <w:lvlText w:val=""/>
      <w:lvlJc w:val="left"/>
      <w:pPr>
        <w:ind w:left="5748" w:hanging="360"/>
      </w:pPr>
      <w:rPr>
        <w:rFonts w:ascii="Symbol" w:hAnsi="Symbol" w:hint="default"/>
      </w:rPr>
    </w:lvl>
    <w:lvl w:ilvl="7" w:tplc="2E46A118">
      <w:start w:val="1"/>
      <w:numFmt w:val="bullet"/>
      <w:lvlText w:val="o"/>
      <w:lvlJc w:val="left"/>
      <w:pPr>
        <w:ind w:left="6468" w:hanging="360"/>
      </w:pPr>
      <w:rPr>
        <w:rFonts w:ascii="Courier New" w:hAnsi="Courier New" w:cs="Courier New" w:hint="default"/>
      </w:rPr>
    </w:lvl>
    <w:lvl w:ilvl="8" w:tplc="B9161714">
      <w:start w:val="1"/>
      <w:numFmt w:val="bullet"/>
      <w:lvlText w:val=""/>
      <w:lvlJc w:val="left"/>
      <w:pPr>
        <w:ind w:left="7188" w:hanging="360"/>
      </w:pPr>
      <w:rPr>
        <w:rFonts w:ascii="Wingdings" w:hAnsi="Wingdings" w:hint="default"/>
      </w:rPr>
    </w:lvl>
  </w:abstractNum>
  <w:abstractNum w:abstractNumId="55" w15:restartNumberingAfterBreak="0">
    <w:nsid w:val="1BC4710C"/>
    <w:multiLevelType w:val="hybridMultilevel"/>
    <w:tmpl w:val="758633FC"/>
    <w:lvl w:ilvl="0" w:tplc="C158D610">
      <w:start w:val="7"/>
      <w:numFmt w:val="decimal"/>
      <w:lvlText w:val="%1"/>
      <w:lvlJc w:val="left"/>
      <w:pPr>
        <w:ind w:left="780" w:hanging="360"/>
      </w:pPr>
      <w:rPr>
        <w:rFonts w:ascii="Times New Roman" w:hAnsi="Times New Roman" w:hint="default"/>
      </w:rPr>
    </w:lvl>
    <w:lvl w:ilvl="1" w:tplc="D8C48138">
      <w:start w:val="1"/>
      <w:numFmt w:val="lowerLetter"/>
      <w:lvlText w:val="%2."/>
      <w:lvlJc w:val="left"/>
      <w:pPr>
        <w:ind w:left="1500" w:hanging="360"/>
      </w:pPr>
    </w:lvl>
    <w:lvl w:ilvl="2" w:tplc="A8EABB1A">
      <w:start w:val="1"/>
      <w:numFmt w:val="lowerRoman"/>
      <w:lvlText w:val="%3."/>
      <w:lvlJc w:val="right"/>
      <w:pPr>
        <w:ind w:left="2220" w:hanging="180"/>
      </w:pPr>
    </w:lvl>
    <w:lvl w:ilvl="3" w:tplc="6528206A">
      <w:start w:val="1"/>
      <w:numFmt w:val="decimal"/>
      <w:lvlText w:val="%4."/>
      <w:lvlJc w:val="left"/>
      <w:pPr>
        <w:ind w:left="2940" w:hanging="360"/>
      </w:pPr>
    </w:lvl>
    <w:lvl w:ilvl="4" w:tplc="013E27AA">
      <w:start w:val="1"/>
      <w:numFmt w:val="lowerLetter"/>
      <w:lvlText w:val="%5."/>
      <w:lvlJc w:val="left"/>
      <w:pPr>
        <w:ind w:left="3660" w:hanging="360"/>
      </w:pPr>
    </w:lvl>
    <w:lvl w:ilvl="5" w:tplc="1D828594">
      <w:start w:val="1"/>
      <w:numFmt w:val="lowerRoman"/>
      <w:lvlText w:val="%6."/>
      <w:lvlJc w:val="right"/>
      <w:pPr>
        <w:ind w:left="4380" w:hanging="180"/>
      </w:pPr>
    </w:lvl>
    <w:lvl w:ilvl="6" w:tplc="EE502D34">
      <w:start w:val="1"/>
      <w:numFmt w:val="decimal"/>
      <w:lvlText w:val="%7."/>
      <w:lvlJc w:val="left"/>
      <w:pPr>
        <w:ind w:left="5100" w:hanging="360"/>
      </w:pPr>
    </w:lvl>
    <w:lvl w:ilvl="7" w:tplc="7D686650">
      <w:start w:val="1"/>
      <w:numFmt w:val="lowerLetter"/>
      <w:lvlText w:val="%8."/>
      <w:lvlJc w:val="left"/>
      <w:pPr>
        <w:ind w:left="5820" w:hanging="360"/>
      </w:pPr>
    </w:lvl>
    <w:lvl w:ilvl="8" w:tplc="6C707F38">
      <w:start w:val="1"/>
      <w:numFmt w:val="lowerRoman"/>
      <w:lvlText w:val="%9."/>
      <w:lvlJc w:val="right"/>
      <w:pPr>
        <w:ind w:left="6540" w:hanging="180"/>
      </w:pPr>
    </w:lvl>
  </w:abstractNum>
  <w:abstractNum w:abstractNumId="56" w15:restartNumberingAfterBreak="0">
    <w:nsid w:val="1BD01E59"/>
    <w:multiLevelType w:val="hybridMultilevel"/>
    <w:tmpl w:val="D17AF228"/>
    <w:lvl w:ilvl="0" w:tplc="AD4CB6DA">
      <w:start w:val="1"/>
      <w:numFmt w:val="bullet"/>
      <w:lvlText w:val=""/>
      <w:lvlJc w:val="left"/>
      <w:pPr>
        <w:ind w:left="1688" w:hanging="360"/>
      </w:pPr>
      <w:rPr>
        <w:rFonts w:ascii="Symbol" w:hAnsi="Symbol" w:hint="default"/>
      </w:rPr>
    </w:lvl>
    <w:lvl w:ilvl="1" w:tplc="636A4792">
      <w:start w:val="1"/>
      <w:numFmt w:val="bullet"/>
      <w:lvlText w:val="o"/>
      <w:lvlJc w:val="left"/>
      <w:pPr>
        <w:ind w:left="2408" w:hanging="360"/>
      </w:pPr>
      <w:rPr>
        <w:rFonts w:ascii="Courier New" w:hAnsi="Courier New" w:cs="Courier New" w:hint="default"/>
      </w:rPr>
    </w:lvl>
    <w:lvl w:ilvl="2" w:tplc="234471AE">
      <w:start w:val="1"/>
      <w:numFmt w:val="bullet"/>
      <w:lvlText w:val=""/>
      <w:lvlJc w:val="left"/>
      <w:pPr>
        <w:ind w:left="3128" w:hanging="360"/>
      </w:pPr>
      <w:rPr>
        <w:rFonts w:ascii="Wingdings" w:hAnsi="Wingdings" w:hint="default"/>
      </w:rPr>
    </w:lvl>
    <w:lvl w:ilvl="3" w:tplc="8C52B134">
      <w:start w:val="1"/>
      <w:numFmt w:val="bullet"/>
      <w:lvlText w:val=""/>
      <w:lvlJc w:val="left"/>
      <w:pPr>
        <w:ind w:left="3848" w:hanging="360"/>
      </w:pPr>
      <w:rPr>
        <w:rFonts w:ascii="Symbol" w:hAnsi="Symbol" w:hint="default"/>
      </w:rPr>
    </w:lvl>
    <w:lvl w:ilvl="4" w:tplc="C21059A6">
      <w:start w:val="1"/>
      <w:numFmt w:val="bullet"/>
      <w:lvlText w:val="o"/>
      <w:lvlJc w:val="left"/>
      <w:pPr>
        <w:ind w:left="4568" w:hanging="360"/>
      </w:pPr>
      <w:rPr>
        <w:rFonts w:ascii="Courier New" w:hAnsi="Courier New" w:cs="Courier New" w:hint="default"/>
      </w:rPr>
    </w:lvl>
    <w:lvl w:ilvl="5" w:tplc="8662EA20">
      <w:start w:val="1"/>
      <w:numFmt w:val="bullet"/>
      <w:lvlText w:val=""/>
      <w:lvlJc w:val="left"/>
      <w:pPr>
        <w:ind w:left="5288" w:hanging="360"/>
      </w:pPr>
      <w:rPr>
        <w:rFonts w:ascii="Wingdings" w:hAnsi="Wingdings" w:hint="default"/>
      </w:rPr>
    </w:lvl>
    <w:lvl w:ilvl="6" w:tplc="4B38F006">
      <w:start w:val="1"/>
      <w:numFmt w:val="bullet"/>
      <w:lvlText w:val=""/>
      <w:lvlJc w:val="left"/>
      <w:pPr>
        <w:ind w:left="6008" w:hanging="360"/>
      </w:pPr>
      <w:rPr>
        <w:rFonts w:ascii="Symbol" w:hAnsi="Symbol" w:hint="default"/>
      </w:rPr>
    </w:lvl>
    <w:lvl w:ilvl="7" w:tplc="B76E7F9A">
      <w:start w:val="1"/>
      <w:numFmt w:val="bullet"/>
      <w:lvlText w:val="o"/>
      <w:lvlJc w:val="left"/>
      <w:pPr>
        <w:ind w:left="6728" w:hanging="360"/>
      </w:pPr>
      <w:rPr>
        <w:rFonts w:ascii="Courier New" w:hAnsi="Courier New" w:cs="Courier New" w:hint="default"/>
      </w:rPr>
    </w:lvl>
    <w:lvl w:ilvl="8" w:tplc="D50E2D6E">
      <w:start w:val="1"/>
      <w:numFmt w:val="bullet"/>
      <w:lvlText w:val=""/>
      <w:lvlJc w:val="left"/>
      <w:pPr>
        <w:ind w:left="7448" w:hanging="360"/>
      </w:pPr>
      <w:rPr>
        <w:rFonts w:ascii="Wingdings" w:hAnsi="Wingdings" w:hint="default"/>
      </w:rPr>
    </w:lvl>
  </w:abstractNum>
  <w:abstractNum w:abstractNumId="57" w15:restartNumberingAfterBreak="0">
    <w:nsid w:val="1F900DB6"/>
    <w:multiLevelType w:val="multilevel"/>
    <w:tmpl w:val="9620B33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8" w15:restartNumberingAfterBreak="0">
    <w:nsid w:val="20C43D1D"/>
    <w:multiLevelType w:val="hybridMultilevel"/>
    <w:tmpl w:val="A4CEEEB2"/>
    <w:lvl w:ilvl="0" w:tplc="AF889D7C">
      <w:start w:val="1"/>
      <w:numFmt w:val="bullet"/>
      <w:lvlText w:val=""/>
      <w:lvlJc w:val="left"/>
      <w:pPr>
        <w:ind w:left="1546" w:hanging="360"/>
      </w:pPr>
      <w:rPr>
        <w:rFonts w:ascii="Symbol" w:hAnsi="Symbol" w:hint="default"/>
      </w:rPr>
    </w:lvl>
    <w:lvl w:ilvl="1" w:tplc="20AA6FF6">
      <w:start w:val="1"/>
      <w:numFmt w:val="bullet"/>
      <w:lvlText w:val="o"/>
      <w:lvlJc w:val="left"/>
      <w:pPr>
        <w:ind w:left="2266" w:hanging="360"/>
      </w:pPr>
      <w:rPr>
        <w:rFonts w:ascii="Courier New" w:hAnsi="Courier New" w:cs="Courier New" w:hint="default"/>
      </w:rPr>
    </w:lvl>
    <w:lvl w:ilvl="2" w:tplc="BC32657E">
      <w:start w:val="1"/>
      <w:numFmt w:val="bullet"/>
      <w:lvlText w:val=""/>
      <w:lvlJc w:val="left"/>
      <w:pPr>
        <w:ind w:left="2986" w:hanging="360"/>
      </w:pPr>
      <w:rPr>
        <w:rFonts w:ascii="Wingdings" w:hAnsi="Wingdings" w:hint="default"/>
      </w:rPr>
    </w:lvl>
    <w:lvl w:ilvl="3" w:tplc="31841AA6">
      <w:start w:val="1"/>
      <w:numFmt w:val="bullet"/>
      <w:lvlText w:val=""/>
      <w:lvlJc w:val="left"/>
      <w:pPr>
        <w:ind w:left="3706" w:hanging="360"/>
      </w:pPr>
      <w:rPr>
        <w:rFonts w:ascii="Symbol" w:hAnsi="Symbol" w:hint="default"/>
      </w:rPr>
    </w:lvl>
    <w:lvl w:ilvl="4" w:tplc="D2828200">
      <w:start w:val="1"/>
      <w:numFmt w:val="bullet"/>
      <w:lvlText w:val="o"/>
      <w:lvlJc w:val="left"/>
      <w:pPr>
        <w:ind w:left="4426" w:hanging="360"/>
      </w:pPr>
      <w:rPr>
        <w:rFonts w:ascii="Courier New" w:hAnsi="Courier New" w:cs="Courier New" w:hint="default"/>
      </w:rPr>
    </w:lvl>
    <w:lvl w:ilvl="5" w:tplc="DAF0D286">
      <w:start w:val="1"/>
      <w:numFmt w:val="bullet"/>
      <w:lvlText w:val=""/>
      <w:lvlJc w:val="left"/>
      <w:pPr>
        <w:ind w:left="5146" w:hanging="360"/>
      </w:pPr>
      <w:rPr>
        <w:rFonts w:ascii="Wingdings" w:hAnsi="Wingdings" w:hint="default"/>
      </w:rPr>
    </w:lvl>
    <w:lvl w:ilvl="6" w:tplc="141864C4">
      <w:start w:val="1"/>
      <w:numFmt w:val="bullet"/>
      <w:lvlText w:val=""/>
      <w:lvlJc w:val="left"/>
      <w:pPr>
        <w:ind w:left="5866" w:hanging="360"/>
      </w:pPr>
      <w:rPr>
        <w:rFonts w:ascii="Symbol" w:hAnsi="Symbol" w:hint="default"/>
      </w:rPr>
    </w:lvl>
    <w:lvl w:ilvl="7" w:tplc="455899C8">
      <w:start w:val="1"/>
      <w:numFmt w:val="bullet"/>
      <w:lvlText w:val="o"/>
      <w:lvlJc w:val="left"/>
      <w:pPr>
        <w:ind w:left="6586" w:hanging="360"/>
      </w:pPr>
      <w:rPr>
        <w:rFonts w:ascii="Courier New" w:hAnsi="Courier New" w:cs="Courier New" w:hint="default"/>
      </w:rPr>
    </w:lvl>
    <w:lvl w:ilvl="8" w:tplc="075C93B8">
      <w:start w:val="1"/>
      <w:numFmt w:val="bullet"/>
      <w:lvlText w:val=""/>
      <w:lvlJc w:val="left"/>
      <w:pPr>
        <w:ind w:left="7306" w:hanging="360"/>
      </w:pPr>
      <w:rPr>
        <w:rFonts w:ascii="Wingdings" w:hAnsi="Wingdings" w:hint="default"/>
      </w:rPr>
    </w:lvl>
  </w:abstractNum>
  <w:abstractNum w:abstractNumId="59" w15:restartNumberingAfterBreak="0">
    <w:nsid w:val="2219601D"/>
    <w:multiLevelType w:val="multilevel"/>
    <w:tmpl w:val="49CEEA6C"/>
    <w:lvl w:ilvl="0">
      <w:start w:val="1"/>
      <w:numFmt w:val="decimal"/>
      <w:lvlText w:val="%1."/>
      <w:lvlJc w:val="left"/>
      <w:pPr>
        <w:ind w:left="644" w:hanging="360"/>
      </w:pPr>
      <w:rPr>
        <w:rFonts w:ascii="Times New Roman" w:eastAsia="Times New Roman" w:hAnsi="Times New Roman" w:cs="Times New Roman" w:hint="default"/>
        <w:sz w:val="24"/>
      </w:rPr>
    </w:lvl>
    <w:lvl w:ilvl="1">
      <w:start w:val="1"/>
      <w:numFmt w:val="decimal"/>
      <w:isLgl/>
      <w:lvlText w:val="%1.%2."/>
      <w:lvlJc w:val="left"/>
      <w:pPr>
        <w:ind w:left="884" w:hanging="60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0" w15:restartNumberingAfterBreak="0">
    <w:nsid w:val="23372CC3"/>
    <w:multiLevelType w:val="hybridMultilevel"/>
    <w:tmpl w:val="E514B1CE"/>
    <w:lvl w:ilvl="0" w:tplc="B55AB8E2">
      <w:start w:val="1"/>
      <w:numFmt w:val="bullet"/>
      <w:lvlText w:val=""/>
      <w:lvlJc w:val="left"/>
    </w:lvl>
    <w:lvl w:ilvl="1" w:tplc="411AF9DC">
      <w:start w:val="1"/>
      <w:numFmt w:val="bullet"/>
      <w:lvlText w:val="o"/>
      <w:lvlJc w:val="left"/>
      <w:pPr>
        <w:ind w:left="2120" w:hanging="360"/>
      </w:pPr>
      <w:rPr>
        <w:rFonts w:ascii="Courier New" w:hAnsi="Courier New" w:cs="Courier New" w:hint="default"/>
      </w:rPr>
    </w:lvl>
    <w:lvl w:ilvl="2" w:tplc="EFECD514">
      <w:start w:val="1"/>
      <w:numFmt w:val="bullet"/>
      <w:lvlText w:val=""/>
      <w:lvlJc w:val="left"/>
      <w:pPr>
        <w:ind w:left="2840" w:hanging="360"/>
      </w:pPr>
      <w:rPr>
        <w:rFonts w:ascii="Wingdings" w:hAnsi="Wingdings" w:hint="default"/>
      </w:rPr>
    </w:lvl>
    <w:lvl w:ilvl="3" w:tplc="EF729870">
      <w:start w:val="1"/>
      <w:numFmt w:val="bullet"/>
      <w:lvlText w:val=""/>
      <w:lvlJc w:val="left"/>
      <w:pPr>
        <w:ind w:left="3560" w:hanging="360"/>
      </w:pPr>
      <w:rPr>
        <w:rFonts w:ascii="Symbol" w:hAnsi="Symbol" w:hint="default"/>
      </w:rPr>
    </w:lvl>
    <w:lvl w:ilvl="4" w:tplc="88FCD536">
      <w:start w:val="1"/>
      <w:numFmt w:val="bullet"/>
      <w:lvlText w:val="o"/>
      <w:lvlJc w:val="left"/>
      <w:pPr>
        <w:ind w:left="4280" w:hanging="360"/>
      </w:pPr>
      <w:rPr>
        <w:rFonts w:ascii="Courier New" w:hAnsi="Courier New" w:cs="Courier New" w:hint="default"/>
      </w:rPr>
    </w:lvl>
    <w:lvl w:ilvl="5" w:tplc="13B68CE4">
      <w:start w:val="1"/>
      <w:numFmt w:val="bullet"/>
      <w:lvlText w:val=""/>
      <w:lvlJc w:val="left"/>
      <w:pPr>
        <w:ind w:left="5000" w:hanging="360"/>
      </w:pPr>
      <w:rPr>
        <w:rFonts w:ascii="Wingdings" w:hAnsi="Wingdings" w:hint="default"/>
      </w:rPr>
    </w:lvl>
    <w:lvl w:ilvl="6" w:tplc="886899FA">
      <w:start w:val="1"/>
      <w:numFmt w:val="bullet"/>
      <w:lvlText w:val=""/>
      <w:lvlJc w:val="left"/>
      <w:pPr>
        <w:ind w:left="5720" w:hanging="360"/>
      </w:pPr>
      <w:rPr>
        <w:rFonts w:ascii="Symbol" w:hAnsi="Symbol" w:hint="default"/>
      </w:rPr>
    </w:lvl>
    <w:lvl w:ilvl="7" w:tplc="B31A8CCA">
      <w:start w:val="1"/>
      <w:numFmt w:val="bullet"/>
      <w:lvlText w:val="o"/>
      <w:lvlJc w:val="left"/>
      <w:pPr>
        <w:ind w:left="6440" w:hanging="360"/>
      </w:pPr>
      <w:rPr>
        <w:rFonts w:ascii="Courier New" w:hAnsi="Courier New" w:cs="Courier New" w:hint="default"/>
      </w:rPr>
    </w:lvl>
    <w:lvl w:ilvl="8" w:tplc="C8EA6BD6">
      <w:start w:val="1"/>
      <w:numFmt w:val="bullet"/>
      <w:lvlText w:val=""/>
      <w:lvlJc w:val="left"/>
      <w:pPr>
        <w:ind w:left="7160" w:hanging="360"/>
      </w:pPr>
      <w:rPr>
        <w:rFonts w:ascii="Wingdings" w:hAnsi="Wingdings" w:hint="default"/>
      </w:rPr>
    </w:lvl>
  </w:abstractNum>
  <w:abstractNum w:abstractNumId="61" w15:restartNumberingAfterBreak="0">
    <w:nsid w:val="239D7367"/>
    <w:multiLevelType w:val="hybridMultilevel"/>
    <w:tmpl w:val="151640FA"/>
    <w:lvl w:ilvl="0" w:tplc="33C0D644">
      <w:start w:val="1"/>
      <w:numFmt w:val="decimal"/>
      <w:lvlText w:val="%1."/>
      <w:lvlJc w:val="left"/>
      <w:pPr>
        <w:ind w:left="720" w:hanging="360"/>
      </w:pPr>
      <w:rPr>
        <w:rFonts w:hint="default"/>
        <w:sz w:val="28"/>
        <w:szCs w:val="28"/>
      </w:rPr>
    </w:lvl>
    <w:lvl w:ilvl="1" w:tplc="96F01258">
      <w:start w:val="1"/>
      <w:numFmt w:val="bullet"/>
      <w:lvlText w:val="o"/>
      <w:lvlJc w:val="left"/>
      <w:pPr>
        <w:ind w:left="1440" w:hanging="360"/>
      </w:pPr>
      <w:rPr>
        <w:rFonts w:ascii="Courier New" w:hAnsi="Courier New" w:cs="Courier New" w:hint="default"/>
      </w:rPr>
    </w:lvl>
    <w:lvl w:ilvl="2" w:tplc="1E68D5A6">
      <w:start w:val="1"/>
      <w:numFmt w:val="bullet"/>
      <w:lvlText w:val=""/>
      <w:lvlJc w:val="left"/>
      <w:pPr>
        <w:ind w:left="2160" w:hanging="360"/>
      </w:pPr>
      <w:rPr>
        <w:rFonts w:ascii="Wingdings" w:hAnsi="Wingdings" w:hint="default"/>
      </w:rPr>
    </w:lvl>
    <w:lvl w:ilvl="3" w:tplc="C8562F7C">
      <w:start w:val="1"/>
      <w:numFmt w:val="bullet"/>
      <w:lvlText w:val=""/>
      <w:lvlJc w:val="left"/>
      <w:pPr>
        <w:ind w:left="2880" w:hanging="360"/>
      </w:pPr>
      <w:rPr>
        <w:rFonts w:ascii="Symbol" w:hAnsi="Symbol" w:hint="default"/>
      </w:rPr>
    </w:lvl>
    <w:lvl w:ilvl="4" w:tplc="FEB898E2">
      <w:start w:val="1"/>
      <w:numFmt w:val="bullet"/>
      <w:lvlText w:val="o"/>
      <w:lvlJc w:val="left"/>
      <w:pPr>
        <w:ind w:left="3600" w:hanging="360"/>
      </w:pPr>
      <w:rPr>
        <w:rFonts w:ascii="Courier New" w:hAnsi="Courier New" w:cs="Courier New" w:hint="default"/>
      </w:rPr>
    </w:lvl>
    <w:lvl w:ilvl="5" w:tplc="BC3AB344">
      <w:start w:val="1"/>
      <w:numFmt w:val="bullet"/>
      <w:lvlText w:val=""/>
      <w:lvlJc w:val="left"/>
      <w:pPr>
        <w:ind w:left="4320" w:hanging="360"/>
      </w:pPr>
      <w:rPr>
        <w:rFonts w:ascii="Wingdings" w:hAnsi="Wingdings" w:hint="default"/>
      </w:rPr>
    </w:lvl>
    <w:lvl w:ilvl="6" w:tplc="B57CFBDA">
      <w:start w:val="1"/>
      <w:numFmt w:val="bullet"/>
      <w:lvlText w:val=""/>
      <w:lvlJc w:val="left"/>
      <w:pPr>
        <w:ind w:left="5040" w:hanging="360"/>
      </w:pPr>
      <w:rPr>
        <w:rFonts w:ascii="Symbol" w:hAnsi="Symbol" w:hint="default"/>
      </w:rPr>
    </w:lvl>
    <w:lvl w:ilvl="7" w:tplc="64244150">
      <w:start w:val="1"/>
      <w:numFmt w:val="bullet"/>
      <w:lvlText w:val="o"/>
      <w:lvlJc w:val="left"/>
      <w:pPr>
        <w:ind w:left="5760" w:hanging="360"/>
      </w:pPr>
      <w:rPr>
        <w:rFonts w:ascii="Courier New" w:hAnsi="Courier New" w:cs="Courier New" w:hint="default"/>
      </w:rPr>
    </w:lvl>
    <w:lvl w:ilvl="8" w:tplc="2724EDE0">
      <w:start w:val="1"/>
      <w:numFmt w:val="bullet"/>
      <w:lvlText w:val=""/>
      <w:lvlJc w:val="left"/>
      <w:pPr>
        <w:ind w:left="6480" w:hanging="360"/>
      </w:pPr>
      <w:rPr>
        <w:rFonts w:ascii="Wingdings" w:hAnsi="Wingdings" w:hint="default"/>
      </w:rPr>
    </w:lvl>
  </w:abstractNum>
  <w:abstractNum w:abstractNumId="62" w15:restartNumberingAfterBreak="0">
    <w:nsid w:val="245A4DA4"/>
    <w:multiLevelType w:val="hybridMultilevel"/>
    <w:tmpl w:val="B25C169E"/>
    <w:lvl w:ilvl="0" w:tplc="30C2CE26">
      <w:start w:val="1"/>
      <w:numFmt w:val="bullet"/>
      <w:lvlText w:val=""/>
      <w:lvlJc w:val="left"/>
      <w:pPr>
        <w:ind w:left="1429" w:hanging="360"/>
      </w:pPr>
      <w:rPr>
        <w:rFonts w:ascii="Symbol" w:hAnsi="Symbol" w:hint="default"/>
      </w:rPr>
    </w:lvl>
    <w:lvl w:ilvl="1" w:tplc="4676A4E4">
      <w:start w:val="1"/>
      <w:numFmt w:val="bullet"/>
      <w:lvlText w:val="o"/>
      <w:lvlJc w:val="left"/>
      <w:pPr>
        <w:ind w:left="2149" w:hanging="360"/>
      </w:pPr>
      <w:rPr>
        <w:rFonts w:ascii="Courier New" w:hAnsi="Courier New" w:cs="Courier New" w:hint="default"/>
      </w:rPr>
    </w:lvl>
    <w:lvl w:ilvl="2" w:tplc="2C62FAE6">
      <w:start w:val="1"/>
      <w:numFmt w:val="bullet"/>
      <w:lvlText w:val=""/>
      <w:lvlJc w:val="left"/>
      <w:pPr>
        <w:ind w:left="2869" w:hanging="360"/>
      </w:pPr>
      <w:rPr>
        <w:rFonts w:ascii="Wingdings" w:hAnsi="Wingdings" w:hint="default"/>
      </w:rPr>
    </w:lvl>
    <w:lvl w:ilvl="3" w:tplc="E3DC19EC">
      <w:start w:val="1"/>
      <w:numFmt w:val="bullet"/>
      <w:lvlText w:val=""/>
      <w:lvlJc w:val="left"/>
      <w:pPr>
        <w:ind w:left="3589" w:hanging="360"/>
      </w:pPr>
      <w:rPr>
        <w:rFonts w:ascii="Symbol" w:hAnsi="Symbol" w:hint="default"/>
      </w:rPr>
    </w:lvl>
    <w:lvl w:ilvl="4" w:tplc="CEA2D4F8">
      <w:start w:val="1"/>
      <w:numFmt w:val="bullet"/>
      <w:lvlText w:val="o"/>
      <w:lvlJc w:val="left"/>
      <w:pPr>
        <w:ind w:left="4309" w:hanging="360"/>
      </w:pPr>
      <w:rPr>
        <w:rFonts w:ascii="Courier New" w:hAnsi="Courier New" w:cs="Courier New" w:hint="default"/>
      </w:rPr>
    </w:lvl>
    <w:lvl w:ilvl="5" w:tplc="F00478A4">
      <w:start w:val="1"/>
      <w:numFmt w:val="bullet"/>
      <w:lvlText w:val=""/>
      <w:lvlJc w:val="left"/>
      <w:pPr>
        <w:ind w:left="5029" w:hanging="360"/>
      </w:pPr>
      <w:rPr>
        <w:rFonts w:ascii="Wingdings" w:hAnsi="Wingdings" w:hint="default"/>
      </w:rPr>
    </w:lvl>
    <w:lvl w:ilvl="6" w:tplc="AE72F926">
      <w:start w:val="1"/>
      <w:numFmt w:val="bullet"/>
      <w:lvlText w:val=""/>
      <w:lvlJc w:val="left"/>
      <w:pPr>
        <w:ind w:left="5749" w:hanging="360"/>
      </w:pPr>
      <w:rPr>
        <w:rFonts w:ascii="Symbol" w:hAnsi="Symbol" w:hint="default"/>
      </w:rPr>
    </w:lvl>
    <w:lvl w:ilvl="7" w:tplc="BFFEEA02">
      <w:start w:val="1"/>
      <w:numFmt w:val="bullet"/>
      <w:lvlText w:val="o"/>
      <w:lvlJc w:val="left"/>
      <w:pPr>
        <w:ind w:left="6469" w:hanging="360"/>
      </w:pPr>
      <w:rPr>
        <w:rFonts w:ascii="Courier New" w:hAnsi="Courier New" w:cs="Courier New" w:hint="default"/>
      </w:rPr>
    </w:lvl>
    <w:lvl w:ilvl="8" w:tplc="DA048AA8">
      <w:start w:val="1"/>
      <w:numFmt w:val="bullet"/>
      <w:lvlText w:val=""/>
      <w:lvlJc w:val="left"/>
      <w:pPr>
        <w:ind w:left="7189" w:hanging="360"/>
      </w:pPr>
      <w:rPr>
        <w:rFonts w:ascii="Wingdings" w:hAnsi="Wingdings" w:hint="default"/>
      </w:rPr>
    </w:lvl>
  </w:abstractNum>
  <w:abstractNum w:abstractNumId="63" w15:restartNumberingAfterBreak="0">
    <w:nsid w:val="248E021B"/>
    <w:multiLevelType w:val="hybridMultilevel"/>
    <w:tmpl w:val="F56A99D2"/>
    <w:lvl w:ilvl="0" w:tplc="AD4488AA">
      <w:start w:val="1"/>
      <w:numFmt w:val="bullet"/>
      <w:lvlText w:val=""/>
      <w:lvlJc w:val="left"/>
      <w:pPr>
        <w:ind w:left="720" w:hanging="360"/>
      </w:pPr>
      <w:rPr>
        <w:rFonts w:ascii="Symbol" w:hAnsi="Symbol" w:hint="default"/>
      </w:rPr>
    </w:lvl>
    <w:lvl w:ilvl="1" w:tplc="674896E6">
      <w:start w:val="1"/>
      <w:numFmt w:val="bullet"/>
      <w:lvlText w:val="o"/>
      <w:lvlJc w:val="left"/>
      <w:pPr>
        <w:ind w:left="1440" w:hanging="360"/>
      </w:pPr>
      <w:rPr>
        <w:rFonts w:ascii="Courier New" w:hAnsi="Courier New" w:cs="Courier New" w:hint="default"/>
      </w:rPr>
    </w:lvl>
    <w:lvl w:ilvl="2" w:tplc="5E7E98BC">
      <w:start w:val="1"/>
      <w:numFmt w:val="bullet"/>
      <w:lvlText w:val=""/>
      <w:lvlJc w:val="left"/>
      <w:pPr>
        <w:ind w:left="2160" w:hanging="360"/>
      </w:pPr>
      <w:rPr>
        <w:rFonts w:ascii="Wingdings" w:hAnsi="Wingdings" w:hint="default"/>
      </w:rPr>
    </w:lvl>
    <w:lvl w:ilvl="3" w:tplc="D5440818">
      <w:start w:val="1"/>
      <w:numFmt w:val="bullet"/>
      <w:lvlText w:val=""/>
      <w:lvlJc w:val="left"/>
      <w:pPr>
        <w:ind w:left="2880" w:hanging="360"/>
      </w:pPr>
      <w:rPr>
        <w:rFonts w:ascii="Symbol" w:hAnsi="Symbol" w:hint="default"/>
      </w:rPr>
    </w:lvl>
    <w:lvl w:ilvl="4" w:tplc="F3909072">
      <w:start w:val="1"/>
      <w:numFmt w:val="bullet"/>
      <w:lvlText w:val="o"/>
      <w:lvlJc w:val="left"/>
      <w:pPr>
        <w:ind w:left="3600" w:hanging="360"/>
      </w:pPr>
      <w:rPr>
        <w:rFonts w:ascii="Courier New" w:hAnsi="Courier New" w:cs="Courier New" w:hint="default"/>
      </w:rPr>
    </w:lvl>
    <w:lvl w:ilvl="5" w:tplc="DFE884D2">
      <w:start w:val="1"/>
      <w:numFmt w:val="bullet"/>
      <w:lvlText w:val=""/>
      <w:lvlJc w:val="left"/>
      <w:pPr>
        <w:ind w:left="4320" w:hanging="360"/>
      </w:pPr>
      <w:rPr>
        <w:rFonts w:ascii="Wingdings" w:hAnsi="Wingdings" w:hint="default"/>
      </w:rPr>
    </w:lvl>
    <w:lvl w:ilvl="6" w:tplc="D8527808">
      <w:start w:val="1"/>
      <w:numFmt w:val="bullet"/>
      <w:lvlText w:val=""/>
      <w:lvlJc w:val="left"/>
      <w:pPr>
        <w:ind w:left="5040" w:hanging="360"/>
      </w:pPr>
      <w:rPr>
        <w:rFonts w:ascii="Symbol" w:hAnsi="Symbol" w:hint="default"/>
      </w:rPr>
    </w:lvl>
    <w:lvl w:ilvl="7" w:tplc="5BE24358">
      <w:start w:val="1"/>
      <w:numFmt w:val="bullet"/>
      <w:lvlText w:val="o"/>
      <w:lvlJc w:val="left"/>
      <w:pPr>
        <w:ind w:left="5760" w:hanging="360"/>
      </w:pPr>
      <w:rPr>
        <w:rFonts w:ascii="Courier New" w:hAnsi="Courier New" w:cs="Courier New" w:hint="default"/>
      </w:rPr>
    </w:lvl>
    <w:lvl w:ilvl="8" w:tplc="EC0AB992">
      <w:start w:val="1"/>
      <w:numFmt w:val="bullet"/>
      <w:lvlText w:val=""/>
      <w:lvlJc w:val="left"/>
      <w:pPr>
        <w:ind w:left="6480" w:hanging="360"/>
      </w:pPr>
      <w:rPr>
        <w:rFonts w:ascii="Wingdings" w:hAnsi="Wingdings" w:hint="default"/>
      </w:rPr>
    </w:lvl>
  </w:abstractNum>
  <w:abstractNum w:abstractNumId="64" w15:restartNumberingAfterBreak="0">
    <w:nsid w:val="25196B51"/>
    <w:multiLevelType w:val="multilevel"/>
    <w:tmpl w:val="BEFECDCE"/>
    <w:lvl w:ilvl="0">
      <w:start w:val="1"/>
      <w:numFmt w:val="decimal"/>
      <w:lvlText w:val="%1."/>
      <w:lvlJc w:val="left"/>
      <w:pPr>
        <w:ind w:left="720" w:hanging="360"/>
      </w:pPr>
    </w:lvl>
    <w:lvl w:ilvl="1">
      <w:start w:val="1"/>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26D033AA"/>
    <w:multiLevelType w:val="hybridMultilevel"/>
    <w:tmpl w:val="9E84CC7C"/>
    <w:lvl w:ilvl="0" w:tplc="24DA22F8">
      <w:start w:val="1"/>
      <w:numFmt w:val="bullet"/>
      <w:lvlText w:val=""/>
      <w:lvlJc w:val="left"/>
    </w:lvl>
    <w:lvl w:ilvl="1" w:tplc="0AB4DBB4">
      <w:start w:val="1"/>
      <w:numFmt w:val="bullet"/>
      <w:lvlText w:val="o"/>
      <w:lvlJc w:val="left"/>
      <w:pPr>
        <w:ind w:left="1440" w:hanging="360"/>
      </w:pPr>
      <w:rPr>
        <w:rFonts w:ascii="Courier New" w:hAnsi="Courier New" w:cs="Courier New" w:hint="default"/>
      </w:rPr>
    </w:lvl>
    <w:lvl w:ilvl="2" w:tplc="14E641AE">
      <w:start w:val="1"/>
      <w:numFmt w:val="bullet"/>
      <w:lvlText w:val=""/>
      <w:lvlJc w:val="left"/>
      <w:pPr>
        <w:ind w:left="2160" w:hanging="360"/>
      </w:pPr>
      <w:rPr>
        <w:rFonts w:ascii="Wingdings" w:hAnsi="Wingdings" w:hint="default"/>
      </w:rPr>
    </w:lvl>
    <w:lvl w:ilvl="3" w:tplc="40CA181E">
      <w:start w:val="1"/>
      <w:numFmt w:val="bullet"/>
      <w:lvlText w:val=""/>
      <w:lvlJc w:val="left"/>
      <w:pPr>
        <w:ind w:left="2880" w:hanging="360"/>
      </w:pPr>
      <w:rPr>
        <w:rFonts w:ascii="Symbol" w:hAnsi="Symbol" w:hint="default"/>
      </w:rPr>
    </w:lvl>
    <w:lvl w:ilvl="4" w:tplc="8BDAD69C">
      <w:start w:val="1"/>
      <w:numFmt w:val="bullet"/>
      <w:lvlText w:val="o"/>
      <w:lvlJc w:val="left"/>
      <w:pPr>
        <w:ind w:left="3600" w:hanging="360"/>
      </w:pPr>
      <w:rPr>
        <w:rFonts w:ascii="Courier New" w:hAnsi="Courier New" w:cs="Courier New" w:hint="default"/>
      </w:rPr>
    </w:lvl>
    <w:lvl w:ilvl="5" w:tplc="BDEEEB4E">
      <w:start w:val="1"/>
      <w:numFmt w:val="bullet"/>
      <w:lvlText w:val=""/>
      <w:lvlJc w:val="left"/>
      <w:pPr>
        <w:ind w:left="4320" w:hanging="360"/>
      </w:pPr>
      <w:rPr>
        <w:rFonts w:ascii="Wingdings" w:hAnsi="Wingdings" w:hint="default"/>
      </w:rPr>
    </w:lvl>
    <w:lvl w:ilvl="6" w:tplc="C374B07E">
      <w:start w:val="1"/>
      <w:numFmt w:val="bullet"/>
      <w:lvlText w:val=""/>
      <w:lvlJc w:val="left"/>
      <w:pPr>
        <w:ind w:left="5040" w:hanging="360"/>
      </w:pPr>
      <w:rPr>
        <w:rFonts w:ascii="Symbol" w:hAnsi="Symbol" w:hint="default"/>
      </w:rPr>
    </w:lvl>
    <w:lvl w:ilvl="7" w:tplc="78585026">
      <w:start w:val="1"/>
      <w:numFmt w:val="bullet"/>
      <w:lvlText w:val="o"/>
      <w:lvlJc w:val="left"/>
      <w:pPr>
        <w:ind w:left="5760" w:hanging="360"/>
      </w:pPr>
      <w:rPr>
        <w:rFonts w:ascii="Courier New" w:hAnsi="Courier New" w:cs="Courier New" w:hint="default"/>
      </w:rPr>
    </w:lvl>
    <w:lvl w:ilvl="8" w:tplc="1B6A21B4">
      <w:start w:val="1"/>
      <w:numFmt w:val="bullet"/>
      <w:lvlText w:val=""/>
      <w:lvlJc w:val="left"/>
      <w:pPr>
        <w:ind w:left="6480" w:hanging="360"/>
      </w:pPr>
      <w:rPr>
        <w:rFonts w:ascii="Wingdings" w:hAnsi="Wingdings" w:hint="default"/>
      </w:rPr>
    </w:lvl>
  </w:abstractNum>
  <w:abstractNum w:abstractNumId="66" w15:restartNumberingAfterBreak="0">
    <w:nsid w:val="26EC698A"/>
    <w:multiLevelType w:val="hybridMultilevel"/>
    <w:tmpl w:val="5EEE6FB0"/>
    <w:lvl w:ilvl="0" w:tplc="5588B634">
      <w:start w:val="1"/>
      <w:numFmt w:val="bullet"/>
      <w:lvlText w:val="в"/>
      <w:lvlJc w:val="left"/>
    </w:lvl>
    <w:lvl w:ilvl="1" w:tplc="71B0EB56">
      <w:start w:val="1"/>
      <w:numFmt w:val="bullet"/>
      <w:lvlText w:val="В"/>
      <w:lvlJc w:val="left"/>
    </w:lvl>
    <w:lvl w:ilvl="2" w:tplc="046E3764">
      <w:start w:val="1"/>
      <w:numFmt w:val="decimal"/>
      <w:lvlText w:val=""/>
      <w:lvlJc w:val="left"/>
    </w:lvl>
    <w:lvl w:ilvl="3" w:tplc="5F6400B6">
      <w:start w:val="1"/>
      <w:numFmt w:val="decimal"/>
      <w:lvlText w:val=""/>
      <w:lvlJc w:val="left"/>
    </w:lvl>
    <w:lvl w:ilvl="4" w:tplc="ADA29DB4">
      <w:start w:val="1"/>
      <w:numFmt w:val="decimal"/>
      <w:lvlText w:val=""/>
      <w:lvlJc w:val="left"/>
    </w:lvl>
    <w:lvl w:ilvl="5" w:tplc="9E661BAC">
      <w:start w:val="1"/>
      <w:numFmt w:val="decimal"/>
      <w:lvlText w:val=""/>
      <w:lvlJc w:val="left"/>
    </w:lvl>
    <w:lvl w:ilvl="6" w:tplc="F236A118">
      <w:start w:val="1"/>
      <w:numFmt w:val="decimal"/>
      <w:lvlText w:val=""/>
      <w:lvlJc w:val="left"/>
    </w:lvl>
    <w:lvl w:ilvl="7" w:tplc="7F566AB0">
      <w:start w:val="1"/>
      <w:numFmt w:val="decimal"/>
      <w:lvlText w:val=""/>
      <w:lvlJc w:val="left"/>
    </w:lvl>
    <w:lvl w:ilvl="8" w:tplc="59CC4F68">
      <w:start w:val="1"/>
      <w:numFmt w:val="decimal"/>
      <w:lvlText w:val=""/>
      <w:lvlJc w:val="left"/>
    </w:lvl>
  </w:abstractNum>
  <w:abstractNum w:abstractNumId="67" w15:restartNumberingAfterBreak="0">
    <w:nsid w:val="27E47F70"/>
    <w:multiLevelType w:val="hybridMultilevel"/>
    <w:tmpl w:val="937EED3A"/>
    <w:lvl w:ilvl="0" w:tplc="58EE3344">
      <w:start w:val="1"/>
      <w:numFmt w:val="bullet"/>
      <w:lvlText w:val=""/>
      <w:lvlJc w:val="left"/>
      <w:pPr>
        <w:ind w:left="720" w:hanging="360"/>
      </w:pPr>
      <w:rPr>
        <w:rFonts w:ascii="Symbol" w:hAnsi="Symbol" w:hint="default"/>
      </w:rPr>
    </w:lvl>
    <w:lvl w:ilvl="1" w:tplc="0D9EA386">
      <w:start w:val="1"/>
      <w:numFmt w:val="bullet"/>
      <w:lvlText w:val="o"/>
      <w:lvlJc w:val="left"/>
      <w:pPr>
        <w:ind w:left="1440" w:hanging="360"/>
      </w:pPr>
      <w:rPr>
        <w:rFonts w:ascii="Courier New" w:hAnsi="Courier New" w:cs="Courier New" w:hint="default"/>
      </w:rPr>
    </w:lvl>
    <w:lvl w:ilvl="2" w:tplc="C136CBD8">
      <w:start w:val="1"/>
      <w:numFmt w:val="bullet"/>
      <w:lvlText w:val=""/>
      <w:lvlJc w:val="left"/>
      <w:pPr>
        <w:ind w:left="2160" w:hanging="360"/>
      </w:pPr>
      <w:rPr>
        <w:rFonts w:ascii="Wingdings" w:hAnsi="Wingdings" w:hint="default"/>
      </w:rPr>
    </w:lvl>
    <w:lvl w:ilvl="3" w:tplc="C292E114">
      <w:start w:val="1"/>
      <w:numFmt w:val="bullet"/>
      <w:lvlText w:val=""/>
      <w:lvlJc w:val="left"/>
      <w:pPr>
        <w:ind w:left="2880" w:hanging="360"/>
      </w:pPr>
      <w:rPr>
        <w:rFonts w:ascii="Symbol" w:hAnsi="Symbol" w:hint="default"/>
      </w:rPr>
    </w:lvl>
    <w:lvl w:ilvl="4" w:tplc="3EF0ED4C">
      <w:start w:val="1"/>
      <w:numFmt w:val="bullet"/>
      <w:lvlText w:val="o"/>
      <w:lvlJc w:val="left"/>
      <w:pPr>
        <w:ind w:left="3600" w:hanging="360"/>
      </w:pPr>
      <w:rPr>
        <w:rFonts w:ascii="Courier New" w:hAnsi="Courier New" w:cs="Courier New" w:hint="default"/>
      </w:rPr>
    </w:lvl>
    <w:lvl w:ilvl="5" w:tplc="3556B342">
      <w:start w:val="1"/>
      <w:numFmt w:val="bullet"/>
      <w:lvlText w:val=""/>
      <w:lvlJc w:val="left"/>
      <w:pPr>
        <w:ind w:left="4320" w:hanging="360"/>
      </w:pPr>
      <w:rPr>
        <w:rFonts w:ascii="Wingdings" w:hAnsi="Wingdings" w:hint="default"/>
      </w:rPr>
    </w:lvl>
    <w:lvl w:ilvl="6" w:tplc="9B8E0A70">
      <w:start w:val="1"/>
      <w:numFmt w:val="bullet"/>
      <w:lvlText w:val=""/>
      <w:lvlJc w:val="left"/>
      <w:pPr>
        <w:ind w:left="5040" w:hanging="360"/>
      </w:pPr>
      <w:rPr>
        <w:rFonts w:ascii="Symbol" w:hAnsi="Symbol" w:hint="default"/>
      </w:rPr>
    </w:lvl>
    <w:lvl w:ilvl="7" w:tplc="E760D14C">
      <w:start w:val="1"/>
      <w:numFmt w:val="bullet"/>
      <w:lvlText w:val="o"/>
      <w:lvlJc w:val="left"/>
      <w:pPr>
        <w:ind w:left="5760" w:hanging="360"/>
      </w:pPr>
      <w:rPr>
        <w:rFonts w:ascii="Courier New" w:hAnsi="Courier New" w:cs="Courier New" w:hint="default"/>
      </w:rPr>
    </w:lvl>
    <w:lvl w:ilvl="8" w:tplc="F0A2FDDC">
      <w:start w:val="1"/>
      <w:numFmt w:val="bullet"/>
      <w:lvlText w:val=""/>
      <w:lvlJc w:val="left"/>
      <w:pPr>
        <w:ind w:left="6480" w:hanging="360"/>
      </w:pPr>
      <w:rPr>
        <w:rFonts w:ascii="Wingdings" w:hAnsi="Wingdings" w:hint="default"/>
      </w:rPr>
    </w:lvl>
  </w:abstractNum>
  <w:abstractNum w:abstractNumId="68" w15:restartNumberingAfterBreak="0">
    <w:nsid w:val="27E8284E"/>
    <w:multiLevelType w:val="hybridMultilevel"/>
    <w:tmpl w:val="EF8C8D2C"/>
    <w:lvl w:ilvl="0" w:tplc="70F0131A">
      <w:start w:val="1"/>
      <w:numFmt w:val="bullet"/>
      <w:lvlText w:val=""/>
      <w:lvlJc w:val="left"/>
      <w:pPr>
        <w:ind w:left="720" w:hanging="360"/>
      </w:pPr>
      <w:rPr>
        <w:rFonts w:ascii="Symbol" w:hAnsi="Symbol" w:hint="default"/>
      </w:rPr>
    </w:lvl>
    <w:lvl w:ilvl="1" w:tplc="46F484C6">
      <w:start w:val="1"/>
      <w:numFmt w:val="bullet"/>
      <w:lvlText w:val="o"/>
      <w:lvlJc w:val="left"/>
      <w:pPr>
        <w:ind w:left="1440" w:hanging="360"/>
      </w:pPr>
      <w:rPr>
        <w:rFonts w:ascii="Courier New" w:hAnsi="Courier New" w:cs="Courier New" w:hint="default"/>
      </w:rPr>
    </w:lvl>
    <w:lvl w:ilvl="2" w:tplc="0F603A26">
      <w:start w:val="1"/>
      <w:numFmt w:val="bullet"/>
      <w:lvlText w:val=""/>
      <w:lvlJc w:val="left"/>
      <w:pPr>
        <w:ind w:left="2160" w:hanging="360"/>
      </w:pPr>
      <w:rPr>
        <w:rFonts w:ascii="Wingdings" w:hAnsi="Wingdings" w:hint="default"/>
      </w:rPr>
    </w:lvl>
    <w:lvl w:ilvl="3" w:tplc="0E82F894">
      <w:start w:val="1"/>
      <w:numFmt w:val="bullet"/>
      <w:lvlText w:val=""/>
      <w:lvlJc w:val="left"/>
      <w:pPr>
        <w:ind w:left="2880" w:hanging="360"/>
      </w:pPr>
      <w:rPr>
        <w:rFonts w:ascii="Symbol" w:hAnsi="Symbol" w:hint="default"/>
      </w:rPr>
    </w:lvl>
    <w:lvl w:ilvl="4" w:tplc="DFFEC11E">
      <w:start w:val="1"/>
      <w:numFmt w:val="bullet"/>
      <w:lvlText w:val="o"/>
      <w:lvlJc w:val="left"/>
      <w:pPr>
        <w:ind w:left="3600" w:hanging="360"/>
      </w:pPr>
      <w:rPr>
        <w:rFonts w:ascii="Courier New" w:hAnsi="Courier New" w:cs="Courier New" w:hint="default"/>
      </w:rPr>
    </w:lvl>
    <w:lvl w:ilvl="5" w:tplc="49F00584">
      <w:start w:val="1"/>
      <w:numFmt w:val="bullet"/>
      <w:lvlText w:val=""/>
      <w:lvlJc w:val="left"/>
      <w:pPr>
        <w:ind w:left="4320" w:hanging="360"/>
      </w:pPr>
      <w:rPr>
        <w:rFonts w:ascii="Wingdings" w:hAnsi="Wingdings" w:hint="default"/>
      </w:rPr>
    </w:lvl>
    <w:lvl w:ilvl="6" w:tplc="E308670C">
      <w:start w:val="1"/>
      <w:numFmt w:val="bullet"/>
      <w:lvlText w:val=""/>
      <w:lvlJc w:val="left"/>
      <w:pPr>
        <w:ind w:left="5040" w:hanging="360"/>
      </w:pPr>
      <w:rPr>
        <w:rFonts w:ascii="Symbol" w:hAnsi="Symbol" w:hint="default"/>
      </w:rPr>
    </w:lvl>
    <w:lvl w:ilvl="7" w:tplc="B6B861C2">
      <w:start w:val="1"/>
      <w:numFmt w:val="bullet"/>
      <w:lvlText w:val="o"/>
      <w:lvlJc w:val="left"/>
      <w:pPr>
        <w:ind w:left="5760" w:hanging="360"/>
      </w:pPr>
      <w:rPr>
        <w:rFonts w:ascii="Courier New" w:hAnsi="Courier New" w:cs="Courier New" w:hint="default"/>
      </w:rPr>
    </w:lvl>
    <w:lvl w:ilvl="8" w:tplc="E1040246">
      <w:start w:val="1"/>
      <w:numFmt w:val="bullet"/>
      <w:lvlText w:val=""/>
      <w:lvlJc w:val="left"/>
      <w:pPr>
        <w:ind w:left="6480" w:hanging="360"/>
      </w:pPr>
      <w:rPr>
        <w:rFonts w:ascii="Wingdings" w:hAnsi="Wingdings" w:hint="default"/>
      </w:rPr>
    </w:lvl>
  </w:abstractNum>
  <w:abstractNum w:abstractNumId="69" w15:restartNumberingAfterBreak="0">
    <w:nsid w:val="28003B37"/>
    <w:multiLevelType w:val="hybridMultilevel"/>
    <w:tmpl w:val="DA8A83F6"/>
    <w:lvl w:ilvl="0" w:tplc="12803514">
      <w:start w:val="1"/>
      <w:numFmt w:val="decimal"/>
      <w:lvlText w:val="%1."/>
      <w:lvlJc w:val="left"/>
      <w:pPr>
        <w:ind w:left="720" w:hanging="360"/>
      </w:pPr>
    </w:lvl>
    <w:lvl w:ilvl="1" w:tplc="96E0963C">
      <w:start w:val="1"/>
      <w:numFmt w:val="lowerLetter"/>
      <w:lvlText w:val="%2."/>
      <w:lvlJc w:val="left"/>
      <w:pPr>
        <w:ind w:left="1440" w:hanging="360"/>
      </w:pPr>
    </w:lvl>
    <w:lvl w:ilvl="2" w:tplc="1F928C8C">
      <w:start w:val="1"/>
      <w:numFmt w:val="lowerRoman"/>
      <w:lvlText w:val="%3."/>
      <w:lvlJc w:val="right"/>
      <w:pPr>
        <w:ind w:left="2160" w:hanging="180"/>
      </w:pPr>
    </w:lvl>
    <w:lvl w:ilvl="3" w:tplc="6986D242">
      <w:start w:val="1"/>
      <w:numFmt w:val="decimal"/>
      <w:lvlText w:val="%4."/>
      <w:lvlJc w:val="left"/>
      <w:pPr>
        <w:ind w:left="2880" w:hanging="360"/>
      </w:pPr>
    </w:lvl>
    <w:lvl w:ilvl="4" w:tplc="EE8CEFFC">
      <w:start w:val="1"/>
      <w:numFmt w:val="lowerLetter"/>
      <w:lvlText w:val="%5."/>
      <w:lvlJc w:val="left"/>
      <w:pPr>
        <w:ind w:left="3600" w:hanging="360"/>
      </w:pPr>
    </w:lvl>
    <w:lvl w:ilvl="5" w:tplc="271A9900">
      <w:start w:val="1"/>
      <w:numFmt w:val="lowerRoman"/>
      <w:lvlText w:val="%6."/>
      <w:lvlJc w:val="right"/>
      <w:pPr>
        <w:ind w:left="4320" w:hanging="180"/>
      </w:pPr>
    </w:lvl>
    <w:lvl w:ilvl="6" w:tplc="FF9C9BBE">
      <w:start w:val="1"/>
      <w:numFmt w:val="decimal"/>
      <w:lvlText w:val="%7."/>
      <w:lvlJc w:val="left"/>
      <w:pPr>
        <w:ind w:left="5040" w:hanging="360"/>
      </w:pPr>
    </w:lvl>
    <w:lvl w:ilvl="7" w:tplc="2DA68766">
      <w:start w:val="1"/>
      <w:numFmt w:val="lowerLetter"/>
      <w:lvlText w:val="%8."/>
      <w:lvlJc w:val="left"/>
      <w:pPr>
        <w:ind w:left="5760" w:hanging="360"/>
      </w:pPr>
    </w:lvl>
    <w:lvl w:ilvl="8" w:tplc="DE0CFA78">
      <w:start w:val="1"/>
      <w:numFmt w:val="lowerRoman"/>
      <w:lvlText w:val="%9."/>
      <w:lvlJc w:val="right"/>
      <w:pPr>
        <w:ind w:left="6480" w:hanging="180"/>
      </w:pPr>
    </w:lvl>
  </w:abstractNum>
  <w:abstractNum w:abstractNumId="70" w15:restartNumberingAfterBreak="0">
    <w:nsid w:val="2801678E"/>
    <w:multiLevelType w:val="hybridMultilevel"/>
    <w:tmpl w:val="0BB21F72"/>
    <w:lvl w:ilvl="0" w:tplc="A3D2174C">
      <w:start w:val="1"/>
      <w:numFmt w:val="decimal"/>
      <w:lvlText w:val="%1)"/>
      <w:lvlJc w:val="left"/>
    </w:lvl>
    <w:lvl w:ilvl="1" w:tplc="20E44AA4">
      <w:start w:val="1"/>
      <w:numFmt w:val="decimal"/>
      <w:lvlText w:val="%2)"/>
      <w:lvlJc w:val="left"/>
    </w:lvl>
    <w:lvl w:ilvl="2" w:tplc="FE3AB2A8">
      <w:start w:val="1"/>
      <w:numFmt w:val="decimal"/>
      <w:lvlText w:val=""/>
      <w:lvlJc w:val="left"/>
    </w:lvl>
    <w:lvl w:ilvl="3" w:tplc="62F006BA">
      <w:start w:val="1"/>
      <w:numFmt w:val="decimal"/>
      <w:lvlText w:val=""/>
      <w:lvlJc w:val="left"/>
    </w:lvl>
    <w:lvl w:ilvl="4" w:tplc="701A2442">
      <w:start w:val="1"/>
      <w:numFmt w:val="decimal"/>
      <w:lvlText w:val=""/>
      <w:lvlJc w:val="left"/>
    </w:lvl>
    <w:lvl w:ilvl="5" w:tplc="5E8CB49A">
      <w:start w:val="1"/>
      <w:numFmt w:val="decimal"/>
      <w:lvlText w:val=""/>
      <w:lvlJc w:val="left"/>
    </w:lvl>
    <w:lvl w:ilvl="6" w:tplc="F57E807E">
      <w:start w:val="1"/>
      <w:numFmt w:val="decimal"/>
      <w:lvlText w:val=""/>
      <w:lvlJc w:val="left"/>
    </w:lvl>
    <w:lvl w:ilvl="7" w:tplc="FBF6AAD4">
      <w:start w:val="1"/>
      <w:numFmt w:val="decimal"/>
      <w:lvlText w:val=""/>
      <w:lvlJc w:val="left"/>
    </w:lvl>
    <w:lvl w:ilvl="8" w:tplc="333273C8">
      <w:start w:val="1"/>
      <w:numFmt w:val="decimal"/>
      <w:lvlText w:val=""/>
      <w:lvlJc w:val="left"/>
    </w:lvl>
  </w:abstractNum>
  <w:abstractNum w:abstractNumId="71" w15:restartNumberingAfterBreak="0">
    <w:nsid w:val="28BF71A4"/>
    <w:multiLevelType w:val="hybridMultilevel"/>
    <w:tmpl w:val="FD74DABC"/>
    <w:lvl w:ilvl="0" w:tplc="F8683746">
      <w:start w:val="1"/>
      <w:numFmt w:val="bullet"/>
      <w:lvlText w:val=""/>
      <w:lvlJc w:val="left"/>
    </w:lvl>
    <w:lvl w:ilvl="1" w:tplc="E9B08864">
      <w:start w:val="1"/>
      <w:numFmt w:val="decimal"/>
      <w:lvlText w:val=""/>
      <w:lvlJc w:val="left"/>
    </w:lvl>
    <w:lvl w:ilvl="2" w:tplc="F196BFDC">
      <w:start w:val="1"/>
      <w:numFmt w:val="decimal"/>
      <w:lvlText w:val=""/>
      <w:lvlJc w:val="left"/>
    </w:lvl>
    <w:lvl w:ilvl="3" w:tplc="0276C0C6">
      <w:start w:val="1"/>
      <w:numFmt w:val="decimal"/>
      <w:lvlText w:val=""/>
      <w:lvlJc w:val="left"/>
    </w:lvl>
    <w:lvl w:ilvl="4" w:tplc="E7184418">
      <w:start w:val="1"/>
      <w:numFmt w:val="decimal"/>
      <w:lvlText w:val=""/>
      <w:lvlJc w:val="left"/>
    </w:lvl>
    <w:lvl w:ilvl="5" w:tplc="CF6AAB6C">
      <w:start w:val="1"/>
      <w:numFmt w:val="decimal"/>
      <w:lvlText w:val=""/>
      <w:lvlJc w:val="left"/>
    </w:lvl>
    <w:lvl w:ilvl="6" w:tplc="D4D69DF4">
      <w:start w:val="1"/>
      <w:numFmt w:val="decimal"/>
      <w:lvlText w:val=""/>
      <w:lvlJc w:val="left"/>
    </w:lvl>
    <w:lvl w:ilvl="7" w:tplc="24E4CA34">
      <w:start w:val="1"/>
      <w:numFmt w:val="decimal"/>
      <w:lvlText w:val=""/>
      <w:lvlJc w:val="left"/>
    </w:lvl>
    <w:lvl w:ilvl="8" w:tplc="A2040FAE">
      <w:start w:val="1"/>
      <w:numFmt w:val="decimal"/>
      <w:lvlText w:val=""/>
      <w:lvlJc w:val="left"/>
    </w:lvl>
  </w:abstractNum>
  <w:abstractNum w:abstractNumId="72" w15:restartNumberingAfterBreak="0">
    <w:nsid w:val="290D0F50"/>
    <w:multiLevelType w:val="hybridMultilevel"/>
    <w:tmpl w:val="21D8BFF4"/>
    <w:lvl w:ilvl="0" w:tplc="9DEA9468">
      <w:start w:val="1"/>
      <w:numFmt w:val="bullet"/>
      <w:lvlText w:val=""/>
      <w:lvlJc w:val="left"/>
      <w:pPr>
        <w:ind w:left="720" w:hanging="360"/>
      </w:pPr>
      <w:rPr>
        <w:rFonts w:ascii="Symbol" w:hAnsi="Symbol" w:hint="default"/>
      </w:rPr>
    </w:lvl>
    <w:lvl w:ilvl="1" w:tplc="CB6A4A7E">
      <w:start w:val="1"/>
      <w:numFmt w:val="bullet"/>
      <w:lvlText w:val="o"/>
      <w:lvlJc w:val="left"/>
      <w:pPr>
        <w:ind w:left="1440" w:hanging="360"/>
      </w:pPr>
      <w:rPr>
        <w:rFonts w:ascii="Courier New" w:hAnsi="Courier New" w:cs="Courier New" w:hint="default"/>
      </w:rPr>
    </w:lvl>
    <w:lvl w:ilvl="2" w:tplc="424E2172">
      <w:start w:val="1"/>
      <w:numFmt w:val="bullet"/>
      <w:lvlText w:val=""/>
      <w:lvlJc w:val="left"/>
      <w:pPr>
        <w:ind w:left="2160" w:hanging="360"/>
      </w:pPr>
      <w:rPr>
        <w:rFonts w:ascii="Wingdings" w:hAnsi="Wingdings" w:hint="default"/>
      </w:rPr>
    </w:lvl>
    <w:lvl w:ilvl="3" w:tplc="57B2AECE">
      <w:start w:val="1"/>
      <w:numFmt w:val="bullet"/>
      <w:lvlText w:val=""/>
      <w:lvlJc w:val="left"/>
      <w:pPr>
        <w:ind w:left="2880" w:hanging="360"/>
      </w:pPr>
      <w:rPr>
        <w:rFonts w:ascii="Symbol" w:hAnsi="Symbol" w:hint="default"/>
      </w:rPr>
    </w:lvl>
    <w:lvl w:ilvl="4" w:tplc="B664B02A">
      <w:start w:val="1"/>
      <w:numFmt w:val="bullet"/>
      <w:lvlText w:val="o"/>
      <w:lvlJc w:val="left"/>
      <w:pPr>
        <w:ind w:left="3600" w:hanging="360"/>
      </w:pPr>
      <w:rPr>
        <w:rFonts w:ascii="Courier New" w:hAnsi="Courier New" w:cs="Courier New" w:hint="default"/>
      </w:rPr>
    </w:lvl>
    <w:lvl w:ilvl="5" w:tplc="DA6C1FB8">
      <w:start w:val="1"/>
      <w:numFmt w:val="bullet"/>
      <w:lvlText w:val=""/>
      <w:lvlJc w:val="left"/>
      <w:pPr>
        <w:ind w:left="4320" w:hanging="360"/>
      </w:pPr>
      <w:rPr>
        <w:rFonts w:ascii="Wingdings" w:hAnsi="Wingdings" w:hint="default"/>
      </w:rPr>
    </w:lvl>
    <w:lvl w:ilvl="6" w:tplc="278CA252">
      <w:start w:val="1"/>
      <w:numFmt w:val="bullet"/>
      <w:lvlText w:val=""/>
      <w:lvlJc w:val="left"/>
      <w:pPr>
        <w:ind w:left="5040" w:hanging="360"/>
      </w:pPr>
      <w:rPr>
        <w:rFonts w:ascii="Symbol" w:hAnsi="Symbol" w:hint="default"/>
      </w:rPr>
    </w:lvl>
    <w:lvl w:ilvl="7" w:tplc="D3C023F0">
      <w:start w:val="1"/>
      <w:numFmt w:val="bullet"/>
      <w:lvlText w:val="o"/>
      <w:lvlJc w:val="left"/>
      <w:pPr>
        <w:ind w:left="5760" w:hanging="360"/>
      </w:pPr>
      <w:rPr>
        <w:rFonts w:ascii="Courier New" w:hAnsi="Courier New" w:cs="Courier New" w:hint="default"/>
      </w:rPr>
    </w:lvl>
    <w:lvl w:ilvl="8" w:tplc="281C0A7A">
      <w:start w:val="1"/>
      <w:numFmt w:val="bullet"/>
      <w:lvlText w:val=""/>
      <w:lvlJc w:val="left"/>
      <w:pPr>
        <w:ind w:left="6480" w:hanging="360"/>
      </w:pPr>
      <w:rPr>
        <w:rFonts w:ascii="Wingdings" w:hAnsi="Wingdings" w:hint="default"/>
      </w:rPr>
    </w:lvl>
  </w:abstractNum>
  <w:abstractNum w:abstractNumId="73" w15:restartNumberingAfterBreak="0">
    <w:nsid w:val="295E3092"/>
    <w:multiLevelType w:val="hybridMultilevel"/>
    <w:tmpl w:val="275A0EB2"/>
    <w:lvl w:ilvl="0" w:tplc="3DE860F8">
      <w:start w:val="7"/>
      <w:numFmt w:val="decimal"/>
      <w:lvlText w:val="%1"/>
      <w:lvlJc w:val="left"/>
      <w:pPr>
        <w:ind w:left="1080" w:hanging="360"/>
      </w:pPr>
      <w:rPr>
        <w:rFonts w:ascii="Times New Roman" w:hAnsi="Times New Roman" w:hint="default"/>
      </w:rPr>
    </w:lvl>
    <w:lvl w:ilvl="1" w:tplc="69EAC494">
      <w:start w:val="1"/>
      <w:numFmt w:val="lowerLetter"/>
      <w:lvlText w:val="%2."/>
      <w:lvlJc w:val="left"/>
      <w:pPr>
        <w:ind w:left="1800" w:hanging="360"/>
      </w:pPr>
    </w:lvl>
    <w:lvl w:ilvl="2" w:tplc="DF6A6EA4">
      <w:start w:val="1"/>
      <w:numFmt w:val="lowerRoman"/>
      <w:lvlText w:val="%3."/>
      <w:lvlJc w:val="right"/>
      <w:pPr>
        <w:ind w:left="2520" w:hanging="180"/>
      </w:pPr>
    </w:lvl>
    <w:lvl w:ilvl="3" w:tplc="08F01BF6">
      <w:start w:val="1"/>
      <w:numFmt w:val="decimal"/>
      <w:lvlText w:val="%4."/>
      <w:lvlJc w:val="left"/>
      <w:pPr>
        <w:ind w:left="3240" w:hanging="360"/>
      </w:pPr>
    </w:lvl>
    <w:lvl w:ilvl="4" w:tplc="F9D619D6">
      <w:start w:val="1"/>
      <w:numFmt w:val="lowerLetter"/>
      <w:lvlText w:val="%5."/>
      <w:lvlJc w:val="left"/>
      <w:pPr>
        <w:ind w:left="3960" w:hanging="360"/>
      </w:pPr>
    </w:lvl>
    <w:lvl w:ilvl="5" w:tplc="754ED402">
      <w:start w:val="1"/>
      <w:numFmt w:val="lowerRoman"/>
      <w:lvlText w:val="%6."/>
      <w:lvlJc w:val="right"/>
      <w:pPr>
        <w:ind w:left="4680" w:hanging="180"/>
      </w:pPr>
    </w:lvl>
    <w:lvl w:ilvl="6" w:tplc="D99CC942">
      <w:start w:val="1"/>
      <w:numFmt w:val="decimal"/>
      <w:lvlText w:val="%7."/>
      <w:lvlJc w:val="left"/>
      <w:pPr>
        <w:ind w:left="5400" w:hanging="360"/>
      </w:pPr>
    </w:lvl>
    <w:lvl w:ilvl="7" w:tplc="9ADA1BAE">
      <w:start w:val="1"/>
      <w:numFmt w:val="lowerLetter"/>
      <w:lvlText w:val="%8."/>
      <w:lvlJc w:val="left"/>
      <w:pPr>
        <w:ind w:left="6120" w:hanging="360"/>
      </w:pPr>
    </w:lvl>
    <w:lvl w:ilvl="8" w:tplc="41CC8858">
      <w:start w:val="1"/>
      <w:numFmt w:val="lowerRoman"/>
      <w:lvlText w:val="%9."/>
      <w:lvlJc w:val="right"/>
      <w:pPr>
        <w:ind w:left="6840" w:hanging="180"/>
      </w:pPr>
    </w:lvl>
  </w:abstractNum>
  <w:abstractNum w:abstractNumId="74" w15:restartNumberingAfterBreak="0">
    <w:nsid w:val="2970564A"/>
    <w:multiLevelType w:val="hybridMultilevel"/>
    <w:tmpl w:val="1938DD14"/>
    <w:lvl w:ilvl="0" w:tplc="EC0AC6A8">
      <w:start w:val="1"/>
      <w:numFmt w:val="bullet"/>
      <w:lvlText w:val="-"/>
      <w:lvlJc w:val="left"/>
      <w:pPr>
        <w:ind w:left="1429" w:hanging="360"/>
      </w:pPr>
    </w:lvl>
    <w:lvl w:ilvl="1" w:tplc="B54EE416">
      <w:start w:val="1"/>
      <w:numFmt w:val="bullet"/>
      <w:lvlText w:val="o"/>
      <w:lvlJc w:val="left"/>
      <w:pPr>
        <w:ind w:left="2149" w:hanging="360"/>
      </w:pPr>
      <w:rPr>
        <w:rFonts w:ascii="Courier New" w:hAnsi="Courier New" w:cs="Courier New" w:hint="default"/>
      </w:rPr>
    </w:lvl>
    <w:lvl w:ilvl="2" w:tplc="A59CD820">
      <w:start w:val="1"/>
      <w:numFmt w:val="bullet"/>
      <w:lvlText w:val=""/>
      <w:lvlJc w:val="left"/>
      <w:pPr>
        <w:ind w:left="2869" w:hanging="360"/>
      </w:pPr>
      <w:rPr>
        <w:rFonts w:ascii="Wingdings" w:hAnsi="Wingdings" w:hint="default"/>
      </w:rPr>
    </w:lvl>
    <w:lvl w:ilvl="3" w:tplc="BCDE12C0">
      <w:start w:val="1"/>
      <w:numFmt w:val="bullet"/>
      <w:lvlText w:val=""/>
      <w:lvlJc w:val="left"/>
      <w:pPr>
        <w:ind w:left="3589" w:hanging="360"/>
      </w:pPr>
      <w:rPr>
        <w:rFonts w:ascii="Symbol" w:hAnsi="Symbol" w:hint="default"/>
      </w:rPr>
    </w:lvl>
    <w:lvl w:ilvl="4" w:tplc="8B8E6FEA">
      <w:start w:val="1"/>
      <w:numFmt w:val="bullet"/>
      <w:lvlText w:val="o"/>
      <w:lvlJc w:val="left"/>
      <w:pPr>
        <w:ind w:left="4309" w:hanging="360"/>
      </w:pPr>
      <w:rPr>
        <w:rFonts w:ascii="Courier New" w:hAnsi="Courier New" w:cs="Courier New" w:hint="default"/>
      </w:rPr>
    </w:lvl>
    <w:lvl w:ilvl="5" w:tplc="F3CC66B0">
      <w:start w:val="1"/>
      <w:numFmt w:val="bullet"/>
      <w:lvlText w:val=""/>
      <w:lvlJc w:val="left"/>
      <w:pPr>
        <w:ind w:left="5029" w:hanging="360"/>
      </w:pPr>
      <w:rPr>
        <w:rFonts w:ascii="Wingdings" w:hAnsi="Wingdings" w:hint="default"/>
      </w:rPr>
    </w:lvl>
    <w:lvl w:ilvl="6" w:tplc="F7F06F04">
      <w:start w:val="1"/>
      <w:numFmt w:val="bullet"/>
      <w:lvlText w:val=""/>
      <w:lvlJc w:val="left"/>
      <w:pPr>
        <w:ind w:left="5749" w:hanging="360"/>
      </w:pPr>
      <w:rPr>
        <w:rFonts w:ascii="Symbol" w:hAnsi="Symbol" w:hint="default"/>
      </w:rPr>
    </w:lvl>
    <w:lvl w:ilvl="7" w:tplc="51FEF708">
      <w:start w:val="1"/>
      <w:numFmt w:val="bullet"/>
      <w:lvlText w:val="o"/>
      <w:lvlJc w:val="left"/>
      <w:pPr>
        <w:ind w:left="6469" w:hanging="360"/>
      </w:pPr>
      <w:rPr>
        <w:rFonts w:ascii="Courier New" w:hAnsi="Courier New" w:cs="Courier New" w:hint="default"/>
      </w:rPr>
    </w:lvl>
    <w:lvl w:ilvl="8" w:tplc="B1B85D54">
      <w:start w:val="1"/>
      <w:numFmt w:val="bullet"/>
      <w:lvlText w:val=""/>
      <w:lvlJc w:val="left"/>
      <w:pPr>
        <w:ind w:left="7189" w:hanging="360"/>
      </w:pPr>
      <w:rPr>
        <w:rFonts w:ascii="Wingdings" w:hAnsi="Wingdings" w:hint="default"/>
      </w:rPr>
    </w:lvl>
  </w:abstractNum>
  <w:abstractNum w:abstractNumId="75" w15:restartNumberingAfterBreak="0">
    <w:nsid w:val="2973668E"/>
    <w:multiLevelType w:val="hybridMultilevel"/>
    <w:tmpl w:val="6A30340A"/>
    <w:lvl w:ilvl="0" w:tplc="B60A2132">
      <w:start w:val="1"/>
      <w:numFmt w:val="bullet"/>
      <w:lvlText w:val="-"/>
      <w:lvlJc w:val="left"/>
      <w:pPr>
        <w:ind w:left="720"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F1A4E076">
      <w:start w:val="1"/>
      <w:numFmt w:val="bullet"/>
      <w:lvlText w:val="o"/>
      <w:lvlJc w:val="left"/>
      <w:pPr>
        <w:ind w:left="1440" w:hanging="360"/>
      </w:pPr>
      <w:rPr>
        <w:rFonts w:ascii="Courier New" w:hAnsi="Courier New" w:cs="Courier New" w:hint="default"/>
      </w:rPr>
    </w:lvl>
    <w:lvl w:ilvl="2" w:tplc="A99C611E">
      <w:start w:val="1"/>
      <w:numFmt w:val="bullet"/>
      <w:lvlText w:val=""/>
      <w:lvlJc w:val="left"/>
      <w:pPr>
        <w:ind w:left="2160" w:hanging="360"/>
      </w:pPr>
      <w:rPr>
        <w:rFonts w:ascii="Wingdings" w:hAnsi="Wingdings" w:hint="default"/>
      </w:rPr>
    </w:lvl>
    <w:lvl w:ilvl="3" w:tplc="1D165A4A">
      <w:start w:val="1"/>
      <w:numFmt w:val="bullet"/>
      <w:lvlText w:val=""/>
      <w:lvlJc w:val="left"/>
      <w:pPr>
        <w:ind w:left="2880" w:hanging="360"/>
      </w:pPr>
      <w:rPr>
        <w:rFonts w:ascii="Symbol" w:hAnsi="Symbol" w:hint="default"/>
      </w:rPr>
    </w:lvl>
    <w:lvl w:ilvl="4" w:tplc="2C680EF6">
      <w:start w:val="1"/>
      <w:numFmt w:val="bullet"/>
      <w:lvlText w:val="o"/>
      <w:lvlJc w:val="left"/>
      <w:pPr>
        <w:ind w:left="3600" w:hanging="360"/>
      </w:pPr>
      <w:rPr>
        <w:rFonts w:ascii="Courier New" w:hAnsi="Courier New" w:cs="Courier New" w:hint="default"/>
      </w:rPr>
    </w:lvl>
    <w:lvl w:ilvl="5" w:tplc="4C26E20E">
      <w:start w:val="1"/>
      <w:numFmt w:val="bullet"/>
      <w:lvlText w:val=""/>
      <w:lvlJc w:val="left"/>
      <w:pPr>
        <w:ind w:left="4320" w:hanging="360"/>
      </w:pPr>
      <w:rPr>
        <w:rFonts w:ascii="Wingdings" w:hAnsi="Wingdings" w:hint="default"/>
      </w:rPr>
    </w:lvl>
    <w:lvl w:ilvl="6" w:tplc="B04606D0">
      <w:start w:val="1"/>
      <w:numFmt w:val="bullet"/>
      <w:lvlText w:val=""/>
      <w:lvlJc w:val="left"/>
      <w:pPr>
        <w:ind w:left="5040" w:hanging="360"/>
      </w:pPr>
      <w:rPr>
        <w:rFonts w:ascii="Symbol" w:hAnsi="Symbol" w:hint="default"/>
      </w:rPr>
    </w:lvl>
    <w:lvl w:ilvl="7" w:tplc="B01EECAA">
      <w:start w:val="1"/>
      <w:numFmt w:val="bullet"/>
      <w:lvlText w:val="o"/>
      <w:lvlJc w:val="left"/>
      <w:pPr>
        <w:ind w:left="5760" w:hanging="360"/>
      </w:pPr>
      <w:rPr>
        <w:rFonts w:ascii="Courier New" w:hAnsi="Courier New" w:cs="Courier New" w:hint="default"/>
      </w:rPr>
    </w:lvl>
    <w:lvl w:ilvl="8" w:tplc="F918C0E8">
      <w:start w:val="1"/>
      <w:numFmt w:val="bullet"/>
      <w:lvlText w:val=""/>
      <w:lvlJc w:val="left"/>
      <w:pPr>
        <w:ind w:left="6480" w:hanging="360"/>
      </w:pPr>
      <w:rPr>
        <w:rFonts w:ascii="Wingdings" w:hAnsi="Wingdings" w:hint="default"/>
      </w:rPr>
    </w:lvl>
  </w:abstractNum>
  <w:abstractNum w:abstractNumId="76" w15:restartNumberingAfterBreak="0">
    <w:nsid w:val="29B54E99"/>
    <w:multiLevelType w:val="hybridMultilevel"/>
    <w:tmpl w:val="067AB764"/>
    <w:lvl w:ilvl="0" w:tplc="FF0CFA2E">
      <w:start w:val="1"/>
      <w:numFmt w:val="bullet"/>
      <w:lvlText w:val="-"/>
      <w:lvlJc w:val="left"/>
      <w:pPr>
        <w:ind w:left="720" w:hanging="360"/>
      </w:pPr>
    </w:lvl>
    <w:lvl w:ilvl="1" w:tplc="3F309C60">
      <w:start w:val="1"/>
      <w:numFmt w:val="bullet"/>
      <w:lvlText w:val="o"/>
      <w:lvlJc w:val="left"/>
      <w:pPr>
        <w:ind w:left="1440" w:hanging="360"/>
      </w:pPr>
      <w:rPr>
        <w:rFonts w:ascii="Courier New" w:hAnsi="Courier New" w:cs="Courier New" w:hint="default"/>
      </w:rPr>
    </w:lvl>
    <w:lvl w:ilvl="2" w:tplc="AEA6BA78">
      <w:start w:val="1"/>
      <w:numFmt w:val="bullet"/>
      <w:lvlText w:val=""/>
      <w:lvlJc w:val="left"/>
      <w:pPr>
        <w:ind w:left="2160" w:hanging="360"/>
      </w:pPr>
      <w:rPr>
        <w:rFonts w:ascii="Wingdings" w:hAnsi="Wingdings" w:hint="default"/>
      </w:rPr>
    </w:lvl>
    <w:lvl w:ilvl="3" w:tplc="0C849F4C">
      <w:start w:val="1"/>
      <w:numFmt w:val="bullet"/>
      <w:lvlText w:val=""/>
      <w:lvlJc w:val="left"/>
      <w:pPr>
        <w:ind w:left="2880" w:hanging="360"/>
      </w:pPr>
      <w:rPr>
        <w:rFonts w:ascii="Symbol" w:hAnsi="Symbol" w:hint="default"/>
      </w:rPr>
    </w:lvl>
    <w:lvl w:ilvl="4" w:tplc="CA3E3B08">
      <w:start w:val="1"/>
      <w:numFmt w:val="bullet"/>
      <w:lvlText w:val="o"/>
      <w:lvlJc w:val="left"/>
      <w:pPr>
        <w:ind w:left="3600" w:hanging="360"/>
      </w:pPr>
      <w:rPr>
        <w:rFonts w:ascii="Courier New" w:hAnsi="Courier New" w:cs="Courier New" w:hint="default"/>
      </w:rPr>
    </w:lvl>
    <w:lvl w:ilvl="5" w:tplc="EE9EA58A">
      <w:start w:val="1"/>
      <w:numFmt w:val="bullet"/>
      <w:lvlText w:val=""/>
      <w:lvlJc w:val="left"/>
      <w:pPr>
        <w:ind w:left="4320" w:hanging="360"/>
      </w:pPr>
      <w:rPr>
        <w:rFonts w:ascii="Wingdings" w:hAnsi="Wingdings" w:hint="default"/>
      </w:rPr>
    </w:lvl>
    <w:lvl w:ilvl="6" w:tplc="0E88BDC0">
      <w:start w:val="1"/>
      <w:numFmt w:val="bullet"/>
      <w:lvlText w:val=""/>
      <w:lvlJc w:val="left"/>
      <w:pPr>
        <w:ind w:left="5040" w:hanging="360"/>
      </w:pPr>
      <w:rPr>
        <w:rFonts w:ascii="Symbol" w:hAnsi="Symbol" w:hint="default"/>
      </w:rPr>
    </w:lvl>
    <w:lvl w:ilvl="7" w:tplc="086A0C6A">
      <w:start w:val="1"/>
      <w:numFmt w:val="bullet"/>
      <w:lvlText w:val="o"/>
      <w:lvlJc w:val="left"/>
      <w:pPr>
        <w:ind w:left="5760" w:hanging="360"/>
      </w:pPr>
      <w:rPr>
        <w:rFonts w:ascii="Courier New" w:hAnsi="Courier New" w:cs="Courier New" w:hint="default"/>
      </w:rPr>
    </w:lvl>
    <w:lvl w:ilvl="8" w:tplc="9BF69250">
      <w:start w:val="1"/>
      <w:numFmt w:val="bullet"/>
      <w:lvlText w:val=""/>
      <w:lvlJc w:val="left"/>
      <w:pPr>
        <w:ind w:left="6480" w:hanging="360"/>
      </w:pPr>
      <w:rPr>
        <w:rFonts w:ascii="Wingdings" w:hAnsi="Wingdings" w:hint="default"/>
      </w:rPr>
    </w:lvl>
  </w:abstractNum>
  <w:abstractNum w:abstractNumId="77" w15:restartNumberingAfterBreak="0">
    <w:nsid w:val="2A745AEF"/>
    <w:multiLevelType w:val="hybridMultilevel"/>
    <w:tmpl w:val="97DC6104"/>
    <w:lvl w:ilvl="0" w:tplc="517EAF34">
      <w:start w:val="1"/>
      <w:numFmt w:val="bullet"/>
      <w:lvlText w:val=""/>
      <w:lvlJc w:val="left"/>
    </w:lvl>
    <w:lvl w:ilvl="1" w:tplc="DF02012A">
      <w:start w:val="1"/>
      <w:numFmt w:val="bullet"/>
      <w:lvlText w:val=""/>
      <w:lvlJc w:val="left"/>
      <w:rPr>
        <w:rFonts w:ascii="Symbol" w:hAnsi="Symbol" w:hint="default"/>
      </w:rPr>
    </w:lvl>
    <w:lvl w:ilvl="2" w:tplc="E498229A">
      <w:start w:val="1"/>
      <w:numFmt w:val="decimal"/>
      <w:lvlText w:val=""/>
      <w:lvlJc w:val="left"/>
    </w:lvl>
    <w:lvl w:ilvl="3" w:tplc="C5CE073A">
      <w:start w:val="1"/>
      <w:numFmt w:val="decimal"/>
      <w:lvlText w:val=""/>
      <w:lvlJc w:val="left"/>
    </w:lvl>
    <w:lvl w:ilvl="4" w:tplc="B718B2BE">
      <w:start w:val="1"/>
      <w:numFmt w:val="decimal"/>
      <w:lvlText w:val=""/>
      <w:lvlJc w:val="left"/>
    </w:lvl>
    <w:lvl w:ilvl="5" w:tplc="94562D08">
      <w:start w:val="1"/>
      <w:numFmt w:val="decimal"/>
      <w:lvlText w:val=""/>
      <w:lvlJc w:val="left"/>
    </w:lvl>
    <w:lvl w:ilvl="6" w:tplc="E87EBD74">
      <w:start w:val="1"/>
      <w:numFmt w:val="decimal"/>
      <w:lvlText w:val=""/>
      <w:lvlJc w:val="left"/>
    </w:lvl>
    <w:lvl w:ilvl="7" w:tplc="8E52783C">
      <w:start w:val="1"/>
      <w:numFmt w:val="decimal"/>
      <w:lvlText w:val=""/>
      <w:lvlJc w:val="left"/>
    </w:lvl>
    <w:lvl w:ilvl="8" w:tplc="2A50B160">
      <w:start w:val="1"/>
      <w:numFmt w:val="decimal"/>
      <w:lvlText w:val=""/>
      <w:lvlJc w:val="left"/>
    </w:lvl>
  </w:abstractNum>
  <w:abstractNum w:abstractNumId="78" w15:restartNumberingAfterBreak="0">
    <w:nsid w:val="2AA95E36"/>
    <w:multiLevelType w:val="hybridMultilevel"/>
    <w:tmpl w:val="07D01F04"/>
    <w:lvl w:ilvl="0" w:tplc="50ECD73C">
      <w:start w:val="1"/>
      <w:numFmt w:val="bullet"/>
      <w:lvlText w:val="-"/>
      <w:lvlJc w:val="left"/>
      <w:pPr>
        <w:ind w:left="720"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989E5F1C">
      <w:start w:val="1"/>
      <w:numFmt w:val="bullet"/>
      <w:lvlText w:val="o"/>
      <w:lvlJc w:val="left"/>
      <w:pPr>
        <w:ind w:left="1440" w:hanging="360"/>
      </w:pPr>
      <w:rPr>
        <w:rFonts w:ascii="Courier New" w:hAnsi="Courier New" w:cs="Courier New" w:hint="default"/>
      </w:rPr>
    </w:lvl>
    <w:lvl w:ilvl="2" w:tplc="0FB88AEC">
      <w:start w:val="1"/>
      <w:numFmt w:val="bullet"/>
      <w:lvlText w:val=""/>
      <w:lvlJc w:val="left"/>
      <w:pPr>
        <w:ind w:left="2160" w:hanging="360"/>
      </w:pPr>
      <w:rPr>
        <w:rFonts w:ascii="Wingdings" w:hAnsi="Wingdings" w:hint="default"/>
      </w:rPr>
    </w:lvl>
    <w:lvl w:ilvl="3" w:tplc="EB00E7F6">
      <w:start w:val="1"/>
      <w:numFmt w:val="bullet"/>
      <w:lvlText w:val=""/>
      <w:lvlJc w:val="left"/>
      <w:pPr>
        <w:ind w:left="2880" w:hanging="360"/>
      </w:pPr>
      <w:rPr>
        <w:rFonts w:ascii="Symbol" w:hAnsi="Symbol" w:hint="default"/>
      </w:rPr>
    </w:lvl>
    <w:lvl w:ilvl="4" w:tplc="82DA7990">
      <w:start w:val="1"/>
      <w:numFmt w:val="bullet"/>
      <w:lvlText w:val="o"/>
      <w:lvlJc w:val="left"/>
      <w:pPr>
        <w:ind w:left="3600" w:hanging="360"/>
      </w:pPr>
      <w:rPr>
        <w:rFonts w:ascii="Courier New" w:hAnsi="Courier New" w:cs="Courier New" w:hint="default"/>
      </w:rPr>
    </w:lvl>
    <w:lvl w:ilvl="5" w:tplc="E5EAE286">
      <w:start w:val="1"/>
      <w:numFmt w:val="bullet"/>
      <w:lvlText w:val=""/>
      <w:lvlJc w:val="left"/>
      <w:pPr>
        <w:ind w:left="4320" w:hanging="360"/>
      </w:pPr>
      <w:rPr>
        <w:rFonts w:ascii="Wingdings" w:hAnsi="Wingdings" w:hint="default"/>
      </w:rPr>
    </w:lvl>
    <w:lvl w:ilvl="6" w:tplc="E2847822">
      <w:start w:val="1"/>
      <w:numFmt w:val="bullet"/>
      <w:lvlText w:val=""/>
      <w:lvlJc w:val="left"/>
      <w:pPr>
        <w:ind w:left="5040" w:hanging="360"/>
      </w:pPr>
      <w:rPr>
        <w:rFonts w:ascii="Symbol" w:hAnsi="Symbol" w:hint="default"/>
      </w:rPr>
    </w:lvl>
    <w:lvl w:ilvl="7" w:tplc="35B6F9CC">
      <w:start w:val="1"/>
      <w:numFmt w:val="bullet"/>
      <w:lvlText w:val="o"/>
      <w:lvlJc w:val="left"/>
      <w:pPr>
        <w:ind w:left="5760" w:hanging="360"/>
      </w:pPr>
      <w:rPr>
        <w:rFonts w:ascii="Courier New" w:hAnsi="Courier New" w:cs="Courier New" w:hint="default"/>
      </w:rPr>
    </w:lvl>
    <w:lvl w:ilvl="8" w:tplc="C5921F40">
      <w:start w:val="1"/>
      <w:numFmt w:val="bullet"/>
      <w:lvlText w:val=""/>
      <w:lvlJc w:val="left"/>
      <w:pPr>
        <w:ind w:left="6480" w:hanging="360"/>
      </w:pPr>
      <w:rPr>
        <w:rFonts w:ascii="Wingdings" w:hAnsi="Wingdings" w:hint="default"/>
      </w:rPr>
    </w:lvl>
  </w:abstractNum>
  <w:abstractNum w:abstractNumId="79" w15:restartNumberingAfterBreak="0">
    <w:nsid w:val="2B230C88"/>
    <w:multiLevelType w:val="multilevel"/>
    <w:tmpl w:val="D3A62EF6"/>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913" w:hanging="45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058" w:hanging="108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80" w15:restartNumberingAfterBreak="0">
    <w:nsid w:val="2BC2679B"/>
    <w:multiLevelType w:val="hybridMultilevel"/>
    <w:tmpl w:val="F9CCA9BA"/>
    <w:lvl w:ilvl="0" w:tplc="C34479A0">
      <w:start w:val="1"/>
      <w:numFmt w:val="bullet"/>
      <w:lvlText w:val=""/>
      <w:lvlJc w:val="left"/>
      <w:pPr>
        <w:ind w:left="720" w:hanging="360"/>
      </w:pPr>
      <w:rPr>
        <w:rFonts w:ascii="Symbol" w:hAnsi="Symbol" w:hint="default"/>
      </w:rPr>
    </w:lvl>
    <w:lvl w:ilvl="1" w:tplc="8A6255A8">
      <w:start w:val="1"/>
      <w:numFmt w:val="bullet"/>
      <w:lvlText w:val="o"/>
      <w:lvlJc w:val="left"/>
      <w:pPr>
        <w:ind w:left="1440" w:hanging="360"/>
      </w:pPr>
      <w:rPr>
        <w:rFonts w:ascii="Courier New" w:hAnsi="Courier New" w:cs="Courier New" w:hint="default"/>
      </w:rPr>
    </w:lvl>
    <w:lvl w:ilvl="2" w:tplc="647ECDF6">
      <w:start w:val="1"/>
      <w:numFmt w:val="bullet"/>
      <w:lvlText w:val=""/>
      <w:lvlJc w:val="left"/>
      <w:pPr>
        <w:ind w:left="2160" w:hanging="360"/>
      </w:pPr>
      <w:rPr>
        <w:rFonts w:ascii="Wingdings" w:hAnsi="Wingdings" w:hint="default"/>
      </w:rPr>
    </w:lvl>
    <w:lvl w:ilvl="3" w:tplc="CC6CEEE0">
      <w:start w:val="1"/>
      <w:numFmt w:val="bullet"/>
      <w:lvlText w:val=""/>
      <w:lvlJc w:val="left"/>
      <w:pPr>
        <w:ind w:left="2880" w:hanging="360"/>
      </w:pPr>
      <w:rPr>
        <w:rFonts w:ascii="Symbol" w:hAnsi="Symbol" w:hint="default"/>
      </w:rPr>
    </w:lvl>
    <w:lvl w:ilvl="4" w:tplc="A8F41300">
      <w:start w:val="1"/>
      <w:numFmt w:val="bullet"/>
      <w:lvlText w:val="o"/>
      <w:lvlJc w:val="left"/>
      <w:pPr>
        <w:ind w:left="3600" w:hanging="360"/>
      </w:pPr>
      <w:rPr>
        <w:rFonts w:ascii="Courier New" w:hAnsi="Courier New" w:cs="Courier New" w:hint="default"/>
      </w:rPr>
    </w:lvl>
    <w:lvl w:ilvl="5" w:tplc="48101A3E">
      <w:start w:val="1"/>
      <w:numFmt w:val="bullet"/>
      <w:lvlText w:val=""/>
      <w:lvlJc w:val="left"/>
      <w:pPr>
        <w:ind w:left="4320" w:hanging="360"/>
      </w:pPr>
      <w:rPr>
        <w:rFonts w:ascii="Wingdings" w:hAnsi="Wingdings" w:hint="default"/>
      </w:rPr>
    </w:lvl>
    <w:lvl w:ilvl="6" w:tplc="1CA2DC50">
      <w:start w:val="1"/>
      <w:numFmt w:val="bullet"/>
      <w:lvlText w:val=""/>
      <w:lvlJc w:val="left"/>
      <w:pPr>
        <w:ind w:left="5040" w:hanging="360"/>
      </w:pPr>
      <w:rPr>
        <w:rFonts w:ascii="Symbol" w:hAnsi="Symbol" w:hint="default"/>
      </w:rPr>
    </w:lvl>
    <w:lvl w:ilvl="7" w:tplc="9E2C8598">
      <w:start w:val="1"/>
      <w:numFmt w:val="bullet"/>
      <w:lvlText w:val="o"/>
      <w:lvlJc w:val="left"/>
      <w:pPr>
        <w:ind w:left="5760" w:hanging="360"/>
      </w:pPr>
      <w:rPr>
        <w:rFonts w:ascii="Courier New" w:hAnsi="Courier New" w:cs="Courier New" w:hint="default"/>
      </w:rPr>
    </w:lvl>
    <w:lvl w:ilvl="8" w:tplc="9348C754">
      <w:start w:val="1"/>
      <w:numFmt w:val="bullet"/>
      <w:lvlText w:val=""/>
      <w:lvlJc w:val="left"/>
      <w:pPr>
        <w:ind w:left="6480" w:hanging="360"/>
      </w:pPr>
      <w:rPr>
        <w:rFonts w:ascii="Wingdings" w:hAnsi="Wingdings" w:hint="default"/>
      </w:rPr>
    </w:lvl>
  </w:abstractNum>
  <w:abstractNum w:abstractNumId="81" w15:restartNumberingAfterBreak="0">
    <w:nsid w:val="2C1A153D"/>
    <w:multiLevelType w:val="hybridMultilevel"/>
    <w:tmpl w:val="00A626CC"/>
    <w:lvl w:ilvl="0" w:tplc="DFFA01A4">
      <w:start w:val="1"/>
      <w:numFmt w:val="bullet"/>
      <w:lvlText w:val=""/>
      <w:lvlJc w:val="left"/>
      <w:pPr>
        <w:ind w:left="720" w:hanging="360"/>
      </w:pPr>
      <w:rPr>
        <w:rFonts w:ascii="Symbol" w:hAnsi="Symbol" w:hint="default"/>
      </w:rPr>
    </w:lvl>
    <w:lvl w:ilvl="1" w:tplc="687E0670">
      <w:start w:val="1"/>
      <w:numFmt w:val="bullet"/>
      <w:lvlText w:val="o"/>
      <w:lvlJc w:val="left"/>
      <w:pPr>
        <w:ind w:left="1440" w:hanging="360"/>
      </w:pPr>
      <w:rPr>
        <w:rFonts w:ascii="Courier New" w:hAnsi="Courier New" w:cs="Courier New" w:hint="default"/>
      </w:rPr>
    </w:lvl>
    <w:lvl w:ilvl="2" w:tplc="5024CF96">
      <w:start w:val="1"/>
      <w:numFmt w:val="bullet"/>
      <w:lvlText w:val=""/>
      <w:lvlJc w:val="left"/>
      <w:pPr>
        <w:ind w:left="2160" w:hanging="360"/>
      </w:pPr>
      <w:rPr>
        <w:rFonts w:ascii="Wingdings" w:hAnsi="Wingdings" w:hint="default"/>
      </w:rPr>
    </w:lvl>
    <w:lvl w:ilvl="3" w:tplc="41C44FBA">
      <w:start w:val="1"/>
      <w:numFmt w:val="bullet"/>
      <w:lvlText w:val=""/>
      <w:lvlJc w:val="left"/>
      <w:pPr>
        <w:ind w:left="2880" w:hanging="360"/>
      </w:pPr>
      <w:rPr>
        <w:rFonts w:ascii="Symbol" w:hAnsi="Symbol" w:hint="default"/>
      </w:rPr>
    </w:lvl>
    <w:lvl w:ilvl="4" w:tplc="27DC6C10">
      <w:start w:val="1"/>
      <w:numFmt w:val="bullet"/>
      <w:lvlText w:val="o"/>
      <w:lvlJc w:val="left"/>
      <w:pPr>
        <w:ind w:left="3600" w:hanging="360"/>
      </w:pPr>
      <w:rPr>
        <w:rFonts w:ascii="Courier New" w:hAnsi="Courier New" w:cs="Courier New" w:hint="default"/>
      </w:rPr>
    </w:lvl>
    <w:lvl w:ilvl="5" w:tplc="0A5CE2EA">
      <w:start w:val="1"/>
      <w:numFmt w:val="bullet"/>
      <w:lvlText w:val=""/>
      <w:lvlJc w:val="left"/>
      <w:pPr>
        <w:ind w:left="4320" w:hanging="360"/>
      </w:pPr>
      <w:rPr>
        <w:rFonts w:ascii="Wingdings" w:hAnsi="Wingdings" w:hint="default"/>
      </w:rPr>
    </w:lvl>
    <w:lvl w:ilvl="6" w:tplc="B89010DC">
      <w:start w:val="1"/>
      <w:numFmt w:val="bullet"/>
      <w:lvlText w:val=""/>
      <w:lvlJc w:val="left"/>
      <w:pPr>
        <w:ind w:left="5040" w:hanging="360"/>
      </w:pPr>
      <w:rPr>
        <w:rFonts w:ascii="Symbol" w:hAnsi="Symbol" w:hint="default"/>
      </w:rPr>
    </w:lvl>
    <w:lvl w:ilvl="7" w:tplc="3E3CF528">
      <w:start w:val="1"/>
      <w:numFmt w:val="bullet"/>
      <w:lvlText w:val="o"/>
      <w:lvlJc w:val="left"/>
      <w:pPr>
        <w:ind w:left="5760" w:hanging="360"/>
      </w:pPr>
      <w:rPr>
        <w:rFonts w:ascii="Courier New" w:hAnsi="Courier New" w:cs="Courier New" w:hint="default"/>
      </w:rPr>
    </w:lvl>
    <w:lvl w:ilvl="8" w:tplc="CB2AA5F8">
      <w:start w:val="1"/>
      <w:numFmt w:val="bullet"/>
      <w:lvlText w:val=""/>
      <w:lvlJc w:val="left"/>
      <w:pPr>
        <w:ind w:left="6480" w:hanging="360"/>
      </w:pPr>
      <w:rPr>
        <w:rFonts w:ascii="Wingdings" w:hAnsi="Wingdings" w:hint="default"/>
      </w:rPr>
    </w:lvl>
  </w:abstractNum>
  <w:abstractNum w:abstractNumId="82" w15:restartNumberingAfterBreak="0">
    <w:nsid w:val="2C224ED5"/>
    <w:multiLevelType w:val="hybridMultilevel"/>
    <w:tmpl w:val="0EC8709C"/>
    <w:lvl w:ilvl="0" w:tplc="93DCD788">
      <w:start w:val="1"/>
      <w:numFmt w:val="bullet"/>
      <w:lvlText w:val=""/>
      <w:lvlJc w:val="left"/>
      <w:rPr>
        <w:rFonts w:ascii="Symbol" w:hAnsi="Symbol" w:hint="default"/>
      </w:rPr>
    </w:lvl>
    <w:lvl w:ilvl="1" w:tplc="19C28ED4">
      <w:start w:val="1"/>
      <w:numFmt w:val="decimal"/>
      <w:lvlText w:val=""/>
      <w:lvlJc w:val="left"/>
    </w:lvl>
    <w:lvl w:ilvl="2" w:tplc="E77ADC28">
      <w:start w:val="1"/>
      <w:numFmt w:val="decimal"/>
      <w:lvlText w:val=""/>
      <w:lvlJc w:val="left"/>
    </w:lvl>
    <w:lvl w:ilvl="3" w:tplc="6DB2D4EE">
      <w:start w:val="1"/>
      <w:numFmt w:val="decimal"/>
      <w:lvlText w:val=""/>
      <w:lvlJc w:val="left"/>
    </w:lvl>
    <w:lvl w:ilvl="4" w:tplc="3BFA7136">
      <w:start w:val="1"/>
      <w:numFmt w:val="decimal"/>
      <w:lvlText w:val=""/>
      <w:lvlJc w:val="left"/>
    </w:lvl>
    <w:lvl w:ilvl="5" w:tplc="C6B2434C">
      <w:start w:val="1"/>
      <w:numFmt w:val="decimal"/>
      <w:lvlText w:val=""/>
      <w:lvlJc w:val="left"/>
    </w:lvl>
    <w:lvl w:ilvl="6" w:tplc="24E27C6C">
      <w:start w:val="1"/>
      <w:numFmt w:val="decimal"/>
      <w:lvlText w:val=""/>
      <w:lvlJc w:val="left"/>
    </w:lvl>
    <w:lvl w:ilvl="7" w:tplc="B61CECC6">
      <w:start w:val="1"/>
      <w:numFmt w:val="decimal"/>
      <w:lvlText w:val=""/>
      <w:lvlJc w:val="left"/>
    </w:lvl>
    <w:lvl w:ilvl="8" w:tplc="10BE904A">
      <w:start w:val="1"/>
      <w:numFmt w:val="decimal"/>
      <w:lvlText w:val=""/>
      <w:lvlJc w:val="left"/>
    </w:lvl>
  </w:abstractNum>
  <w:abstractNum w:abstractNumId="83" w15:restartNumberingAfterBreak="0">
    <w:nsid w:val="2CF735DB"/>
    <w:multiLevelType w:val="hybridMultilevel"/>
    <w:tmpl w:val="BA164C1C"/>
    <w:lvl w:ilvl="0" w:tplc="44D62DA2">
      <w:start w:val="1"/>
      <w:numFmt w:val="bullet"/>
      <w:lvlText w:val="-"/>
      <w:lvlJc w:val="left"/>
      <w:pPr>
        <w:ind w:left="720" w:hanging="360"/>
      </w:pPr>
    </w:lvl>
    <w:lvl w:ilvl="1" w:tplc="18806738">
      <w:start w:val="1"/>
      <w:numFmt w:val="bullet"/>
      <w:lvlText w:val=""/>
      <w:lvlJc w:val="left"/>
      <w:pPr>
        <w:ind w:left="1790" w:hanging="710"/>
      </w:pPr>
      <w:rPr>
        <w:rFonts w:ascii="Calibri" w:eastAsia="Symbol" w:hAnsi="Calibri" w:cs="Calibri" w:hint="default"/>
        <w:sz w:val="22"/>
      </w:rPr>
    </w:lvl>
    <w:lvl w:ilvl="2" w:tplc="37C86CD2">
      <w:start w:val="1"/>
      <w:numFmt w:val="bullet"/>
      <w:lvlText w:val=""/>
      <w:lvlJc w:val="left"/>
      <w:pPr>
        <w:ind w:left="2160" w:hanging="360"/>
      </w:pPr>
      <w:rPr>
        <w:rFonts w:ascii="Wingdings" w:hAnsi="Wingdings" w:hint="default"/>
      </w:rPr>
    </w:lvl>
    <w:lvl w:ilvl="3" w:tplc="385CA74E">
      <w:start w:val="1"/>
      <w:numFmt w:val="bullet"/>
      <w:lvlText w:val=""/>
      <w:lvlJc w:val="left"/>
      <w:pPr>
        <w:ind w:left="2880" w:hanging="360"/>
      </w:pPr>
      <w:rPr>
        <w:rFonts w:ascii="Symbol" w:hAnsi="Symbol" w:hint="default"/>
      </w:rPr>
    </w:lvl>
    <w:lvl w:ilvl="4" w:tplc="0EDA34DA">
      <w:start w:val="1"/>
      <w:numFmt w:val="bullet"/>
      <w:lvlText w:val="o"/>
      <w:lvlJc w:val="left"/>
      <w:pPr>
        <w:ind w:left="3600" w:hanging="360"/>
      </w:pPr>
      <w:rPr>
        <w:rFonts w:ascii="Courier New" w:hAnsi="Courier New" w:cs="Courier New" w:hint="default"/>
      </w:rPr>
    </w:lvl>
    <w:lvl w:ilvl="5" w:tplc="049C4034">
      <w:start w:val="1"/>
      <w:numFmt w:val="bullet"/>
      <w:lvlText w:val=""/>
      <w:lvlJc w:val="left"/>
      <w:pPr>
        <w:ind w:left="4320" w:hanging="360"/>
      </w:pPr>
      <w:rPr>
        <w:rFonts w:ascii="Wingdings" w:hAnsi="Wingdings" w:hint="default"/>
      </w:rPr>
    </w:lvl>
    <w:lvl w:ilvl="6" w:tplc="764CADEC">
      <w:start w:val="1"/>
      <w:numFmt w:val="bullet"/>
      <w:lvlText w:val=""/>
      <w:lvlJc w:val="left"/>
      <w:pPr>
        <w:ind w:left="5040" w:hanging="360"/>
      </w:pPr>
      <w:rPr>
        <w:rFonts w:ascii="Symbol" w:hAnsi="Symbol" w:hint="default"/>
      </w:rPr>
    </w:lvl>
    <w:lvl w:ilvl="7" w:tplc="E138A902">
      <w:start w:val="1"/>
      <w:numFmt w:val="bullet"/>
      <w:lvlText w:val="o"/>
      <w:lvlJc w:val="left"/>
      <w:pPr>
        <w:ind w:left="5760" w:hanging="360"/>
      </w:pPr>
      <w:rPr>
        <w:rFonts w:ascii="Courier New" w:hAnsi="Courier New" w:cs="Courier New" w:hint="default"/>
      </w:rPr>
    </w:lvl>
    <w:lvl w:ilvl="8" w:tplc="349A7A60">
      <w:start w:val="1"/>
      <w:numFmt w:val="bullet"/>
      <w:lvlText w:val=""/>
      <w:lvlJc w:val="left"/>
      <w:pPr>
        <w:ind w:left="6480" w:hanging="360"/>
      </w:pPr>
      <w:rPr>
        <w:rFonts w:ascii="Wingdings" w:hAnsi="Wingdings" w:hint="default"/>
      </w:rPr>
    </w:lvl>
  </w:abstractNum>
  <w:abstractNum w:abstractNumId="84" w15:restartNumberingAfterBreak="0">
    <w:nsid w:val="2D1B3161"/>
    <w:multiLevelType w:val="hybridMultilevel"/>
    <w:tmpl w:val="4A5E8184"/>
    <w:lvl w:ilvl="0" w:tplc="15E4325A">
      <w:start w:val="1"/>
      <w:numFmt w:val="decimal"/>
      <w:lvlText w:val="%1."/>
      <w:lvlJc w:val="left"/>
      <w:pPr>
        <w:tabs>
          <w:tab w:val="num" w:pos="720"/>
        </w:tabs>
        <w:ind w:left="720" w:hanging="360"/>
      </w:pPr>
    </w:lvl>
    <w:lvl w:ilvl="1" w:tplc="10CCBC94">
      <w:start w:val="1"/>
      <w:numFmt w:val="decimal"/>
      <w:lvlText w:val="%2."/>
      <w:lvlJc w:val="left"/>
      <w:pPr>
        <w:tabs>
          <w:tab w:val="num" w:pos="1440"/>
        </w:tabs>
        <w:ind w:left="1440" w:hanging="360"/>
      </w:pPr>
    </w:lvl>
    <w:lvl w:ilvl="2" w:tplc="F85A1586">
      <w:start w:val="1"/>
      <w:numFmt w:val="decimal"/>
      <w:lvlText w:val="%3."/>
      <w:lvlJc w:val="left"/>
      <w:pPr>
        <w:tabs>
          <w:tab w:val="num" w:pos="2160"/>
        </w:tabs>
        <w:ind w:left="2160" w:hanging="360"/>
      </w:pPr>
    </w:lvl>
    <w:lvl w:ilvl="3" w:tplc="00AC0F9C">
      <w:start w:val="1"/>
      <w:numFmt w:val="decimal"/>
      <w:lvlText w:val="%4."/>
      <w:lvlJc w:val="left"/>
      <w:pPr>
        <w:tabs>
          <w:tab w:val="num" w:pos="2880"/>
        </w:tabs>
        <w:ind w:left="2880" w:hanging="360"/>
      </w:pPr>
    </w:lvl>
    <w:lvl w:ilvl="4" w:tplc="399807BE">
      <w:start w:val="1"/>
      <w:numFmt w:val="decimal"/>
      <w:lvlText w:val="%5."/>
      <w:lvlJc w:val="left"/>
      <w:pPr>
        <w:tabs>
          <w:tab w:val="num" w:pos="3600"/>
        </w:tabs>
        <w:ind w:left="3600" w:hanging="360"/>
      </w:pPr>
    </w:lvl>
    <w:lvl w:ilvl="5" w:tplc="5B1EF24A">
      <w:start w:val="1"/>
      <w:numFmt w:val="decimal"/>
      <w:lvlText w:val="%6."/>
      <w:lvlJc w:val="left"/>
      <w:pPr>
        <w:tabs>
          <w:tab w:val="num" w:pos="4320"/>
        </w:tabs>
        <w:ind w:left="4320" w:hanging="360"/>
      </w:pPr>
    </w:lvl>
    <w:lvl w:ilvl="6" w:tplc="C744F768">
      <w:start w:val="1"/>
      <w:numFmt w:val="decimal"/>
      <w:lvlText w:val="%7."/>
      <w:lvlJc w:val="left"/>
      <w:pPr>
        <w:tabs>
          <w:tab w:val="num" w:pos="5040"/>
        </w:tabs>
        <w:ind w:left="5040" w:hanging="360"/>
      </w:pPr>
    </w:lvl>
    <w:lvl w:ilvl="7" w:tplc="1138E2F4">
      <w:start w:val="1"/>
      <w:numFmt w:val="decimal"/>
      <w:lvlText w:val="%8."/>
      <w:lvlJc w:val="left"/>
      <w:pPr>
        <w:tabs>
          <w:tab w:val="num" w:pos="5760"/>
        </w:tabs>
        <w:ind w:left="5760" w:hanging="360"/>
      </w:pPr>
    </w:lvl>
    <w:lvl w:ilvl="8" w:tplc="3A7E6C2E">
      <w:start w:val="1"/>
      <w:numFmt w:val="decimal"/>
      <w:lvlText w:val="%9."/>
      <w:lvlJc w:val="left"/>
      <w:pPr>
        <w:tabs>
          <w:tab w:val="num" w:pos="6480"/>
        </w:tabs>
        <w:ind w:left="6480" w:hanging="360"/>
      </w:pPr>
    </w:lvl>
  </w:abstractNum>
  <w:abstractNum w:abstractNumId="85" w15:restartNumberingAfterBreak="0">
    <w:nsid w:val="2D415901"/>
    <w:multiLevelType w:val="hybridMultilevel"/>
    <w:tmpl w:val="A80EA15C"/>
    <w:lvl w:ilvl="0" w:tplc="F4F884FC">
      <w:start w:val="1"/>
      <w:numFmt w:val="bullet"/>
      <w:lvlText w:val="-"/>
      <w:lvlJc w:val="left"/>
      <w:pPr>
        <w:ind w:left="1429" w:hanging="360"/>
      </w:pPr>
    </w:lvl>
    <w:lvl w:ilvl="1" w:tplc="1786E05C">
      <w:start w:val="1"/>
      <w:numFmt w:val="bullet"/>
      <w:lvlText w:val="o"/>
      <w:lvlJc w:val="left"/>
      <w:pPr>
        <w:ind w:left="2149" w:hanging="360"/>
      </w:pPr>
      <w:rPr>
        <w:rFonts w:ascii="Courier New" w:hAnsi="Courier New" w:cs="Courier New" w:hint="default"/>
      </w:rPr>
    </w:lvl>
    <w:lvl w:ilvl="2" w:tplc="A92ED1BE">
      <w:start w:val="1"/>
      <w:numFmt w:val="bullet"/>
      <w:lvlText w:val=""/>
      <w:lvlJc w:val="left"/>
      <w:pPr>
        <w:ind w:left="2869" w:hanging="360"/>
      </w:pPr>
      <w:rPr>
        <w:rFonts w:ascii="Wingdings" w:hAnsi="Wingdings" w:hint="default"/>
      </w:rPr>
    </w:lvl>
    <w:lvl w:ilvl="3" w:tplc="DC46E518">
      <w:start w:val="1"/>
      <w:numFmt w:val="bullet"/>
      <w:lvlText w:val=""/>
      <w:lvlJc w:val="left"/>
      <w:pPr>
        <w:ind w:left="3589" w:hanging="360"/>
      </w:pPr>
      <w:rPr>
        <w:rFonts w:ascii="Symbol" w:hAnsi="Symbol" w:hint="default"/>
      </w:rPr>
    </w:lvl>
    <w:lvl w:ilvl="4" w:tplc="88049A4A">
      <w:start w:val="1"/>
      <w:numFmt w:val="bullet"/>
      <w:lvlText w:val="o"/>
      <w:lvlJc w:val="left"/>
      <w:pPr>
        <w:ind w:left="4309" w:hanging="360"/>
      </w:pPr>
      <w:rPr>
        <w:rFonts w:ascii="Courier New" w:hAnsi="Courier New" w:cs="Courier New" w:hint="default"/>
      </w:rPr>
    </w:lvl>
    <w:lvl w:ilvl="5" w:tplc="6E36B0C6">
      <w:start w:val="1"/>
      <w:numFmt w:val="bullet"/>
      <w:lvlText w:val=""/>
      <w:lvlJc w:val="left"/>
      <w:pPr>
        <w:ind w:left="5029" w:hanging="360"/>
      </w:pPr>
      <w:rPr>
        <w:rFonts w:ascii="Wingdings" w:hAnsi="Wingdings" w:hint="default"/>
      </w:rPr>
    </w:lvl>
    <w:lvl w:ilvl="6" w:tplc="29B6723C">
      <w:start w:val="1"/>
      <w:numFmt w:val="bullet"/>
      <w:lvlText w:val=""/>
      <w:lvlJc w:val="left"/>
      <w:pPr>
        <w:ind w:left="5749" w:hanging="360"/>
      </w:pPr>
      <w:rPr>
        <w:rFonts w:ascii="Symbol" w:hAnsi="Symbol" w:hint="default"/>
      </w:rPr>
    </w:lvl>
    <w:lvl w:ilvl="7" w:tplc="D82A72E6">
      <w:start w:val="1"/>
      <w:numFmt w:val="bullet"/>
      <w:lvlText w:val="o"/>
      <w:lvlJc w:val="left"/>
      <w:pPr>
        <w:ind w:left="6469" w:hanging="360"/>
      </w:pPr>
      <w:rPr>
        <w:rFonts w:ascii="Courier New" w:hAnsi="Courier New" w:cs="Courier New" w:hint="default"/>
      </w:rPr>
    </w:lvl>
    <w:lvl w:ilvl="8" w:tplc="405EBD34">
      <w:start w:val="1"/>
      <w:numFmt w:val="bullet"/>
      <w:lvlText w:val=""/>
      <w:lvlJc w:val="left"/>
      <w:pPr>
        <w:ind w:left="7189" w:hanging="360"/>
      </w:pPr>
      <w:rPr>
        <w:rFonts w:ascii="Wingdings" w:hAnsi="Wingdings" w:hint="default"/>
      </w:rPr>
    </w:lvl>
  </w:abstractNum>
  <w:abstractNum w:abstractNumId="86" w15:restartNumberingAfterBreak="0">
    <w:nsid w:val="2D6A66D3"/>
    <w:multiLevelType w:val="hybridMultilevel"/>
    <w:tmpl w:val="D8608806"/>
    <w:lvl w:ilvl="0" w:tplc="C8702C1E">
      <w:start w:val="1"/>
      <w:numFmt w:val="bullet"/>
      <w:lvlText w:val=""/>
      <w:lvlJc w:val="left"/>
      <w:pPr>
        <w:tabs>
          <w:tab w:val="num" w:pos="720"/>
        </w:tabs>
        <w:ind w:left="720" w:hanging="360"/>
      </w:pPr>
      <w:rPr>
        <w:rFonts w:ascii="Symbol" w:hAnsi="Symbol" w:hint="default"/>
        <w:sz w:val="20"/>
      </w:rPr>
    </w:lvl>
    <w:lvl w:ilvl="1" w:tplc="D9B0B6B6">
      <w:start w:val="1"/>
      <w:numFmt w:val="decimal"/>
      <w:lvlText w:val="%2."/>
      <w:lvlJc w:val="left"/>
      <w:pPr>
        <w:ind w:left="1440" w:hanging="360"/>
      </w:pPr>
      <w:rPr>
        <w:rFonts w:cs="Times New Roman"/>
      </w:rPr>
    </w:lvl>
    <w:lvl w:ilvl="2" w:tplc="F4807916">
      <w:start w:val="1"/>
      <w:numFmt w:val="bullet"/>
      <w:lvlText w:val=""/>
      <w:lvlJc w:val="left"/>
      <w:pPr>
        <w:tabs>
          <w:tab w:val="num" w:pos="2160"/>
        </w:tabs>
        <w:ind w:left="2160" w:hanging="360"/>
      </w:pPr>
      <w:rPr>
        <w:rFonts w:ascii="Wingdings" w:hAnsi="Wingdings" w:hint="default"/>
        <w:sz w:val="20"/>
      </w:rPr>
    </w:lvl>
    <w:lvl w:ilvl="3" w:tplc="9BF48B02">
      <w:start w:val="1"/>
      <w:numFmt w:val="bullet"/>
      <w:lvlText w:val=""/>
      <w:lvlJc w:val="left"/>
      <w:pPr>
        <w:tabs>
          <w:tab w:val="num" w:pos="2880"/>
        </w:tabs>
        <w:ind w:left="2880" w:hanging="360"/>
      </w:pPr>
      <w:rPr>
        <w:rFonts w:ascii="Wingdings" w:hAnsi="Wingdings" w:hint="default"/>
        <w:sz w:val="20"/>
      </w:rPr>
    </w:lvl>
    <w:lvl w:ilvl="4" w:tplc="601C690C">
      <w:start w:val="1"/>
      <w:numFmt w:val="bullet"/>
      <w:lvlText w:val=""/>
      <w:lvlJc w:val="left"/>
      <w:pPr>
        <w:tabs>
          <w:tab w:val="num" w:pos="3600"/>
        </w:tabs>
        <w:ind w:left="3600" w:hanging="360"/>
      </w:pPr>
      <w:rPr>
        <w:rFonts w:ascii="Wingdings" w:hAnsi="Wingdings" w:hint="default"/>
        <w:sz w:val="20"/>
      </w:rPr>
    </w:lvl>
    <w:lvl w:ilvl="5" w:tplc="65EA20F6">
      <w:start w:val="1"/>
      <w:numFmt w:val="bullet"/>
      <w:lvlText w:val=""/>
      <w:lvlJc w:val="left"/>
      <w:pPr>
        <w:tabs>
          <w:tab w:val="num" w:pos="4320"/>
        </w:tabs>
        <w:ind w:left="4320" w:hanging="360"/>
      </w:pPr>
      <w:rPr>
        <w:rFonts w:ascii="Wingdings" w:hAnsi="Wingdings" w:hint="default"/>
        <w:sz w:val="20"/>
      </w:rPr>
    </w:lvl>
    <w:lvl w:ilvl="6" w:tplc="06E24C52">
      <w:start w:val="1"/>
      <w:numFmt w:val="bullet"/>
      <w:lvlText w:val=""/>
      <w:lvlJc w:val="left"/>
      <w:pPr>
        <w:tabs>
          <w:tab w:val="num" w:pos="5040"/>
        </w:tabs>
        <w:ind w:left="5040" w:hanging="360"/>
      </w:pPr>
      <w:rPr>
        <w:rFonts w:ascii="Wingdings" w:hAnsi="Wingdings" w:hint="default"/>
        <w:sz w:val="20"/>
      </w:rPr>
    </w:lvl>
    <w:lvl w:ilvl="7" w:tplc="504E27E8">
      <w:start w:val="1"/>
      <w:numFmt w:val="bullet"/>
      <w:lvlText w:val=""/>
      <w:lvlJc w:val="left"/>
      <w:pPr>
        <w:tabs>
          <w:tab w:val="num" w:pos="5760"/>
        </w:tabs>
        <w:ind w:left="5760" w:hanging="360"/>
      </w:pPr>
      <w:rPr>
        <w:rFonts w:ascii="Wingdings" w:hAnsi="Wingdings" w:hint="default"/>
        <w:sz w:val="20"/>
      </w:rPr>
    </w:lvl>
    <w:lvl w:ilvl="8" w:tplc="3C32DE06">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DDD3799"/>
    <w:multiLevelType w:val="hybridMultilevel"/>
    <w:tmpl w:val="73D08104"/>
    <w:lvl w:ilvl="0" w:tplc="D48CA2D2">
      <w:start w:val="5"/>
      <w:numFmt w:val="decimal"/>
      <w:lvlText w:val="%1"/>
      <w:lvlJc w:val="left"/>
      <w:pPr>
        <w:ind w:left="780" w:hanging="360"/>
      </w:pPr>
      <w:rPr>
        <w:rFonts w:ascii="Times New Roman" w:hAnsi="Times New Roman" w:hint="default"/>
      </w:rPr>
    </w:lvl>
    <w:lvl w:ilvl="1" w:tplc="F384924A">
      <w:start w:val="1"/>
      <w:numFmt w:val="lowerLetter"/>
      <w:lvlText w:val="%2."/>
      <w:lvlJc w:val="left"/>
      <w:pPr>
        <w:ind w:left="1500" w:hanging="360"/>
      </w:pPr>
    </w:lvl>
    <w:lvl w:ilvl="2" w:tplc="C294512C">
      <w:start w:val="1"/>
      <w:numFmt w:val="lowerRoman"/>
      <w:lvlText w:val="%3."/>
      <w:lvlJc w:val="right"/>
      <w:pPr>
        <w:ind w:left="2220" w:hanging="180"/>
      </w:pPr>
    </w:lvl>
    <w:lvl w:ilvl="3" w:tplc="69FEC8CA">
      <w:start w:val="1"/>
      <w:numFmt w:val="decimal"/>
      <w:lvlText w:val="%4."/>
      <w:lvlJc w:val="left"/>
      <w:pPr>
        <w:ind w:left="2940" w:hanging="360"/>
      </w:pPr>
    </w:lvl>
    <w:lvl w:ilvl="4" w:tplc="8DC65DD6">
      <w:start w:val="1"/>
      <w:numFmt w:val="lowerLetter"/>
      <w:lvlText w:val="%5."/>
      <w:lvlJc w:val="left"/>
      <w:pPr>
        <w:ind w:left="3660" w:hanging="360"/>
      </w:pPr>
    </w:lvl>
    <w:lvl w:ilvl="5" w:tplc="32E289DA">
      <w:start w:val="1"/>
      <w:numFmt w:val="lowerRoman"/>
      <w:lvlText w:val="%6."/>
      <w:lvlJc w:val="right"/>
      <w:pPr>
        <w:ind w:left="4380" w:hanging="180"/>
      </w:pPr>
    </w:lvl>
    <w:lvl w:ilvl="6" w:tplc="F2F8931A">
      <w:start w:val="1"/>
      <w:numFmt w:val="decimal"/>
      <w:lvlText w:val="%7."/>
      <w:lvlJc w:val="left"/>
      <w:pPr>
        <w:ind w:left="5100" w:hanging="360"/>
      </w:pPr>
    </w:lvl>
    <w:lvl w:ilvl="7" w:tplc="D374ACF2">
      <w:start w:val="1"/>
      <w:numFmt w:val="lowerLetter"/>
      <w:lvlText w:val="%8."/>
      <w:lvlJc w:val="left"/>
      <w:pPr>
        <w:ind w:left="5820" w:hanging="360"/>
      </w:pPr>
    </w:lvl>
    <w:lvl w:ilvl="8" w:tplc="54F2583C">
      <w:start w:val="1"/>
      <w:numFmt w:val="lowerRoman"/>
      <w:lvlText w:val="%9."/>
      <w:lvlJc w:val="right"/>
      <w:pPr>
        <w:ind w:left="6540" w:hanging="180"/>
      </w:pPr>
    </w:lvl>
  </w:abstractNum>
  <w:abstractNum w:abstractNumId="88" w15:restartNumberingAfterBreak="0">
    <w:nsid w:val="2EAA79E9"/>
    <w:multiLevelType w:val="hybridMultilevel"/>
    <w:tmpl w:val="5D166FD0"/>
    <w:lvl w:ilvl="0" w:tplc="DD0240FE">
      <w:start w:val="1"/>
      <w:numFmt w:val="bullet"/>
      <w:lvlText w:val="-"/>
      <w:lvlJc w:val="left"/>
      <w:pPr>
        <w:ind w:left="1429" w:hanging="360"/>
      </w:pPr>
    </w:lvl>
    <w:lvl w:ilvl="1" w:tplc="B1827C38">
      <w:start w:val="1"/>
      <w:numFmt w:val="bullet"/>
      <w:lvlText w:val="o"/>
      <w:lvlJc w:val="left"/>
      <w:pPr>
        <w:ind w:left="2149" w:hanging="360"/>
      </w:pPr>
      <w:rPr>
        <w:rFonts w:ascii="Courier New" w:hAnsi="Courier New" w:cs="Courier New" w:hint="default"/>
      </w:rPr>
    </w:lvl>
    <w:lvl w:ilvl="2" w:tplc="E4A2BC60">
      <w:start w:val="1"/>
      <w:numFmt w:val="bullet"/>
      <w:lvlText w:val=""/>
      <w:lvlJc w:val="left"/>
      <w:pPr>
        <w:ind w:left="2869" w:hanging="360"/>
      </w:pPr>
      <w:rPr>
        <w:rFonts w:ascii="Wingdings" w:hAnsi="Wingdings" w:hint="default"/>
      </w:rPr>
    </w:lvl>
    <w:lvl w:ilvl="3" w:tplc="46AEE5B6">
      <w:start w:val="1"/>
      <w:numFmt w:val="bullet"/>
      <w:lvlText w:val=""/>
      <w:lvlJc w:val="left"/>
      <w:pPr>
        <w:ind w:left="3589" w:hanging="360"/>
      </w:pPr>
      <w:rPr>
        <w:rFonts w:ascii="Symbol" w:hAnsi="Symbol" w:hint="default"/>
      </w:rPr>
    </w:lvl>
    <w:lvl w:ilvl="4" w:tplc="35208F02">
      <w:start w:val="1"/>
      <w:numFmt w:val="bullet"/>
      <w:lvlText w:val="o"/>
      <w:lvlJc w:val="left"/>
      <w:pPr>
        <w:ind w:left="4309" w:hanging="360"/>
      </w:pPr>
      <w:rPr>
        <w:rFonts w:ascii="Courier New" w:hAnsi="Courier New" w:cs="Courier New" w:hint="default"/>
      </w:rPr>
    </w:lvl>
    <w:lvl w:ilvl="5" w:tplc="AE06C3D8">
      <w:start w:val="1"/>
      <w:numFmt w:val="bullet"/>
      <w:lvlText w:val=""/>
      <w:lvlJc w:val="left"/>
      <w:pPr>
        <w:ind w:left="5029" w:hanging="360"/>
      </w:pPr>
      <w:rPr>
        <w:rFonts w:ascii="Wingdings" w:hAnsi="Wingdings" w:hint="default"/>
      </w:rPr>
    </w:lvl>
    <w:lvl w:ilvl="6" w:tplc="D30AE078">
      <w:start w:val="1"/>
      <w:numFmt w:val="bullet"/>
      <w:lvlText w:val=""/>
      <w:lvlJc w:val="left"/>
      <w:pPr>
        <w:ind w:left="5749" w:hanging="360"/>
      </w:pPr>
      <w:rPr>
        <w:rFonts w:ascii="Symbol" w:hAnsi="Symbol" w:hint="default"/>
      </w:rPr>
    </w:lvl>
    <w:lvl w:ilvl="7" w:tplc="13888E8C">
      <w:start w:val="1"/>
      <w:numFmt w:val="bullet"/>
      <w:lvlText w:val="o"/>
      <w:lvlJc w:val="left"/>
      <w:pPr>
        <w:ind w:left="6469" w:hanging="360"/>
      </w:pPr>
      <w:rPr>
        <w:rFonts w:ascii="Courier New" w:hAnsi="Courier New" w:cs="Courier New" w:hint="default"/>
      </w:rPr>
    </w:lvl>
    <w:lvl w:ilvl="8" w:tplc="052A8B86">
      <w:start w:val="1"/>
      <w:numFmt w:val="bullet"/>
      <w:lvlText w:val=""/>
      <w:lvlJc w:val="left"/>
      <w:pPr>
        <w:ind w:left="7189" w:hanging="360"/>
      </w:pPr>
      <w:rPr>
        <w:rFonts w:ascii="Wingdings" w:hAnsi="Wingdings" w:hint="default"/>
      </w:rPr>
    </w:lvl>
  </w:abstractNum>
  <w:abstractNum w:abstractNumId="89" w15:restartNumberingAfterBreak="0">
    <w:nsid w:val="2F9E7B17"/>
    <w:multiLevelType w:val="hybridMultilevel"/>
    <w:tmpl w:val="C66A445E"/>
    <w:lvl w:ilvl="0" w:tplc="4FDAD3E6">
      <w:start w:val="1"/>
      <w:numFmt w:val="bullet"/>
      <w:lvlText w:val=""/>
      <w:lvlJc w:val="left"/>
      <w:pPr>
        <w:ind w:left="1688" w:hanging="360"/>
      </w:pPr>
      <w:rPr>
        <w:rFonts w:ascii="Symbol" w:hAnsi="Symbol" w:hint="default"/>
      </w:rPr>
    </w:lvl>
    <w:lvl w:ilvl="1" w:tplc="D286F11A">
      <w:start w:val="1"/>
      <w:numFmt w:val="bullet"/>
      <w:lvlText w:val="o"/>
      <w:lvlJc w:val="left"/>
      <w:pPr>
        <w:ind w:left="2408" w:hanging="360"/>
      </w:pPr>
      <w:rPr>
        <w:rFonts w:ascii="Courier New" w:hAnsi="Courier New" w:cs="Courier New" w:hint="default"/>
      </w:rPr>
    </w:lvl>
    <w:lvl w:ilvl="2" w:tplc="13FC0F64">
      <w:start w:val="1"/>
      <w:numFmt w:val="bullet"/>
      <w:lvlText w:val=""/>
      <w:lvlJc w:val="left"/>
      <w:pPr>
        <w:ind w:left="3128" w:hanging="360"/>
      </w:pPr>
      <w:rPr>
        <w:rFonts w:ascii="Wingdings" w:hAnsi="Wingdings" w:hint="default"/>
      </w:rPr>
    </w:lvl>
    <w:lvl w:ilvl="3" w:tplc="E2BE4424">
      <w:start w:val="1"/>
      <w:numFmt w:val="bullet"/>
      <w:lvlText w:val=""/>
      <w:lvlJc w:val="left"/>
      <w:pPr>
        <w:ind w:left="3848" w:hanging="360"/>
      </w:pPr>
      <w:rPr>
        <w:rFonts w:ascii="Symbol" w:hAnsi="Symbol" w:hint="default"/>
      </w:rPr>
    </w:lvl>
    <w:lvl w:ilvl="4" w:tplc="9118E400">
      <w:start w:val="1"/>
      <w:numFmt w:val="bullet"/>
      <w:lvlText w:val="o"/>
      <w:lvlJc w:val="left"/>
      <w:pPr>
        <w:ind w:left="4568" w:hanging="360"/>
      </w:pPr>
      <w:rPr>
        <w:rFonts w:ascii="Courier New" w:hAnsi="Courier New" w:cs="Courier New" w:hint="default"/>
      </w:rPr>
    </w:lvl>
    <w:lvl w:ilvl="5" w:tplc="6D945172">
      <w:start w:val="1"/>
      <w:numFmt w:val="bullet"/>
      <w:lvlText w:val=""/>
      <w:lvlJc w:val="left"/>
      <w:pPr>
        <w:ind w:left="5288" w:hanging="360"/>
      </w:pPr>
      <w:rPr>
        <w:rFonts w:ascii="Wingdings" w:hAnsi="Wingdings" w:hint="default"/>
      </w:rPr>
    </w:lvl>
    <w:lvl w:ilvl="6" w:tplc="E7788A7E">
      <w:start w:val="1"/>
      <w:numFmt w:val="bullet"/>
      <w:lvlText w:val=""/>
      <w:lvlJc w:val="left"/>
      <w:pPr>
        <w:ind w:left="6008" w:hanging="360"/>
      </w:pPr>
      <w:rPr>
        <w:rFonts w:ascii="Symbol" w:hAnsi="Symbol" w:hint="default"/>
      </w:rPr>
    </w:lvl>
    <w:lvl w:ilvl="7" w:tplc="895ABFAE">
      <w:start w:val="1"/>
      <w:numFmt w:val="bullet"/>
      <w:lvlText w:val="o"/>
      <w:lvlJc w:val="left"/>
      <w:pPr>
        <w:ind w:left="6728" w:hanging="360"/>
      </w:pPr>
      <w:rPr>
        <w:rFonts w:ascii="Courier New" w:hAnsi="Courier New" w:cs="Courier New" w:hint="default"/>
      </w:rPr>
    </w:lvl>
    <w:lvl w:ilvl="8" w:tplc="0806077E">
      <w:start w:val="1"/>
      <w:numFmt w:val="bullet"/>
      <w:lvlText w:val=""/>
      <w:lvlJc w:val="left"/>
      <w:pPr>
        <w:ind w:left="7448" w:hanging="360"/>
      </w:pPr>
      <w:rPr>
        <w:rFonts w:ascii="Wingdings" w:hAnsi="Wingdings" w:hint="default"/>
      </w:rPr>
    </w:lvl>
  </w:abstractNum>
  <w:abstractNum w:abstractNumId="90" w15:restartNumberingAfterBreak="0">
    <w:nsid w:val="31BF23D4"/>
    <w:multiLevelType w:val="hybridMultilevel"/>
    <w:tmpl w:val="58949554"/>
    <w:lvl w:ilvl="0" w:tplc="26341D30">
      <w:start w:val="1"/>
      <w:numFmt w:val="bullet"/>
      <w:lvlText w:val=""/>
      <w:lvlJc w:val="left"/>
      <w:pPr>
        <w:ind w:left="720" w:hanging="360"/>
      </w:pPr>
      <w:rPr>
        <w:rFonts w:ascii="Symbol" w:hAnsi="Symbol" w:hint="default"/>
      </w:rPr>
    </w:lvl>
    <w:lvl w:ilvl="1" w:tplc="3AEE1ED8">
      <w:start w:val="1"/>
      <w:numFmt w:val="bullet"/>
      <w:lvlText w:val="o"/>
      <w:lvlJc w:val="left"/>
      <w:pPr>
        <w:ind w:left="1440" w:hanging="360"/>
      </w:pPr>
      <w:rPr>
        <w:rFonts w:ascii="Courier New" w:hAnsi="Courier New" w:cs="Courier New" w:hint="default"/>
      </w:rPr>
    </w:lvl>
    <w:lvl w:ilvl="2" w:tplc="C2A0F138">
      <w:start w:val="1"/>
      <w:numFmt w:val="bullet"/>
      <w:lvlText w:val=""/>
      <w:lvlJc w:val="left"/>
      <w:pPr>
        <w:ind w:left="2160" w:hanging="360"/>
      </w:pPr>
      <w:rPr>
        <w:rFonts w:ascii="Wingdings" w:hAnsi="Wingdings" w:hint="default"/>
      </w:rPr>
    </w:lvl>
    <w:lvl w:ilvl="3" w:tplc="808286DA">
      <w:start w:val="1"/>
      <w:numFmt w:val="bullet"/>
      <w:lvlText w:val=""/>
      <w:lvlJc w:val="left"/>
      <w:pPr>
        <w:ind w:left="2880" w:hanging="360"/>
      </w:pPr>
      <w:rPr>
        <w:rFonts w:ascii="Symbol" w:hAnsi="Symbol" w:hint="default"/>
      </w:rPr>
    </w:lvl>
    <w:lvl w:ilvl="4" w:tplc="E31C52DC">
      <w:start w:val="1"/>
      <w:numFmt w:val="bullet"/>
      <w:lvlText w:val="o"/>
      <w:lvlJc w:val="left"/>
      <w:pPr>
        <w:ind w:left="3600" w:hanging="360"/>
      </w:pPr>
      <w:rPr>
        <w:rFonts w:ascii="Courier New" w:hAnsi="Courier New" w:cs="Courier New" w:hint="default"/>
      </w:rPr>
    </w:lvl>
    <w:lvl w:ilvl="5" w:tplc="1778CA72">
      <w:start w:val="1"/>
      <w:numFmt w:val="bullet"/>
      <w:lvlText w:val=""/>
      <w:lvlJc w:val="left"/>
      <w:pPr>
        <w:ind w:left="4320" w:hanging="360"/>
      </w:pPr>
      <w:rPr>
        <w:rFonts w:ascii="Wingdings" w:hAnsi="Wingdings" w:hint="default"/>
      </w:rPr>
    </w:lvl>
    <w:lvl w:ilvl="6" w:tplc="27B0F876">
      <w:start w:val="1"/>
      <w:numFmt w:val="bullet"/>
      <w:lvlText w:val=""/>
      <w:lvlJc w:val="left"/>
      <w:pPr>
        <w:ind w:left="5040" w:hanging="360"/>
      </w:pPr>
      <w:rPr>
        <w:rFonts w:ascii="Symbol" w:hAnsi="Symbol" w:hint="default"/>
      </w:rPr>
    </w:lvl>
    <w:lvl w:ilvl="7" w:tplc="70247FD2">
      <w:start w:val="1"/>
      <w:numFmt w:val="bullet"/>
      <w:lvlText w:val="o"/>
      <w:lvlJc w:val="left"/>
      <w:pPr>
        <w:ind w:left="5760" w:hanging="360"/>
      </w:pPr>
      <w:rPr>
        <w:rFonts w:ascii="Courier New" w:hAnsi="Courier New" w:cs="Courier New" w:hint="default"/>
      </w:rPr>
    </w:lvl>
    <w:lvl w:ilvl="8" w:tplc="0F385784">
      <w:start w:val="1"/>
      <w:numFmt w:val="bullet"/>
      <w:lvlText w:val=""/>
      <w:lvlJc w:val="left"/>
      <w:pPr>
        <w:ind w:left="6480" w:hanging="360"/>
      </w:pPr>
      <w:rPr>
        <w:rFonts w:ascii="Wingdings" w:hAnsi="Wingdings" w:hint="default"/>
      </w:rPr>
    </w:lvl>
  </w:abstractNum>
  <w:abstractNum w:abstractNumId="91" w15:restartNumberingAfterBreak="0">
    <w:nsid w:val="31F70695"/>
    <w:multiLevelType w:val="hybridMultilevel"/>
    <w:tmpl w:val="442845BA"/>
    <w:lvl w:ilvl="0" w:tplc="7CA0A356">
      <w:start w:val="7"/>
      <w:numFmt w:val="decimal"/>
      <w:lvlText w:val="%1"/>
      <w:lvlJc w:val="left"/>
      <w:pPr>
        <w:ind w:left="1080" w:hanging="360"/>
      </w:pPr>
      <w:rPr>
        <w:rFonts w:ascii="Times New Roman" w:hAnsi="Times New Roman" w:hint="default"/>
      </w:rPr>
    </w:lvl>
    <w:lvl w:ilvl="1" w:tplc="81A89B98">
      <w:start w:val="1"/>
      <w:numFmt w:val="lowerLetter"/>
      <w:lvlText w:val="%2."/>
      <w:lvlJc w:val="left"/>
      <w:pPr>
        <w:ind w:left="1800" w:hanging="360"/>
      </w:pPr>
    </w:lvl>
    <w:lvl w:ilvl="2" w:tplc="C4FC6ABC">
      <w:start w:val="1"/>
      <w:numFmt w:val="lowerRoman"/>
      <w:lvlText w:val="%3."/>
      <w:lvlJc w:val="right"/>
      <w:pPr>
        <w:ind w:left="2520" w:hanging="180"/>
      </w:pPr>
    </w:lvl>
    <w:lvl w:ilvl="3" w:tplc="0A129102">
      <w:start w:val="1"/>
      <w:numFmt w:val="decimal"/>
      <w:lvlText w:val="%4."/>
      <w:lvlJc w:val="left"/>
      <w:pPr>
        <w:ind w:left="3240" w:hanging="360"/>
      </w:pPr>
    </w:lvl>
    <w:lvl w:ilvl="4" w:tplc="6712B80C">
      <w:start w:val="1"/>
      <w:numFmt w:val="lowerLetter"/>
      <w:lvlText w:val="%5."/>
      <w:lvlJc w:val="left"/>
      <w:pPr>
        <w:ind w:left="3960" w:hanging="360"/>
      </w:pPr>
    </w:lvl>
    <w:lvl w:ilvl="5" w:tplc="5488550A">
      <w:start w:val="1"/>
      <w:numFmt w:val="lowerRoman"/>
      <w:lvlText w:val="%6."/>
      <w:lvlJc w:val="right"/>
      <w:pPr>
        <w:ind w:left="4680" w:hanging="180"/>
      </w:pPr>
    </w:lvl>
    <w:lvl w:ilvl="6" w:tplc="EE526BE0">
      <w:start w:val="1"/>
      <w:numFmt w:val="decimal"/>
      <w:lvlText w:val="%7."/>
      <w:lvlJc w:val="left"/>
      <w:pPr>
        <w:ind w:left="5400" w:hanging="360"/>
      </w:pPr>
    </w:lvl>
    <w:lvl w:ilvl="7" w:tplc="F8F45D6A">
      <w:start w:val="1"/>
      <w:numFmt w:val="lowerLetter"/>
      <w:lvlText w:val="%8."/>
      <w:lvlJc w:val="left"/>
      <w:pPr>
        <w:ind w:left="6120" w:hanging="360"/>
      </w:pPr>
    </w:lvl>
    <w:lvl w:ilvl="8" w:tplc="02A82D02">
      <w:start w:val="1"/>
      <w:numFmt w:val="lowerRoman"/>
      <w:lvlText w:val="%9."/>
      <w:lvlJc w:val="right"/>
      <w:pPr>
        <w:ind w:left="6840" w:hanging="180"/>
      </w:pPr>
    </w:lvl>
  </w:abstractNum>
  <w:abstractNum w:abstractNumId="92" w15:restartNumberingAfterBreak="0">
    <w:nsid w:val="330468FC"/>
    <w:multiLevelType w:val="hybridMultilevel"/>
    <w:tmpl w:val="A34E7D7E"/>
    <w:lvl w:ilvl="0" w:tplc="D004A062">
      <w:start w:val="1"/>
      <w:numFmt w:val="bullet"/>
      <w:lvlText w:val="-"/>
      <w:lvlJc w:val="left"/>
      <w:pPr>
        <w:ind w:left="720" w:hanging="360"/>
      </w:pPr>
    </w:lvl>
    <w:lvl w:ilvl="1" w:tplc="57EEE182">
      <w:start w:val="1"/>
      <w:numFmt w:val="bullet"/>
      <w:lvlText w:val="o"/>
      <w:lvlJc w:val="left"/>
      <w:pPr>
        <w:ind w:left="1440" w:hanging="360"/>
      </w:pPr>
      <w:rPr>
        <w:rFonts w:ascii="Courier New" w:hAnsi="Courier New" w:cs="Courier New" w:hint="default"/>
      </w:rPr>
    </w:lvl>
    <w:lvl w:ilvl="2" w:tplc="CBD2E9CC">
      <w:start w:val="1"/>
      <w:numFmt w:val="bullet"/>
      <w:lvlText w:val=""/>
      <w:lvlJc w:val="left"/>
      <w:pPr>
        <w:ind w:left="2160" w:hanging="360"/>
      </w:pPr>
      <w:rPr>
        <w:rFonts w:ascii="Wingdings" w:hAnsi="Wingdings" w:hint="default"/>
      </w:rPr>
    </w:lvl>
    <w:lvl w:ilvl="3" w:tplc="E64EDF04">
      <w:start w:val="1"/>
      <w:numFmt w:val="bullet"/>
      <w:lvlText w:val=""/>
      <w:lvlJc w:val="left"/>
      <w:pPr>
        <w:ind w:left="2880" w:hanging="360"/>
      </w:pPr>
      <w:rPr>
        <w:rFonts w:ascii="Symbol" w:hAnsi="Symbol" w:hint="default"/>
      </w:rPr>
    </w:lvl>
    <w:lvl w:ilvl="4" w:tplc="2BC460A8">
      <w:start w:val="1"/>
      <w:numFmt w:val="bullet"/>
      <w:lvlText w:val="o"/>
      <w:lvlJc w:val="left"/>
      <w:pPr>
        <w:ind w:left="3600" w:hanging="360"/>
      </w:pPr>
      <w:rPr>
        <w:rFonts w:ascii="Courier New" w:hAnsi="Courier New" w:cs="Courier New" w:hint="default"/>
      </w:rPr>
    </w:lvl>
    <w:lvl w:ilvl="5" w:tplc="8DEAEFBC">
      <w:start w:val="1"/>
      <w:numFmt w:val="bullet"/>
      <w:lvlText w:val=""/>
      <w:lvlJc w:val="left"/>
      <w:pPr>
        <w:ind w:left="4320" w:hanging="360"/>
      </w:pPr>
      <w:rPr>
        <w:rFonts w:ascii="Wingdings" w:hAnsi="Wingdings" w:hint="default"/>
      </w:rPr>
    </w:lvl>
    <w:lvl w:ilvl="6" w:tplc="A87040A0">
      <w:start w:val="1"/>
      <w:numFmt w:val="bullet"/>
      <w:lvlText w:val=""/>
      <w:lvlJc w:val="left"/>
      <w:pPr>
        <w:ind w:left="5040" w:hanging="360"/>
      </w:pPr>
      <w:rPr>
        <w:rFonts w:ascii="Symbol" w:hAnsi="Symbol" w:hint="default"/>
      </w:rPr>
    </w:lvl>
    <w:lvl w:ilvl="7" w:tplc="8F5AE87A">
      <w:start w:val="1"/>
      <w:numFmt w:val="bullet"/>
      <w:lvlText w:val="o"/>
      <w:lvlJc w:val="left"/>
      <w:pPr>
        <w:ind w:left="5760" w:hanging="360"/>
      </w:pPr>
      <w:rPr>
        <w:rFonts w:ascii="Courier New" w:hAnsi="Courier New" w:cs="Courier New" w:hint="default"/>
      </w:rPr>
    </w:lvl>
    <w:lvl w:ilvl="8" w:tplc="56103AB0">
      <w:start w:val="1"/>
      <w:numFmt w:val="bullet"/>
      <w:lvlText w:val=""/>
      <w:lvlJc w:val="left"/>
      <w:pPr>
        <w:ind w:left="6480" w:hanging="360"/>
      </w:pPr>
      <w:rPr>
        <w:rFonts w:ascii="Wingdings" w:hAnsi="Wingdings" w:hint="default"/>
      </w:rPr>
    </w:lvl>
  </w:abstractNum>
  <w:abstractNum w:abstractNumId="93" w15:restartNumberingAfterBreak="0">
    <w:nsid w:val="33A86677"/>
    <w:multiLevelType w:val="hybridMultilevel"/>
    <w:tmpl w:val="62164410"/>
    <w:lvl w:ilvl="0" w:tplc="9EE431E2">
      <w:start w:val="1"/>
      <w:numFmt w:val="bullet"/>
      <w:lvlText w:val=""/>
      <w:lvlJc w:val="left"/>
      <w:rPr>
        <w:rFonts w:ascii="Symbol" w:hAnsi="Symbol" w:hint="default"/>
      </w:rPr>
    </w:lvl>
    <w:lvl w:ilvl="1" w:tplc="07325C98">
      <w:start w:val="1"/>
      <w:numFmt w:val="bullet"/>
      <w:lvlText w:val="o"/>
      <w:lvlJc w:val="left"/>
      <w:pPr>
        <w:ind w:left="2420" w:hanging="360"/>
      </w:pPr>
      <w:rPr>
        <w:rFonts w:ascii="Courier New" w:hAnsi="Courier New" w:cs="Courier New" w:hint="default"/>
      </w:rPr>
    </w:lvl>
    <w:lvl w:ilvl="2" w:tplc="947E4F58">
      <w:start w:val="1"/>
      <w:numFmt w:val="bullet"/>
      <w:lvlText w:val=""/>
      <w:lvlJc w:val="left"/>
      <w:pPr>
        <w:ind w:left="3140" w:hanging="360"/>
      </w:pPr>
      <w:rPr>
        <w:rFonts w:ascii="Wingdings" w:hAnsi="Wingdings" w:hint="default"/>
      </w:rPr>
    </w:lvl>
    <w:lvl w:ilvl="3" w:tplc="68DE7150">
      <w:start w:val="1"/>
      <w:numFmt w:val="bullet"/>
      <w:lvlText w:val=""/>
      <w:lvlJc w:val="left"/>
      <w:pPr>
        <w:ind w:left="3860" w:hanging="360"/>
      </w:pPr>
      <w:rPr>
        <w:rFonts w:ascii="Symbol" w:hAnsi="Symbol" w:hint="default"/>
      </w:rPr>
    </w:lvl>
    <w:lvl w:ilvl="4" w:tplc="833AC4E8">
      <w:start w:val="1"/>
      <w:numFmt w:val="bullet"/>
      <w:lvlText w:val="o"/>
      <w:lvlJc w:val="left"/>
      <w:pPr>
        <w:ind w:left="4580" w:hanging="360"/>
      </w:pPr>
      <w:rPr>
        <w:rFonts w:ascii="Courier New" w:hAnsi="Courier New" w:cs="Courier New" w:hint="default"/>
      </w:rPr>
    </w:lvl>
    <w:lvl w:ilvl="5" w:tplc="9DD472E8">
      <w:start w:val="1"/>
      <w:numFmt w:val="bullet"/>
      <w:lvlText w:val=""/>
      <w:lvlJc w:val="left"/>
      <w:pPr>
        <w:ind w:left="5300" w:hanging="360"/>
      </w:pPr>
      <w:rPr>
        <w:rFonts w:ascii="Wingdings" w:hAnsi="Wingdings" w:hint="default"/>
      </w:rPr>
    </w:lvl>
    <w:lvl w:ilvl="6" w:tplc="AB2401A4">
      <w:start w:val="1"/>
      <w:numFmt w:val="bullet"/>
      <w:lvlText w:val=""/>
      <w:lvlJc w:val="left"/>
      <w:pPr>
        <w:ind w:left="6020" w:hanging="360"/>
      </w:pPr>
      <w:rPr>
        <w:rFonts w:ascii="Symbol" w:hAnsi="Symbol" w:hint="default"/>
      </w:rPr>
    </w:lvl>
    <w:lvl w:ilvl="7" w:tplc="50289164">
      <w:start w:val="1"/>
      <w:numFmt w:val="bullet"/>
      <w:lvlText w:val="o"/>
      <w:lvlJc w:val="left"/>
      <w:pPr>
        <w:ind w:left="6740" w:hanging="360"/>
      </w:pPr>
      <w:rPr>
        <w:rFonts w:ascii="Courier New" w:hAnsi="Courier New" w:cs="Courier New" w:hint="default"/>
      </w:rPr>
    </w:lvl>
    <w:lvl w:ilvl="8" w:tplc="3BA459A0">
      <w:start w:val="1"/>
      <w:numFmt w:val="bullet"/>
      <w:lvlText w:val=""/>
      <w:lvlJc w:val="left"/>
      <w:pPr>
        <w:ind w:left="7460" w:hanging="360"/>
      </w:pPr>
      <w:rPr>
        <w:rFonts w:ascii="Wingdings" w:hAnsi="Wingdings" w:hint="default"/>
      </w:rPr>
    </w:lvl>
  </w:abstractNum>
  <w:abstractNum w:abstractNumId="94" w15:restartNumberingAfterBreak="0">
    <w:nsid w:val="34624BE9"/>
    <w:multiLevelType w:val="hybridMultilevel"/>
    <w:tmpl w:val="EA70851A"/>
    <w:lvl w:ilvl="0" w:tplc="B53C566C">
      <w:start w:val="1"/>
      <w:numFmt w:val="bullet"/>
      <w:lvlText w:val=""/>
      <w:lvlJc w:val="left"/>
      <w:pPr>
        <w:tabs>
          <w:tab w:val="num" w:pos="720"/>
        </w:tabs>
        <w:ind w:left="720" w:hanging="360"/>
      </w:pPr>
      <w:rPr>
        <w:rFonts w:ascii="Symbol" w:hAnsi="Symbol" w:hint="default"/>
        <w:sz w:val="20"/>
      </w:rPr>
    </w:lvl>
    <w:lvl w:ilvl="1" w:tplc="F0B4B78C">
      <w:start w:val="1"/>
      <w:numFmt w:val="bullet"/>
      <w:lvlText w:val="o"/>
      <w:lvlJc w:val="left"/>
      <w:pPr>
        <w:tabs>
          <w:tab w:val="num" w:pos="1440"/>
        </w:tabs>
        <w:ind w:left="1440" w:hanging="360"/>
      </w:pPr>
      <w:rPr>
        <w:rFonts w:ascii="Courier New" w:hAnsi="Courier New" w:hint="default"/>
        <w:sz w:val="20"/>
      </w:rPr>
    </w:lvl>
    <w:lvl w:ilvl="2" w:tplc="0060CA8C">
      <w:start w:val="1"/>
      <w:numFmt w:val="bullet"/>
      <w:lvlText w:val=""/>
      <w:lvlJc w:val="left"/>
      <w:pPr>
        <w:tabs>
          <w:tab w:val="num" w:pos="2160"/>
        </w:tabs>
        <w:ind w:left="2160" w:hanging="360"/>
      </w:pPr>
      <w:rPr>
        <w:rFonts w:ascii="Wingdings" w:hAnsi="Wingdings" w:hint="default"/>
        <w:sz w:val="20"/>
      </w:rPr>
    </w:lvl>
    <w:lvl w:ilvl="3" w:tplc="0F1C0200">
      <w:start w:val="1"/>
      <w:numFmt w:val="bullet"/>
      <w:lvlText w:val=""/>
      <w:lvlJc w:val="left"/>
      <w:pPr>
        <w:tabs>
          <w:tab w:val="num" w:pos="2880"/>
        </w:tabs>
        <w:ind w:left="2880" w:hanging="360"/>
      </w:pPr>
      <w:rPr>
        <w:rFonts w:ascii="Wingdings" w:hAnsi="Wingdings" w:hint="default"/>
        <w:sz w:val="20"/>
      </w:rPr>
    </w:lvl>
    <w:lvl w:ilvl="4" w:tplc="03C4C24C">
      <w:start w:val="1"/>
      <w:numFmt w:val="bullet"/>
      <w:lvlText w:val=""/>
      <w:lvlJc w:val="left"/>
      <w:pPr>
        <w:tabs>
          <w:tab w:val="num" w:pos="3600"/>
        </w:tabs>
        <w:ind w:left="3600" w:hanging="360"/>
      </w:pPr>
      <w:rPr>
        <w:rFonts w:ascii="Wingdings" w:hAnsi="Wingdings" w:hint="default"/>
        <w:sz w:val="20"/>
      </w:rPr>
    </w:lvl>
    <w:lvl w:ilvl="5" w:tplc="50265784">
      <w:start w:val="1"/>
      <w:numFmt w:val="bullet"/>
      <w:lvlText w:val=""/>
      <w:lvlJc w:val="left"/>
      <w:pPr>
        <w:tabs>
          <w:tab w:val="num" w:pos="4320"/>
        </w:tabs>
        <w:ind w:left="4320" w:hanging="360"/>
      </w:pPr>
      <w:rPr>
        <w:rFonts w:ascii="Wingdings" w:hAnsi="Wingdings" w:hint="default"/>
        <w:sz w:val="20"/>
      </w:rPr>
    </w:lvl>
    <w:lvl w:ilvl="6" w:tplc="F0208BBE">
      <w:start w:val="1"/>
      <w:numFmt w:val="bullet"/>
      <w:lvlText w:val=""/>
      <w:lvlJc w:val="left"/>
      <w:pPr>
        <w:tabs>
          <w:tab w:val="num" w:pos="5040"/>
        </w:tabs>
        <w:ind w:left="5040" w:hanging="360"/>
      </w:pPr>
      <w:rPr>
        <w:rFonts w:ascii="Wingdings" w:hAnsi="Wingdings" w:hint="default"/>
        <w:sz w:val="20"/>
      </w:rPr>
    </w:lvl>
    <w:lvl w:ilvl="7" w:tplc="8DA22C98">
      <w:start w:val="1"/>
      <w:numFmt w:val="bullet"/>
      <w:lvlText w:val=""/>
      <w:lvlJc w:val="left"/>
      <w:pPr>
        <w:tabs>
          <w:tab w:val="num" w:pos="5760"/>
        </w:tabs>
        <w:ind w:left="5760" w:hanging="360"/>
      </w:pPr>
      <w:rPr>
        <w:rFonts w:ascii="Wingdings" w:hAnsi="Wingdings" w:hint="default"/>
        <w:sz w:val="20"/>
      </w:rPr>
    </w:lvl>
    <w:lvl w:ilvl="8" w:tplc="51A22646">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47830A5"/>
    <w:multiLevelType w:val="hybridMultilevel"/>
    <w:tmpl w:val="CBA06086"/>
    <w:lvl w:ilvl="0" w:tplc="9460B19E">
      <w:start w:val="1"/>
      <w:numFmt w:val="bullet"/>
      <w:lvlText w:val=""/>
      <w:lvlJc w:val="left"/>
    </w:lvl>
    <w:lvl w:ilvl="1" w:tplc="7F988BBE">
      <w:start w:val="1"/>
      <w:numFmt w:val="decimal"/>
      <w:lvlText w:val=""/>
      <w:lvlJc w:val="left"/>
    </w:lvl>
    <w:lvl w:ilvl="2" w:tplc="6EEEFA92">
      <w:start w:val="1"/>
      <w:numFmt w:val="decimal"/>
      <w:lvlText w:val=""/>
      <w:lvlJc w:val="left"/>
    </w:lvl>
    <w:lvl w:ilvl="3" w:tplc="396EC2AC">
      <w:start w:val="1"/>
      <w:numFmt w:val="decimal"/>
      <w:lvlText w:val=""/>
      <w:lvlJc w:val="left"/>
    </w:lvl>
    <w:lvl w:ilvl="4" w:tplc="F3246B7C">
      <w:start w:val="1"/>
      <w:numFmt w:val="decimal"/>
      <w:lvlText w:val=""/>
      <w:lvlJc w:val="left"/>
    </w:lvl>
    <w:lvl w:ilvl="5" w:tplc="D89EA462">
      <w:start w:val="1"/>
      <w:numFmt w:val="decimal"/>
      <w:lvlText w:val=""/>
      <w:lvlJc w:val="left"/>
    </w:lvl>
    <w:lvl w:ilvl="6" w:tplc="C6A899BC">
      <w:start w:val="1"/>
      <w:numFmt w:val="decimal"/>
      <w:lvlText w:val=""/>
      <w:lvlJc w:val="left"/>
    </w:lvl>
    <w:lvl w:ilvl="7" w:tplc="3E6AE8B2">
      <w:start w:val="1"/>
      <w:numFmt w:val="decimal"/>
      <w:lvlText w:val=""/>
      <w:lvlJc w:val="left"/>
    </w:lvl>
    <w:lvl w:ilvl="8" w:tplc="9612B050">
      <w:start w:val="1"/>
      <w:numFmt w:val="decimal"/>
      <w:lvlText w:val=""/>
      <w:lvlJc w:val="left"/>
    </w:lvl>
  </w:abstractNum>
  <w:abstractNum w:abstractNumId="96" w15:restartNumberingAfterBreak="0">
    <w:nsid w:val="347E0397"/>
    <w:multiLevelType w:val="hybridMultilevel"/>
    <w:tmpl w:val="C89A4FC8"/>
    <w:lvl w:ilvl="0" w:tplc="302A331E">
      <w:start w:val="9"/>
      <w:numFmt w:val="upperLetter"/>
      <w:lvlText w:val="%1"/>
      <w:lvlJc w:val="left"/>
    </w:lvl>
    <w:lvl w:ilvl="1" w:tplc="95B8418C">
      <w:start w:val="1"/>
      <w:numFmt w:val="decimal"/>
      <w:lvlText w:val=""/>
      <w:lvlJc w:val="left"/>
    </w:lvl>
    <w:lvl w:ilvl="2" w:tplc="2904FFA8">
      <w:start w:val="1"/>
      <w:numFmt w:val="decimal"/>
      <w:lvlText w:val=""/>
      <w:lvlJc w:val="left"/>
    </w:lvl>
    <w:lvl w:ilvl="3" w:tplc="58726B44">
      <w:start w:val="1"/>
      <w:numFmt w:val="decimal"/>
      <w:lvlText w:val=""/>
      <w:lvlJc w:val="left"/>
    </w:lvl>
    <w:lvl w:ilvl="4" w:tplc="930CDD60">
      <w:start w:val="1"/>
      <w:numFmt w:val="decimal"/>
      <w:lvlText w:val=""/>
      <w:lvlJc w:val="left"/>
    </w:lvl>
    <w:lvl w:ilvl="5" w:tplc="3F262500">
      <w:start w:val="1"/>
      <w:numFmt w:val="decimal"/>
      <w:lvlText w:val=""/>
      <w:lvlJc w:val="left"/>
    </w:lvl>
    <w:lvl w:ilvl="6" w:tplc="B99633C4">
      <w:start w:val="1"/>
      <w:numFmt w:val="decimal"/>
      <w:lvlText w:val=""/>
      <w:lvlJc w:val="left"/>
    </w:lvl>
    <w:lvl w:ilvl="7" w:tplc="57B64E3E">
      <w:start w:val="1"/>
      <w:numFmt w:val="decimal"/>
      <w:lvlText w:val=""/>
      <w:lvlJc w:val="left"/>
    </w:lvl>
    <w:lvl w:ilvl="8" w:tplc="38F208F2">
      <w:start w:val="1"/>
      <w:numFmt w:val="decimal"/>
      <w:lvlText w:val=""/>
      <w:lvlJc w:val="left"/>
    </w:lvl>
  </w:abstractNum>
  <w:abstractNum w:abstractNumId="97" w15:restartNumberingAfterBreak="0">
    <w:nsid w:val="347F3093"/>
    <w:multiLevelType w:val="hybridMultilevel"/>
    <w:tmpl w:val="52B68C2E"/>
    <w:lvl w:ilvl="0" w:tplc="627A5DAE">
      <w:start w:val="1"/>
      <w:numFmt w:val="bullet"/>
      <w:lvlText w:val=""/>
      <w:lvlJc w:val="left"/>
      <w:pPr>
        <w:ind w:left="720" w:hanging="360"/>
      </w:pPr>
      <w:rPr>
        <w:rFonts w:ascii="Symbol" w:hAnsi="Symbol" w:hint="default"/>
      </w:rPr>
    </w:lvl>
    <w:lvl w:ilvl="1" w:tplc="4AF40036">
      <w:start w:val="1"/>
      <w:numFmt w:val="bullet"/>
      <w:lvlText w:val="o"/>
      <w:lvlJc w:val="left"/>
      <w:pPr>
        <w:ind w:left="1440" w:hanging="360"/>
      </w:pPr>
      <w:rPr>
        <w:rFonts w:ascii="Courier New" w:hAnsi="Courier New" w:cs="Courier New" w:hint="default"/>
      </w:rPr>
    </w:lvl>
    <w:lvl w:ilvl="2" w:tplc="783AC536">
      <w:start w:val="1"/>
      <w:numFmt w:val="bullet"/>
      <w:lvlText w:val=""/>
      <w:lvlJc w:val="left"/>
      <w:pPr>
        <w:ind w:left="2160" w:hanging="360"/>
      </w:pPr>
      <w:rPr>
        <w:rFonts w:ascii="Wingdings" w:hAnsi="Wingdings" w:hint="default"/>
      </w:rPr>
    </w:lvl>
    <w:lvl w:ilvl="3" w:tplc="2D1AA32A">
      <w:start w:val="1"/>
      <w:numFmt w:val="bullet"/>
      <w:lvlText w:val=""/>
      <w:lvlJc w:val="left"/>
      <w:pPr>
        <w:ind w:left="2880" w:hanging="360"/>
      </w:pPr>
      <w:rPr>
        <w:rFonts w:ascii="Symbol" w:hAnsi="Symbol" w:hint="default"/>
      </w:rPr>
    </w:lvl>
    <w:lvl w:ilvl="4" w:tplc="2D96535E">
      <w:start w:val="1"/>
      <w:numFmt w:val="bullet"/>
      <w:lvlText w:val="o"/>
      <w:lvlJc w:val="left"/>
      <w:pPr>
        <w:ind w:left="3600" w:hanging="360"/>
      </w:pPr>
      <w:rPr>
        <w:rFonts w:ascii="Courier New" w:hAnsi="Courier New" w:cs="Courier New" w:hint="default"/>
      </w:rPr>
    </w:lvl>
    <w:lvl w:ilvl="5" w:tplc="C16251D4">
      <w:start w:val="1"/>
      <w:numFmt w:val="bullet"/>
      <w:lvlText w:val=""/>
      <w:lvlJc w:val="left"/>
      <w:pPr>
        <w:ind w:left="4320" w:hanging="360"/>
      </w:pPr>
      <w:rPr>
        <w:rFonts w:ascii="Wingdings" w:hAnsi="Wingdings" w:hint="default"/>
      </w:rPr>
    </w:lvl>
    <w:lvl w:ilvl="6" w:tplc="90ACB1D8">
      <w:start w:val="1"/>
      <w:numFmt w:val="bullet"/>
      <w:lvlText w:val=""/>
      <w:lvlJc w:val="left"/>
      <w:pPr>
        <w:ind w:left="5040" w:hanging="360"/>
      </w:pPr>
      <w:rPr>
        <w:rFonts w:ascii="Symbol" w:hAnsi="Symbol" w:hint="default"/>
      </w:rPr>
    </w:lvl>
    <w:lvl w:ilvl="7" w:tplc="20584564">
      <w:start w:val="1"/>
      <w:numFmt w:val="bullet"/>
      <w:lvlText w:val="o"/>
      <w:lvlJc w:val="left"/>
      <w:pPr>
        <w:ind w:left="5760" w:hanging="360"/>
      </w:pPr>
      <w:rPr>
        <w:rFonts w:ascii="Courier New" w:hAnsi="Courier New" w:cs="Courier New" w:hint="default"/>
      </w:rPr>
    </w:lvl>
    <w:lvl w:ilvl="8" w:tplc="7870F504">
      <w:start w:val="1"/>
      <w:numFmt w:val="bullet"/>
      <w:lvlText w:val=""/>
      <w:lvlJc w:val="left"/>
      <w:pPr>
        <w:ind w:left="6480" w:hanging="360"/>
      </w:pPr>
      <w:rPr>
        <w:rFonts w:ascii="Wingdings" w:hAnsi="Wingdings" w:hint="default"/>
      </w:rPr>
    </w:lvl>
  </w:abstractNum>
  <w:abstractNum w:abstractNumId="98" w15:restartNumberingAfterBreak="0">
    <w:nsid w:val="355F347F"/>
    <w:multiLevelType w:val="hybridMultilevel"/>
    <w:tmpl w:val="46468268"/>
    <w:lvl w:ilvl="0" w:tplc="575CCF4E">
      <w:start w:val="1"/>
      <w:numFmt w:val="bullet"/>
      <w:lvlText w:val=""/>
      <w:lvlJc w:val="left"/>
      <w:pPr>
        <w:ind w:left="720" w:hanging="360"/>
      </w:pPr>
      <w:rPr>
        <w:rFonts w:ascii="Symbol" w:hAnsi="Symbol" w:hint="default"/>
      </w:rPr>
    </w:lvl>
    <w:lvl w:ilvl="1" w:tplc="5E1E3A64">
      <w:start w:val="1"/>
      <w:numFmt w:val="bullet"/>
      <w:lvlText w:val="o"/>
      <w:lvlJc w:val="left"/>
      <w:pPr>
        <w:ind w:left="1440" w:hanging="360"/>
      </w:pPr>
      <w:rPr>
        <w:rFonts w:ascii="Courier New" w:hAnsi="Courier New" w:cs="Courier New" w:hint="default"/>
      </w:rPr>
    </w:lvl>
    <w:lvl w:ilvl="2" w:tplc="86F2984C">
      <w:start w:val="1"/>
      <w:numFmt w:val="bullet"/>
      <w:lvlText w:val=""/>
      <w:lvlJc w:val="left"/>
      <w:pPr>
        <w:ind w:left="2160" w:hanging="360"/>
      </w:pPr>
      <w:rPr>
        <w:rFonts w:ascii="Wingdings" w:hAnsi="Wingdings" w:hint="default"/>
      </w:rPr>
    </w:lvl>
    <w:lvl w:ilvl="3" w:tplc="3858FB62">
      <w:start w:val="1"/>
      <w:numFmt w:val="bullet"/>
      <w:lvlText w:val=""/>
      <w:lvlJc w:val="left"/>
      <w:pPr>
        <w:ind w:left="2880" w:hanging="360"/>
      </w:pPr>
      <w:rPr>
        <w:rFonts w:ascii="Symbol" w:hAnsi="Symbol" w:hint="default"/>
      </w:rPr>
    </w:lvl>
    <w:lvl w:ilvl="4" w:tplc="AAEA4C0A">
      <w:start w:val="1"/>
      <w:numFmt w:val="bullet"/>
      <w:lvlText w:val="o"/>
      <w:lvlJc w:val="left"/>
      <w:pPr>
        <w:ind w:left="3600" w:hanging="360"/>
      </w:pPr>
      <w:rPr>
        <w:rFonts w:ascii="Courier New" w:hAnsi="Courier New" w:cs="Courier New" w:hint="default"/>
      </w:rPr>
    </w:lvl>
    <w:lvl w:ilvl="5" w:tplc="B32E60A2">
      <w:start w:val="1"/>
      <w:numFmt w:val="bullet"/>
      <w:lvlText w:val=""/>
      <w:lvlJc w:val="left"/>
      <w:pPr>
        <w:ind w:left="4320" w:hanging="360"/>
      </w:pPr>
      <w:rPr>
        <w:rFonts w:ascii="Wingdings" w:hAnsi="Wingdings" w:hint="default"/>
      </w:rPr>
    </w:lvl>
    <w:lvl w:ilvl="6" w:tplc="822AF886">
      <w:start w:val="1"/>
      <w:numFmt w:val="bullet"/>
      <w:lvlText w:val=""/>
      <w:lvlJc w:val="left"/>
      <w:pPr>
        <w:ind w:left="5040" w:hanging="360"/>
      </w:pPr>
      <w:rPr>
        <w:rFonts w:ascii="Symbol" w:hAnsi="Symbol" w:hint="default"/>
      </w:rPr>
    </w:lvl>
    <w:lvl w:ilvl="7" w:tplc="E4E6EAA2">
      <w:start w:val="1"/>
      <w:numFmt w:val="bullet"/>
      <w:lvlText w:val="o"/>
      <w:lvlJc w:val="left"/>
      <w:pPr>
        <w:ind w:left="5760" w:hanging="360"/>
      </w:pPr>
      <w:rPr>
        <w:rFonts w:ascii="Courier New" w:hAnsi="Courier New" w:cs="Courier New" w:hint="default"/>
      </w:rPr>
    </w:lvl>
    <w:lvl w:ilvl="8" w:tplc="C5E8CA20">
      <w:start w:val="1"/>
      <w:numFmt w:val="bullet"/>
      <w:lvlText w:val=""/>
      <w:lvlJc w:val="left"/>
      <w:pPr>
        <w:ind w:left="6480" w:hanging="360"/>
      </w:pPr>
      <w:rPr>
        <w:rFonts w:ascii="Wingdings" w:hAnsi="Wingdings" w:hint="default"/>
      </w:rPr>
    </w:lvl>
  </w:abstractNum>
  <w:abstractNum w:abstractNumId="99" w15:restartNumberingAfterBreak="0">
    <w:nsid w:val="35761C25"/>
    <w:multiLevelType w:val="hybridMultilevel"/>
    <w:tmpl w:val="E46A766E"/>
    <w:lvl w:ilvl="0" w:tplc="DF30E16C">
      <w:start w:val="1"/>
      <w:numFmt w:val="bullet"/>
      <w:lvlText w:val=""/>
      <w:lvlJc w:val="left"/>
      <w:pPr>
        <w:ind w:left="720" w:hanging="360"/>
      </w:pPr>
      <w:rPr>
        <w:rFonts w:ascii="Symbol" w:hAnsi="Symbol" w:hint="default"/>
      </w:rPr>
    </w:lvl>
    <w:lvl w:ilvl="1" w:tplc="99D8A2B8">
      <w:start w:val="1"/>
      <w:numFmt w:val="bullet"/>
      <w:lvlText w:val="o"/>
      <w:lvlJc w:val="left"/>
      <w:pPr>
        <w:ind w:left="1440" w:hanging="360"/>
      </w:pPr>
      <w:rPr>
        <w:rFonts w:ascii="Courier New" w:hAnsi="Courier New" w:cs="Courier New" w:hint="default"/>
      </w:rPr>
    </w:lvl>
    <w:lvl w:ilvl="2" w:tplc="098CB2FA">
      <w:start w:val="1"/>
      <w:numFmt w:val="bullet"/>
      <w:lvlText w:val=""/>
      <w:lvlJc w:val="left"/>
      <w:pPr>
        <w:ind w:left="2160" w:hanging="360"/>
      </w:pPr>
      <w:rPr>
        <w:rFonts w:ascii="Wingdings" w:hAnsi="Wingdings" w:hint="default"/>
      </w:rPr>
    </w:lvl>
    <w:lvl w:ilvl="3" w:tplc="9990C63A">
      <w:start w:val="1"/>
      <w:numFmt w:val="bullet"/>
      <w:lvlText w:val=""/>
      <w:lvlJc w:val="left"/>
      <w:pPr>
        <w:ind w:left="2880" w:hanging="360"/>
      </w:pPr>
      <w:rPr>
        <w:rFonts w:ascii="Symbol" w:hAnsi="Symbol" w:hint="default"/>
      </w:rPr>
    </w:lvl>
    <w:lvl w:ilvl="4" w:tplc="434073FE">
      <w:start w:val="1"/>
      <w:numFmt w:val="bullet"/>
      <w:lvlText w:val="o"/>
      <w:lvlJc w:val="left"/>
      <w:pPr>
        <w:ind w:left="3600" w:hanging="360"/>
      </w:pPr>
      <w:rPr>
        <w:rFonts w:ascii="Courier New" w:hAnsi="Courier New" w:cs="Courier New" w:hint="default"/>
      </w:rPr>
    </w:lvl>
    <w:lvl w:ilvl="5" w:tplc="674E7B22">
      <w:start w:val="1"/>
      <w:numFmt w:val="bullet"/>
      <w:lvlText w:val=""/>
      <w:lvlJc w:val="left"/>
      <w:pPr>
        <w:ind w:left="4320" w:hanging="360"/>
      </w:pPr>
      <w:rPr>
        <w:rFonts w:ascii="Wingdings" w:hAnsi="Wingdings" w:hint="default"/>
      </w:rPr>
    </w:lvl>
    <w:lvl w:ilvl="6" w:tplc="533451F0">
      <w:start w:val="1"/>
      <w:numFmt w:val="bullet"/>
      <w:lvlText w:val=""/>
      <w:lvlJc w:val="left"/>
      <w:pPr>
        <w:ind w:left="5040" w:hanging="360"/>
      </w:pPr>
      <w:rPr>
        <w:rFonts w:ascii="Symbol" w:hAnsi="Symbol" w:hint="default"/>
      </w:rPr>
    </w:lvl>
    <w:lvl w:ilvl="7" w:tplc="FBAE02A4">
      <w:start w:val="1"/>
      <w:numFmt w:val="bullet"/>
      <w:lvlText w:val="o"/>
      <w:lvlJc w:val="left"/>
      <w:pPr>
        <w:ind w:left="5760" w:hanging="360"/>
      </w:pPr>
      <w:rPr>
        <w:rFonts w:ascii="Courier New" w:hAnsi="Courier New" w:cs="Courier New" w:hint="default"/>
      </w:rPr>
    </w:lvl>
    <w:lvl w:ilvl="8" w:tplc="8CC4B914">
      <w:start w:val="1"/>
      <w:numFmt w:val="bullet"/>
      <w:lvlText w:val=""/>
      <w:lvlJc w:val="left"/>
      <w:pPr>
        <w:ind w:left="6480" w:hanging="360"/>
      </w:pPr>
      <w:rPr>
        <w:rFonts w:ascii="Wingdings" w:hAnsi="Wingdings" w:hint="default"/>
      </w:rPr>
    </w:lvl>
  </w:abstractNum>
  <w:abstractNum w:abstractNumId="100" w15:restartNumberingAfterBreak="0">
    <w:nsid w:val="35EA062F"/>
    <w:multiLevelType w:val="hybridMultilevel"/>
    <w:tmpl w:val="EF088C12"/>
    <w:lvl w:ilvl="0" w:tplc="14C04E1A">
      <w:start w:val="1"/>
      <w:numFmt w:val="bullet"/>
      <w:lvlText w:val=""/>
      <w:lvlJc w:val="left"/>
      <w:pPr>
        <w:ind w:left="720" w:hanging="360"/>
      </w:pPr>
      <w:rPr>
        <w:rFonts w:ascii="Symbol" w:hAnsi="Symbol" w:hint="default"/>
      </w:rPr>
    </w:lvl>
    <w:lvl w:ilvl="1" w:tplc="93047194">
      <w:start w:val="1"/>
      <w:numFmt w:val="bullet"/>
      <w:lvlText w:val="o"/>
      <w:lvlJc w:val="left"/>
      <w:pPr>
        <w:ind w:left="1440" w:hanging="360"/>
      </w:pPr>
      <w:rPr>
        <w:rFonts w:ascii="Courier New" w:hAnsi="Courier New" w:cs="Courier New" w:hint="default"/>
      </w:rPr>
    </w:lvl>
    <w:lvl w:ilvl="2" w:tplc="DA0C9298">
      <w:start w:val="1"/>
      <w:numFmt w:val="bullet"/>
      <w:lvlText w:val=""/>
      <w:lvlJc w:val="left"/>
      <w:pPr>
        <w:ind w:left="2160" w:hanging="360"/>
      </w:pPr>
      <w:rPr>
        <w:rFonts w:ascii="Wingdings" w:hAnsi="Wingdings" w:hint="default"/>
      </w:rPr>
    </w:lvl>
    <w:lvl w:ilvl="3" w:tplc="744638F2">
      <w:start w:val="1"/>
      <w:numFmt w:val="bullet"/>
      <w:lvlText w:val=""/>
      <w:lvlJc w:val="left"/>
      <w:pPr>
        <w:ind w:left="2880" w:hanging="360"/>
      </w:pPr>
      <w:rPr>
        <w:rFonts w:ascii="Symbol" w:hAnsi="Symbol" w:hint="default"/>
      </w:rPr>
    </w:lvl>
    <w:lvl w:ilvl="4" w:tplc="2D5EB836">
      <w:start w:val="1"/>
      <w:numFmt w:val="bullet"/>
      <w:lvlText w:val="o"/>
      <w:lvlJc w:val="left"/>
      <w:pPr>
        <w:ind w:left="3600" w:hanging="360"/>
      </w:pPr>
      <w:rPr>
        <w:rFonts w:ascii="Courier New" w:hAnsi="Courier New" w:cs="Courier New" w:hint="default"/>
      </w:rPr>
    </w:lvl>
    <w:lvl w:ilvl="5" w:tplc="8F0C4BFA">
      <w:start w:val="1"/>
      <w:numFmt w:val="bullet"/>
      <w:lvlText w:val=""/>
      <w:lvlJc w:val="left"/>
      <w:pPr>
        <w:ind w:left="4320" w:hanging="360"/>
      </w:pPr>
      <w:rPr>
        <w:rFonts w:ascii="Wingdings" w:hAnsi="Wingdings" w:hint="default"/>
      </w:rPr>
    </w:lvl>
    <w:lvl w:ilvl="6" w:tplc="2920F536">
      <w:start w:val="1"/>
      <w:numFmt w:val="bullet"/>
      <w:lvlText w:val=""/>
      <w:lvlJc w:val="left"/>
      <w:pPr>
        <w:ind w:left="5040" w:hanging="360"/>
      </w:pPr>
      <w:rPr>
        <w:rFonts w:ascii="Symbol" w:hAnsi="Symbol" w:hint="default"/>
      </w:rPr>
    </w:lvl>
    <w:lvl w:ilvl="7" w:tplc="C8AAB7B2">
      <w:start w:val="1"/>
      <w:numFmt w:val="bullet"/>
      <w:lvlText w:val="o"/>
      <w:lvlJc w:val="left"/>
      <w:pPr>
        <w:ind w:left="5760" w:hanging="360"/>
      </w:pPr>
      <w:rPr>
        <w:rFonts w:ascii="Courier New" w:hAnsi="Courier New" w:cs="Courier New" w:hint="default"/>
      </w:rPr>
    </w:lvl>
    <w:lvl w:ilvl="8" w:tplc="A2868718">
      <w:start w:val="1"/>
      <w:numFmt w:val="bullet"/>
      <w:lvlText w:val=""/>
      <w:lvlJc w:val="left"/>
      <w:pPr>
        <w:ind w:left="6480" w:hanging="360"/>
      </w:pPr>
      <w:rPr>
        <w:rFonts w:ascii="Wingdings" w:hAnsi="Wingdings" w:hint="default"/>
      </w:rPr>
    </w:lvl>
  </w:abstractNum>
  <w:abstractNum w:abstractNumId="101" w15:restartNumberingAfterBreak="0">
    <w:nsid w:val="361F741C"/>
    <w:multiLevelType w:val="hybridMultilevel"/>
    <w:tmpl w:val="3206647E"/>
    <w:lvl w:ilvl="0" w:tplc="A134DD0E">
      <w:start w:val="1"/>
      <w:numFmt w:val="bullet"/>
      <w:lvlText w:val=""/>
      <w:lvlJc w:val="left"/>
    </w:lvl>
    <w:lvl w:ilvl="1" w:tplc="1B028C0C">
      <w:start w:val="1"/>
      <w:numFmt w:val="decimal"/>
      <w:lvlText w:val=""/>
      <w:lvlJc w:val="left"/>
    </w:lvl>
    <w:lvl w:ilvl="2" w:tplc="35B2730A">
      <w:start w:val="1"/>
      <w:numFmt w:val="decimal"/>
      <w:lvlText w:val=""/>
      <w:lvlJc w:val="left"/>
    </w:lvl>
    <w:lvl w:ilvl="3" w:tplc="A262269C">
      <w:start w:val="1"/>
      <w:numFmt w:val="decimal"/>
      <w:lvlText w:val=""/>
      <w:lvlJc w:val="left"/>
    </w:lvl>
    <w:lvl w:ilvl="4" w:tplc="92EA8BC2">
      <w:start w:val="1"/>
      <w:numFmt w:val="decimal"/>
      <w:lvlText w:val=""/>
      <w:lvlJc w:val="left"/>
    </w:lvl>
    <w:lvl w:ilvl="5" w:tplc="22E2824E">
      <w:start w:val="1"/>
      <w:numFmt w:val="decimal"/>
      <w:lvlText w:val=""/>
      <w:lvlJc w:val="left"/>
    </w:lvl>
    <w:lvl w:ilvl="6" w:tplc="5FFCB224">
      <w:start w:val="1"/>
      <w:numFmt w:val="decimal"/>
      <w:lvlText w:val=""/>
      <w:lvlJc w:val="left"/>
    </w:lvl>
    <w:lvl w:ilvl="7" w:tplc="A808AA7A">
      <w:start w:val="1"/>
      <w:numFmt w:val="decimal"/>
      <w:lvlText w:val=""/>
      <w:lvlJc w:val="left"/>
    </w:lvl>
    <w:lvl w:ilvl="8" w:tplc="9AA8AE3A">
      <w:start w:val="1"/>
      <w:numFmt w:val="decimal"/>
      <w:lvlText w:val=""/>
      <w:lvlJc w:val="left"/>
    </w:lvl>
  </w:abstractNum>
  <w:abstractNum w:abstractNumId="102" w15:restartNumberingAfterBreak="0">
    <w:nsid w:val="365E007C"/>
    <w:multiLevelType w:val="hybridMultilevel"/>
    <w:tmpl w:val="6486EC12"/>
    <w:lvl w:ilvl="0" w:tplc="FE9A0226">
      <w:start w:val="1"/>
      <w:numFmt w:val="bullet"/>
      <w:lvlText w:val="-"/>
      <w:lvlJc w:val="left"/>
      <w:pPr>
        <w:ind w:left="2160" w:hanging="360"/>
      </w:pPr>
    </w:lvl>
    <w:lvl w:ilvl="1" w:tplc="DD326632">
      <w:start w:val="1"/>
      <w:numFmt w:val="bullet"/>
      <w:lvlText w:val="o"/>
      <w:lvlJc w:val="left"/>
      <w:pPr>
        <w:ind w:left="2880" w:hanging="360"/>
      </w:pPr>
      <w:rPr>
        <w:rFonts w:ascii="Courier New" w:hAnsi="Courier New" w:cs="Courier New" w:hint="default"/>
      </w:rPr>
    </w:lvl>
    <w:lvl w:ilvl="2" w:tplc="E2C8B8A2">
      <w:start w:val="1"/>
      <w:numFmt w:val="bullet"/>
      <w:lvlText w:val=""/>
      <w:lvlJc w:val="left"/>
      <w:pPr>
        <w:ind w:left="3600" w:hanging="360"/>
      </w:pPr>
      <w:rPr>
        <w:rFonts w:ascii="Wingdings" w:hAnsi="Wingdings" w:hint="default"/>
      </w:rPr>
    </w:lvl>
    <w:lvl w:ilvl="3" w:tplc="8EC472FC">
      <w:start w:val="1"/>
      <w:numFmt w:val="bullet"/>
      <w:lvlText w:val=""/>
      <w:lvlJc w:val="left"/>
      <w:pPr>
        <w:ind w:left="4320" w:hanging="360"/>
      </w:pPr>
      <w:rPr>
        <w:rFonts w:ascii="Symbol" w:hAnsi="Symbol" w:hint="default"/>
      </w:rPr>
    </w:lvl>
    <w:lvl w:ilvl="4" w:tplc="945C1A98">
      <w:start w:val="1"/>
      <w:numFmt w:val="bullet"/>
      <w:lvlText w:val="o"/>
      <w:lvlJc w:val="left"/>
      <w:pPr>
        <w:ind w:left="5040" w:hanging="360"/>
      </w:pPr>
      <w:rPr>
        <w:rFonts w:ascii="Courier New" w:hAnsi="Courier New" w:cs="Courier New" w:hint="default"/>
      </w:rPr>
    </w:lvl>
    <w:lvl w:ilvl="5" w:tplc="AE7A1BEE">
      <w:start w:val="1"/>
      <w:numFmt w:val="bullet"/>
      <w:lvlText w:val=""/>
      <w:lvlJc w:val="left"/>
      <w:pPr>
        <w:ind w:left="5760" w:hanging="360"/>
      </w:pPr>
      <w:rPr>
        <w:rFonts w:ascii="Wingdings" w:hAnsi="Wingdings" w:hint="default"/>
      </w:rPr>
    </w:lvl>
    <w:lvl w:ilvl="6" w:tplc="EFDC7A30">
      <w:start w:val="1"/>
      <w:numFmt w:val="bullet"/>
      <w:lvlText w:val=""/>
      <w:lvlJc w:val="left"/>
      <w:pPr>
        <w:ind w:left="6480" w:hanging="360"/>
      </w:pPr>
      <w:rPr>
        <w:rFonts w:ascii="Symbol" w:hAnsi="Symbol" w:hint="default"/>
      </w:rPr>
    </w:lvl>
    <w:lvl w:ilvl="7" w:tplc="154451AE">
      <w:start w:val="1"/>
      <w:numFmt w:val="bullet"/>
      <w:lvlText w:val="o"/>
      <w:lvlJc w:val="left"/>
      <w:pPr>
        <w:ind w:left="7200" w:hanging="360"/>
      </w:pPr>
      <w:rPr>
        <w:rFonts w:ascii="Courier New" w:hAnsi="Courier New" w:cs="Courier New" w:hint="default"/>
      </w:rPr>
    </w:lvl>
    <w:lvl w:ilvl="8" w:tplc="06181DEA">
      <w:start w:val="1"/>
      <w:numFmt w:val="bullet"/>
      <w:lvlText w:val=""/>
      <w:lvlJc w:val="left"/>
      <w:pPr>
        <w:ind w:left="7920" w:hanging="360"/>
      </w:pPr>
      <w:rPr>
        <w:rFonts w:ascii="Wingdings" w:hAnsi="Wingdings" w:hint="default"/>
      </w:rPr>
    </w:lvl>
  </w:abstractNum>
  <w:abstractNum w:abstractNumId="103" w15:restartNumberingAfterBreak="0">
    <w:nsid w:val="36DF3A56"/>
    <w:multiLevelType w:val="hybridMultilevel"/>
    <w:tmpl w:val="566012A0"/>
    <w:lvl w:ilvl="0" w:tplc="DA4E9850">
      <w:start w:val="1"/>
      <w:numFmt w:val="bullet"/>
      <w:lvlText w:val="-"/>
      <w:lvlJc w:val="left"/>
      <w:pPr>
        <w:ind w:left="1429"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C542F768">
      <w:start w:val="1"/>
      <w:numFmt w:val="bullet"/>
      <w:lvlText w:val="o"/>
      <w:lvlJc w:val="left"/>
      <w:pPr>
        <w:ind w:left="2149" w:hanging="360"/>
      </w:pPr>
      <w:rPr>
        <w:rFonts w:ascii="Courier New" w:hAnsi="Courier New" w:cs="Courier New" w:hint="default"/>
      </w:rPr>
    </w:lvl>
    <w:lvl w:ilvl="2" w:tplc="0AAA68CE">
      <w:start w:val="1"/>
      <w:numFmt w:val="bullet"/>
      <w:lvlText w:val=""/>
      <w:lvlJc w:val="left"/>
      <w:pPr>
        <w:ind w:left="2869" w:hanging="360"/>
      </w:pPr>
      <w:rPr>
        <w:rFonts w:ascii="Wingdings" w:hAnsi="Wingdings" w:hint="default"/>
      </w:rPr>
    </w:lvl>
    <w:lvl w:ilvl="3" w:tplc="1716F49A">
      <w:start w:val="1"/>
      <w:numFmt w:val="bullet"/>
      <w:lvlText w:val=""/>
      <w:lvlJc w:val="left"/>
      <w:pPr>
        <w:ind w:left="3589" w:hanging="360"/>
      </w:pPr>
      <w:rPr>
        <w:rFonts w:ascii="Symbol" w:hAnsi="Symbol" w:hint="default"/>
      </w:rPr>
    </w:lvl>
    <w:lvl w:ilvl="4" w:tplc="5798CF70">
      <w:start w:val="1"/>
      <w:numFmt w:val="bullet"/>
      <w:lvlText w:val="o"/>
      <w:lvlJc w:val="left"/>
      <w:pPr>
        <w:ind w:left="4309" w:hanging="360"/>
      </w:pPr>
      <w:rPr>
        <w:rFonts w:ascii="Courier New" w:hAnsi="Courier New" w:cs="Courier New" w:hint="default"/>
      </w:rPr>
    </w:lvl>
    <w:lvl w:ilvl="5" w:tplc="BC0223B8">
      <w:start w:val="1"/>
      <w:numFmt w:val="bullet"/>
      <w:lvlText w:val=""/>
      <w:lvlJc w:val="left"/>
      <w:pPr>
        <w:ind w:left="5029" w:hanging="360"/>
      </w:pPr>
      <w:rPr>
        <w:rFonts w:ascii="Wingdings" w:hAnsi="Wingdings" w:hint="default"/>
      </w:rPr>
    </w:lvl>
    <w:lvl w:ilvl="6" w:tplc="A7C25778">
      <w:start w:val="1"/>
      <w:numFmt w:val="bullet"/>
      <w:lvlText w:val=""/>
      <w:lvlJc w:val="left"/>
      <w:pPr>
        <w:ind w:left="5749" w:hanging="360"/>
      </w:pPr>
      <w:rPr>
        <w:rFonts w:ascii="Symbol" w:hAnsi="Symbol" w:hint="default"/>
      </w:rPr>
    </w:lvl>
    <w:lvl w:ilvl="7" w:tplc="F8509C22">
      <w:start w:val="1"/>
      <w:numFmt w:val="bullet"/>
      <w:lvlText w:val="o"/>
      <w:lvlJc w:val="left"/>
      <w:pPr>
        <w:ind w:left="6469" w:hanging="360"/>
      </w:pPr>
      <w:rPr>
        <w:rFonts w:ascii="Courier New" w:hAnsi="Courier New" w:cs="Courier New" w:hint="default"/>
      </w:rPr>
    </w:lvl>
    <w:lvl w:ilvl="8" w:tplc="5552B58C">
      <w:start w:val="1"/>
      <w:numFmt w:val="bullet"/>
      <w:lvlText w:val=""/>
      <w:lvlJc w:val="left"/>
      <w:pPr>
        <w:ind w:left="7189" w:hanging="360"/>
      </w:pPr>
      <w:rPr>
        <w:rFonts w:ascii="Wingdings" w:hAnsi="Wingdings" w:hint="default"/>
      </w:rPr>
    </w:lvl>
  </w:abstractNum>
  <w:abstractNum w:abstractNumId="104" w15:restartNumberingAfterBreak="0">
    <w:nsid w:val="37DF1945"/>
    <w:multiLevelType w:val="hybridMultilevel"/>
    <w:tmpl w:val="625CD152"/>
    <w:lvl w:ilvl="0" w:tplc="DD4684C8">
      <w:start w:val="1"/>
      <w:numFmt w:val="bullet"/>
      <w:lvlText w:val=""/>
      <w:lvlJc w:val="left"/>
      <w:pPr>
        <w:tabs>
          <w:tab w:val="num" w:pos="720"/>
        </w:tabs>
        <w:ind w:left="720" w:hanging="360"/>
      </w:pPr>
      <w:rPr>
        <w:rFonts w:ascii="Symbol" w:hAnsi="Symbol"/>
        <w:sz w:val="20"/>
      </w:rPr>
    </w:lvl>
    <w:lvl w:ilvl="1" w:tplc="944E0688">
      <w:start w:val="1"/>
      <w:numFmt w:val="bullet"/>
      <w:lvlText w:val="o"/>
      <w:lvlJc w:val="left"/>
      <w:pPr>
        <w:tabs>
          <w:tab w:val="num" w:pos="1440"/>
        </w:tabs>
        <w:ind w:left="1440" w:hanging="360"/>
      </w:pPr>
      <w:rPr>
        <w:rFonts w:ascii="Courier New" w:hAnsi="Courier New"/>
        <w:sz w:val="20"/>
      </w:rPr>
    </w:lvl>
    <w:lvl w:ilvl="2" w:tplc="0C7C55D2">
      <w:start w:val="1"/>
      <w:numFmt w:val="bullet"/>
      <w:lvlText w:val=""/>
      <w:lvlJc w:val="left"/>
      <w:pPr>
        <w:tabs>
          <w:tab w:val="num" w:pos="2160"/>
        </w:tabs>
        <w:ind w:left="2160" w:hanging="360"/>
      </w:pPr>
      <w:rPr>
        <w:rFonts w:ascii="Wingdings" w:hAnsi="Wingdings"/>
        <w:sz w:val="20"/>
      </w:rPr>
    </w:lvl>
    <w:lvl w:ilvl="3" w:tplc="C0E8FCF2">
      <w:start w:val="1"/>
      <w:numFmt w:val="bullet"/>
      <w:lvlText w:val=""/>
      <w:lvlJc w:val="left"/>
      <w:pPr>
        <w:tabs>
          <w:tab w:val="num" w:pos="2880"/>
        </w:tabs>
        <w:ind w:left="2880" w:hanging="360"/>
      </w:pPr>
      <w:rPr>
        <w:rFonts w:ascii="Wingdings" w:hAnsi="Wingdings"/>
        <w:sz w:val="20"/>
      </w:rPr>
    </w:lvl>
    <w:lvl w:ilvl="4" w:tplc="7AD6CEF0">
      <w:start w:val="1"/>
      <w:numFmt w:val="bullet"/>
      <w:lvlText w:val=""/>
      <w:lvlJc w:val="left"/>
      <w:pPr>
        <w:tabs>
          <w:tab w:val="num" w:pos="3600"/>
        </w:tabs>
        <w:ind w:left="3600" w:hanging="360"/>
      </w:pPr>
      <w:rPr>
        <w:rFonts w:ascii="Wingdings" w:hAnsi="Wingdings"/>
        <w:sz w:val="20"/>
      </w:rPr>
    </w:lvl>
    <w:lvl w:ilvl="5" w:tplc="621C57DC">
      <w:start w:val="1"/>
      <w:numFmt w:val="bullet"/>
      <w:lvlText w:val=""/>
      <w:lvlJc w:val="left"/>
      <w:pPr>
        <w:tabs>
          <w:tab w:val="num" w:pos="4320"/>
        </w:tabs>
        <w:ind w:left="4320" w:hanging="360"/>
      </w:pPr>
      <w:rPr>
        <w:rFonts w:ascii="Wingdings" w:hAnsi="Wingdings"/>
        <w:sz w:val="20"/>
      </w:rPr>
    </w:lvl>
    <w:lvl w:ilvl="6" w:tplc="E8443F20">
      <w:start w:val="1"/>
      <w:numFmt w:val="bullet"/>
      <w:lvlText w:val=""/>
      <w:lvlJc w:val="left"/>
      <w:pPr>
        <w:tabs>
          <w:tab w:val="num" w:pos="5040"/>
        </w:tabs>
        <w:ind w:left="5040" w:hanging="360"/>
      </w:pPr>
      <w:rPr>
        <w:rFonts w:ascii="Wingdings" w:hAnsi="Wingdings"/>
        <w:sz w:val="20"/>
      </w:rPr>
    </w:lvl>
    <w:lvl w:ilvl="7" w:tplc="305EEA48">
      <w:start w:val="1"/>
      <w:numFmt w:val="bullet"/>
      <w:lvlText w:val=""/>
      <w:lvlJc w:val="left"/>
      <w:pPr>
        <w:tabs>
          <w:tab w:val="num" w:pos="5760"/>
        </w:tabs>
        <w:ind w:left="5760" w:hanging="360"/>
      </w:pPr>
      <w:rPr>
        <w:rFonts w:ascii="Wingdings" w:hAnsi="Wingdings"/>
        <w:sz w:val="20"/>
      </w:rPr>
    </w:lvl>
    <w:lvl w:ilvl="8" w:tplc="4E4293A8">
      <w:start w:val="1"/>
      <w:numFmt w:val="bullet"/>
      <w:lvlText w:val=""/>
      <w:lvlJc w:val="left"/>
      <w:pPr>
        <w:tabs>
          <w:tab w:val="num" w:pos="6480"/>
        </w:tabs>
        <w:ind w:left="6480" w:hanging="360"/>
      </w:pPr>
      <w:rPr>
        <w:rFonts w:ascii="Wingdings" w:hAnsi="Wingdings"/>
        <w:sz w:val="20"/>
      </w:rPr>
    </w:lvl>
  </w:abstractNum>
  <w:abstractNum w:abstractNumId="105" w15:restartNumberingAfterBreak="0">
    <w:nsid w:val="380D0C6D"/>
    <w:multiLevelType w:val="hybridMultilevel"/>
    <w:tmpl w:val="CA2EE952"/>
    <w:lvl w:ilvl="0" w:tplc="8DEC2EBC">
      <w:start w:val="1"/>
      <w:numFmt w:val="bullet"/>
      <w:lvlText w:val=""/>
      <w:lvlJc w:val="left"/>
      <w:pPr>
        <w:ind w:left="720" w:hanging="360"/>
      </w:pPr>
      <w:rPr>
        <w:rFonts w:ascii="Symbol" w:hAnsi="Symbol" w:hint="default"/>
      </w:rPr>
    </w:lvl>
    <w:lvl w:ilvl="1" w:tplc="48B6F6F6">
      <w:start w:val="1"/>
      <w:numFmt w:val="bullet"/>
      <w:lvlText w:val="o"/>
      <w:lvlJc w:val="left"/>
      <w:pPr>
        <w:ind w:left="1440" w:hanging="360"/>
      </w:pPr>
      <w:rPr>
        <w:rFonts w:ascii="Courier New" w:hAnsi="Courier New" w:cs="Courier New" w:hint="default"/>
      </w:rPr>
    </w:lvl>
    <w:lvl w:ilvl="2" w:tplc="FD32F990">
      <w:start w:val="1"/>
      <w:numFmt w:val="bullet"/>
      <w:lvlText w:val=""/>
      <w:lvlJc w:val="left"/>
      <w:pPr>
        <w:ind w:left="2160" w:hanging="360"/>
      </w:pPr>
      <w:rPr>
        <w:rFonts w:ascii="Wingdings" w:hAnsi="Wingdings" w:hint="default"/>
      </w:rPr>
    </w:lvl>
    <w:lvl w:ilvl="3" w:tplc="B15A7DB6">
      <w:start w:val="1"/>
      <w:numFmt w:val="bullet"/>
      <w:lvlText w:val=""/>
      <w:lvlJc w:val="left"/>
      <w:pPr>
        <w:ind w:left="2880" w:hanging="360"/>
      </w:pPr>
      <w:rPr>
        <w:rFonts w:ascii="Symbol" w:hAnsi="Symbol" w:hint="default"/>
      </w:rPr>
    </w:lvl>
    <w:lvl w:ilvl="4" w:tplc="27927BF6">
      <w:start w:val="1"/>
      <w:numFmt w:val="bullet"/>
      <w:lvlText w:val="o"/>
      <w:lvlJc w:val="left"/>
      <w:pPr>
        <w:ind w:left="3600" w:hanging="360"/>
      </w:pPr>
      <w:rPr>
        <w:rFonts w:ascii="Courier New" w:hAnsi="Courier New" w:cs="Courier New" w:hint="default"/>
      </w:rPr>
    </w:lvl>
    <w:lvl w:ilvl="5" w:tplc="ED56BCFA">
      <w:start w:val="1"/>
      <w:numFmt w:val="bullet"/>
      <w:lvlText w:val=""/>
      <w:lvlJc w:val="left"/>
      <w:pPr>
        <w:ind w:left="4320" w:hanging="360"/>
      </w:pPr>
      <w:rPr>
        <w:rFonts w:ascii="Wingdings" w:hAnsi="Wingdings" w:hint="default"/>
      </w:rPr>
    </w:lvl>
    <w:lvl w:ilvl="6" w:tplc="38D22438">
      <w:start w:val="1"/>
      <w:numFmt w:val="bullet"/>
      <w:lvlText w:val=""/>
      <w:lvlJc w:val="left"/>
      <w:pPr>
        <w:ind w:left="5040" w:hanging="360"/>
      </w:pPr>
      <w:rPr>
        <w:rFonts w:ascii="Symbol" w:hAnsi="Symbol" w:hint="default"/>
      </w:rPr>
    </w:lvl>
    <w:lvl w:ilvl="7" w:tplc="D6CE1E1A">
      <w:start w:val="1"/>
      <w:numFmt w:val="bullet"/>
      <w:lvlText w:val="o"/>
      <w:lvlJc w:val="left"/>
      <w:pPr>
        <w:ind w:left="5760" w:hanging="360"/>
      </w:pPr>
      <w:rPr>
        <w:rFonts w:ascii="Courier New" w:hAnsi="Courier New" w:cs="Courier New" w:hint="default"/>
      </w:rPr>
    </w:lvl>
    <w:lvl w:ilvl="8" w:tplc="35BA7E08">
      <w:start w:val="1"/>
      <w:numFmt w:val="bullet"/>
      <w:lvlText w:val=""/>
      <w:lvlJc w:val="left"/>
      <w:pPr>
        <w:ind w:left="6480" w:hanging="360"/>
      </w:pPr>
      <w:rPr>
        <w:rFonts w:ascii="Wingdings" w:hAnsi="Wingdings" w:hint="default"/>
      </w:rPr>
    </w:lvl>
  </w:abstractNum>
  <w:abstractNum w:abstractNumId="106" w15:restartNumberingAfterBreak="0">
    <w:nsid w:val="38455BCF"/>
    <w:multiLevelType w:val="hybridMultilevel"/>
    <w:tmpl w:val="B4A0123C"/>
    <w:lvl w:ilvl="0" w:tplc="0CFA560E">
      <w:start w:val="1"/>
      <w:numFmt w:val="bullet"/>
      <w:lvlText w:val=""/>
      <w:lvlJc w:val="left"/>
      <w:pPr>
        <w:ind w:left="1429" w:hanging="360"/>
      </w:pPr>
      <w:rPr>
        <w:rFonts w:ascii="Symbol" w:hAnsi="Symbol" w:hint="default"/>
      </w:rPr>
    </w:lvl>
    <w:lvl w:ilvl="1" w:tplc="C50A9B7A">
      <w:start w:val="1"/>
      <w:numFmt w:val="bullet"/>
      <w:lvlText w:val="o"/>
      <w:lvlJc w:val="left"/>
      <w:pPr>
        <w:ind w:left="2149" w:hanging="360"/>
      </w:pPr>
      <w:rPr>
        <w:rFonts w:ascii="Courier New" w:hAnsi="Courier New" w:cs="Courier New" w:hint="default"/>
      </w:rPr>
    </w:lvl>
    <w:lvl w:ilvl="2" w:tplc="026EA95E">
      <w:start w:val="1"/>
      <w:numFmt w:val="bullet"/>
      <w:lvlText w:val=""/>
      <w:lvlJc w:val="left"/>
      <w:pPr>
        <w:ind w:left="2869" w:hanging="360"/>
      </w:pPr>
      <w:rPr>
        <w:rFonts w:ascii="Wingdings" w:hAnsi="Wingdings" w:hint="default"/>
      </w:rPr>
    </w:lvl>
    <w:lvl w:ilvl="3" w:tplc="0FA6B7BE">
      <w:start w:val="1"/>
      <w:numFmt w:val="bullet"/>
      <w:lvlText w:val=""/>
      <w:lvlJc w:val="left"/>
      <w:pPr>
        <w:ind w:left="3589" w:hanging="360"/>
      </w:pPr>
      <w:rPr>
        <w:rFonts w:ascii="Symbol" w:hAnsi="Symbol" w:hint="default"/>
      </w:rPr>
    </w:lvl>
    <w:lvl w:ilvl="4" w:tplc="79D2CEDE">
      <w:start w:val="1"/>
      <w:numFmt w:val="bullet"/>
      <w:lvlText w:val="o"/>
      <w:lvlJc w:val="left"/>
      <w:pPr>
        <w:ind w:left="4309" w:hanging="360"/>
      </w:pPr>
      <w:rPr>
        <w:rFonts w:ascii="Courier New" w:hAnsi="Courier New" w:cs="Courier New" w:hint="default"/>
      </w:rPr>
    </w:lvl>
    <w:lvl w:ilvl="5" w:tplc="C45211CC">
      <w:start w:val="1"/>
      <w:numFmt w:val="bullet"/>
      <w:lvlText w:val=""/>
      <w:lvlJc w:val="left"/>
      <w:pPr>
        <w:ind w:left="5029" w:hanging="360"/>
      </w:pPr>
      <w:rPr>
        <w:rFonts w:ascii="Wingdings" w:hAnsi="Wingdings" w:hint="default"/>
      </w:rPr>
    </w:lvl>
    <w:lvl w:ilvl="6" w:tplc="10306ABA">
      <w:start w:val="1"/>
      <w:numFmt w:val="bullet"/>
      <w:lvlText w:val=""/>
      <w:lvlJc w:val="left"/>
      <w:pPr>
        <w:ind w:left="5749" w:hanging="360"/>
      </w:pPr>
      <w:rPr>
        <w:rFonts w:ascii="Symbol" w:hAnsi="Symbol" w:hint="default"/>
      </w:rPr>
    </w:lvl>
    <w:lvl w:ilvl="7" w:tplc="D8D6239E">
      <w:start w:val="1"/>
      <w:numFmt w:val="bullet"/>
      <w:lvlText w:val="o"/>
      <w:lvlJc w:val="left"/>
      <w:pPr>
        <w:ind w:left="6469" w:hanging="360"/>
      </w:pPr>
      <w:rPr>
        <w:rFonts w:ascii="Courier New" w:hAnsi="Courier New" w:cs="Courier New" w:hint="default"/>
      </w:rPr>
    </w:lvl>
    <w:lvl w:ilvl="8" w:tplc="DB0CE5DC">
      <w:start w:val="1"/>
      <w:numFmt w:val="bullet"/>
      <w:lvlText w:val=""/>
      <w:lvlJc w:val="left"/>
      <w:pPr>
        <w:ind w:left="7189" w:hanging="360"/>
      </w:pPr>
      <w:rPr>
        <w:rFonts w:ascii="Wingdings" w:hAnsi="Wingdings" w:hint="default"/>
      </w:rPr>
    </w:lvl>
  </w:abstractNum>
  <w:abstractNum w:abstractNumId="107" w15:restartNumberingAfterBreak="0">
    <w:nsid w:val="395C4147"/>
    <w:multiLevelType w:val="hybridMultilevel"/>
    <w:tmpl w:val="FABCAE2A"/>
    <w:lvl w:ilvl="0" w:tplc="FB00F34E">
      <w:start w:val="1"/>
      <w:numFmt w:val="bullet"/>
      <w:lvlText w:val=""/>
      <w:lvlJc w:val="left"/>
      <w:rPr>
        <w:rFonts w:ascii="Symbol" w:hAnsi="Symbol" w:hint="default"/>
      </w:rPr>
    </w:lvl>
    <w:lvl w:ilvl="1" w:tplc="B3685212">
      <w:start w:val="1"/>
      <w:numFmt w:val="bullet"/>
      <w:lvlText w:val="o"/>
      <w:lvlJc w:val="left"/>
      <w:pPr>
        <w:ind w:left="1440" w:hanging="360"/>
      </w:pPr>
      <w:rPr>
        <w:rFonts w:ascii="Courier New" w:hAnsi="Courier New" w:cs="Courier New" w:hint="default"/>
      </w:rPr>
    </w:lvl>
    <w:lvl w:ilvl="2" w:tplc="F678202A">
      <w:start w:val="1"/>
      <w:numFmt w:val="bullet"/>
      <w:lvlText w:val=""/>
      <w:lvlJc w:val="left"/>
      <w:pPr>
        <w:ind w:left="2160" w:hanging="360"/>
      </w:pPr>
      <w:rPr>
        <w:rFonts w:ascii="Wingdings" w:hAnsi="Wingdings" w:hint="default"/>
      </w:rPr>
    </w:lvl>
    <w:lvl w:ilvl="3" w:tplc="6624DFAE">
      <w:start w:val="1"/>
      <w:numFmt w:val="bullet"/>
      <w:lvlText w:val=""/>
      <w:lvlJc w:val="left"/>
      <w:pPr>
        <w:ind w:left="2880" w:hanging="360"/>
      </w:pPr>
      <w:rPr>
        <w:rFonts w:ascii="Symbol" w:hAnsi="Symbol" w:hint="default"/>
      </w:rPr>
    </w:lvl>
    <w:lvl w:ilvl="4" w:tplc="9708A4F2">
      <w:start w:val="1"/>
      <w:numFmt w:val="bullet"/>
      <w:lvlText w:val="o"/>
      <w:lvlJc w:val="left"/>
      <w:pPr>
        <w:ind w:left="3600" w:hanging="360"/>
      </w:pPr>
      <w:rPr>
        <w:rFonts w:ascii="Courier New" w:hAnsi="Courier New" w:cs="Courier New" w:hint="default"/>
      </w:rPr>
    </w:lvl>
    <w:lvl w:ilvl="5" w:tplc="5BBE1B4A">
      <w:start w:val="1"/>
      <w:numFmt w:val="bullet"/>
      <w:lvlText w:val=""/>
      <w:lvlJc w:val="left"/>
      <w:pPr>
        <w:ind w:left="4320" w:hanging="360"/>
      </w:pPr>
      <w:rPr>
        <w:rFonts w:ascii="Wingdings" w:hAnsi="Wingdings" w:hint="default"/>
      </w:rPr>
    </w:lvl>
    <w:lvl w:ilvl="6" w:tplc="52CE360C">
      <w:start w:val="1"/>
      <w:numFmt w:val="bullet"/>
      <w:lvlText w:val=""/>
      <w:lvlJc w:val="left"/>
      <w:pPr>
        <w:ind w:left="5040" w:hanging="360"/>
      </w:pPr>
      <w:rPr>
        <w:rFonts w:ascii="Symbol" w:hAnsi="Symbol" w:hint="default"/>
      </w:rPr>
    </w:lvl>
    <w:lvl w:ilvl="7" w:tplc="B1441E36">
      <w:start w:val="1"/>
      <w:numFmt w:val="bullet"/>
      <w:lvlText w:val="o"/>
      <w:lvlJc w:val="left"/>
      <w:pPr>
        <w:ind w:left="5760" w:hanging="360"/>
      </w:pPr>
      <w:rPr>
        <w:rFonts w:ascii="Courier New" w:hAnsi="Courier New" w:cs="Courier New" w:hint="default"/>
      </w:rPr>
    </w:lvl>
    <w:lvl w:ilvl="8" w:tplc="453A3E32">
      <w:start w:val="1"/>
      <w:numFmt w:val="bullet"/>
      <w:lvlText w:val=""/>
      <w:lvlJc w:val="left"/>
      <w:pPr>
        <w:ind w:left="6480" w:hanging="360"/>
      </w:pPr>
      <w:rPr>
        <w:rFonts w:ascii="Wingdings" w:hAnsi="Wingdings" w:hint="default"/>
      </w:rPr>
    </w:lvl>
  </w:abstractNum>
  <w:abstractNum w:abstractNumId="108" w15:restartNumberingAfterBreak="0">
    <w:nsid w:val="398B3F70"/>
    <w:multiLevelType w:val="hybridMultilevel"/>
    <w:tmpl w:val="F514ABC6"/>
    <w:lvl w:ilvl="0" w:tplc="5B009812">
      <w:start w:val="1"/>
      <w:numFmt w:val="bullet"/>
      <w:lvlText w:val=""/>
      <w:lvlJc w:val="left"/>
      <w:rPr>
        <w:rFonts w:ascii="Symbol" w:hAnsi="Symbol" w:hint="default"/>
      </w:rPr>
    </w:lvl>
    <w:lvl w:ilvl="1" w:tplc="8EACDAE0">
      <w:start w:val="1"/>
      <w:numFmt w:val="decimal"/>
      <w:lvlText w:val=""/>
      <w:lvlJc w:val="left"/>
    </w:lvl>
    <w:lvl w:ilvl="2" w:tplc="4B74117A">
      <w:start w:val="1"/>
      <w:numFmt w:val="decimal"/>
      <w:lvlText w:val=""/>
      <w:lvlJc w:val="left"/>
    </w:lvl>
    <w:lvl w:ilvl="3" w:tplc="B98EFD8A">
      <w:start w:val="1"/>
      <w:numFmt w:val="decimal"/>
      <w:lvlText w:val=""/>
      <w:lvlJc w:val="left"/>
    </w:lvl>
    <w:lvl w:ilvl="4" w:tplc="3EA8002A">
      <w:start w:val="1"/>
      <w:numFmt w:val="decimal"/>
      <w:lvlText w:val=""/>
      <w:lvlJc w:val="left"/>
    </w:lvl>
    <w:lvl w:ilvl="5" w:tplc="B89CEC40">
      <w:start w:val="1"/>
      <w:numFmt w:val="decimal"/>
      <w:lvlText w:val=""/>
      <w:lvlJc w:val="left"/>
    </w:lvl>
    <w:lvl w:ilvl="6" w:tplc="09F2FD58">
      <w:start w:val="1"/>
      <w:numFmt w:val="decimal"/>
      <w:lvlText w:val=""/>
      <w:lvlJc w:val="left"/>
    </w:lvl>
    <w:lvl w:ilvl="7" w:tplc="BE9025E2">
      <w:start w:val="1"/>
      <w:numFmt w:val="decimal"/>
      <w:lvlText w:val=""/>
      <w:lvlJc w:val="left"/>
    </w:lvl>
    <w:lvl w:ilvl="8" w:tplc="B60803B8">
      <w:start w:val="1"/>
      <w:numFmt w:val="decimal"/>
      <w:lvlText w:val=""/>
      <w:lvlJc w:val="left"/>
    </w:lvl>
  </w:abstractNum>
  <w:abstractNum w:abstractNumId="109" w15:restartNumberingAfterBreak="0">
    <w:nsid w:val="3991263B"/>
    <w:multiLevelType w:val="hybridMultilevel"/>
    <w:tmpl w:val="C1B25038"/>
    <w:lvl w:ilvl="0" w:tplc="DEBEC914">
      <w:start w:val="1"/>
      <w:numFmt w:val="bullet"/>
      <w:lvlText w:val=""/>
      <w:lvlJc w:val="left"/>
      <w:pPr>
        <w:ind w:left="1429" w:hanging="360"/>
      </w:pPr>
      <w:rPr>
        <w:rFonts w:ascii="Symbol" w:hAnsi="Symbol" w:hint="default"/>
        <w:color w:val="auto"/>
      </w:rPr>
    </w:lvl>
    <w:lvl w:ilvl="1" w:tplc="BC2461A8">
      <w:start w:val="1"/>
      <w:numFmt w:val="bullet"/>
      <w:lvlText w:val="o"/>
      <w:lvlJc w:val="left"/>
      <w:pPr>
        <w:ind w:left="2149" w:hanging="360"/>
      </w:pPr>
      <w:rPr>
        <w:rFonts w:ascii="Courier New" w:hAnsi="Courier New" w:cs="Courier New" w:hint="default"/>
      </w:rPr>
    </w:lvl>
    <w:lvl w:ilvl="2" w:tplc="07A812FE">
      <w:start w:val="1"/>
      <w:numFmt w:val="bullet"/>
      <w:lvlText w:val=""/>
      <w:lvlJc w:val="left"/>
      <w:pPr>
        <w:ind w:left="2869" w:hanging="360"/>
      </w:pPr>
      <w:rPr>
        <w:rFonts w:ascii="Wingdings" w:hAnsi="Wingdings" w:hint="default"/>
      </w:rPr>
    </w:lvl>
    <w:lvl w:ilvl="3" w:tplc="ECBC7316">
      <w:start w:val="1"/>
      <w:numFmt w:val="bullet"/>
      <w:lvlText w:val=""/>
      <w:lvlJc w:val="left"/>
      <w:pPr>
        <w:ind w:left="3589" w:hanging="360"/>
      </w:pPr>
      <w:rPr>
        <w:rFonts w:ascii="Symbol" w:hAnsi="Symbol" w:hint="default"/>
      </w:rPr>
    </w:lvl>
    <w:lvl w:ilvl="4" w:tplc="89E4985A">
      <w:start w:val="1"/>
      <w:numFmt w:val="bullet"/>
      <w:lvlText w:val="o"/>
      <w:lvlJc w:val="left"/>
      <w:pPr>
        <w:ind w:left="4309" w:hanging="360"/>
      </w:pPr>
      <w:rPr>
        <w:rFonts w:ascii="Courier New" w:hAnsi="Courier New" w:cs="Courier New" w:hint="default"/>
      </w:rPr>
    </w:lvl>
    <w:lvl w:ilvl="5" w:tplc="1B6AF83C">
      <w:start w:val="1"/>
      <w:numFmt w:val="bullet"/>
      <w:lvlText w:val=""/>
      <w:lvlJc w:val="left"/>
      <w:pPr>
        <w:ind w:left="5029" w:hanging="360"/>
      </w:pPr>
      <w:rPr>
        <w:rFonts w:ascii="Wingdings" w:hAnsi="Wingdings" w:hint="default"/>
      </w:rPr>
    </w:lvl>
    <w:lvl w:ilvl="6" w:tplc="A1D035E6">
      <w:start w:val="1"/>
      <w:numFmt w:val="bullet"/>
      <w:lvlText w:val=""/>
      <w:lvlJc w:val="left"/>
      <w:pPr>
        <w:ind w:left="5749" w:hanging="360"/>
      </w:pPr>
      <w:rPr>
        <w:rFonts w:ascii="Symbol" w:hAnsi="Symbol" w:hint="default"/>
      </w:rPr>
    </w:lvl>
    <w:lvl w:ilvl="7" w:tplc="0BD41FEE">
      <w:start w:val="1"/>
      <w:numFmt w:val="bullet"/>
      <w:lvlText w:val="o"/>
      <w:lvlJc w:val="left"/>
      <w:pPr>
        <w:ind w:left="6469" w:hanging="360"/>
      </w:pPr>
      <w:rPr>
        <w:rFonts w:ascii="Courier New" w:hAnsi="Courier New" w:cs="Courier New" w:hint="default"/>
      </w:rPr>
    </w:lvl>
    <w:lvl w:ilvl="8" w:tplc="4B8221F4">
      <w:start w:val="1"/>
      <w:numFmt w:val="bullet"/>
      <w:lvlText w:val=""/>
      <w:lvlJc w:val="left"/>
      <w:pPr>
        <w:ind w:left="7189" w:hanging="360"/>
      </w:pPr>
      <w:rPr>
        <w:rFonts w:ascii="Wingdings" w:hAnsi="Wingdings" w:hint="default"/>
      </w:rPr>
    </w:lvl>
  </w:abstractNum>
  <w:abstractNum w:abstractNumId="110" w15:restartNumberingAfterBreak="0">
    <w:nsid w:val="3A7316DB"/>
    <w:multiLevelType w:val="hybridMultilevel"/>
    <w:tmpl w:val="247619C2"/>
    <w:lvl w:ilvl="0" w:tplc="958EF32A">
      <w:start w:val="5"/>
      <w:numFmt w:val="decimal"/>
      <w:lvlText w:val="%1"/>
      <w:lvlJc w:val="left"/>
      <w:pPr>
        <w:ind w:left="1280" w:hanging="360"/>
      </w:pPr>
      <w:rPr>
        <w:rFonts w:ascii="Times New Roman" w:hAnsi="Times New Roman" w:hint="default"/>
      </w:rPr>
    </w:lvl>
    <w:lvl w:ilvl="1" w:tplc="2E7817E8">
      <w:start w:val="1"/>
      <w:numFmt w:val="lowerLetter"/>
      <w:lvlText w:val="%2."/>
      <w:lvlJc w:val="left"/>
      <w:pPr>
        <w:ind w:left="2000" w:hanging="360"/>
      </w:pPr>
    </w:lvl>
    <w:lvl w:ilvl="2" w:tplc="9A0C3D6C">
      <w:start w:val="1"/>
      <w:numFmt w:val="lowerRoman"/>
      <w:lvlText w:val="%3."/>
      <w:lvlJc w:val="right"/>
      <w:pPr>
        <w:ind w:left="2720" w:hanging="180"/>
      </w:pPr>
    </w:lvl>
    <w:lvl w:ilvl="3" w:tplc="CD86069C">
      <w:start w:val="1"/>
      <w:numFmt w:val="decimal"/>
      <w:lvlText w:val="%4."/>
      <w:lvlJc w:val="left"/>
      <w:pPr>
        <w:ind w:left="3440" w:hanging="360"/>
      </w:pPr>
    </w:lvl>
    <w:lvl w:ilvl="4" w:tplc="F56E4150">
      <w:start w:val="1"/>
      <w:numFmt w:val="lowerLetter"/>
      <w:lvlText w:val="%5."/>
      <w:lvlJc w:val="left"/>
      <w:pPr>
        <w:ind w:left="4160" w:hanging="360"/>
      </w:pPr>
    </w:lvl>
    <w:lvl w:ilvl="5" w:tplc="1FE01CA6">
      <w:start w:val="1"/>
      <w:numFmt w:val="lowerRoman"/>
      <w:lvlText w:val="%6."/>
      <w:lvlJc w:val="right"/>
      <w:pPr>
        <w:ind w:left="4880" w:hanging="180"/>
      </w:pPr>
    </w:lvl>
    <w:lvl w:ilvl="6" w:tplc="5F1625E4">
      <w:start w:val="1"/>
      <w:numFmt w:val="decimal"/>
      <w:lvlText w:val="%7."/>
      <w:lvlJc w:val="left"/>
      <w:pPr>
        <w:ind w:left="5600" w:hanging="360"/>
      </w:pPr>
    </w:lvl>
    <w:lvl w:ilvl="7" w:tplc="1E5AE89A">
      <w:start w:val="1"/>
      <w:numFmt w:val="lowerLetter"/>
      <w:lvlText w:val="%8."/>
      <w:lvlJc w:val="left"/>
      <w:pPr>
        <w:ind w:left="6320" w:hanging="360"/>
      </w:pPr>
    </w:lvl>
    <w:lvl w:ilvl="8" w:tplc="E8D6EF38">
      <w:start w:val="1"/>
      <w:numFmt w:val="lowerRoman"/>
      <w:lvlText w:val="%9."/>
      <w:lvlJc w:val="right"/>
      <w:pPr>
        <w:ind w:left="7040" w:hanging="180"/>
      </w:pPr>
    </w:lvl>
  </w:abstractNum>
  <w:abstractNum w:abstractNumId="111" w15:restartNumberingAfterBreak="0">
    <w:nsid w:val="3B0F6BA0"/>
    <w:multiLevelType w:val="hybridMultilevel"/>
    <w:tmpl w:val="43B4ADD2"/>
    <w:lvl w:ilvl="0" w:tplc="FD844A68">
      <w:start w:val="1"/>
      <w:numFmt w:val="bullet"/>
      <w:lvlText w:val=""/>
      <w:lvlJc w:val="left"/>
      <w:pPr>
        <w:ind w:left="793" w:hanging="360"/>
      </w:pPr>
      <w:rPr>
        <w:rFonts w:ascii="Symbol" w:hAnsi="Symbol" w:hint="default"/>
      </w:rPr>
    </w:lvl>
    <w:lvl w:ilvl="1" w:tplc="F70ACF78">
      <w:start w:val="1"/>
      <w:numFmt w:val="bullet"/>
      <w:lvlText w:val="o"/>
      <w:lvlJc w:val="left"/>
      <w:pPr>
        <w:ind w:left="1513" w:hanging="360"/>
      </w:pPr>
      <w:rPr>
        <w:rFonts w:ascii="Courier New" w:hAnsi="Courier New" w:cs="Courier New" w:hint="default"/>
      </w:rPr>
    </w:lvl>
    <w:lvl w:ilvl="2" w:tplc="D8A6FE6A">
      <w:start w:val="1"/>
      <w:numFmt w:val="bullet"/>
      <w:lvlText w:val=""/>
      <w:lvlJc w:val="left"/>
      <w:pPr>
        <w:ind w:left="2233" w:hanging="360"/>
      </w:pPr>
      <w:rPr>
        <w:rFonts w:ascii="Wingdings" w:hAnsi="Wingdings" w:hint="default"/>
      </w:rPr>
    </w:lvl>
    <w:lvl w:ilvl="3" w:tplc="EE1C4ADC">
      <w:start w:val="1"/>
      <w:numFmt w:val="bullet"/>
      <w:lvlText w:val=""/>
      <w:lvlJc w:val="left"/>
      <w:pPr>
        <w:ind w:left="2953" w:hanging="360"/>
      </w:pPr>
      <w:rPr>
        <w:rFonts w:ascii="Symbol" w:hAnsi="Symbol" w:hint="default"/>
      </w:rPr>
    </w:lvl>
    <w:lvl w:ilvl="4" w:tplc="3D2AF634">
      <w:start w:val="1"/>
      <w:numFmt w:val="bullet"/>
      <w:lvlText w:val="o"/>
      <w:lvlJc w:val="left"/>
      <w:pPr>
        <w:ind w:left="3673" w:hanging="360"/>
      </w:pPr>
      <w:rPr>
        <w:rFonts w:ascii="Courier New" w:hAnsi="Courier New" w:cs="Courier New" w:hint="default"/>
      </w:rPr>
    </w:lvl>
    <w:lvl w:ilvl="5" w:tplc="DA2C4D22">
      <w:start w:val="1"/>
      <w:numFmt w:val="bullet"/>
      <w:lvlText w:val=""/>
      <w:lvlJc w:val="left"/>
      <w:pPr>
        <w:ind w:left="4393" w:hanging="360"/>
      </w:pPr>
      <w:rPr>
        <w:rFonts w:ascii="Wingdings" w:hAnsi="Wingdings" w:hint="default"/>
      </w:rPr>
    </w:lvl>
    <w:lvl w:ilvl="6" w:tplc="633442A4">
      <w:start w:val="1"/>
      <w:numFmt w:val="bullet"/>
      <w:lvlText w:val=""/>
      <w:lvlJc w:val="left"/>
      <w:pPr>
        <w:ind w:left="5113" w:hanging="360"/>
      </w:pPr>
      <w:rPr>
        <w:rFonts w:ascii="Symbol" w:hAnsi="Symbol" w:hint="default"/>
      </w:rPr>
    </w:lvl>
    <w:lvl w:ilvl="7" w:tplc="E60E6984">
      <w:start w:val="1"/>
      <w:numFmt w:val="bullet"/>
      <w:lvlText w:val="o"/>
      <w:lvlJc w:val="left"/>
      <w:pPr>
        <w:ind w:left="5833" w:hanging="360"/>
      </w:pPr>
      <w:rPr>
        <w:rFonts w:ascii="Courier New" w:hAnsi="Courier New" w:cs="Courier New" w:hint="default"/>
      </w:rPr>
    </w:lvl>
    <w:lvl w:ilvl="8" w:tplc="75A6E826">
      <w:start w:val="1"/>
      <w:numFmt w:val="bullet"/>
      <w:lvlText w:val=""/>
      <w:lvlJc w:val="left"/>
      <w:pPr>
        <w:ind w:left="6553" w:hanging="360"/>
      </w:pPr>
      <w:rPr>
        <w:rFonts w:ascii="Wingdings" w:hAnsi="Wingdings" w:hint="default"/>
      </w:rPr>
    </w:lvl>
  </w:abstractNum>
  <w:abstractNum w:abstractNumId="112" w15:restartNumberingAfterBreak="0">
    <w:nsid w:val="3B13020E"/>
    <w:multiLevelType w:val="hybridMultilevel"/>
    <w:tmpl w:val="179E5D6E"/>
    <w:lvl w:ilvl="0" w:tplc="9856A416">
      <w:start w:val="1"/>
      <w:numFmt w:val="bullet"/>
      <w:lvlText w:val=""/>
      <w:lvlJc w:val="left"/>
      <w:pPr>
        <w:tabs>
          <w:tab w:val="num" w:pos="720"/>
        </w:tabs>
        <w:ind w:left="720" w:hanging="360"/>
      </w:pPr>
      <w:rPr>
        <w:rFonts w:ascii="Symbol" w:hAnsi="Symbol" w:hint="default"/>
        <w:sz w:val="20"/>
      </w:rPr>
    </w:lvl>
    <w:lvl w:ilvl="1" w:tplc="8FE49A72">
      <w:start w:val="1"/>
      <w:numFmt w:val="decimal"/>
      <w:lvlText w:val="%2."/>
      <w:lvlJc w:val="left"/>
      <w:pPr>
        <w:ind w:left="1440" w:hanging="360"/>
      </w:pPr>
      <w:rPr>
        <w:rFonts w:cs="Times New Roman"/>
      </w:rPr>
    </w:lvl>
    <w:lvl w:ilvl="2" w:tplc="6E32DEBC">
      <w:start w:val="1"/>
      <w:numFmt w:val="bullet"/>
      <w:lvlText w:val=""/>
      <w:lvlJc w:val="left"/>
      <w:pPr>
        <w:tabs>
          <w:tab w:val="num" w:pos="2160"/>
        </w:tabs>
        <w:ind w:left="2160" w:hanging="360"/>
      </w:pPr>
      <w:rPr>
        <w:rFonts w:ascii="Wingdings" w:hAnsi="Wingdings" w:hint="default"/>
        <w:sz w:val="20"/>
      </w:rPr>
    </w:lvl>
    <w:lvl w:ilvl="3" w:tplc="7250F8E2">
      <w:start w:val="1"/>
      <w:numFmt w:val="bullet"/>
      <w:lvlText w:val=""/>
      <w:lvlJc w:val="left"/>
      <w:pPr>
        <w:tabs>
          <w:tab w:val="num" w:pos="2880"/>
        </w:tabs>
        <w:ind w:left="2880" w:hanging="360"/>
      </w:pPr>
      <w:rPr>
        <w:rFonts w:ascii="Wingdings" w:hAnsi="Wingdings" w:hint="default"/>
        <w:sz w:val="20"/>
      </w:rPr>
    </w:lvl>
    <w:lvl w:ilvl="4" w:tplc="A768CF94">
      <w:start w:val="1"/>
      <w:numFmt w:val="bullet"/>
      <w:lvlText w:val=""/>
      <w:lvlJc w:val="left"/>
      <w:pPr>
        <w:tabs>
          <w:tab w:val="num" w:pos="3600"/>
        </w:tabs>
        <w:ind w:left="3600" w:hanging="360"/>
      </w:pPr>
      <w:rPr>
        <w:rFonts w:ascii="Wingdings" w:hAnsi="Wingdings" w:hint="default"/>
        <w:sz w:val="20"/>
      </w:rPr>
    </w:lvl>
    <w:lvl w:ilvl="5" w:tplc="20BACBAC">
      <w:start w:val="1"/>
      <w:numFmt w:val="bullet"/>
      <w:lvlText w:val=""/>
      <w:lvlJc w:val="left"/>
      <w:pPr>
        <w:tabs>
          <w:tab w:val="num" w:pos="4320"/>
        </w:tabs>
        <w:ind w:left="4320" w:hanging="360"/>
      </w:pPr>
      <w:rPr>
        <w:rFonts w:ascii="Wingdings" w:hAnsi="Wingdings" w:hint="default"/>
        <w:sz w:val="20"/>
      </w:rPr>
    </w:lvl>
    <w:lvl w:ilvl="6" w:tplc="FB383EB4">
      <w:start w:val="1"/>
      <w:numFmt w:val="bullet"/>
      <w:lvlText w:val=""/>
      <w:lvlJc w:val="left"/>
      <w:pPr>
        <w:tabs>
          <w:tab w:val="num" w:pos="5040"/>
        </w:tabs>
        <w:ind w:left="5040" w:hanging="360"/>
      </w:pPr>
      <w:rPr>
        <w:rFonts w:ascii="Wingdings" w:hAnsi="Wingdings" w:hint="default"/>
        <w:sz w:val="20"/>
      </w:rPr>
    </w:lvl>
    <w:lvl w:ilvl="7" w:tplc="0B46E9BE">
      <w:start w:val="1"/>
      <w:numFmt w:val="bullet"/>
      <w:lvlText w:val=""/>
      <w:lvlJc w:val="left"/>
      <w:pPr>
        <w:tabs>
          <w:tab w:val="num" w:pos="5760"/>
        </w:tabs>
        <w:ind w:left="5760" w:hanging="360"/>
      </w:pPr>
      <w:rPr>
        <w:rFonts w:ascii="Wingdings" w:hAnsi="Wingdings" w:hint="default"/>
        <w:sz w:val="20"/>
      </w:rPr>
    </w:lvl>
    <w:lvl w:ilvl="8" w:tplc="9C68C4D0">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B3C3597"/>
    <w:multiLevelType w:val="hybridMultilevel"/>
    <w:tmpl w:val="28604A08"/>
    <w:lvl w:ilvl="0" w:tplc="AB72DABE">
      <w:start w:val="1"/>
      <w:numFmt w:val="bullet"/>
      <w:lvlText w:val="-"/>
      <w:lvlJc w:val="left"/>
      <w:pPr>
        <w:ind w:left="720" w:hanging="360"/>
      </w:pPr>
    </w:lvl>
    <w:lvl w:ilvl="1" w:tplc="5FDCE7CE">
      <w:start w:val="1"/>
      <w:numFmt w:val="bullet"/>
      <w:lvlText w:val="o"/>
      <w:lvlJc w:val="left"/>
      <w:pPr>
        <w:ind w:left="1440" w:hanging="360"/>
      </w:pPr>
      <w:rPr>
        <w:rFonts w:ascii="Courier New" w:hAnsi="Courier New" w:cs="Courier New" w:hint="default"/>
      </w:rPr>
    </w:lvl>
    <w:lvl w:ilvl="2" w:tplc="627E0F36">
      <w:start w:val="1"/>
      <w:numFmt w:val="bullet"/>
      <w:lvlText w:val=""/>
      <w:lvlJc w:val="left"/>
      <w:pPr>
        <w:ind w:left="2160" w:hanging="360"/>
      </w:pPr>
      <w:rPr>
        <w:rFonts w:ascii="Wingdings" w:hAnsi="Wingdings" w:hint="default"/>
      </w:rPr>
    </w:lvl>
    <w:lvl w:ilvl="3" w:tplc="D0A87C50">
      <w:start w:val="1"/>
      <w:numFmt w:val="bullet"/>
      <w:lvlText w:val=""/>
      <w:lvlJc w:val="left"/>
      <w:pPr>
        <w:ind w:left="2880" w:hanging="360"/>
      </w:pPr>
      <w:rPr>
        <w:rFonts w:ascii="Symbol" w:hAnsi="Symbol" w:hint="default"/>
      </w:rPr>
    </w:lvl>
    <w:lvl w:ilvl="4" w:tplc="9532091C">
      <w:start w:val="1"/>
      <w:numFmt w:val="bullet"/>
      <w:lvlText w:val="o"/>
      <w:lvlJc w:val="left"/>
      <w:pPr>
        <w:ind w:left="3600" w:hanging="360"/>
      </w:pPr>
      <w:rPr>
        <w:rFonts w:ascii="Courier New" w:hAnsi="Courier New" w:cs="Courier New" w:hint="default"/>
      </w:rPr>
    </w:lvl>
    <w:lvl w:ilvl="5" w:tplc="B9A208A2">
      <w:start w:val="1"/>
      <w:numFmt w:val="bullet"/>
      <w:lvlText w:val=""/>
      <w:lvlJc w:val="left"/>
      <w:pPr>
        <w:ind w:left="4320" w:hanging="360"/>
      </w:pPr>
      <w:rPr>
        <w:rFonts w:ascii="Wingdings" w:hAnsi="Wingdings" w:hint="default"/>
      </w:rPr>
    </w:lvl>
    <w:lvl w:ilvl="6" w:tplc="79284F3E">
      <w:start w:val="1"/>
      <w:numFmt w:val="bullet"/>
      <w:lvlText w:val=""/>
      <w:lvlJc w:val="left"/>
      <w:pPr>
        <w:ind w:left="5040" w:hanging="360"/>
      </w:pPr>
      <w:rPr>
        <w:rFonts w:ascii="Symbol" w:hAnsi="Symbol" w:hint="default"/>
      </w:rPr>
    </w:lvl>
    <w:lvl w:ilvl="7" w:tplc="910E27E2">
      <w:start w:val="1"/>
      <w:numFmt w:val="bullet"/>
      <w:lvlText w:val="o"/>
      <w:lvlJc w:val="left"/>
      <w:pPr>
        <w:ind w:left="5760" w:hanging="360"/>
      </w:pPr>
      <w:rPr>
        <w:rFonts w:ascii="Courier New" w:hAnsi="Courier New" w:cs="Courier New" w:hint="default"/>
      </w:rPr>
    </w:lvl>
    <w:lvl w:ilvl="8" w:tplc="91D05C5A">
      <w:start w:val="1"/>
      <w:numFmt w:val="bullet"/>
      <w:lvlText w:val=""/>
      <w:lvlJc w:val="left"/>
      <w:pPr>
        <w:ind w:left="6480" w:hanging="360"/>
      </w:pPr>
      <w:rPr>
        <w:rFonts w:ascii="Wingdings" w:hAnsi="Wingdings" w:hint="default"/>
      </w:rPr>
    </w:lvl>
  </w:abstractNum>
  <w:abstractNum w:abstractNumId="114" w15:restartNumberingAfterBreak="0">
    <w:nsid w:val="3B5A35F5"/>
    <w:multiLevelType w:val="hybridMultilevel"/>
    <w:tmpl w:val="7F8C8B4E"/>
    <w:lvl w:ilvl="0" w:tplc="C90A3AF4">
      <w:start w:val="1"/>
      <w:numFmt w:val="decimal"/>
      <w:lvlText w:val="%1)"/>
      <w:lvlJc w:val="left"/>
      <w:pPr>
        <w:ind w:left="2098" w:hanging="1320"/>
      </w:pPr>
      <w:rPr>
        <w:rFonts w:hint="default"/>
      </w:rPr>
    </w:lvl>
    <w:lvl w:ilvl="1" w:tplc="1CF442C6">
      <w:start w:val="1"/>
      <w:numFmt w:val="lowerLetter"/>
      <w:lvlText w:val="%2."/>
      <w:lvlJc w:val="left"/>
      <w:pPr>
        <w:ind w:left="1858" w:hanging="360"/>
      </w:pPr>
    </w:lvl>
    <w:lvl w:ilvl="2" w:tplc="1748A2E6">
      <w:start w:val="1"/>
      <w:numFmt w:val="lowerRoman"/>
      <w:lvlText w:val="%3."/>
      <w:lvlJc w:val="right"/>
      <w:pPr>
        <w:ind w:left="2578" w:hanging="180"/>
      </w:pPr>
    </w:lvl>
    <w:lvl w:ilvl="3" w:tplc="F52E7D64">
      <w:start w:val="1"/>
      <w:numFmt w:val="decimal"/>
      <w:lvlText w:val="%4."/>
      <w:lvlJc w:val="left"/>
      <w:pPr>
        <w:ind w:left="3298" w:hanging="360"/>
      </w:pPr>
    </w:lvl>
    <w:lvl w:ilvl="4" w:tplc="D9E60AEE">
      <w:start w:val="1"/>
      <w:numFmt w:val="lowerLetter"/>
      <w:lvlText w:val="%5."/>
      <w:lvlJc w:val="left"/>
      <w:pPr>
        <w:ind w:left="4018" w:hanging="360"/>
      </w:pPr>
    </w:lvl>
    <w:lvl w:ilvl="5" w:tplc="94E0DB38">
      <w:start w:val="1"/>
      <w:numFmt w:val="lowerRoman"/>
      <w:lvlText w:val="%6."/>
      <w:lvlJc w:val="right"/>
      <w:pPr>
        <w:ind w:left="4738" w:hanging="180"/>
      </w:pPr>
    </w:lvl>
    <w:lvl w:ilvl="6" w:tplc="A31CDA16">
      <w:start w:val="1"/>
      <w:numFmt w:val="decimal"/>
      <w:lvlText w:val="%7."/>
      <w:lvlJc w:val="left"/>
      <w:pPr>
        <w:ind w:left="5458" w:hanging="360"/>
      </w:pPr>
    </w:lvl>
    <w:lvl w:ilvl="7" w:tplc="2FFE6F14">
      <w:start w:val="1"/>
      <w:numFmt w:val="lowerLetter"/>
      <w:lvlText w:val="%8."/>
      <w:lvlJc w:val="left"/>
      <w:pPr>
        <w:ind w:left="6178" w:hanging="360"/>
      </w:pPr>
    </w:lvl>
    <w:lvl w:ilvl="8" w:tplc="D076F58A">
      <w:start w:val="1"/>
      <w:numFmt w:val="lowerRoman"/>
      <w:lvlText w:val="%9."/>
      <w:lvlJc w:val="right"/>
      <w:pPr>
        <w:ind w:left="6898" w:hanging="180"/>
      </w:pPr>
    </w:lvl>
  </w:abstractNum>
  <w:abstractNum w:abstractNumId="115" w15:restartNumberingAfterBreak="0">
    <w:nsid w:val="3B643384"/>
    <w:multiLevelType w:val="hybridMultilevel"/>
    <w:tmpl w:val="2528C532"/>
    <w:lvl w:ilvl="0" w:tplc="9AC2810A">
      <w:start w:val="1"/>
      <w:numFmt w:val="bullet"/>
      <w:lvlText w:val="-"/>
      <w:lvlJc w:val="left"/>
      <w:pPr>
        <w:ind w:left="720" w:hanging="360"/>
      </w:pPr>
    </w:lvl>
    <w:lvl w:ilvl="1" w:tplc="F93886C8">
      <w:start w:val="1"/>
      <w:numFmt w:val="bullet"/>
      <w:lvlText w:val="o"/>
      <w:lvlJc w:val="left"/>
      <w:pPr>
        <w:ind w:left="1440" w:hanging="360"/>
      </w:pPr>
      <w:rPr>
        <w:rFonts w:ascii="Courier New" w:hAnsi="Courier New" w:cs="Courier New" w:hint="default"/>
      </w:rPr>
    </w:lvl>
    <w:lvl w:ilvl="2" w:tplc="2564AEFE">
      <w:start w:val="1"/>
      <w:numFmt w:val="bullet"/>
      <w:lvlText w:val=""/>
      <w:lvlJc w:val="left"/>
      <w:pPr>
        <w:ind w:left="2160" w:hanging="360"/>
      </w:pPr>
      <w:rPr>
        <w:rFonts w:ascii="Wingdings" w:hAnsi="Wingdings" w:hint="default"/>
      </w:rPr>
    </w:lvl>
    <w:lvl w:ilvl="3" w:tplc="CAF23BB2">
      <w:start w:val="1"/>
      <w:numFmt w:val="bullet"/>
      <w:lvlText w:val=""/>
      <w:lvlJc w:val="left"/>
      <w:pPr>
        <w:ind w:left="2880" w:hanging="360"/>
      </w:pPr>
      <w:rPr>
        <w:rFonts w:ascii="Symbol" w:hAnsi="Symbol" w:hint="default"/>
      </w:rPr>
    </w:lvl>
    <w:lvl w:ilvl="4" w:tplc="A81CBF5A">
      <w:start w:val="1"/>
      <w:numFmt w:val="bullet"/>
      <w:lvlText w:val="o"/>
      <w:lvlJc w:val="left"/>
      <w:pPr>
        <w:ind w:left="3600" w:hanging="360"/>
      </w:pPr>
      <w:rPr>
        <w:rFonts w:ascii="Courier New" w:hAnsi="Courier New" w:cs="Courier New" w:hint="default"/>
      </w:rPr>
    </w:lvl>
    <w:lvl w:ilvl="5" w:tplc="59964D92">
      <w:start w:val="1"/>
      <w:numFmt w:val="bullet"/>
      <w:lvlText w:val=""/>
      <w:lvlJc w:val="left"/>
      <w:pPr>
        <w:ind w:left="4320" w:hanging="360"/>
      </w:pPr>
      <w:rPr>
        <w:rFonts w:ascii="Wingdings" w:hAnsi="Wingdings" w:hint="default"/>
      </w:rPr>
    </w:lvl>
    <w:lvl w:ilvl="6" w:tplc="5F54B812">
      <w:start w:val="1"/>
      <w:numFmt w:val="bullet"/>
      <w:lvlText w:val=""/>
      <w:lvlJc w:val="left"/>
      <w:pPr>
        <w:ind w:left="5040" w:hanging="360"/>
      </w:pPr>
      <w:rPr>
        <w:rFonts w:ascii="Symbol" w:hAnsi="Symbol" w:hint="default"/>
      </w:rPr>
    </w:lvl>
    <w:lvl w:ilvl="7" w:tplc="FFE47794">
      <w:start w:val="1"/>
      <w:numFmt w:val="bullet"/>
      <w:lvlText w:val="o"/>
      <w:lvlJc w:val="left"/>
      <w:pPr>
        <w:ind w:left="5760" w:hanging="360"/>
      </w:pPr>
      <w:rPr>
        <w:rFonts w:ascii="Courier New" w:hAnsi="Courier New" w:cs="Courier New" w:hint="default"/>
      </w:rPr>
    </w:lvl>
    <w:lvl w:ilvl="8" w:tplc="06AC76E2">
      <w:start w:val="1"/>
      <w:numFmt w:val="bullet"/>
      <w:lvlText w:val=""/>
      <w:lvlJc w:val="left"/>
      <w:pPr>
        <w:ind w:left="6480" w:hanging="360"/>
      </w:pPr>
      <w:rPr>
        <w:rFonts w:ascii="Wingdings" w:hAnsi="Wingdings" w:hint="default"/>
      </w:rPr>
    </w:lvl>
  </w:abstractNum>
  <w:abstractNum w:abstractNumId="116" w15:restartNumberingAfterBreak="0">
    <w:nsid w:val="3B975A95"/>
    <w:multiLevelType w:val="hybridMultilevel"/>
    <w:tmpl w:val="8BCC8594"/>
    <w:lvl w:ilvl="0" w:tplc="E3304434">
      <w:start w:val="1"/>
      <w:numFmt w:val="bullet"/>
      <w:lvlText w:val=""/>
      <w:lvlJc w:val="left"/>
      <w:pPr>
        <w:ind w:left="720" w:hanging="360"/>
      </w:pPr>
      <w:rPr>
        <w:rFonts w:ascii="Symbol" w:hAnsi="Symbol" w:hint="default"/>
      </w:rPr>
    </w:lvl>
    <w:lvl w:ilvl="1" w:tplc="D3A4F0EE">
      <w:start w:val="1"/>
      <w:numFmt w:val="bullet"/>
      <w:lvlText w:val="o"/>
      <w:lvlJc w:val="left"/>
      <w:pPr>
        <w:ind w:left="1440" w:hanging="360"/>
      </w:pPr>
      <w:rPr>
        <w:rFonts w:ascii="Courier New" w:hAnsi="Courier New" w:cs="Courier New" w:hint="default"/>
      </w:rPr>
    </w:lvl>
    <w:lvl w:ilvl="2" w:tplc="8EFE4BF6">
      <w:start w:val="1"/>
      <w:numFmt w:val="bullet"/>
      <w:lvlText w:val=""/>
      <w:lvlJc w:val="left"/>
      <w:pPr>
        <w:ind w:left="2160" w:hanging="360"/>
      </w:pPr>
      <w:rPr>
        <w:rFonts w:ascii="Wingdings" w:hAnsi="Wingdings" w:hint="default"/>
      </w:rPr>
    </w:lvl>
    <w:lvl w:ilvl="3" w:tplc="A49A5AA2">
      <w:start w:val="1"/>
      <w:numFmt w:val="bullet"/>
      <w:lvlText w:val=""/>
      <w:lvlJc w:val="left"/>
      <w:pPr>
        <w:ind w:left="2880" w:hanging="360"/>
      </w:pPr>
      <w:rPr>
        <w:rFonts w:ascii="Symbol" w:hAnsi="Symbol" w:hint="default"/>
      </w:rPr>
    </w:lvl>
    <w:lvl w:ilvl="4" w:tplc="92681D18">
      <w:start w:val="1"/>
      <w:numFmt w:val="bullet"/>
      <w:lvlText w:val="o"/>
      <w:lvlJc w:val="left"/>
      <w:pPr>
        <w:ind w:left="3600" w:hanging="360"/>
      </w:pPr>
      <w:rPr>
        <w:rFonts w:ascii="Courier New" w:hAnsi="Courier New" w:cs="Courier New" w:hint="default"/>
      </w:rPr>
    </w:lvl>
    <w:lvl w:ilvl="5" w:tplc="8EB64670">
      <w:start w:val="1"/>
      <w:numFmt w:val="bullet"/>
      <w:lvlText w:val=""/>
      <w:lvlJc w:val="left"/>
      <w:pPr>
        <w:ind w:left="4320" w:hanging="360"/>
      </w:pPr>
      <w:rPr>
        <w:rFonts w:ascii="Wingdings" w:hAnsi="Wingdings" w:hint="default"/>
      </w:rPr>
    </w:lvl>
    <w:lvl w:ilvl="6" w:tplc="B734BFF8">
      <w:start w:val="1"/>
      <w:numFmt w:val="bullet"/>
      <w:lvlText w:val=""/>
      <w:lvlJc w:val="left"/>
      <w:pPr>
        <w:ind w:left="5040" w:hanging="360"/>
      </w:pPr>
      <w:rPr>
        <w:rFonts w:ascii="Symbol" w:hAnsi="Symbol" w:hint="default"/>
      </w:rPr>
    </w:lvl>
    <w:lvl w:ilvl="7" w:tplc="17D4A87C">
      <w:start w:val="1"/>
      <w:numFmt w:val="bullet"/>
      <w:lvlText w:val="o"/>
      <w:lvlJc w:val="left"/>
      <w:pPr>
        <w:ind w:left="5760" w:hanging="360"/>
      </w:pPr>
      <w:rPr>
        <w:rFonts w:ascii="Courier New" w:hAnsi="Courier New" w:cs="Courier New" w:hint="default"/>
      </w:rPr>
    </w:lvl>
    <w:lvl w:ilvl="8" w:tplc="1A50E5DA">
      <w:start w:val="1"/>
      <w:numFmt w:val="bullet"/>
      <w:lvlText w:val=""/>
      <w:lvlJc w:val="left"/>
      <w:pPr>
        <w:ind w:left="6480" w:hanging="360"/>
      </w:pPr>
      <w:rPr>
        <w:rFonts w:ascii="Wingdings" w:hAnsi="Wingdings" w:hint="default"/>
      </w:rPr>
    </w:lvl>
  </w:abstractNum>
  <w:abstractNum w:abstractNumId="117" w15:restartNumberingAfterBreak="0">
    <w:nsid w:val="3BA273AD"/>
    <w:multiLevelType w:val="hybridMultilevel"/>
    <w:tmpl w:val="140431B6"/>
    <w:lvl w:ilvl="0" w:tplc="99A2821A">
      <w:start w:val="1"/>
      <w:numFmt w:val="bullet"/>
      <w:lvlText w:val=""/>
      <w:lvlJc w:val="left"/>
      <w:rPr>
        <w:rFonts w:ascii="Symbol" w:hAnsi="Symbol" w:hint="default"/>
      </w:rPr>
    </w:lvl>
    <w:lvl w:ilvl="1" w:tplc="A5BA4B70">
      <w:start w:val="1"/>
      <w:numFmt w:val="decimal"/>
      <w:lvlText w:val=""/>
      <w:lvlJc w:val="left"/>
    </w:lvl>
    <w:lvl w:ilvl="2" w:tplc="680E602A">
      <w:start w:val="1"/>
      <w:numFmt w:val="decimal"/>
      <w:lvlText w:val=""/>
      <w:lvlJc w:val="left"/>
    </w:lvl>
    <w:lvl w:ilvl="3" w:tplc="84C4B30A">
      <w:start w:val="1"/>
      <w:numFmt w:val="decimal"/>
      <w:lvlText w:val=""/>
      <w:lvlJc w:val="left"/>
    </w:lvl>
    <w:lvl w:ilvl="4" w:tplc="236438F2">
      <w:start w:val="1"/>
      <w:numFmt w:val="decimal"/>
      <w:lvlText w:val=""/>
      <w:lvlJc w:val="left"/>
    </w:lvl>
    <w:lvl w:ilvl="5" w:tplc="14CE8D1A">
      <w:start w:val="1"/>
      <w:numFmt w:val="decimal"/>
      <w:lvlText w:val=""/>
      <w:lvlJc w:val="left"/>
    </w:lvl>
    <w:lvl w:ilvl="6" w:tplc="B6C42134">
      <w:start w:val="1"/>
      <w:numFmt w:val="decimal"/>
      <w:lvlText w:val=""/>
      <w:lvlJc w:val="left"/>
    </w:lvl>
    <w:lvl w:ilvl="7" w:tplc="4EBCDC7A">
      <w:start w:val="1"/>
      <w:numFmt w:val="decimal"/>
      <w:lvlText w:val=""/>
      <w:lvlJc w:val="left"/>
    </w:lvl>
    <w:lvl w:ilvl="8" w:tplc="DE9CA48C">
      <w:start w:val="1"/>
      <w:numFmt w:val="decimal"/>
      <w:lvlText w:val=""/>
      <w:lvlJc w:val="left"/>
    </w:lvl>
  </w:abstractNum>
  <w:abstractNum w:abstractNumId="118" w15:restartNumberingAfterBreak="0">
    <w:nsid w:val="3BAC001A"/>
    <w:multiLevelType w:val="hybridMultilevel"/>
    <w:tmpl w:val="401E37F6"/>
    <w:lvl w:ilvl="0" w:tplc="2696A49C">
      <w:start w:val="1"/>
      <w:numFmt w:val="bullet"/>
      <w:lvlText w:val="-"/>
      <w:lvlJc w:val="left"/>
      <w:pPr>
        <w:ind w:left="720" w:hanging="360"/>
      </w:pPr>
    </w:lvl>
    <w:lvl w:ilvl="1" w:tplc="A64AD5C0">
      <w:start w:val="1"/>
      <w:numFmt w:val="bullet"/>
      <w:lvlText w:val="o"/>
      <w:lvlJc w:val="left"/>
      <w:pPr>
        <w:ind w:left="1440" w:hanging="360"/>
      </w:pPr>
      <w:rPr>
        <w:rFonts w:ascii="Courier New" w:hAnsi="Courier New" w:cs="Courier New" w:hint="default"/>
      </w:rPr>
    </w:lvl>
    <w:lvl w:ilvl="2" w:tplc="ADC61972">
      <w:start w:val="1"/>
      <w:numFmt w:val="bullet"/>
      <w:lvlText w:val=""/>
      <w:lvlJc w:val="left"/>
      <w:pPr>
        <w:ind w:left="2160" w:hanging="360"/>
      </w:pPr>
      <w:rPr>
        <w:rFonts w:ascii="Wingdings" w:hAnsi="Wingdings" w:hint="default"/>
      </w:rPr>
    </w:lvl>
    <w:lvl w:ilvl="3" w:tplc="6A78EC1E">
      <w:start w:val="1"/>
      <w:numFmt w:val="bullet"/>
      <w:lvlText w:val=""/>
      <w:lvlJc w:val="left"/>
      <w:pPr>
        <w:ind w:left="2880" w:hanging="360"/>
      </w:pPr>
      <w:rPr>
        <w:rFonts w:ascii="Symbol" w:hAnsi="Symbol" w:hint="default"/>
      </w:rPr>
    </w:lvl>
    <w:lvl w:ilvl="4" w:tplc="C19639E6">
      <w:start w:val="1"/>
      <w:numFmt w:val="bullet"/>
      <w:lvlText w:val="o"/>
      <w:lvlJc w:val="left"/>
      <w:pPr>
        <w:ind w:left="3600" w:hanging="360"/>
      </w:pPr>
      <w:rPr>
        <w:rFonts w:ascii="Courier New" w:hAnsi="Courier New" w:cs="Courier New" w:hint="default"/>
      </w:rPr>
    </w:lvl>
    <w:lvl w:ilvl="5" w:tplc="A872A594">
      <w:start w:val="1"/>
      <w:numFmt w:val="bullet"/>
      <w:lvlText w:val=""/>
      <w:lvlJc w:val="left"/>
      <w:pPr>
        <w:ind w:left="4320" w:hanging="360"/>
      </w:pPr>
      <w:rPr>
        <w:rFonts w:ascii="Wingdings" w:hAnsi="Wingdings" w:hint="default"/>
      </w:rPr>
    </w:lvl>
    <w:lvl w:ilvl="6" w:tplc="CDBC3E4A">
      <w:start w:val="1"/>
      <w:numFmt w:val="bullet"/>
      <w:lvlText w:val=""/>
      <w:lvlJc w:val="left"/>
      <w:pPr>
        <w:ind w:left="5040" w:hanging="360"/>
      </w:pPr>
      <w:rPr>
        <w:rFonts w:ascii="Symbol" w:hAnsi="Symbol" w:hint="default"/>
      </w:rPr>
    </w:lvl>
    <w:lvl w:ilvl="7" w:tplc="F0E05A90">
      <w:start w:val="1"/>
      <w:numFmt w:val="bullet"/>
      <w:lvlText w:val="o"/>
      <w:lvlJc w:val="left"/>
      <w:pPr>
        <w:ind w:left="5760" w:hanging="360"/>
      </w:pPr>
      <w:rPr>
        <w:rFonts w:ascii="Courier New" w:hAnsi="Courier New" w:cs="Courier New" w:hint="default"/>
      </w:rPr>
    </w:lvl>
    <w:lvl w:ilvl="8" w:tplc="E4089BA4">
      <w:start w:val="1"/>
      <w:numFmt w:val="bullet"/>
      <w:lvlText w:val=""/>
      <w:lvlJc w:val="left"/>
      <w:pPr>
        <w:ind w:left="6480" w:hanging="360"/>
      </w:pPr>
      <w:rPr>
        <w:rFonts w:ascii="Wingdings" w:hAnsi="Wingdings" w:hint="default"/>
      </w:rPr>
    </w:lvl>
  </w:abstractNum>
  <w:abstractNum w:abstractNumId="119" w15:restartNumberingAfterBreak="0">
    <w:nsid w:val="3D3A1FD2"/>
    <w:multiLevelType w:val="hybridMultilevel"/>
    <w:tmpl w:val="C778CBBC"/>
    <w:lvl w:ilvl="0" w:tplc="8C8EA13C">
      <w:start w:val="1"/>
      <w:numFmt w:val="bullet"/>
      <w:lvlText w:val=""/>
      <w:lvlJc w:val="left"/>
    </w:lvl>
    <w:lvl w:ilvl="1" w:tplc="FDBA78FC">
      <w:start w:val="1"/>
      <w:numFmt w:val="bullet"/>
      <w:lvlText w:val=""/>
      <w:lvlJc w:val="left"/>
    </w:lvl>
    <w:lvl w:ilvl="2" w:tplc="D87C8CF6">
      <w:start w:val="1"/>
      <w:numFmt w:val="bullet"/>
      <w:lvlText w:val=""/>
      <w:lvlJc w:val="left"/>
    </w:lvl>
    <w:lvl w:ilvl="3" w:tplc="57409E0E">
      <w:start w:val="1"/>
      <w:numFmt w:val="decimal"/>
      <w:lvlText w:val=""/>
      <w:lvlJc w:val="left"/>
    </w:lvl>
    <w:lvl w:ilvl="4" w:tplc="F13E9F00">
      <w:start w:val="1"/>
      <w:numFmt w:val="decimal"/>
      <w:lvlText w:val=""/>
      <w:lvlJc w:val="left"/>
    </w:lvl>
    <w:lvl w:ilvl="5" w:tplc="3B940662">
      <w:start w:val="1"/>
      <w:numFmt w:val="decimal"/>
      <w:lvlText w:val=""/>
      <w:lvlJc w:val="left"/>
    </w:lvl>
    <w:lvl w:ilvl="6" w:tplc="5D56FE98">
      <w:start w:val="1"/>
      <w:numFmt w:val="decimal"/>
      <w:lvlText w:val=""/>
      <w:lvlJc w:val="left"/>
    </w:lvl>
    <w:lvl w:ilvl="7" w:tplc="A106D466">
      <w:start w:val="1"/>
      <w:numFmt w:val="decimal"/>
      <w:lvlText w:val=""/>
      <w:lvlJc w:val="left"/>
    </w:lvl>
    <w:lvl w:ilvl="8" w:tplc="0ED4536C">
      <w:start w:val="1"/>
      <w:numFmt w:val="decimal"/>
      <w:lvlText w:val=""/>
      <w:lvlJc w:val="left"/>
    </w:lvl>
  </w:abstractNum>
  <w:abstractNum w:abstractNumId="120" w15:restartNumberingAfterBreak="0">
    <w:nsid w:val="3DC737B9"/>
    <w:multiLevelType w:val="hybridMultilevel"/>
    <w:tmpl w:val="E0A24FAE"/>
    <w:lvl w:ilvl="0" w:tplc="272C0530">
      <w:start w:val="1"/>
      <w:numFmt w:val="bullet"/>
      <w:lvlText w:val=""/>
      <w:lvlJc w:val="left"/>
      <w:pPr>
        <w:ind w:left="1800" w:hanging="360"/>
      </w:pPr>
      <w:rPr>
        <w:rFonts w:ascii="Symbol" w:hAnsi="Symbol" w:hint="default"/>
      </w:rPr>
    </w:lvl>
    <w:lvl w:ilvl="1" w:tplc="7466CF3A">
      <w:start w:val="1"/>
      <w:numFmt w:val="bullet"/>
      <w:lvlText w:val="o"/>
      <w:lvlJc w:val="left"/>
      <w:pPr>
        <w:ind w:left="2520" w:hanging="360"/>
      </w:pPr>
      <w:rPr>
        <w:rFonts w:ascii="Courier New" w:hAnsi="Courier New" w:cs="Courier New" w:hint="default"/>
      </w:rPr>
    </w:lvl>
    <w:lvl w:ilvl="2" w:tplc="6A5CDC5E">
      <w:start w:val="1"/>
      <w:numFmt w:val="bullet"/>
      <w:lvlText w:val=""/>
      <w:lvlJc w:val="left"/>
      <w:pPr>
        <w:ind w:left="3240" w:hanging="360"/>
      </w:pPr>
      <w:rPr>
        <w:rFonts w:ascii="Wingdings" w:hAnsi="Wingdings" w:hint="default"/>
      </w:rPr>
    </w:lvl>
    <w:lvl w:ilvl="3" w:tplc="9E26968E">
      <w:start w:val="1"/>
      <w:numFmt w:val="bullet"/>
      <w:lvlText w:val=""/>
      <w:lvlJc w:val="left"/>
      <w:pPr>
        <w:ind w:left="3960" w:hanging="360"/>
      </w:pPr>
      <w:rPr>
        <w:rFonts w:ascii="Symbol" w:hAnsi="Symbol" w:hint="default"/>
      </w:rPr>
    </w:lvl>
    <w:lvl w:ilvl="4" w:tplc="445AAF80">
      <w:start w:val="1"/>
      <w:numFmt w:val="bullet"/>
      <w:lvlText w:val="o"/>
      <w:lvlJc w:val="left"/>
      <w:pPr>
        <w:ind w:left="4680" w:hanging="360"/>
      </w:pPr>
      <w:rPr>
        <w:rFonts w:ascii="Courier New" w:hAnsi="Courier New" w:cs="Courier New" w:hint="default"/>
      </w:rPr>
    </w:lvl>
    <w:lvl w:ilvl="5" w:tplc="4D840F6E">
      <w:start w:val="1"/>
      <w:numFmt w:val="bullet"/>
      <w:lvlText w:val=""/>
      <w:lvlJc w:val="left"/>
      <w:pPr>
        <w:ind w:left="5400" w:hanging="360"/>
      </w:pPr>
      <w:rPr>
        <w:rFonts w:ascii="Wingdings" w:hAnsi="Wingdings" w:hint="default"/>
      </w:rPr>
    </w:lvl>
    <w:lvl w:ilvl="6" w:tplc="58621F24">
      <w:start w:val="1"/>
      <w:numFmt w:val="bullet"/>
      <w:lvlText w:val=""/>
      <w:lvlJc w:val="left"/>
      <w:pPr>
        <w:ind w:left="6120" w:hanging="360"/>
      </w:pPr>
      <w:rPr>
        <w:rFonts w:ascii="Symbol" w:hAnsi="Symbol" w:hint="default"/>
      </w:rPr>
    </w:lvl>
    <w:lvl w:ilvl="7" w:tplc="EDB60E2C">
      <w:start w:val="1"/>
      <w:numFmt w:val="bullet"/>
      <w:lvlText w:val="o"/>
      <w:lvlJc w:val="left"/>
      <w:pPr>
        <w:ind w:left="6840" w:hanging="360"/>
      </w:pPr>
      <w:rPr>
        <w:rFonts w:ascii="Courier New" w:hAnsi="Courier New" w:cs="Courier New" w:hint="default"/>
      </w:rPr>
    </w:lvl>
    <w:lvl w:ilvl="8" w:tplc="098A6F20">
      <w:start w:val="1"/>
      <w:numFmt w:val="bullet"/>
      <w:lvlText w:val=""/>
      <w:lvlJc w:val="left"/>
      <w:pPr>
        <w:ind w:left="7560" w:hanging="360"/>
      </w:pPr>
      <w:rPr>
        <w:rFonts w:ascii="Wingdings" w:hAnsi="Wingdings" w:hint="default"/>
      </w:rPr>
    </w:lvl>
  </w:abstractNum>
  <w:abstractNum w:abstractNumId="121" w15:restartNumberingAfterBreak="0">
    <w:nsid w:val="3F137E30"/>
    <w:multiLevelType w:val="hybridMultilevel"/>
    <w:tmpl w:val="8C1C88FE"/>
    <w:lvl w:ilvl="0" w:tplc="144867FA">
      <w:start w:val="1"/>
      <w:numFmt w:val="bullet"/>
      <w:lvlText w:val=""/>
      <w:lvlJc w:val="left"/>
      <w:pPr>
        <w:ind w:left="720" w:hanging="360"/>
      </w:pPr>
      <w:rPr>
        <w:rFonts w:ascii="Symbol" w:hAnsi="Symbol" w:hint="default"/>
      </w:rPr>
    </w:lvl>
    <w:lvl w:ilvl="1" w:tplc="4238ED7C">
      <w:start w:val="1"/>
      <w:numFmt w:val="bullet"/>
      <w:lvlText w:val="o"/>
      <w:lvlJc w:val="left"/>
      <w:pPr>
        <w:ind w:left="1440" w:hanging="360"/>
      </w:pPr>
      <w:rPr>
        <w:rFonts w:ascii="Courier New" w:hAnsi="Courier New" w:cs="Courier New" w:hint="default"/>
      </w:rPr>
    </w:lvl>
    <w:lvl w:ilvl="2" w:tplc="5318183A">
      <w:start w:val="1"/>
      <w:numFmt w:val="bullet"/>
      <w:lvlText w:val=""/>
      <w:lvlJc w:val="left"/>
      <w:pPr>
        <w:ind w:left="2160" w:hanging="360"/>
      </w:pPr>
      <w:rPr>
        <w:rFonts w:ascii="Wingdings" w:hAnsi="Wingdings" w:hint="default"/>
      </w:rPr>
    </w:lvl>
    <w:lvl w:ilvl="3" w:tplc="A7389D8A">
      <w:start w:val="1"/>
      <w:numFmt w:val="bullet"/>
      <w:lvlText w:val=""/>
      <w:lvlJc w:val="left"/>
      <w:pPr>
        <w:ind w:left="2880" w:hanging="360"/>
      </w:pPr>
      <w:rPr>
        <w:rFonts w:ascii="Symbol" w:hAnsi="Symbol" w:hint="default"/>
      </w:rPr>
    </w:lvl>
    <w:lvl w:ilvl="4" w:tplc="5ED8DFB0">
      <w:start w:val="1"/>
      <w:numFmt w:val="bullet"/>
      <w:lvlText w:val="o"/>
      <w:lvlJc w:val="left"/>
      <w:pPr>
        <w:ind w:left="3600" w:hanging="360"/>
      </w:pPr>
      <w:rPr>
        <w:rFonts w:ascii="Courier New" w:hAnsi="Courier New" w:cs="Courier New" w:hint="default"/>
      </w:rPr>
    </w:lvl>
    <w:lvl w:ilvl="5" w:tplc="1DACCC94">
      <w:start w:val="1"/>
      <w:numFmt w:val="bullet"/>
      <w:lvlText w:val=""/>
      <w:lvlJc w:val="left"/>
      <w:pPr>
        <w:ind w:left="4320" w:hanging="360"/>
      </w:pPr>
      <w:rPr>
        <w:rFonts w:ascii="Wingdings" w:hAnsi="Wingdings" w:hint="default"/>
      </w:rPr>
    </w:lvl>
    <w:lvl w:ilvl="6" w:tplc="C65C3326">
      <w:start w:val="1"/>
      <w:numFmt w:val="bullet"/>
      <w:lvlText w:val=""/>
      <w:lvlJc w:val="left"/>
      <w:pPr>
        <w:ind w:left="5040" w:hanging="360"/>
      </w:pPr>
      <w:rPr>
        <w:rFonts w:ascii="Symbol" w:hAnsi="Symbol" w:hint="default"/>
      </w:rPr>
    </w:lvl>
    <w:lvl w:ilvl="7" w:tplc="BCD4BD3A">
      <w:start w:val="1"/>
      <w:numFmt w:val="bullet"/>
      <w:lvlText w:val="o"/>
      <w:lvlJc w:val="left"/>
      <w:pPr>
        <w:ind w:left="5760" w:hanging="360"/>
      </w:pPr>
      <w:rPr>
        <w:rFonts w:ascii="Courier New" w:hAnsi="Courier New" w:cs="Courier New" w:hint="default"/>
      </w:rPr>
    </w:lvl>
    <w:lvl w:ilvl="8" w:tplc="F056B116">
      <w:start w:val="1"/>
      <w:numFmt w:val="bullet"/>
      <w:lvlText w:val=""/>
      <w:lvlJc w:val="left"/>
      <w:pPr>
        <w:ind w:left="6480" w:hanging="360"/>
      </w:pPr>
      <w:rPr>
        <w:rFonts w:ascii="Wingdings" w:hAnsi="Wingdings" w:hint="default"/>
      </w:rPr>
    </w:lvl>
  </w:abstractNum>
  <w:abstractNum w:abstractNumId="122" w15:restartNumberingAfterBreak="0">
    <w:nsid w:val="3F6D7789"/>
    <w:multiLevelType w:val="hybridMultilevel"/>
    <w:tmpl w:val="3458A47A"/>
    <w:lvl w:ilvl="0" w:tplc="8B665830">
      <w:start w:val="1"/>
      <w:numFmt w:val="bullet"/>
      <w:lvlText w:val=""/>
      <w:lvlJc w:val="left"/>
      <w:pPr>
        <w:ind w:left="720" w:hanging="360"/>
      </w:pPr>
      <w:rPr>
        <w:rFonts w:ascii="Symbol" w:hAnsi="Symbol" w:hint="default"/>
      </w:rPr>
    </w:lvl>
    <w:lvl w:ilvl="1" w:tplc="93524CC2">
      <w:start w:val="1"/>
      <w:numFmt w:val="bullet"/>
      <w:lvlText w:val="o"/>
      <w:lvlJc w:val="left"/>
      <w:pPr>
        <w:ind w:left="1440" w:hanging="360"/>
      </w:pPr>
      <w:rPr>
        <w:rFonts w:ascii="Courier New" w:hAnsi="Courier New" w:cs="Courier New" w:hint="default"/>
      </w:rPr>
    </w:lvl>
    <w:lvl w:ilvl="2" w:tplc="48404B18">
      <w:start w:val="1"/>
      <w:numFmt w:val="bullet"/>
      <w:lvlText w:val=""/>
      <w:lvlJc w:val="left"/>
      <w:pPr>
        <w:ind w:left="2160" w:hanging="360"/>
      </w:pPr>
      <w:rPr>
        <w:rFonts w:ascii="Wingdings" w:hAnsi="Wingdings" w:hint="default"/>
      </w:rPr>
    </w:lvl>
    <w:lvl w:ilvl="3" w:tplc="5F326F8C">
      <w:start w:val="1"/>
      <w:numFmt w:val="bullet"/>
      <w:lvlText w:val=""/>
      <w:lvlJc w:val="left"/>
      <w:pPr>
        <w:ind w:left="2880" w:hanging="360"/>
      </w:pPr>
      <w:rPr>
        <w:rFonts w:ascii="Symbol" w:hAnsi="Symbol" w:hint="default"/>
      </w:rPr>
    </w:lvl>
    <w:lvl w:ilvl="4" w:tplc="BDD67660">
      <w:start w:val="1"/>
      <w:numFmt w:val="bullet"/>
      <w:lvlText w:val="o"/>
      <w:lvlJc w:val="left"/>
      <w:pPr>
        <w:ind w:left="3600" w:hanging="360"/>
      </w:pPr>
      <w:rPr>
        <w:rFonts w:ascii="Courier New" w:hAnsi="Courier New" w:cs="Courier New" w:hint="default"/>
      </w:rPr>
    </w:lvl>
    <w:lvl w:ilvl="5" w:tplc="A1FCD16E">
      <w:start w:val="1"/>
      <w:numFmt w:val="bullet"/>
      <w:lvlText w:val=""/>
      <w:lvlJc w:val="left"/>
      <w:pPr>
        <w:ind w:left="4320" w:hanging="360"/>
      </w:pPr>
      <w:rPr>
        <w:rFonts w:ascii="Wingdings" w:hAnsi="Wingdings" w:hint="default"/>
      </w:rPr>
    </w:lvl>
    <w:lvl w:ilvl="6" w:tplc="DF9CEDCA">
      <w:start w:val="1"/>
      <w:numFmt w:val="bullet"/>
      <w:lvlText w:val=""/>
      <w:lvlJc w:val="left"/>
      <w:pPr>
        <w:ind w:left="5040" w:hanging="360"/>
      </w:pPr>
      <w:rPr>
        <w:rFonts w:ascii="Symbol" w:hAnsi="Symbol" w:hint="default"/>
      </w:rPr>
    </w:lvl>
    <w:lvl w:ilvl="7" w:tplc="EE9671F8">
      <w:start w:val="1"/>
      <w:numFmt w:val="bullet"/>
      <w:lvlText w:val="o"/>
      <w:lvlJc w:val="left"/>
      <w:pPr>
        <w:ind w:left="5760" w:hanging="360"/>
      </w:pPr>
      <w:rPr>
        <w:rFonts w:ascii="Courier New" w:hAnsi="Courier New" w:cs="Courier New" w:hint="default"/>
      </w:rPr>
    </w:lvl>
    <w:lvl w:ilvl="8" w:tplc="CE1E138E">
      <w:start w:val="1"/>
      <w:numFmt w:val="bullet"/>
      <w:lvlText w:val=""/>
      <w:lvlJc w:val="left"/>
      <w:pPr>
        <w:ind w:left="6480" w:hanging="360"/>
      </w:pPr>
      <w:rPr>
        <w:rFonts w:ascii="Wingdings" w:hAnsi="Wingdings" w:hint="default"/>
      </w:rPr>
    </w:lvl>
  </w:abstractNum>
  <w:abstractNum w:abstractNumId="123" w15:restartNumberingAfterBreak="0">
    <w:nsid w:val="40F54B8A"/>
    <w:multiLevelType w:val="hybridMultilevel"/>
    <w:tmpl w:val="82823224"/>
    <w:lvl w:ilvl="0" w:tplc="103AFA86">
      <w:start w:val="1"/>
      <w:numFmt w:val="decimal"/>
      <w:lvlText w:val="%1)"/>
      <w:lvlJc w:val="left"/>
      <w:pPr>
        <w:ind w:left="1429" w:hanging="360"/>
      </w:pPr>
      <w:rPr>
        <w:rFonts w:ascii="Times New Roman" w:eastAsia="Times New Roman" w:hAnsi="Times New Roman" w:cs="Times New Roman"/>
      </w:rPr>
    </w:lvl>
    <w:lvl w:ilvl="1" w:tplc="9E2C8272">
      <w:start w:val="1"/>
      <w:numFmt w:val="bullet"/>
      <w:lvlText w:val="o"/>
      <w:lvlJc w:val="left"/>
      <w:pPr>
        <w:ind w:left="2149" w:hanging="360"/>
      </w:pPr>
      <w:rPr>
        <w:rFonts w:ascii="Courier New" w:hAnsi="Courier New" w:cs="Courier New" w:hint="default"/>
      </w:rPr>
    </w:lvl>
    <w:lvl w:ilvl="2" w:tplc="DEF4E8DA">
      <w:start w:val="1"/>
      <w:numFmt w:val="bullet"/>
      <w:lvlText w:val=""/>
      <w:lvlJc w:val="left"/>
      <w:pPr>
        <w:ind w:left="2869" w:hanging="360"/>
      </w:pPr>
      <w:rPr>
        <w:rFonts w:ascii="Wingdings" w:hAnsi="Wingdings" w:hint="default"/>
      </w:rPr>
    </w:lvl>
    <w:lvl w:ilvl="3" w:tplc="76203D90">
      <w:start w:val="1"/>
      <w:numFmt w:val="bullet"/>
      <w:lvlText w:val=""/>
      <w:lvlJc w:val="left"/>
      <w:pPr>
        <w:ind w:left="3589" w:hanging="360"/>
      </w:pPr>
      <w:rPr>
        <w:rFonts w:ascii="Symbol" w:hAnsi="Symbol" w:hint="default"/>
      </w:rPr>
    </w:lvl>
    <w:lvl w:ilvl="4" w:tplc="4510C77A">
      <w:start w:val="1"/>
      <w:numFmt w:val="bullet"/>
      <w:lvlText w:val="o"/>
      <w:lvlJc w:val="left"/>
      <w:pPr>
        <w:ind w:left="4309" w:hanging="360"/>
      </w:pPr>
      <w:rPr>
        <w:rFonts w:ascii="Courier New" w:hAnsi="Courier New" w:cs="Courier New" w:hint="default"/>
      </w:rPr>
    </w:lvl>
    <w:lvl w:ilvl="5" w:tplc="50B0C77A">
      <w:start w:val="1"/>
      <w:numFmt w:val="bullet"/>
      <w:lvlText w:val=""/>
      <w:lvlJc w:val="left"/>
      <w:pPr>
        <w:ind w:left="5029" w:hanging="360"/>
      </w:pPr>
      <w:rPr>
        <w:rFonts w:ascii="Wingdings" w:hAnsi="Wingdings" w:hint="default"/>
      </w:rPr>
    </w:lvl>
    <w:lvl w:ilvl="6" w:tplc="0AD62D74">
      <w:start w:val="1"/>
      <w:numFmt w:val="bullet"/>
      <w:lvlText w:val=""/>
      <w:lvlJc w:val="left"/>
      <w:pPr>
        <w:ind w:left="5749" w:hanging="360"/>
      </w:pPr>
      <w:rPr>
        <w:rFonts w:ascii="Symbol" w:hAnsi="Symbol" w:hint="default"/>
      </w:rPr>
    </w:lvl>
    <w:lvl w:ilvl="7" w:tplc="3ABE09B2">
      <w:start w:val="1"/>
      <w:numFmt w:val="bullet"/>
      <w:lvlText w:val="o"/>
      <w:lvlJc w:val="left"/>
      <w:pPr>
        <w:ind w:left="6469" w:hanging="360"/>
      </w:pPr>
      <w:rPr>
        <w:rFonts w:ascii="Courier New" w:hAnsi="Courier New" w:cs="Courier New" w:hint="default"/>
      </w:rPr>
    </w:lvl>
    <w:lvl w:ilvl="8" w:tplc="36723728">
      <w:start w:val="1"/>
      <w:numFmt w:val="bullet"/>
      <w:lvlText w:val=""/>
      <w:lvlJc w:val="left"/>
      <w:pPr>
        <w:ind w:left="7189" w:hanging="360"/>
      </w:pPr>
      <w:rPr>
        <w:rFonts w:ascii="Wingdings" w:hAnsi="Wingdings" w:hint="default"/>
      </w:rPr>
    </w:lvl>
  </w:abstractNum>
  <w:abstractNum w:abstractNumId="124" w15:restartNumberingAfterBreak="0">
    <w:nsid w:val="423E0A2C"/>
    <w:multiLevelType w:val="hybridMultilevel"/>
    <w:tmpl w:val="F1DAD93E"/>
    <w:lvl w:ilvl="0" w:tplc="B6708902">
      <w:start w:val="1"/>
      <w:numFmt w:val="decimal"/>
      <w:lvlText w:val="%1)"/>
      <w:lvlJc w:val="left"/>
      <w:pPr>
        <w:ind w:left="1429" w:hanging="360"/>
      </w:pPr>
      <w:rPr>
        <w:rFonts w:ascii="Times New Roman" w:eastAsia="Times New Roman" w:hAnsi="Times New Roman" w:cs="Times New Roman"/>
      </w:rPr>
    </w:lvl>
    <w:lvl w:ilvl="1" w:tplc="794A6958">
      <w:start w:val="1"/>
      <w:numFmt w:val="lowerLetter"/>
      <w:lvlText w:val="%2."/>
      <w:lvlJc w:val="left"/>
      <w:pPr>
        <w:ind w:left="1440" w:hanging="360"/>
      </w:pPr>
    </w:lvl>
    <w:lvl w:ilvl="2" w:tplc="B742F924">
      <w:start w:val="1"/>
      <w:numFmt w:val="lowerRoman"/>
      <w:lvlText w:val="%3."/>
      <w:lvlJc w:val="right"/>
      <w:pPr>
        <w:ind w:left="2160" w:hanging="180"/>
      </w:pPr>
    </w:lvl>
    <w:lvl w:ilvl="3" w:tplc="5D74C700">
      <w:start w:val="1"/>
      <w:numFmt w:val="decimal"/>
      <w:lvlText w:val="%4."/>
      <w:lvlJc w:val="left"/>
      <w:pPr>
        <w:ind w:left="2880" w:hanging="360"/>
      </w:pPr>
    </w:lvl>
    <w:lvl w:ilvl="4" w:tplc="D7C2B600">
      <w:start w:val="1"/>
      <w:numFmt w:val="lowerLetter"/>
      <w:lvlText w:val="%5."/>
      <w:lvlJc w:val="left"/>
      <w:pPr>
        <w:ind w:left="3600" w:hanging="360"/>
      </w:pPr>
    </w:lvl>
    <w:lvl w:ilvl="5" w:tplc="ABD497DA">
      <w:start w:val="1"/>
      <w:numFmt w:val="lowerRoman"/>
      <w:lvlText w:val="%6."/>
      <w:lvlJc w:val="right"/>
      <w:pPr>
        <w:ind w:left="4320" w:hanging="180"/>
      </w:pPr>
    </w:lvl>
    <w:lvl w:ilvl="6" w:tplc="228EFF7C">
      <w:start w:val="1"/>
      <w:numFmt w:val="decimal"/>
      <w:lvlText w:val="%7."/>
      <w:lvlJc w:val="left"/>
      <w:pPr>
        <w:ind w:left="5040" w:hanging="360"/>
      </w:pPr>
    </w:lvl>
    <w:lvl w:ilvl="7" w:tplc="EDDCC532">
      <w:start w:val="1"/>
      <w:numFmt w:val="lowerLetter"/>
      <w:lvlText w:val="%8."/>
      <w:lvlJc w:val="left"/>
      <w:pPr>
        <w:ind w:left="5760" w:hanging="360"/>
      </w:pPr>
    </w:lvl>
    <w:lvl w:ilvl="8" w:tplc="9FBC98BE">
      <w:start w:val="1"/>
      <w:numFmt w:val="lowerRoman"/>
      <w:lvlText w:val="%9."/>
      <w:lvlJc w:val="right"/>
      <w:pPr>
        <w:ind w:left="6480" w:hanging="180"/>
      </w:pPr>
    </w:lvl>
  </w:abstractNum>
  <w:abstractNum w:abstractNumId="125" w15:restartNumberingAfterBreak="0">
    <w:nsid w:val="42E03BF3"/>
    <w:multiLevelType w:val="hybridMultilevel"/>
    <w:tmpl w:val="11ECECF8"/>
    <w:lvl w:ilvl="0" w:tplc="756419C0">
      <w:start w:val="1"/>
      <w:numFmt w:val="bullet"/>
      <w:lvlText w:val=""/>
      <w:lvlJc w:val="left"/>
      <w:pPr>
        <w:ind w:left="720" w:hanging="360"/>
      </w:pPr>
      <w:rPr>
        <w:rFonts w:ascii="Symbol" w:hAnsi="Symbol" w:hint="default"/>
      </w:rPr>
    </w:lvl>
    <w:lvl w:ilvl="1" w:tplc="40A2F0E8">
      <w:start w:val="1"/>
      <w:numFmt w:val="bullet"/>
      <w:lvlText w:val="o"/>
      <w:lvlJc w:val="left"/>
      <w:pPr>
        <w:ind w:left="1440" w:hanging="360"/>
      </w:pPr>
      <w:rPr>
        <w:rFonts w:ascii="Courier New" w:hAnsi="Courier New" w:cs="Courier New" w:hint="default"/>
      </w:rPr>
    </w:lvl>
    <w:lvl w:ilvl="2" w:tplc="9462D874">
      <w:start w:val="1"/>
      <w:numFmt w:val="bullet"/>
      <w:lvlText w:val=""/>
      <w:lvlJc w:val="left"/>
      <w:pPr>
        <w:ind w:left="2160" w:hanging="360"/>
      </w:pPr>
      <w:rPr>
        <w:rFonts w:ascii="Symbol" w:hAnsi="Symbol" w:hint="default"/>
      </w:rPr>
    </w:lvl>
    <w:lvl w:ilvl="3" w:tplc="670E1E38">
      <w:start w:val="1"/>
      <w:numFmt w:val="bullet"/>
      <w:lvlText w:val=""/>
      <w:lvlJc w:val="left"/>
      <w:pPr>
        <w:ind w:left="2880" w:hanging="360"/>
      </w:pPr>
      <w:rPr>
        <w:rFonts w:ascii="Symbol" w:hAnsi="Symbol" w:hint="default"/>
      </w:rPr>
    </w:lvl>
    <w:lvl w:ilvl="4" w:tplc="B84E1B6E">
      <w:start w:val="1"/>
      <w:numFmt w:val="bullet"/>
      <w:lvlText w:val="o"/>
      <w:lvlJc w:val="left"/>
      <w:pPr>
        <w:ind w:left="3600" w:hanging="360"/>
      </w:pPr>
      <w:rPr>
        <w:rFonts w:ascii="Courier New" w:hAnsi="Courier New" w:cs="Courier New" w:hint="default"/>
      </w:rPr>
    </w:lvl>
    <w:lvl w:ilvl="5" w:tplc="BCDA79AC">
      <w:start w:val="1"/>
      <w:numFmt w:val="bullet"/>
      <w:lvlText w:val=""/>
      <w:lvlJc w:val="left"/>
      <w:pPr>
        <w:ind w:left="4320" w:hanging="360"/>
      </w:pPr>
      <w:rPr>
        <w:rFonts w:ascii="Wingdings" w:hAnsi="Wingdings" w:hint="default"/>
      </w:rPr>
    </w:lvl>
    <w:lvl w:ilvl="6" w:tplc="2966B2F2">
      <w:start w:val="1"/>
      <w:numFmt w:val="bullet"/>
      <w:lvlText w:val=""/>
      <w:lvlJc w:val="left"/>
      <w:pPr>
        <w:ind w:left="5040" w:hanging="360"/>
      </w:pPr>
      <w:rPr>
        <w:rFonts w:ascii="Symbol" w:hAnsi="Symbol" w:hint="default"/>
      </w:rPr>
    </w:lvl>
    <w:lvl w:ilvl="7" w:tplc="6D445086">
      <w:start w:val="1"/>
      <w:numFmt w:val="bullet"/>
      <w:lvlText w:val="o"/>
      <w:lvlJc w:val="left"/>
      <w:pPr>
        <w:ind w:left="5760" w:hanging="360"/>
      </w:pPr>
      <w:rPr>
        <w:rFonts w:ascii="Courier New" w:hAnsi="Courier New" w:cs="Courier New" w:hint="default"/>
      </w:rPr>
    </w:lvl>
    <w:lvl w:ilvl="8" w:tplc="B9E62E90">
      <w:start w:val="1"/>
      <w:numFmt w:val="bullet"/>
      <w:lvlText w:val=""/>
      <w:lvlJc w:val="left"/>
      <w:pPr>
        <w:ind w:left="6480" w:hanging="360"/>
      </w:pPr>
      <w:rPr>
        <w:rFonts w:ascii="Wingdings" w:hAnsi="Wingdings" w:hint="default"/>
      </w:rPr>
    </w:lvl>
  </w:abstractNum>
  <w:abstractNum w:abstractNumId="126" w15:restartNumberingAfterBreak="0">
    <w:nsid w:val="42E87B97"/>
    <w:multiLevelType w:val="hybridMultilevel"/>
    <w:tmpl w:val="3CF267AE"/>
    <w:lvl w:ilvl="0" w:tplc="1390F6F0">
      <w:start w:val="1"/>
      <w:numFmt w:val="bullet"/>
      <w:lvlText w:val=""/>
      <w:lvlJc w:val="left"/>
      <w:pPr>
        <w:ind w:left="1688" w:hanging="360"/>
      </w:pPr>
      <w:rPr>
        <w:rFonts w:ascii="Symbol" w:hAnsi="Symbol" w:hint="default"/>
      </w:rPr>
    </w:lvl>
    <w:lvl w:ilvl="1" w:tplc="DED2CF3C">
      <w:start w:val="1"/>
      <w:numFmt w:val="bullet"/>
      <w:lvlText w:val="o"/>
      <w:lvlJc w:val="left"/>
      <w:pPr>
        <w:ind w:left="2408" w:hanging="360"/>
      </w:pPr>
      <w:rPr>
        <w:rFonts w:ascii="Courier New" w:hAnsi="Courier New" w:cs="Courier New" w:hint="default"/>
      </w:rPr>
    </w:lvl>
    <w:lvl w:ilvl="2" w:tplc="E42C0192">
      <w:start w:val="1"/>
      <w:numFmt w:val="bullet"/>
      <w:lvlText w:val=""/>
      <w:lvlJc w:val="left"/>
      <w:pPr>
        <w:ind w:left="3128" w:hanging="360"/>
      </w:pPr>
      <w:rPr>
        <w:rFonts w:ascii="Wingdings" w:hAnsi="Wingdings" w:hint="default"/>
      </w:rPr>
    </w:lvl>
    <w:lvl w:ilvl="3" w:tplc="A476EED8">
      <w:start w:val="1"/>
      <w:numFmt w:val="bullet"/>
      <w:lvlText w:val=""/>
      <w:lvlJc w:val="left"/>
      <w:pPr>
        <w:ind w:left="3848" w:hanging="360"/>
      </w:pPr>
      <w:rPr>
        <w:rFonts w:ascii="Symbol" w:hAnsi="Symbol" w:hint="default"/>
      </w:rPr>
    </w:lvl>
    <w:lvl w:ilvl="4" w:tplc="8B768F60">
      <w:start w:val="1"/>
      <w:numFmt w:val="bullet"/>
      <w:lvlText w:val="o"/>
      <w:lvlJc w:val="left"/>
      <w:pPr>
        <w:ind w:left="4568" w:hanging="360"/>
      </w:pPr>
      <w:rPr>
        <w:rFonts w:ascii="Courier New" w:hAnsi="Courier New" w:cs="Courier New" w:hint="default"/>
      </w:rPr>
    </w:lvl>
    <w:lvl w:ilvl="5" w:tplc="C8ACFA4E">
      <w:start w:val="1"/>
      <w:numFmt w:val="bullet"/>
      <w:lvlText w:val=""/>
      <w:lvlJc w:val="left"/>
      <w:pPr>
        <w:ind w:left="5288" w:hanging="360"/>
      </w:pPr>
      <w:rPr>
        <w:rFonts w:ascii="Wingdings" w:hAnsi="Wingdings" w:hint="default"/>
      </w:rPr>
    </w:lvl>
    <w:lvl w:ilvl="6" w:tplc="2F7E5624">
      <w:start w:val="1"/>
      <w:numFmt w:val="bullet"/>
      <w:lvlText w:val=""/>
      <w:lvlJc w:val="left"/>
      <w:pPr>
        <w:ind w:left="6008" w:hanging="360"/>
      </w:pPr>
      <w:rPr>
        <w:rFonts w:ascii="Symbol" w:hAnsi="Symbol" w:hint="default"/>
      </w:rPr>
    </w:lvl>
    <w:lvl w:ilvl="7" w:tplc="2B6AC704">
      <w:start w:val="1"/>
      <w:numFmt w:val="bullet"/>
      <w:lvlText w:val="o"/>
      <w:lvlJc w:val="left"/>
      <w:pPr>
        <w:ind w:left="6728" w:hanging="360"/>
      </w:pPr>
      <w:rPr>
        <w:rFonts w:ascii="Courier New" w:hAnsi="Courier New" w:cs="Courier New" w:hint="default"/>
      </w:rPr>
    </w:lvl>
    <w:lvl w:ilvl="8" w:tplc="6C3818A6">
      <w:start w:val="1"/>
      <w:numFmt w:val="bullet"/>
      <w:lvlText w:val=""/>
      <w:lvlJc w:val="left"/>
      <w:pPr>
        <w:ind w:left="7448" w:hanging="360"/>
      </w:pPr>
      <w:rPr>
        <w:rFonts w:ascii="Wingdings" w:hAnsi="Wingdings" w:hint="default"/>
      </w:rPr>
    </w:lvl>
  </w:abstractNum>
  <w:abstractNum w:abstractNumId="127" w15:restartNumberingAfterBreak="0">
    <w:nsid w:val="42FB5B4F"/>
    <w:multiLevelType w:val="hybridMultilevel"/>
    <w:tmpl w:val="5EBCCF56"/>
    <w:lvl w:ilvl="0" w:tplc="8E9ECCB0">
      <w:start w:val="1"/>
      <w:numFmt w:val="decimal"/>
      <w:lvlText w:val="%1."/>
      <w:lvlJc w:val="left"/>
      <w:pPr>
        <w:ind w:left="720" w:hanging="360"/>
      </w:pPr>
    </w:lvl>
    <w:lvl w:ilvl="1" w:tplc="3826889E">
      <w:start w:val="1"/>
      <w:numFmt w:val="lowerLetter"/>
      <w:lvlText w:val="%2."/>
      <w:lvlJc w:val="left"/>
      <w:pPr>
        <w:ind w:left="1440" w:hanging="360"/>
      </w:pPr>
    </w:lvl>
    <w:lvl w:ilvl="2" w:tplc="91D043CE">
      <w:start w:val="1"/>
      <w:numFmt w:val="lowerRoman"/>
      <w:lvlText w:val="%3."/>
      <w:lvlJc w:val="right"/>
      <w:pPr>
        <w:ind w:left="2160" w:hanging="180"/>
      </w:pPr>
    </w:lvl>
    <w:lvl w:ilvl="3" w:tplc="98C89762">
      <w:start w:val="1"/>
      <w:numFmt w:val="decimal"/>
      <w:lvlText w:val="%4."/>
      <w:lvlJc w:val="left"/>
      <w:pPr>
        <w:ind w:left="2880" w:hanging="360"/>
      </w:pPr>
    </w:lvl>
    <w:lvl w:ilvl="4" w:tplc="1B4A672E">
      <w:start w:val="1"/>
      <w:numFmt w:val="lowerLetter"/>
      <w:lvlText w:val="%5."/>
      <w:lvlJc w:val="left"/>
      <w:pPr>
        <w:ind w:left="3600" w:hanging="360"/>
      </w:pPr>
    </w:lvl>
    <w:lvl w:ilvl="5" w:tplc="B62EB13C">
      <w:start w:val="1"/>
      <w:numFmt w:val="lowerRoman"/>
      <w:lvlText w:val="%6."/>
      <w:lvlJc w:val="right"/>
      <w:pPr>
        <w:ind w:left="4320" w:hanging="180"/>
      </w:pPr>
    </w:lvl>
    <w:lvl w:ilvl="6" w:tplc="FED863B8">
      <w:start w:val="1"/>
      <w:numFmt w:val="decimal"/>
      <w:lvlText w:val="%7."/>
      <w:lvlJc w:val="left"/>
      <w:pPr>
        <w:ind w:left="5040" w:hanging="360"/>
      </w:pPr>
    </w:lvl>
    <w:lvl w:ilvl="7" w:tplc="039E2052">
      <w:start w:val="1"/>
      <w:numFmt w:val="lowerLetter"/>
      <w:lvlText w:val="%8."/>
      <w:lvlJc w:val="left"/>
      <w:pPr>
        <w:ind w:left="5760" w:hanging="360"/>
      </w:pPr>
    </w:lvl>
    <w:lvl w:ilvl="8" w:tplc="680C0978">
      <w:start w:val="1"/>
      <w:numFmt w:val="lowerRoman"/>
      <w:lvlText w:val="%9."/>
      <w:lvlJc w:val="right"/>
      <w:pPr>
        <w:ind w:left="6480" w:hanging="180"/>
      </w:pPr>
    </w:lvl>
  </w:abstractNum>
  <w:abstractNum w:abstractNumId="128" w15:restartNumberingAfterBreak="0">
    <w:nsid w:val="438F1879"/>
    <w:multiLevelType w:val="hybridMultilevel"/>
    <w:tmpl w:val="2DC66AEC"/>
    <w:lvl w:ilvl="0" w:tplc="5748D7CE">
      <w:start w:val="1"/>
      <w:numFmt w:val="bullet"/>
      <w:lvlText w:val="•"/>
      <w:lvlJc w:val="left"/>
      <w:pPr>
        <w:ind w:left="720" w:hanging="360"/>
      </w:pPr>
      <w:rPr>
        <w:rFonts w:hint="default"/>
        <w:sz w:val="28"/>
        <w:szCs w:val="28"/>
        <w:lang w:val="ru-RU" w:eastAsia="en-US" w:bidi="ar-SA"/>
      </w:rPr>
    </w:lvl>
    <w:lvl w:ilvl="1" w:tplc="8CFE6030">
      <w:start w:val="1"/>
      <w:numFmt w:val="bullet"/>
      <w:lvlText w:val="o"/>
      <w:lvlJc w:val="left"/>
      <w:pPr>
        <w:ind w:left="1440" w:hanging="360"/>
      </w:pPr>
      <w:rPr>
        <w:rFonts w:ascii="Courier New" w:hAnsi="Courier New" w:cs="Courier New" w:hint="default"/>
      </w:rPr>
    </w:lvl>
    <w:lvl w:ilvl="2" w:tplc="A8BEF86C">
      <w:start w:val="1"/>
      <w:numFmt w:val="bullet"/>
      <w:lvlText w:val=""/>
      <w:lvlJc w:val="left"/>
      <w:pPr>
        <w:ind w:left="2160" w:hanging="360"/>
      </w:pPr>
      <w:rPr>
        <w:rFonts w:ascii="Wingdings" w:hAnsi="Wingdings" w:hint="default"/>
      </w:rPr>
    </w:lvl>
    <w:lvl w:ilvl="3" w:tplc="EB6E8576">
      <w:start w:val="1"/>
      <w:numFmt w:val="bullet"/>
      <w:lvlText w:val=""/>
      <w:lvlJc w:val="left"/>
      <w:pPr>
        <w:ind w:left="2880" w:hanging="360"/>
      </w:pPr>
      <w:rPr>
        <w:rFonts w:ascii="Symbol" w:hAnsi="Symbol" w:hint="default"/>
      </w:rPr>
    </w:lvl>
    <w:lvl w:ilvl="4" w:tplc="8DAED1C4">
      <w:start w:val="1"/>
      <w:numFmt w:val="bullet"/>
      <w:lvlText w:val="o"/>
      <w:lvlJc w:val="left"/>
      <w:pPr>
        <w:ind w:left="3600" w:hanging="360"/>
      </w:pPr>
      <w:rPr>
        <w:rFonts w:ascii="Courier New" w:hAnsi="Courier New" w:cs="Courier New" w:hint="default"/>
      </w:rPr>
    </w:lvl>
    <w:lvl w:ilvl="5" w:tplc="FB34AE3E">
      <w:start w:val="1"/>
      <w:numFmt w:val="bullet"/>
      <w:lvlText w:val=""/>
      <w:lvlJc w:val="left"/>
      <w:pPr>
        <w:ind w:left="4320" w:hanging="360"/>
      </w:pPr>
      <w:rPr>
        <w:rFonts w:ascii="Wingdings" w:hAnsi="Wingdings" w:hint="default"/>
      </w:rPr>
    </w:lvl>
    <w:lvl w:ilvl="6" w:tplc="16284628">
      <w:start w:val="1"/>
      <w:numFmt w:val="bullet"/>
      <w:lvlText w:val=""/>
      <w:lvlJc w:val="left"/>
      <w:pPr>
        <w:ind w:left="5040" w:hanging="360"/>
      </w:pPr>
      <w:rPr>
        <w:rFonts w:ascii="Symbol" w:hAnsi="Symbol" w:hint="default"/>
      </w:rPr>
    </w:lvl>
    <w:lvl w:ilvl="7" w:tplc="D88C3030">
      <w:start w:val="1"/>
      <w:numFmt w:val="bullet"/>
      <w:lvlText w:val="o"/>
      <w:lvlJc w:val="left"/>
      <w:pPr>
        <w:ind w:left="5760" w:hanging="360"/>
      </w:pPr>
      <w:rPr>
        <w:rFonts w:ascii="Courier New" w:hAnsi="Courier New" w:cs="Courier New" w:hint="default"/>
      </w:rPr>
    </w:lvl>
    <w:lvl w:ilvl="8" w:tplc="E8F6C27E">
      <w:start w:val="1"/>
      <w:numFmt w:val="bullet"/>
      <w:lvlText w:val=""/>
      <w:lvlJc w:val="left"/>
      <w:pPr>
        <w:ind w:left="6480" w:hanging="360"/>
      </w:pPr>
      <w:rPr>
        <w:rFonts w:ascii="Wingdings" w:hAnsi="Wingdings" w:hint="default"/>
      </w:rPr>
    </w:lvl>
  </w:abstractNum>
  <w:abstractNum w:abstractNumId="129" w15:restartNumberingAfterBreak="0">
    <w:nsid w:val="43EA3454"/>
    <w:multiLevelType w:val="hybridMultilevel"/>
    <w:tmpl w:val="78B40BB0"/>
    <w:lvl w:ilvl="0" w:tplc="ABC2E548">
      <w:start w:val="1"/>
      <w:numFmt w:val="bullet"/>
      <w:lvlText w:val=""/>
      <w:lvlJc w:val="left"/>
      <w:pPr>
        <w:ind w:left="1688" w:hanging="360"/>
      </w:pPr>
      <w:rPr>
        <w:rFonts w:ascii="Symbol" w:hAnsi="Symbol" w:hint="default"/>
      </w:rPr>
    </w:lvl>
    <w:lvl w:ilvl="1" w:tplc="7B562300">
      <w:start w:val="1"/>
      <w:numFmt w:val="bullet"/>
      <w:lvlText w:val="o"/>
      <w:lvlJc w:val="left"/>
      <w:pPr>
        <w:ind w:left="2408" w:hanging="360"/>
      </w:pPr>
      <w:rPr>
        <w:rFonts w:ascii="Courier New" w:hAnsi="Courier New" w:cs="Courier New" w:hint="default"/>
      </w:rPr>
    </w:lvl>
    <w:lvl w:ilvl="2" w:tplc="2B5A8C50">
      <w:start w:val="1"/>
      <w:numFmt w:val="bullet"/>
      <w:lvlText w:val=""/>
      <w:lvlJc w:val="left"/>
      <w:pPr>
        <w:ind w:left="3128" w:hanging="360"/>
      </w:pPr>
      <w:rPr>
        <w:rFonts w:ascii="Wingdings" w:hAnsi="Wingdings" w:hint="default"/>
      </w:rPr>
    </w:lvl>
    <w:lvl w:ilvl="3" w:tplc="6A84AE4E">
      <w:start w:val="1"/>
      <w:numFmt w:val="bullet"/>
      <w:lvlText w:val=""/>
      <w:lvlJc w:val="left"/>
      <w:pPr>
        <w:ind w:left="3848" w:hanging="360"/>
      </w:pPr>
      <w:rPr>
        <w:rFonts w:ascii="Symbol" w:hAnsi="Symbol" w:hint="default"/>
      </w:rPr>
    </w:lvl>
    <w:lvl w:ilvl="4" w:tplc="60447C18">
      <w:start w:val="1"/>
      <w:numFmt w:val="bullet"/>
      <w:lvlText w:val="o"/>
      <w:lvlJc w:val="left"/>
      <w:pPr>
        <w:ind w:left="4568" w:hanging="360"/>
      </w:pPr>
      <w:rPr>
        <w:rFonts w:ascii="Courier New" w:hAnsi="Courier New" w:cs="Courier New" w:hint="default"/>
      </w:rPr>
    </w:lvl>
    <w:lvl w:ilvl="5" w:tplc="49E2B414">
      <w:start w:val="1"/>
      <w:numFmt w:val="bullet"/>
      <w:lvlText w:val=""/>
      <w:lvlJc w:val="left"/>
      <w:pPr>
        <w:ind w:left="5288" w:hanging="360"/>
      </w:pPr>
      <w:rPr>
        <w:rFonts w:ascii="Wingdings" w:hAnsi="Wingdings" w:hint="default"/>
      </w:rPr>
    </w:lvl>
    <w:lvl w:ilvl="6" w:tplc="F058F49A">
      <w:start w:val="1"/>
      <w:numFmt w:val="bullet"/>
      <w:lvlText w:val=""/>
      <w:lvlJc w:val="left"/>
      <w:pPr>
        <w:ind w:left="6008" w:hanging="360"/>
      </w:pPr>
      <w:rPr>
        <w:rFonts w:ascii="Symbol" w:hAnsi="Symbol" w:hint="default"/>
      </w:rPr>
    </w:lvl>
    <w:lvl w:ilvl="7" w:tplc="6934767C">
      <w:start w:val="1"/>
      <w:numFmt w:val="bullet"/>
      <w:lvlText w:val="o"/>
      <w:lvlJc w:val="left"/>
      <w:pPr>
        <w:ind w:left="6728" w:hanging="360"/>
      </w:pPr>
      <w:rPr>
        <w:rFonts w:ascii="Courier New" w:hAnsi="Courier New" w:cs="Courier New" w:hint="default"/>
      </w:rPr>
    </w:lvl>
    <w:lvl w:ilvl="8" w:tplc="1952DAAC">
      <w:start w:val="1"/>
      <w:numFmt w:val="bullet"/>
      <w:lvlText w:val=""/>
      <w:lvlJc w:val="left"/>
      <w:pPr>
        <w:ind w:left="7448" w:hanging="360"/>
      </w:pPr>
      <w:rPr>
        <w:rFonts w:ascii="Wingdings" w:hAnsi="Wingdings" w:hint="default"/>
      </w:rPr>
    </w:lvl>
  </w:abstractNum>
  <w:abstractNum w:abstractNumId="130" w15:restartNumberingAfterBreak="0">
    <w:nsid w:val="44926ABA"/>
    <w:multiLevelType w:val="hybridMultilevel"/>
    <w:tmpl w:val="6C08F0F0"/>
    <w:lvl w:ilvl="0" w:tplc="EBA22F5C">
      <w:start w:val="1"/>
      <w:numFmt w:val="bullet"/>
      <w:lvlText w:val=""/>
      <w:lvlJc w:val="left"/>
      <w:pPr>
        <w:ind w:left="720" w:hanging="360"/>
      </w:pPr>
      <w:rPr>
        <w:rFonts w:ascii="Symbol" w:hAnsi="Symbol" w:hint="default"/>
      </w:rPr>
    </w:lvl>
    <w:lvl w:ilvl="1" w:tplc="53E607CA">
      <w:start w:val="1"/>
      <w:numFmt w:val="bullet"/>
      <w:lvlText w:val="o"/>
      <w:lvlJc w:val="left"/>
      <w:pPr>
        <w:ind w:left="1440" w:hanging="360"/>
      </w:pPr>
      <w:rPr>
        <w:rFonts w:ascii="Courier New" w:hAnsi="Courier New" w:cs="Courier New" w:hint="default"/>
      </w:rPr>
    </w:lvl>
    <w:lvl w:ilvl="2" w:tplc="0CEAB2BE">
      <w:start w:val="1"/>
      <w:numFmt w:val="bullet"/>
      <w:lvlText w:val=""/>
      <w:lvlJc w:val="left"/>
      <w:pPr>
        <w:ind w:left="2160" w:hanging="360"/>
      </w:pPr>
      <w:rPr>
        <w:rFonts w:ascii="Wingdings" w:hAnsi="Wingdings" w:hint="default"/>
      </w:rPr>
    </w:lvl>
    <w:lvl w:ilvl="3" w:tplc="BA5251EC">
      <w:start w:val="1"/>
      <w:numFmt w:val="bullet"/>
      <w:lvlText w:val=""/>
      <w:lvlJc w:val="left"/>
      <w:pPr>
        <w:ind w:left="2880" w:hanging="360"/>
      </w:pPr>
      <w:rPr>
        <w:rFonts w:ascii="Symbol" w:hAnsi="Symbol" w:hint="default"/>
      </w:rPr>
    </w:lvl>
    <w:lvl w:ilvl="4" w:tplc="65B090CC">
      <w:start w:val="1"/>
      <w:numFmt w:val="bullet"/>
      <w:lvlText w:val="o"/>
      <w:lvlJc w:val="left"/>
      <w:pPr>
        <w:ind w:left="3600" w:hanging="360"/>
      </w:pPr>
      <w:rPr>
        <w:rFonts w:ascii="Courier New" w:hAnsi="Courier New" w:cs="Courier New" w:hint="default"/>
      </w:rPr>
    </w:lvl>
    <w:lvl w:ilvl="5" w:tplc="6B10DAFA">
      <w:start w:val="1"/>
      <w:numFmt w:val="bullet"/>
      <w:lvlText w:val=""/>
      <w:lvlJc w:val="left"/>
      <w:pPr>
        <w:ind w:left="4320" w:hanging="360"/>
      </w:pPr>
      <w:rPr>
        <w:rFonts w:ascii="Wingdings" w:hAnsi="Wingdings" w:hint="default"/>
      </w:rPr>
    </w:lvl>
    <w:lvl w:ilvl="6" w:tplc="2D4AC3A2">
      <w:start w:val="1"/>
      <w:numFmt w:val="bullet"/>
      <w:lvlText w:val=""/>
      <w:lvlJc w:val="left"/>
      <w:pPr>
        <w:ind w:left="5040" w:hanging="360"/>
      </w:pPr>
      <w:rPr>
        <w:rFonts w:ascii="Symbol" w:hAnsi="Symbol" w:hint="default"/>
      </w:rPr>
    </w:lvl>
    <w:lvl w:ilvl="7" w:tplc="9FAE4664">
      <w:start w:val="1"/>
      <w:numFmt w:val="bullet"/>
      <w:lvlText w:val="o"/>
      <w:lvlJc w:val="left"/>
      <w:pPr>
        <w:ind w:left="5760" w:hanging="360"/>
      </w:pPr>
      <w:rPr>
        <w:rFonts w:ascii="Courier New" w:hAnsi="Courier New" w:cs="Courier New" w:hint="default"/>
      </w:rPr>
    </w:lvl>
    <w:lvl w:ilvl="8" w:tplc="E24C403E">
      <w:start w:val="1"/>
      <w:numFmt w:val="bullet"/>
      <w:lvlText w:val=""/>
      <w:lvlJc w:val="left"/>
      <w:pPr>
        <w:ind w:left="6480" w:hanging="360"/>
      </w:pPr>
      <w:rPr>
        <w:rFonts w:ascii="Wingdings" w:hAnsi="Wingdings" w:hint="default"/>
      </w:rPr>
    </w:lvl>
  </w:abstractNum>
  <w:abstractNum w:abstractNumId="131" w15:restartNumberingAfterBreak="0">
    <w:nsid w:val="46014F20"/>
    <w:multiLevelType w:val="hybridMultilevel"/>
    <w:tmpl w:val="6C4C1524"/>
    <w:lvl w:ilvl="0" w:tplc="6E82F404">
      <w:start w:val="1"/>
      <w:numFmt w:val="decimal"/>
      <w:lvlText w:val="%1."/>
      <w:lvlJc w:val="left"/>
      <w:pPr>
        <w:ind w:left="753" w:hanging="360"/>
      </w:pPr>
      <w:rPr>
        <w:rFonts w:hint="default"/>
      </w:rPr>
    </w:lvl>
    <w:lvl w:ilvl="1" w:tplc="C2409B8A">
      <w:start w:val="1"/>
      <w:numFmt w:val="bullet"/>
      <w:lvlText w:val="o"/>
      <w:lvlJc w:val="left"/>
      <w:pPr>
        <w:ind w:left="1473" w:hanging="360"/>
      </w:pPr>
      <w:rPr>
        <w:rFonts w:ascii="Courier New" w:hAnsi="Courier New" w:cs="Courier New" w:hint="default"/>
      </w:rPr>
    </w:lvl>
    <w:lvl w:ilvl="2" w:tplc="A7B8BA48">
      <w:start w:val="1"/>
      <w:numFmt w:val="bullet"/>
      <w:lvlText w:val=""/>
      <w:lvlJc w:val="left"/>
      <w:pPr>
        <w:ind w:left="2193" w:hanging="360"/>
      </w:pPr>
      <w:rPr>
        <w:rFonts w:ascii="Wingdings" w:hAnsi="Wingdings" w:hint="default"/>
      </w:rPr>
    </w:lvl>
    <w:lvl w:ilvl="3" w:tplc="F72A98F4">
      <w:start w:val="1"/>
      <w:numFmt w:val="bullet"/>
      <w:lvlText w:val=""/>
      <w:lvlJc w:val="left"/>
      <w:pPr>
        <w:ind w:left="2913" w:hanging="360"/>
      </w:pPr>
      <w:rPr>
        <w:rFonts w:ascii="Symbol" w:hAnsi="Symbol" w:hint="default"/>
      </w:rPr>
    </w:lvl>
    <w:lvl w:ilvl="4" w:tplc="5AC0EAFA">
      <w:start w:val="1"/>
      <w:numFmt w:val="bullet"/>
      <w:lvlText w:val="o"/>
      <w:lvlJc w:val="left"/>
      <w:pPr>
        <w:ind w:left="3633" w:hanging="360"/>
      </w:pPr>
      <w:rPr>
        <w:rFonts w:ascii="Courier New" w:hAnsi="Courier New" w:cs="Courier New" w:hint="default"/>
      </w:rPr>
    </w:lvl>
    <w:lvl w:ilvl="5" w:tplc="1D76AC66">
      <w:start w:val="1"/>
      <w:numFmt w:val="bullet"/>
      <w:lvlText w:val=""/>
      <w:lvlJc w:val="left"/>
      <w:pPr>
        <w:ind w:left="4353" w:hanging="360"/>
      </w:pPr>
      <w:rPr>
        <w:rFonts w:ascii="Wingdings" w:hAnsi="Wingdings" w:hint="default"/>
      </w:rPr>
    </w:lvl>
    <w:lvl w:ilvl="6" w:tplc="4F9ED2A8">
      <w:start w:val="1"/>
      <w:numFmt w:val="bullet"/>
      <w:lvlText w:val=""/>
      <w:lvlJc w:val="left"/>
      <w:pPr>
        <w:ind w:left="5073" w:hanging="360"/>
      </w:pPr>
      <w:rPr>
        <w:rFonts w:ascii="Symbol" w:hAnsi="Symbol" w:hint="default"/>
      </w:rPr>
    </w:lvl>
    <w:lvl w:ilvl="7" w:tplc="2BA6F6D4">
      <w:start w:val="1"/>
      <w:numFmt w:val="bullet"/>
      <w:lvlText w:val="o"/>
      <w:lvlJc w:val="left"/>
      <w:pPr>
        <w:ind w:left="5793" w:hanging="360"/>
      </w:pPr>
      <w:rPr>
        <w:rFonts w:ascii="Courier New" w:hAnsi="Courier New" w:cs="Courier New" w:hint="default"/>
      </w:rPr>
    </w:lvl>
    <w:lvl w:ilvl="8" w:tplc="B8DA040E">
      <w:start w:val="1"/>
      <w:numFmt w:val="bullet"/>
      <w:lvlText w:val=""/>
      <w:lvlJc w:val="left"/>
      <w:pPr>
        <w:ind w:left="6513" w:hanging="360"/>
      </w:pPr>
      <w:rPr>
        <w:rFonts w:ascii="Wingdings" w:hAnsi="Wingdings" w:hint="default"/>
      </w:rPr>
    </w:lvl>
  </w:abstractNum>
  <w:abstractNum w:abstractNumId="132" w15:restartNumberingAfterBreak="0">
    <w:nsid w:val="46700BC0"/>
    <w:multiLevelType w:val="hybridMultilevel"/>
    <w:tmpl w:val="D0B413A0"/>
    <w:lvl w:ilvl="0" w:tplc="2BACB164">
      <w:start w:val="1"/>
      <w:numFmt w:val="bullet"/>
      <w:lvlText w:val="-"/>
      <w:lvlJc w:val="left"/>
      <w:pPr>
        <w:ind w:left="870" w:hanging="360"/>
      </w:pPr>
    </w:lvl>
    <w:lvl w:ilvl="1" w:tplc="01463BCC">
      <w:start w:val="1"/>
      <w:numFmt w:val="bullet"/>
      <w:lvlText w:val="o"/>
      <w:lvlJc w:val="left"/>
      <w:pPr>
        <w:ind w:left="1590" w:hanging="360"/>
      </w:pPr>
      <w:rPr>
        <w:rFonts w:ascii="Courier New" w:hAnsi="Courier New" w:cs="Courier New" w:hint="default"/>
      </w:rPr>
    </w:lvl>
    <w:lvl w:ilvl="2" w:tplc="783655FE">
      <w:start w:val="1"/>
      <w:numFmt w:val="bullet"/>
      <w:lvlText w:val=""/>
      <w:lvlJc w:val="left"/>
      <w:pPr>
        <w:ind w:left="2310" w:hanging="360"/>
      </w:pPr>
      <w:rPr>
        <w:rFonts w:ascii="Wingdings" w:hAnsi="Wingdings" w:hint="default"/>
      </w:rPr>
    </w:lvl>
    <w:lvl w:ilvl="3" w:tplc="68AAB570">
      <w:start w:val="1"/>
      <w:numFmt w:val="bullet"/>
      <w:lvlText w:val=""/>
      <w:lvlJc w:val="left"/>
      <w:pPr>
        <w:ind w:left="3030" w:hanging="360"/>
      </w:pPr>
      <w:rPr>
        <w:rFonts w:ascii="Symbol" w:hAnsi="Symbol" w:hint="default"/>
      </w:rPr>
    </w:lvl>
    <w:lvl w:ilvl="4" w:tplc="2FC60BF0">
      <w:start w:val="1"/>
      <w:numFmt w:val="bullet"/>
      <w:lvlText w:val="o"/>
      <w:lvlJc w:val="left"/>
      <w:pPr>
        <w:ind w:left="3750" w:hanging="360"/>
      </w:pPr>
      <w:rPr>
        <w:rFonts w:ascii="Courier New" w:hAnsi="Courier New" w:cs="Courier New" w:hint="default"/>
      </w:rPr>
    </w:lvl>
    <w:lvl w:ilvl="5" w:tplc="6A18925A">
      <w:start w:val="1"/>
      <w:numFmt w:val="bullet"/>
      <w:lvlText w:val=""/>
      <w:lvlJc w:val="left"/>
      <w:pPr>
        <w:ind w:left="4470" w:hanging="360"/>
      </w:pPr>
      <w:rPr>
        <w:rFonts w:ascii="Wingdings" w:hAnsi="Wingdings" w:hint="default"/>
      </w:rPr>
    </w:lvl>
    <w:lvl w:ilvl="6" w:tplc="EFC88D28">
      <w:start w:val="1"/>
      <w:numFmt w:val="bullet"/>
      <w:lvlText w:val=""/>
      <w:lvlJc w:val="left"/>
      <w:pPr>
        <w:ind w:left="5190" w:hanging="360"/>
      </w:pPr>
      <w:rPr>
        <w:rFonts w:ascii="Symbol" w:hAnsi="Symbol" w:hint="default"/>
      </w:rPr>
    </w:lvl>
    <w:lvl w:ilvl="7" w:tplc="CE0652F8">
      <w:start w:val="1"/>
      <w:numFmt w:val="bullet"/>
      <w:lvlText w:val="o"/>
      <w:lvlJc w:val="left"/>
      <w:pPr>
        <w:ind w:left="5910" w:hanging="360"/>
      </w:pPr>
      <w:rPr>
        <w:rFonts w:ascii="Courier New" w:hAnsi="Courier New" w:cs="Courier New" w:hint="default"/>
      </w:rPr>
    </w:lvl>
    <w:lvl w:ilvl="8" w:tplc="45A08A50">
      <w:start w:val="1"/>
      <w:numFmt w:val="bullet"/>
      <w:lvlText w:val=""/>
      <w:lvlJc w:val="left"/>
      <w:pPr>
        <w:ind w:left="6630" w:hanging="360"/>
      </w:pPr>
      <w:rPr>
        <w:rFonts w:ascii="Wingdings" w:hAnsi="Wingdings" w:hint="default"/>
      </w:rPr>
    </w:lvl>
  </w:abstractNum>
  <w:abstractNum w:abstractNumId="133" w15:restartNumberingAfterBreak="0">
    <w:nsid w:val="47D8662E"/>
    <w:multiLevelType w:val="hybridMultilevel"/>
    <w:tmpl w:val="73EA7580"/>
    <w:lvl w:ilvl="0" w:tplc="3BFA79B8">
      <w:start w:val="1"/>
      <w:numFmt w:val="decimal"/>
      <w:lvlText w:val="%1."/>
      <w:lvlJc w:val="left"/>
      <w:pPr>
        <w:tabs>
          <w:tab w:val="num" w:pos="360"/>
        </w:tabs>
        <w:ind w:left="360" w:hanging="360"/>
      </w:pPr>
    </w:lvl>
    <w:lvl w:ilvl="1" w:tplc="293C677E">
      <w:start w:val="1"/>
      <w:numFmt w:val="decimal"/>
      <w:lvlText w:val="%2."/>
      <w:lvlJc w:val="left"/>
      <w:pPr>
        <w:tabs>
          <w:tab w:val="num" w:pos="1080"/>
        </w:tabs>
        <w:ind w:left="1080" w:hanging="360"/>
      </w:pPr>
    </w:lvl>
    <w:lvl w:ilvl="2" w:tplc="CFAC8F46">
      <w:start w:val="1"/>
      <w:numFmt w:val="decimal"/>
      <w:lvlText w:val="%3."/>
      <w:lvlJc w:val="left"/>
      <w:pPr>
        <w:tabs>
          <w:tab w:val="num" w:pos="1800"/>
        </w:tabs>
        <w:ind w:left="1800" w:hanging="360"/>
      </w:pPr>
    </w:lvl>
    <w:lvl w:ilvl="3" w:tplc="ED964814">
      <w:start w:val="1"/>
      <w:numFmt w:val="decimal"/>
      <w:lvlText w:val="%4."/>
      <w:lvlJc w:val="left"/>
      <w:pPr>
        <w:tabs>
          <w:tab w:val="num" w:pos="2520"/>
        </w:tabs>
        <w:ind w:left="2520" w:hanging="360"/>
      </w:pPr>
    </w:lvl>
    <w:lvl w:ilvl="4" w:tplc="8AA2F3BE">
      <w:start w:val="1"/>
      <w:numFmt w:val="decimal"/>
      <w:lvlText w:val="%5."/>
      <w:lvlJc w:val="left"/>
      <w:pPr>
        <w:tabs>
          <w:tab w:val="num" w:pos="3240"/>
        </w:tabs>
        <w:ind w:left="3240" w:hanging="360"/>
      </w:pPr>
    </w:lvl>
    <w:lvl w:ilvl="5" w:tplc="7F545CE0">
      <w:start w:val="1"/>
      <w:numFmt w:val="decimal"/>
      <w:lvlText w:val="%6."/>
      <w:lvlJc w:val="left"/>
      <w:pPr>
        <w:tabs>
          <w:tab w:val="num" w:pos="3960"/>
        </w:tabs>
        <w:ind w:left="3960" w:hanging="360"/>
      </w:pPr>
    </w:lvl>
    <w:lvl w:ilvl="6" w:tplc="57F6D4A2">
      <w:start w:val="1"/>
      <w:numFmt w:val="decimal"/>
      <w:lvlText w:val="%7."/>
      <w:lvlJc w:val="left"/>
      <w:pPr>
        <w:tabs>
          <w:tab w:val="num" w:pos="4680"/>
        </w:tabs>
        <w:ind w:left="4680" w:hanging="360"/>
      </w:pPr>
    </w:lvl>
    <w:lvl w:ilvl="7" w:tplc="05C24A8A">
      <w:start w:val="1"/>
      <w:numFmt w:val="decimal"/>
      <w:lvlText w:val="%8."/>
      <w:lvlJc w:val="left"/>
      <w:pPr>
        <w:tabs>
          <w:tab w:val="num" w:pos="5400"/>
        </w:tabs>
        <w:ind w:left="5400" w:hanging="360"/>
      </w:pPr>
    </w:lvl>
    <w:lvl w:ilvl="8" w:tplc="E82445F2">
      <w:start w:val="1"/>
      <w:numFmt w:val="decimal"/>
      <w:lvlText w:val="%9."/>
      <w:lvlJc w:val="left"/>
      <w:pPr>
        <w:tabs>
          <w:tab w:val="num" w:pos="6120"/>
        </w:tabs>
        <w:ind w:left="6120" w:hanging="360"/>
      </w:pPr>
    </w:lvl>
  </w:abstractNum>
  <w:abstractNum w:abstractNumId="134" w15:restartNumberingAfterBreak="0">
    <w:nsid w:val="480E7CCF"/>
    <w:multiLevelType w:val="hybridMultilevel"/>
    <w:tmpl w:val="B9DA5F06"/>
    <w:lvl w:ilvl="0" w:tplc="D6D431C8">
      <w:start w:val="1"/>
      <w:numFmt w:val="bullet"/>
      <w:lvlText w:val=""/>
      <w:lvlJc w:val="left"/>
      <w:pPr>
        <w:ind w:left="1286" w:hanging="360"/>
      </w:pPr>
      <w:rPr>
        <w:rFonts w:ascii="Symbol" w:hAnsi="Symbol" w:hint="default"/>
      </w:rPr>
    </w:lvl>
    <w:lvl w:ilvl="1" w:tplc="0ADAABA4">
      <w:start w:val="1"/>
      <w:numFmt w:val="bullet"/>
      <w:lvlText w:val="o"/>
      <w:lvlJc w:val="left"/>
      <w:pPr>
        <w:ind w:left="2006" w:hanging="360"/>
      </w:pPr>
      <w:rPr>
        <w:rFonts w:ascii="Courier New" w:hAnsi="Courier New" w:cs="Courier New" w:hint="default"/>
      </w:rPr>
    </w:lvl>
    <w:lvl w:ilvl="2" w:tplc="288846C2">
      <w:start w:val="1"/>
      <w:numFmt w:val="bullet"/>
      <w:lvlText w:val=""/>
      <w:lvlJc w:val="left"/>
      <w:pPr>
        <w:ind w:left="2726" w:hanging="360"/>
      </w:pPr>
      <w:rPr>
        <w:rFonts w:ascii="Wingdings" w:hAnsi="Wingdings" w:hint="default"/>
      </w:rPr>
    </w:lvl>
    <w:lvl w:ilvl="3" w:tplc="E9FCF93C">
      <w:start w:val="1"/>
      <w:numFmt w:val="bullet"/>
      <w:lvlText w:val=""/>
      <w:lvlJc w:val="left"/>
      <w:pPr>
        <w:ind w:left="3446" w:hanging="360"/>
      </w:pPr>
      <w:rPr>
        <w:rFonts w:ascii="Symbol" w:hAnsi="Symbol" w:hint="default"/>
      </w:rPr>
    </w:lvl>
    <w:lvl w:ilvl="4" w:tplc="31224262">
      <w:start w:val="1"/>
      <w:numFmt w:val="bullet"/>
      <w:lvlText w:val="o"/>
      <w:lvlJc w:val="left"/>
      <w:pPr>
        <w:ind w:left="4166" w:hanging="360"/>
      </w:pPr>
      <w:rPr>
        <w:rFonts w:ascii="Courier New" w:hAnsi="Courier New" w:cs="Courier New" w:hint="default"/>
      </w:rPr>
    </w:lvl>
    <w:lvl w:ilvl="5" w:tplc="1F742B56">
      <w:start w:val="1"/>
      <w:numFmt w:val="bullet"/>
      <w:lvlText w:val=""/>
      <w:lvlJc w:val="left"/>
      <w:pPr>
        <w:ind w:left="4886" w:hanging="360"/>
      </w:pPr>
      <w:rPr>
        <w:rFonts w:ascii="Wingdings" w:hAnsi="Wingdings" w:hint="default"/>
      </w:rPr>
    </w:lvl>
    <w:lvl w:ilvl="6" w:tplc="F6CEEA20">
      <w:start w:val="1"/>
      <w:numFmt w:val="bullet"/>
      <w:lvlText w:val=""/>
      <w:lvlJc w:val="left"/>
      <w:pPr>
        <w:ind w:left="5606" w:hanging="360"/>
      </w:pPr>
      <w:rPr>
        <w:rFonts w:ascii="Symbol" w:hAnsi="Symbol" w:hint="default"/>
      </w:rPr>
    </w:lvl>
    <w:lvl w:ilvl="7" w:tplc="74CE9B80">
      <w:start w:val="1"/>
      <w:numFmt w:val="bullet"/>
      <w:lvlText w:val="o"/>
      <w:lvlJc w:val="left"/>
      <w:pPr>
        <w:ind w:left="6326" w:hanging="360"/>
      </w:pPr>
      <w:rPr>
        <w:rFonts w:ascii="Courier New" w:hAnsi="Courier New" w:cs="Courier New" w:hint="default"/>
      </w:rPr>
    </w:lvl>
    <w:lvl w:ilvl="8" w:tplc="F404C0CA">
      <w:start w:val="1"/>
      <w:numFmt w:val="bullet"/>
      <w:lvlText w:val=""/>
      <w:lvlJc w:val="left"/>
      <w:pPr>
        <w:ind w:left="7046" w:hanging="360"/>
      </w:pPr>
      <w:rPr>
        <w:rFonts w:ascii="Wingdings" w:hAnsi="Wingdings" w:hint="default"/>
      </w:rPr>
    </w:lvl>
  </w:abstractNum>
  <w:abstractNum w:abstractNumId="135" w15:restartNumberingAfterBreak="0">
    <w:nsid w:val="48EF4557"/>
    <w:multiLevelType w:val="hybridMultilevel"/>
    <w:tmpl w:val="BD4EE4F2"/>
    <w:lvl w:ilvl="0" w:tplc="A3D0E85E">
      <w:start w:val="1"/>
      <w:numFmt w:val="bullet"/>
      <w:lvlText w:val=""/>
      <w:lvlJc w:val="left"/>
      <w:pPr>
        <w:tabs>
          <w:tab w:val="num" w:pos="720"/>
        </w:tabs>
        <w:ind w:left="720" w:hanging="360"/>
      </w:pPr>
      <w:rPr>
        <w:rFonts w:ascii="Symbol" w:hAnsi="Symbol"/>
        <w:sz w:val="20"/>
      </w:rPr>
    </w:lvl>
    <w:lvl w:ilvl="1" w:tplc="02B07842">
      <w:start w:val="1"/>
      <w:numFmt w:val="bullet"/>
      <w:lvlText w:val="o"/>
      <w:lvlJc w:val="left"/>
      <w:pPr>
        <w:tabs>
          <w:tab w:val="num" w:pos="1440"/>
        </w:tabs>
        <w:ind w:left="1440" w:hanging="360"/>
      </w:pPr>
      <w:rPr>
        <w:rFonts w:ascii="Courier New" w:hAnsi="Courier New"/>
        <w:sz w:val="20"/>
      </w:rPr>
    </w:lvl>
    <w:lvl w:ilvl="2" w:tplc="E500DD80">
      <w:start w:val="1"/>
      <w:numFmt w:val="bullet"/>
      <w:lvlText w:val=""/>
      <w:lvlJc w:val="left"/>
      <w:pPr>
        <w:tabs>
          <w:tab w:val="num" w:pos="2160"/>
        </w:tabs>
        <w:ind w:left="2160" w:hanging="360"/>
      </w:pPr>
      <w:rPr>
        <w:rFonts w:ascii="Wingdings" w:hAnsi="Wingdings"/>
        <w:sz w:val="20"/>
      </w:rPr>
    </w:lvl>
    <w:lvl w:ilvl="3" w:tplc="0096D03E">
      <w:start w:val="1"/>
      <w:numFmt w:val="bullet"/>
      <w:lvlText w:val=""/>
      <w:lvlJc w:val="left"/>
      <w:pPr>
        <w:tabs>
          <w:tab w:val="num" w:pos="2880"/>
        </w:tabs>
        <w:ind w:left="2880" w:hanging="360"/>
      </w:pPr>
      <w:rPr>
        <w:rFonts w:ascii="Wingdings" w:hAnsi="Wingdings"/>
        <w:sz w:val="20"/>
      </w:rPr>
    </w:lvl>
    <w:lvl w:ilvl="4" w:tplc="7A685598">
      <w:start w:val="1"/>
      <w:numFmt w:val="bullet"/>
      <w:lvlText w:val=""/>
      <w:lvlJc w:val="left"/>
      <w:pPr>
        <w:tabs>
          <w:tab w:val="num" w:pos="3600"/>
        </w:tabs>
        <w:ind w:left="3600" w:hanging="360"/>
      </w:pPr>
      <w:rPr>
        <w:rFonts w:ascii="Wingdings" w:hAnsi="Wingdings"/>
        <w:sz w:val="20"/>
      </w:rPr>
    </w:lvl>
    <w:lvl w:ilvl="5" w:tplc="099ACDB0">
      <w:start w:val="1"/>
      <w:numFmt w:val="bullet"/>
      <w:lvlText w:val=""/>
      <w:lvlJc w:val="left"/>
      <w:pPr>
        <w:tabs>
          <w:tab w:val="num" w:pos="4320"/>
        </w:tabs>
        <w:ind w:left="4320" w:hanging="360"/>
      </w:pPr>
      <w:rPr>
        <w:rFonts w:ascii="Wingdings" w:hAnsi="Wingdings"/>
        <w:sz w:val="20"/>
      </w:rPr>
    </w:lvl>
    <w:lvl w:ilvl="6" w:tplc="60B69560">
      <w:start w:val="1"/>
      <w:numFmt w:val="bullet"/>
      <w:lvlText w:val=""/>
      <w:lvlJc w:val="left"/>
      <w:pPr>
        <w:tabs>
          <w:tab w:val="num" w:pos="5040"/>
        </w:tabs>
        <w:ind w:left="5040" w:hanging="360"/>
      </w:pPr>
      <w:rPr>
        <w:rFonts w:ascii="Wingdings" w:hAnsi="Wingdings"/>
        <w:sz w:val="20"/>
      </w:rPr>
    </w:lvl>
    <w:lvl w:ilvl="7" w:tplc="252684A6">
      <w:start w:val="1"/>
      <w:numFmt w:val="bullet"/>
      <w:lvlText w:val=""/>
      <w:lvlJc w:val="left"/>
      <w:pPr>
        <w:tabs>
          <w:tab w:val="num" w:pos="5760"/>
        </w:tabs>
        <w:ind w:left="5760" w:hanging="360"/>
      </w:pPr>
      <w:rPr>
        <w:rFonts w:ascii="Wingdings" w:hAnsi="Wingdings"/>
        <w:sz w:val="20"/>
      </w:rPr>
    </w:lvl>
    <w:lvl w:ilvl="8" w:tplc="47C83D9A">
      <w:start w:val="1"/>
      <w:numFmt w:val="bullet"/>
      <w:lvlText w:val=""/>
      <w:lvlJc w:val="left"/>
      <w:pPr>
        <w:tabs>
          <w:tab w:val="num" w:pos="6480"/>
        </w:tabs>
        <w:ind w:left="6480" w:hanging="360"/>
      </w:pPr>
      <w:rPr>
        <w:rFonts w:ascii="Wingdings" w:hAnsi="Wingdings"/>
        <w:sz w:val="20"/>
      </w:rPr>
    </w:lvl>
  </w:abstractNum>
  <w:abstractNum w:abstractNumId="136" w15:restartNumberingAfterBreak="0">
    <w:nsid w:val="49120445"/>
    <w:multiLevelType w:val="hybridMultilevel"/>
    <w:tmpl w:val="F468F62E"/>
    <w:lvl w:ilvl="0" w:tplc="E41EEFC6">
      <w:start w:val="1"/>
      <w:numFmt w:val="decimal"/>
      <w:lvlText w:val="%1."/>
      <w:lvlJc w:val="left"/>
      <w:pPr>
        <w:ind w:left="720" w:hanging="360"/>
      </w:pPr>
    </w:lvl>
    <w:lvl w:ilvl="1" w:tplc="1558521C">
      <w:start w:val="1"/>
      <w:numFmt w:val="lowerLetter"/>
      <w:lvlText w:val="%2."/>
      <w:lvlJc w:val="left"/>
      <w:pPr>
        <w:ind w:left="1440" w:hanging="360"/>
      </w:pPr>
    </w:lvl>
    <w:lvl w:ilvl="2" w:tplc="4D7E4F70">
      <w:start w:val="1"/>
      <w:numFmt w:val="lowerRoman"/>
      <w:lvlText w:val="%3."/>
      <w:lvlJc w:val="right"/>
      <w:pPr>
        <w:ind w:left="2160" w:hanging="180"/>
      </w:pPr>
    </w:lvl>
    <w:lvl w:ilvl="3" w:tplc="D548EADE">
      <w:start w:val="1"/>
      <w:numFmt w:val="decimal"/>
      <w:lvlText w:val="%4."/>
      <w:lvlJc w:val="left"/>
      <w:pPr>
        <w:ind w:left="2880" w:hanging="360"/>
      </w:pPr>
    </w:lvl>
    <w:lvl w:ilvl="4" w:tplc="FED01B28">
      <w:start w:val="1"/>
      <w:numFmt w:val="lowerLetter"/>
      <w:lvlText w:val="%5."/>
      <w:lvlJc w:val="left"/>
      <w:pPr>
        <w:ind w:left="3600" w:hanging="360"/>
      </w:pPr>
    </w:lvl>
    <w:lvl w:ilvl="5" w:tplc="3EBAE054">
      <w:start w:val="1"/>
      <w:numFmt w:val="lowerRoman"/>
      <w:lvlText w:val="%6."/>
      <w:lvlJc w:val="right"/>
      <w:pPr>
        <w:ind w:left="4320" w:hanging="180"/>
      </w:pPr>
    </w:lvl>
    <w:lvl w:ilvl="6" w:tplc="840E7ABA">
      <w:start w:val="1"/>
      <w:numFmt w:val="decimal"/>
      <w:lvlText w:val="%7."/>
      <w:lvlJc w:val="left"/>
      <w:pPr>
        <w:ind w:left="5040" w:hanging="360"/>
      </w:pPr>
    </w:lvl>
    <w:lvl w:ilvl="7" w:tplc="C96A6F2E">
      <w:start w:val="1"/>
      <w:numFmt w:val="lowerLetter"/>
      <w:lvlText w:val="%8."/>
      <w:lvlJc w:val="left"/>
      <w:pPr>
        <w:ind w:left="5760" w:hanging="360"/>
      </w:pPr>
    </w:lvl>
    <w:lvl w:ilvl="8" w:tplc="CBD2B0F8">
      <w:start w:val="1"/>
      <w:numFmt w:val="lowerRoman"/>
      <w:lvlText w:val="%9."/>
      <w:lvlJc w:val="right"/>
      <w:pPr>
        <w:ind w:left="6480" w:hanging="180"/>
      </w:pPr>
    </w:lvl>
  </w:abstractNum>
  <w:abstractNum w:abstractNumId="137" w15:restartNumberingAfterBreak="0">
    <w:nsid w:val="4A056B02"/>
    <w:multiLevelType w:val="hybridMultilevel"/>
    <w:tmpl w:val="F1DE731E"/>
    <w:lvl w:ilvl="0" w:tplc="A5AC5302">
      <w:start w:val="5"/>
      <w:numFmt w:val="decimal"/>
      <w:lvlText w:val="%1"/>
      <w:lvlJc w:val="left"/>
      <w:pPr>
        <w:ind w:left="1488" w:hanging="360"/>
      </w:pPr>
      <w:rPr>
        <w:rFonts w:ascii="Times New Roman" w:hAnsi="Times New Roman" w:hint="default"/>
        <w:b/>
      </w:rPr>
    </w:lvl>
    <w:lvl w:ilvl="1" w:tplc="C66231A0">
      <w:start w:val="1"/>
      <w:numFmt w:val="lowerLetter"/>
      <w:lvlText w:val="%2."/>
      <w:lvlJc w:val="left"/>
      <w:pPr>
        <w:ind w:left="2208" w:hanging="360"/>
      </w:pPr>
    </w:lvl>
    <w:lvl w:ilvl="2" w:tplc="0F6CE4D2">
      <w:start w:val="1"/>
      <w:numFmt w:val="lowerRoman"/>
      <w:lvlText w:val="%3."/>
      <w:lvlJc w:val="right"/>
      <w:pPr>
        <w:ind w:left="2928" w:hanging="180"/>
      </w:pPr>
    </w:lvl>
    <w:lvl w:ilvl="3" w:tplc="F49A6346">
      <w:start w:val="1"/>
      <w:numFmt w:val="decimal"/>
      <w:lvlText w:val="%4."/>
      <w:lvlJc w:val="left"/>
      <w:pPr>
        <w:ind w:left="3648" w:hanging="360"/>
      </w:pPr>
    </w:lvl>
    <w:lvl w:ilvl="4" w:tplc="C9404E0A">
      <w:start w:val="1"/>
      <w:numFmt w:val="lowerLetter"/>
      <w:lvlText w:val="%5."/>
      <w:lvlJc w:val="left"/>
      <w:pPr>
        <w:ind w:left="4368" w:hanging="360"/>
      </w:pPr>
    </w:lvl>
    <w:lvl w:ilvl="5" w:tplc="55E8F71A">
      <w:start w:val="1"/>
      <w:numFmt w:val="lowerRoman"/>
      <w:lvlText w:val="%6."/>
      <w:lvlJc w:val="right"/>
      <w:pPr>
        <w:ind w:left="5088" w:hanging="180"/>
      </w:pPr>
    </w:lvl>
    <w:lvl w:ilvl="6" w:tplc="67849A8E">
      <w:start w:val="1"/>
      <w:numFmt w:val="decimal"/>
      <w:lvlText w:val="%7."/>
      <w:lvlJc w:val="left"/>
      <w:pPr>
        <w:ind w:left="5808" w:hanging="360"/>
      </w:pPr>
    </w:lvl>
    <w:lvl w:ilvl="7" w:tplc="CA3E4F84">
      <w:start w:val="1"/>
      <w:numFmt w:val="lowerLetter"/>
      <w:lvlText w:val="%8."/>
      <w:lvlJc w:val="left"/>
      <w:pPr>
        <w:ind w:left="6528" w:hanging="360"/>
      </w:pPr>
    </w:lvl>
    <w:lvl w:ilvl="8" w:tplc="D97282D2">
      <w:start w:val="1"/>
      <w:numFmt w:val="lowerRoman"/>
      <w:lvlText w:val="%9."/>
      <w:lvlJc w:val="right"/>
      <w:pPr>
        <w:ind w:left="7248" w:hanging="180"/>
      </w:pPr>
    </w:lvl>
  </w:abstractNum>
  <w:abstractNum w:abstractNumId="138" w15:restartNumberingAfterBreak="0">
    <w:nsid w:val="4AA14A16"/>
    <w:multiLevelType w:val="hybridMultilevel"/>
    <w:tmpl w:val="CA1295A6"/>
    <w:lvl w:ilvl="0" w:tplc="A61ADA0E">
      <w:start w:val="1"/>
      <w:numFmt w:val="decimal"/>
      <w:lvlText w:val="%1."/>
      <w:lvlJc w:val="left"/>
    </w:lvl>
    <w:lvl w:ilvl="1" w:tplc="DD90A16E">
      <w:start w:val="1"/>
      <w:numFmt w:val="decimal"/>
      <w:lvlText w:val=""/>
      <w:lvlJc w:val="left"/>
    </w:lvl>
    <w:lvl w:ilvl="2" w:tplc="6894861C">
      <w:start w:val="1"/>
      <w:numFmt w:val="decimal"/>
      <w:lvlText w:val=""/>
      <w:lvlJc w:val="left"/>
    </w:lvl>
    <w:lvl w:ilvl="3" w:tplc="7A684544">
      <w:start w:val="1"/>
      <w:numFmt w:val="decimal"/>
      <w:lvlText w:val=""/>
      <w:lvlJc w:val="left"/>
    </w:lvl>
    <w:lvl w:ilvl="4" w:tplc="BC744062">
      <w:start w:val="1"/>
      <w:numFmt w:val="decimal"/>
      <w:lvlText w:val=""/>
      <w:lvlJc w:val="left"/>
    </w:lvl>
    <w:lvl w:ilvl="5" w:tplc="833C040E">
      <w:start w:val="1"/>
      <w:numFmt w:val="decimal"/>
      <w:lvlText w:val=""/>
      <w:lvlJc w:val="left"/>
    </w:lvl>
    <w:lvl w:ilvl="6" w:tplc="E68E9692">
      <w:start w:val="1"/>
      <w:numFmt w:val="decimal"/>
      <w:lvlText w:val=""/>
      <w:lvlJc w:val="left"/>
    </w:lvl>
    <w:lvl w:ilvl="7" w:tplc="01241550">
      <w:start w:val="1"/>
      <w:numFmt w:val="decimal"/>
      <w:lvlText w:val=""/>
      <w:lvlJc w:val="left"/>
    </w:lvl>
    <w:lvl w:ilvl="8" w:tplc="FE361E38">
      <w:start w:val="1"/>
      <w:numFmt w:val="decimal"/>
      <w:lvlText w:val=""/>
      <w:lvlJc w:val="left"/>
    </w:lvl>
  </w:abstractNum>
  <w:abstractNum w:abstractNumId="139" w15:restartNumberingAfterBreak="0">
    <w:nsid w:val="4C022B2D"/>
    <w:multiLevelType w:val="hybridMultilevel"/>
    <w:tmpl w:val="38B02FC6"/>
    <w:lvl w:ilvl="0" w:tplc="13BC67E4">
      <w:start w:val="1"/>
      <w:numFmt w:val="bullet"/>
      <w:lvlText w:val=""/>
      <w:lvlJc w:val="left"/>
      <w:pPr>
        <w:ind w:left="720" w:hanging="360"/>
      </w:pPr>
      <w:rPr>
        <w:rFonts w:ascii="Symbol" w:hAnsi="Symbol" w:hint="default"/>
      </w:rPr>
    </w:lvl>
    <w:lvl w:ilvl="1" w:tplc="36966D92">
      <w:start w:val="1"/>
      <w:numFmt w:val="bullet"/>
      <w:lvlText w:val="o"/>
      <w:lvlJc w:val="left"/>
      <w:pPr>
        <w:ind w:left="1440" w:hanging="360"/>
      </w:pPr>
      <w:rPr>
        <w:rFonts w:ascii="Courier New" w:hAnsi="Courier New" w:cs="Courier New" w:hint="default"/>
      </w:rPr>
    </w:lvl>
    <w:lvl w:ilvl="2" w:tplc="FD125C8E">
      <w:start w:val="1"/>
      <w:numFmt w:val="bullet"/>
      <w:lvlText w:val=""/>
      <w:lvlJc w:val="left"/>
      <w:pPr>
        <w:ind w:left="2160" w:hanging="360"/>
      </w:pPr>
      <w:rPr>
        <w:rFonts w:ascii="Wingdings" w:hAnsi="Wingdings" w:hint="default"/>
      </w:rPr>
    </w:lvl>
    <w:lvl w:ilvl="3" w:tplc="223A7474">
      <w:start w:val="1"/>
      <w:numFmt w:val="bullet"/>
      <w:lvlText w:val=""/>
      <w:lvlJc w:val="left"/>
      <w:pPr>
        <w:ind w:left="2880" w:hanging="360"/>
      </w:pPr>
      <w:rPr>
        <w:rFonts w:ascii="Symbol" w:hAnsi="Symbol" w:hint="default"/>
      </w:rPr>
    </w:lvl>
    <w:lvl w:ilvl="4" w:tplc="16DA06E8">
      <w:start w:val="1"/>
      <w:numFmt w:val="bullet"/>
      <w:lvlText w:val="o"/>
      <w:lvlJc w:val="left"/>
      <w:pPr>
        <w:ind w:left="3600" w:hanging="360"/>
      </w:pPr>
      <w:rPr>
        <w:rFonts w:ascii="Courier New" w:hAnsi="Courier New" w:cs="Courier New" w:hint="default"/>
      </w:rPr>
    </w:lvl>
    <w:lvl w:ilvl="5" w:tplc="3236AEFC">
      <w:start w:val="1"/>
      <w:numFmt w:val="bullet"/>
      <w:lvlText w:val=""/>
      <w:lvlJc w:val="left"/>
      <w:pPr>
        <w:ind w:left="4320" w:hanging="360"/>
      </w:pPr>
      <w:rPr>
        <w:rFonts w:ascii="Wingdings" w:hAnsi="Wingdings" w:hint="default"/>
      </w:rPr>
    </w:lvl>
    <w:lvl w:ilvl="6" w:tplc="94B6B516">
      <w:start w:val="1"/>
      <w:numFmt w:val="bullet"/>
      <w:lvlText w:val=""/>
      <w:lvlJc w:val="left"/>
      <w:pPr>
        <w:ind w:left="5040" w:hanging="360"/>
      </w:pPr>
      <w:rPr>
        <w:rFonts w:ascii="Symbol" w:hAnsi="Symbol" w:hint="default"/>
      </w:rPr>
    </w:lvl>
    <w:lvl w:ilvl="7" w:tplc="B6CEA3C6">
      <w:start w:val="1"/>
      <w:numFmt w:val="bullet"/>
      <w:lvlText w:val="o"/>
      <w:lvlJc w:val="left"/>
      <w:pPr>
        <w:ind w:left="5760" w:hanging="360"/>
      </w:pPr>
      <w:rPr>
        <w:rFonts w:ascii="Courier New" w:hAnsi="Courier New" w:cs="Courier New" w:hint="default"/>
      </w:rPr>
    </w:lvl>
    <w:lvl w:ilvl="8" w:tplc="6E063A98">
      <w:start w:val="1"/>
      <w:numFmt w:val="bullet"/>
      <w:lvlText w:val=""/>
      <w:lvlJc w:val="left"/>
      <w:pPr>
        <w:ind w:left="6480" w:hanging="360"/>
      </w:pPr>
      <w:rPr>
        <w:rFonts w:ascii="Wingdings" w:hAnsi="Wingdings" w:hint="default"/>
      </w:rPr>
    </w:lvl>
  </w:abstractNum>
  <w:abstractNum w:abstractNumId="140" w15:restartNumberingAfterBreak="0">
    <w:nsid w:val="4C1A391C"/>
    <w:multiLevelType w:val="hybridMultilevel"/>
    <w:tmpl w:val="317E0FBE"/>
    <w:lvl w:ilvl="0" w:tplc="4D0C33EC">
      <w:start w:val="1"/>
      <w:numFmt w:val="bullet"/>
      <w:lvlText w:val="-"/>
      <w:lvlJc w:val="left"/>
      <w:pPr>
        <w:ind w:left="720" w:hanging="360"/>
      </w:pPr>
    </w:lvl>
    <w:lvl w:ilvl="1" w:tplc="3F3C35A6">
      <w:start w:val="1"/>
      <w:numFmt w:val="bullet"/>
      <w:lvlText w:val="o"/>
      <w:lvlJc w:val="left"/>
      <w:pPr>
        <w:ind w:left="1440" w:hanging="360"/>
      </w:pPr>
      <w:rPr>
        <w:rFonts w:ascii="Courier New" w:hAnsi="Courier New" w:cs="Courier New" w:hint="default"/>
      </w:rPr>
    </w:lvl>
    <w:lvl w:ilvl="2" w:tplc="A4CCCDB0">
      <w:start w:val="1"/>
      <w:numFmt w:val="bullet"/>
      <w:lvlText w:val=""/>
      <w:lvlJc w:val="left"/>
      <w:pPr>
        <w:ind w:left="2160" w:hanging="360"/>
      </w:pPr>
      <w:rPr>
        <w:rFonts w:ascii="Wingdings" w:hAnsi="Wingdings" w:hint="default"/>
      </w:rPr>
    </w:lvl>
    <w:lvl w:ilvl="3" w:tplc="89D2A4C8">
      <w:start w:val="1"/>
      <w:numFmt w:val="bullet"/>
      <w:lvlText w:val=""/>
      <w:lvlJc w:val="left"/>
      <w:pPr>
        <w:ind w:left="2880" w:hanging="360"/>
      </w:pPr>
      <w:rPr>
        <w:rFonts w:ascii="Symbol" w:hAnsi="Symbol" w:hint="default"/>
      </w:rPr>
    </w:lvl>
    <w:lvl w:ilvl="4" w:tplc="FD02C6BC">
      <w:start w:val="1"/>
      <w:numFmt w:val="bullet"/>
      <w:lvlText w:val="o"/>
      <w:lvlJc w:val="left"/>
      <w:pPr>
        <w:ind w:left="3600" w:hanging="360"/>
      </w:pPr>
      <w:rPr>
        <w:rFonts w:ascii="Courier New" w:hAnsi="Courier New" w:cs="Courier New" w:hint="default"/>
      </w:rPr>
    </w:lvl>
    <w:lvl w:ilvl="5" w:tplc="B3E02074">
      <w:start w:val="1"/>
      <w:numFmt w:val="bullet"/>
      <w:lvlText w:val=""/>
      <w:lvlJc w:val="left"/>
      <w:pPr>
        <w:ind w:left="4320" w:hanging="360"/>
      </w:pPr>
      <w:rPr>
        <w:rFonts w:ascii="Wingdings" w:hAnsi="Wingdings" w:hint="default"/>
      </w:rPr>
    </w:lvl>
    <w:lvl w:ilvl="6" w:tplc="45507044">
      <w:start w:val="1"/>
      <w:numFmt w:val="bullet"/>
      <w:lvlText w:val=""/>
      <w:lvlJc w:val="left"/>
      <w:pPr>
        <w:ind w:left="5040" w:hanging="360"/>
      </w:pPr>
      <w:rPr>
        <w:rFonts w:ascii="Symbol" w:hAnsi="Symbol" w:hint="default"/>
      </w:rPr>
    </w:lvl>
    <w:lvl w:ilvl="7" w:tplc="790AFA16">
      <w:start w:val="1"/>
      <w:numFmt w:val="bullet"/>
      <w:lvlText w:val="o"/>
      <w:lvlJc w:val="left"/>
      <w:pPr>
        <w:ind w:left="5760" w:hanging="360"/>
      </w:pPr>
      <w:rPr>
        <w:rFonts w:ascii="Courier New" w:hAnsi="Courier New" w:cs="Courier New" w:hint="default"/>
      </w:rPr>
    </w:lvl>
    <w:lvl w:ilvl="8" w:tplc="AD483CC2">
      <w:start w:val="1"/>
      <w:numFmt w:val="bullet"/>
      <w:lvlText w:val=""/>
      <w:lvlJc w:val="left"/>
      <w:pPr>
        <w:ind w:left="6480" w:hanging="360"/>
      </w:pPr>
      <w:rPr>
        <w:rFonts w:ascii="Wingdings" w:hAnsi="Wingdings" w:hint="default"/>
      </w:rPr>
    </w:lvl>
  </w:abstractNum>
  <w:abstractNum w:abstractNumId="141" w15:restartNumberingAfterBreak="0">
    <w:nsid w:val="4C9A7CC9"/>
    <w:multiLevelType w:val="hybridMultilevel"/>
    <w:tmpl w:val="12BC2016"/>
    <w:lvl w:ilvl="0" w:tplc="5BDEA6C2">
      <w:start w:val="1"/>
      <w:numFmt w:val="bullet"/>
      <w:lvlText w:val="-"/>
      <w:lvlJc w:val="left"/>
      <w:pPr>
        <w:ind w:left="1080" w:hanging="360"/>
      </w:pPr>
    </w:lvl>
    <w:lvl w:ilvl="1" w:tplc="EAF41CAE">
      <w:start w:val="1"/>
      <w:numFmt w:val="bullet"/>
      <w:lvlText w:val="o"/>
      <w:lvlJc w:val="left"/>
      <w:pPr>
        <w:ind w:left="1800" w:hanging="360"/>
      </w:pPr>
      <w:rPr>
        <w:rFonts w:ascii="Courier New" w:hAnsi="Courier New" w:cs="Courier New" w:hint="default"/>
      </w:rPr>
    </w:lvl>
    <w:lvl w:ilvl="2" w:tplc="A35A4872">
      <w:start w:val="1"/>
      <w:numFmt w:val="bullet"/>
      <w:lvlText w:val=""/>
      <w:lvlJc w:val="left"/>
      <w:pPr>
        <w:ind w:left="2520" w:hanging="360"/>
      </w:pPr>
      <w:rPr>
        <w:rFonts w:ascii="Wingdings" w:hAnsi="Wingdings" w:hint="default"/>
      </w:rPr>
    </w:lvl>
    <w:lvl w:ilvl="3" w:tplc="958481FE">
      <w:start w:val="1"/>
      <w:numFmt w:val="bullet"/>
      <w:lvlText w:val=""/>
      <w:lvlJc w:val="left"/>
      <w:pPr>
        <w:ind w:left="3240" w:hanging="360"/>
      </w:pPr>
      <w:rPr>
        <w:rFonts w:ascii="Symbol" w:hAnsi="Symbol" w:hint="default"/>
      </w:rPr>
    </w:lvl>
    <w:lvl w:ilvl="4" w:tplc="65026DE0">
      <w:start w:val="1"/>
      <w:numFmt w:val="bullet"/>
      <w:lvlText w:val="o"/>
      <w:lvlJc w:val="left"/>
      <w:pPr>
        <w:ind w:left="3960" w:hanging="360"/>
      </w:pPr>
      <w:rPr>
        <w:rFonts w:ascii="Courier New" w:hAnsi="Courier New" w:cs="Courier New" w:hint="default"/>
      </w:rPr>
    </w:lvl>
    <w:lvl w:ilvl="5" w:tplc="AAEA62B8">
      <w:start w:val="1"/>
      <w:numFmt w:val="bullet"/>
      <w:lvlText w:val=""/>
      <w:lvlJc w:val="left"/>
      <w:pPr>
        <w:ind w:left="4680" w:hanging="360"/>
      </w:pPr>
      <w:rPr>
        <w:rFonts w:ascii="Wingdings" w:hAnsi="Wingdings" w:hint="default"/>
      </w:rPr>
    </w:lvl>
    <w:lvl w:ilvl="6" w:tplc="A15CD616">
      <w:start w:val="1"/>
      <w:numFmt w:val="bullet"/>
      <w:lvlText w:val=""/>
      <w:lvlJc w:val="left"/>
      <w:pPr>
        <w:ind w:left="5400" w:hanging="360"/>
      </w:pPr>
      <w:rPr>
        <w:rFonts w:ascii="Symbol" w:hAnsi="Symbol" w:hint="default"/>
      </w:rPr>
    </w:lvl>
    <w:lvl w:ilvl="7" w:tplc="82F20E0E">
      <w:start w:val="1"/>
      <w:numFmt w:val="bullet"/>
      <w:lvlText w:val="o"/>
      <w:lvlJc w:val="left"/>
      <w:pPr>
        <w:ind w:left="6120" w:hanging="360"/>
      </w:pPr>
      <w:rPr>
        <w:rFonts w:ascii="Courier New" w:hAnsi="Courier New" w:cs="Courier New" w:hint="default"/>
      </w:rPr>
    </w:lvl>
    <w:lvl w:ilvl="8" w:tplc="780A7B34">
      <w:start w:val="1"/>
      <w:numFmt w:val="bullet"/>
      <w:lvlText w:val=""/>
      <w:lvlJc w:val="left"/>
      <w:pPr>
        <w:ind w:left="6840" w:hanging="360"/>
      </w:pPr>
      <w:rPr>
        <w:rFonts w:ascii="Wingdings" w:hAnsi="Wingdings" w:hint="default"/>
      </w:rPr>
    </w:lvl>
  </w:abstractNum>
  <w:abstractNum w:abstractNumId="142" w15:restartNumberingAfterBreak="0">
    <w:nsid w:val="4CD00E0A"/>
    <w:multiLevelType w:val="hybridMultilevel"/>
    <w:tmpl w:val="9A0E89E2"/>
    <w:lvl w:ilvl="0" w:tplc="3B70823C">
      <w:start w:val="1"/>
      <w:numFmt w:val="bullet"/>
      <w:lvlText w:val="-"/>
      <w:lvlJc w:val="left"/>
      <w:pPr>
        <w:ind w:left="1429" w:hanging="360"/>
      </w:pPr>
    </w:lvl>
    <w:lvl w:ilvl="1" w:tplc="D67022EE">
      <w:start w:val="1"/>
      <w:numFmt w:val="bullet"/>
      <w:lvlText w:val="o"/>
      <w:lvlJc w:val="left"/>
      <w:pPr>
        <w:ind w:left="2149" w:hanging="360"/>
      </w:pPr>
      <w:rPr>
        <w:rFonts w:ascii="Courier New" w:hAnsi="Courier New" w:cs="Courier New" w:hint="default"/>
      </w:rPr>
    </w:lvl>
    <w:lvl w:ilvl="2" w:tplc="5900D902">
      <w:start w:val="1"/>
      <w:numFmt w:val="bullet"/>
      <w:lvlText w:val=""/>
      <w:lvlJc w:val="left"/>
      <w:pPr>
        <w:ind w:left="2869" w:hanging="360"/>
      </w:pPr>
      <w:rPr>
        <w:rFonts w:ascii="Wingdings" w:hAnsi="Wingdings" w:hint="default"/>
      </w:rPr>
    </w:lvl>
    <w:lvl w:ilvl="3" w:tplc="D5104D1A">
      <w:start w:val="1"/>
      <w:numFmt w:val="bullet"/>
      <w:lvlText w:val=""/>
      <w:lvlJc w:val="left"/>
      <w:pPr>
        <w:ind w:left="3589" w:hanging="360"/>
      </w:pPr>
      <w:rPr>
        <w:rFonts w:ascii="Symbol" w:hAnsi="Symbol" w:hint="default"/>
      </w:rPr>
    </w:lvl>
    <w:lvl w:ilvl="4" w:tplc="6944B926">
      <w:start w:val="1"/>
      <w:numFmt w:val="bullet"/>
      <w:lvlText w:val="o"/>
      <w:lvlJc w:val="left"/>
      <w:pPr>
        <w:ind w:left="4309" w:hanging="360"/>
      </w:pPr>
      <w:rPr>
        <w:rFonts w:ascii="Courier New" w:hAnsi="Courier New" w:cs="Courier New" w:hint="default"/>
      </w:rPr>
    </w:lvl>
    <w:lvl w:ilvl="5" w:tplc="6B80B060">
      <w:start w:val="1"/>
      <w:numFmt w:val="bullet"/>
      <w:lvlText w:val=""/>
      <w:lvlJc w:val="left"/>
      <w:pPr>
        <w:ind w:left="5029" w:hanging="360"/>
      </w:pPr>
      <w:rPr>
        <w:rFonts w:ascii="Wingdings" w:hAnsi="Wingdings" w:hint="default"/>
      </w:rPr>
    </w:lvl>
    <w:lvl w:ilvl="6" w:tplc="FE30429E">
      <w:start w:val="1"/>
      <w:numFmt w:val="bullet"/>
      <w:lvlText w:val=""/>
      <w:lvlJc w:val="left"/>
      <w:pPr>
        <w:ind w:left="5749" w:hanging="360"/>
      </w:pPr>
      <w:rPr>
        <w:rFonts w:ascii="Symbol" w:hAnsi="Symbol" w:hint="default"/>
      </w:rPr>
    </w:lvl>
    <w:lvl w:ilvl="7" w:tplc="19122A2A">
      <w:start w:val="1"/>
      <w:numFmt w:val="bullet"/>
      <w:lvlText w:val="o"/>
      <w:lvlJc w:val="left"/>
      <w:pPr>
        <w:ind w:left="6469" w:hanging="360"/>
      </w:pPr>
      <w:rPr>
        <w:rFonts w:ascii="Courier New" w:hAnsi="Courier New" w:cs="Courier New" w:hint="default"/>
      </w:rPr>
    </w:lvl>
    <w:lvl w:ilvl="8" w:tplc="1B58867C">
      <w:start w:val="1"/>
      <w:numFmt w:val="bullet"/>
      <w:lvlText w:val=""/>
      <w:lvlJc w:val="left"/>
      <w:pPr>
        <w:ind w:left="7189" w:hanging="360"/>
      </w:pPr>
      <w:rPr>
        <w:rFonts w:ascii="Wingdings" w:hAnsi="Wingdings" w:hint="default"/>
      </w:rPr>
    </w:lvl>
  </w:abstractNum>
  <w:abstractNum w:abstractNumId="143" w15:restartNumberingAfterBreak="0">
    <w:nsid w:val="4CE65870"/>
    <w:multiLevelType w:val="hybridMultilevel"/>
    <w:tmpl w:val="28F0DBC4"/>
    <w:lvl w:ilvl="0" w:tplc="8D321B66">
      <w:start w:val="1"/>
      <w:numFmt w:val="bullet"/>
      <w:lvlText w:val=""/>
      <w:lvlJc w:val="left"/>
      <w:pPr>
        <w:ind w:left="720" w:hanging="360"/>
      </w:pPr>
      <w:rPr>
        <w:rFonts w:ascii="Symbol" w:hAnsi="Symbol" w:hint="default"/>
      </w:rPr>
    </w:lvl>
    <w:lvl w:ilvl="1" w:tplc="69F2C43E">
      <w:start w:val="1"/>
      <w:numFmt w:val="bullet"/>
      <w:lvlText w:val="o"/>
      <w:lvlJc w:val="left"/>
      <w:pPr>
        <w:ind w:left="1440" w:hanging="360"/>
      </w:pPr>
      <w:rPr>
        <w:rFonts w:ascii="Courier New" w:hAnsi="Courier New" w:cs="Courier New" w:hint="default"/>
      </w:rPr>
    </w:lvl>
    <w:lvl w:ilvl="2" w:tplc="2A62689C">
      <w:start w:val="1"/>
      <w:numFmt w:val="bullet"/>
      <w:lvlText w:val=""/>
      <w:lvlJc w:val="left"/>
      <w:pPr>
        <w:ind w:left="2160" w:hanging="360"/>
      </w:pPr>
      <w:rPr>
        <w:rFonts w:ascii="Wingdings" w:hAnsi="Wingdings" w:hint="default"/>
      </w:rPr>
    </w:lvl>
    <w:lvl w:ilvl="3" w:tplc="B32E79A6">
      <w:start w:val="1"/>
      <w:numFmt w:val="bullet"/>
      <w:lvlText w:val=""/>
      <w:lvlJc w:val="left"/>
      <w:pPr>
        <w:ind w:left="2880" w:hanging="360"/>
      </w:pPr>
      <w:rPr>
        <w:rFonts w:ascii="Symbol" w:hAnsi="Symbol" w:hint="default"/>
      </w:rPr>
    </w:lvl>
    <w:lvl w:ilvl="4" w:tplc="3A16DCC4">
      <w:start w:val="1"/>
      <w:numFmt w:val="bullet"/>
      <w:lvlText w:val="o"/>
      <w:lvlJc w:val="left"/>
      <w:pPr>
        <w:ind w:left="3600" w:hanging="360"/>
      </w:pPr>
      <w:rPr>
        <w:rFonts w:ascii="Courier New" w:hAnsi="Courier New" w:cs="Courier New" w:hint="default"/>
      </w:rPr>
    </w:lvl>
    <w:lvl w:ilvl="5" w:tplc="F6C0BAB0">
      <w:start w:val="1"/>
      <w:numFmt w:val="bullet"/>
      <w:lvlText w:val=""/>
      <w:lvlJc w:val="left"/>
      <w:pPr>
        <w:ind w:left="4320" w:hanging="360"/>
      </w:pPr>
      <w:rPr>
        <w:rFonts w:ascii="Wingdings" w:hAnsi="Wingdings" w:hint="default"/>
      </w:rPr>
    </w:lvl>
    <w:lvl w:ilvl="6" w:tplc="A8566F36">
      <w:start w:val="1"/>
      <w:numFmt w:val="bullet"/>
      <w:lvlText w:val=""/>
      <w:lvlJc w:val="left"/>
      <w:pPr>
        <w:ind w:left="5040" w:hanging="360"/>
      </w:pPr>
      <w:rPr>
        <w:rFonts w:ascii="Symbol" w:hAnsi="Symbol" w:hint="default"/>
      </w:rPr>
    </w:lvl>
    <w:lvl w:ilvl="7" w:tplc="F27E93DC">
      <w:start w:val="1"/>
      <w:numFmt w:val="bullet"/>
      <w:lvlText w:val="o"/>
      <w:lvlJc w:val="left"/>
      <w:pPr>
        <w:ind w:left="5760" w:hanging="360"/>
      </w:pPr>
      <w:rPr>
        <w:rFonts w:ascii="Courier New" w:hAnsi="Courier New" w:cs="Courier New" w:hint="default"/>
      </w:rPr>
    </w:lvl>
    <w:lvl w:ilvl="8" w:tplc="C1F6A5B8">
      <w:start w:val="1"/>
      <w:numFmt w:val="bullet"/>
      <w:lvlText w:val=""/>
      <w:lvlJc w:val="left"/>
      <w:pPr>
        <w:ind w:left="6480" w:hanging="360"/>
      </w:pPr>
      <w:rPr>
        <w:rFonts w:ascii="Wingdings" w:hAnsi="Wingdings" w:hint="default"/>
      </w:rPr>
    </w:lvl>
  </w:abstractNum>
  <w:abstractNum w:abstractNumId="144" w15:restartNumberingAfterBreak="0">
    <w:nsid w:val="4DB43D68"/>
    <w:multiLevelType w:val="hybridMultilevel"/>
    <w:tmpl w:val="DEAE6432"/>
    <w:lvl w:ilvl="0" w:tplc="60BC9942">
      <w:start w:val="1"/>
      <w:numFmt w:val="bullet"/>
      <w:lvlText w:val=""/>
      <w:lvlJc w:val="left"/>
      <w:pPr>
        <w:ind w:left="644" w:hanging="360"/>
      </w:pPr>
      <w:rPr>
        <w:rFonts w:ascii="Symbol" w:hAnsi="Symbol" w:hint="default"/>
      </w:rPr>
    </w:lvl>
    <w:lvl w:ilvl="1" w:tplc="2138E850">
      <w:start w:val="1"/>
      <w:numFmt w:val="bullet"/>
      <w:lvlText w:val="o"/>
      <w:lvlJc w:val="left"/>
      <w:pPr>
        <w:ind w:left="1440" w:hanging="360"/>
      </w:pPr>
      <w:rPr>
        <w:rFonts w:ascii="Courier New" w:hAnsi="Courier New" w:cs="Courier New" w:hint="default"/>
      </w:rPr>
    </w:lvl>
    <w:lvl w:ilvl="2" w:tplc="0194CF2E">
      <w:start w:val="1"/>
      <w:numFmt w:val="bullet"/>
      <w:lvlText w:val=""/>
      <w:lvlJc w:val="left"/>
      <w:pPr>
        <w:ind w:left="2160" w:hanging="360"/>
      </w:pPr>
      <w:rPr>
        <w:rFonts w:ascii="Wingdings" w:hAnsi="Wingdings" w:hint="default"/>
      </w:rPr>
    </w:lvl>
    <w:lvl w:ilvl="3" w:tplc="9DBA5B68">
      <w:start w:val="1"/>
      <w:numFmt w:val="bullet"/>
      <w:lvlText w:val=""/>
      <w:lvlJc w:val="left"/>
      <w:pPr>
        <w:ind w:left="2880" w:hanging="360"/>
      </w:pPr>
      <w:rPr>
        <w:rFonts w:ascii="Symbol" w:hAnsi="Symbol" w:hint="default"/>
      </w:rPr>
    </w:lvl>
    <w:lvl w:ilvl="4" w:tplc="1160CF84">
      <w:start w:val="1"/>
      <w:numFmt w:val="bullet"/>
      <w:lvlText w:val="o"/>
      <w:lvlJc w:val="left"/>
      <w:pPr>
        <w:ind w:left="3600" w:hanging="360"/>
      </w:pPr>
      <w:rPr>
        <w:rFonts w:ascii="Courier New" w:hAnsi="Courier New" w:cs="Courier New" w:hint="default"/>
      </w:rPr>
    </w:lvl>
    <w:lvl w:ilvl="5" w:tplc="972622DE">
      <w:start w:val="1"/>
      <w:numFmt w:val="bullet"/>
      <w:lvlText w:val=""/>
      <w:lvlJc w:val="left"/>
      <w:pPr>
        <w:ind w:left="4320" w:hanging="360"/>
      </w:pPr>
      <w:rPr>
        <w:rFonts w:ascii="Wingdings" w:hAnsi="Wingdings" w:hint="default"/>
      </w:rPr>
    </w:lvl>
    <w:lvl w:ilvl="6" w:tplc="066A577E">
      <w:start w:val="1"/>
      <w:numFmt w:val="bullet"/>
      <w:lvlText w:val=""/>
      <w:lvlJc w:val="left"/>
      <w:pPr>
        <w:ind w:left="5040" w:hanging="360"/>
      </w:pPr>
      <w:rPr>
        <w:rFonts w:ascii="Symbol" w:hAnsi="Symbol" w:hint="default"/>
      </w:rPr>
    </w:lvl>
    <w:lvl w:ilvl="7" w:tplc="18F83062">
      <w:start w:val="1"/>
      <w:numFmt w:val="bullet"/>
      <w:lvlText w:val="o"/>
      <w:lvlJc w:val="left"/>
      <w:pPr>
        <w:ind w:left="5760" w:hanging="360"/>
      </w:pPr>
      <w:rPr>
        <w:rFonts w:ascii="Courier New" w:hAnsi="Courier New" w:cs="Courier New" w:hint="default"/>
      </w:rPr>
    </w:lvl>
    <w:lvl w:ilvl="8" w:tplc="970C1408">
      <w:start w:val="1"/>
      <w:numFmt w:val="bullet"/>
      <w:lvlText w:val=""/>
      <w:lvlJc w:val="left"/>
      <w:pPr>
        <w:ind w:left="6480" w:hanging="360"/>
      </w:pPr>
      <w:rPr>
        <w:rFonts w:ascii="Wingdings" w:hAnsi="Wingdings" w:hint="default"/>
      </w:rPr>
    </w:lvl>
  </w:abstractNum>
  <w:abstractNum w:abstractNumId="145" w15:restartNumberingAfterBreak="0">
    <w:nsid w:val="4E73456A"/>
    <w:multiLevelType w:val="hybridMultilevel"/>
    <w:tmpl w:val="5CB04690"/>
    <w:lvl w:ilvl="0" w:tplc="7D42E1C2">
      <w:start w:val="1"/>
      <w:numFmt w:val="decimal"/>
      <w:lvlText w:val="%1."/>
      <w:lvlJc w:val="left"/>
      <w:pPr>
        <w:ind w:left="720" w:hanging="360"/>
      </w:pPr>
    </w:lvl>
    <w:lvl w:ilvl="1" w:tplc="533A66B0">
      <w:start w:val="1"/>
      <w:numFmt w:val="lowerLetter"/>
      <w:lvlText w:val="%2."/>
      <w:lvlJc w:val="left"/>
      <w:pPr>
        <w:ind w:left="1440" w:hanging="360"/>
      </w:pPr>
    </w:lvl>
    <w:lvl w:ilvl="2" w:tplc="DA14BD4E">
      <w:start w:val="1"/>
      <w:numFmt w:val="lowerRoman"/>
      <w:lvlText w:val="%3."/>
      <w:lvlJc w:val="right"/>
      <w:pPr>
        <w:ind w:left="2160" w:hanging="180"/>
      </w:pPr>
    </w:lvl>
    <w:lvl w:ilvl="3" w:tplc="D04206A2">
      <w:start w:val="1"/>
      <w:numFmt w:val="decimal"/>
      <w:lvlText w:val="%4."/>
      <w:lvlJc w:val="left"/>
      <w:pPr>
        <w:ind w:left="2880" w:hanging="360"/>
      </w:pPr>
    </w:lvl>
    <w:lvl w:ilvl="4" w:tplc="CD4A1A4A">
      <w:start w:val="1"/>
      <w:numFmt w:val="lowerLetter"/>
      <w:lvlText w:val="%5."/>
      <w:lvlJc w:val="left"/>
      <w:pPr>
        <w:ind w:left="3600" w:hanging="360"/>
      </w:pPr>
    </w:lvl>
    <w:lvl w:ilvl="5" w:tplc="CFA0AF02">
      <w:start w:val="1"/>
      <w:numFmt w:val="lowerRoman"/>
      <w:lvlText w:val="%6."/>
      <w:lvlJc w:val="right"/>
      <w:pPr>
        <w:ind w:left="4320" w:hanging="180"/>
      </w:pPr>
    </w:lvl>
    <w:lvl w:ilvl="6" w:tplc="6F0CB19C">
      <w:start w:val="1"/>
      <w:numFmt w:val="decimal"/>
      <w:lvlText w:val="%7."/>
      <w:lvlJc w:val="left"/>
      <w:pPr>
        <w:ind w:left="5040" w:hanging="360"/>
      </w:pPr>
    </w:lvl>
    <w:lvl w:ilvl="7" w:tplc="3432F378">
      <w:start w:val="1"/>
      <w:numFmt w:val="lowerLetter"/>
      <w:lvlText w:val="%8."/>
      <w:lvlJc w:val="left"/>
      <w:pPr>
        <w:ind w:left="5760" w:hanging="360"/>
      </w:pPr>
    </w:lvl>
    <w:lvl w:ilvl="8" w:tplc="DBAE412A">
      <w:start w:val="1"/>
      <w:numFmt w:val="lowerRoman"/>
      <w:lvlText w:val="%9."/>
      <w:lvlJc w:val="right"/>
      <w:pPr>
        <w:ind w:left="6480" w:hanging="180"/>
      </w:pPr>
    </w:lvl>
  </w:abstractNum>
  <w:abstractNum w:abstractNumId="146" w15:restartNumberingAfterBreak="0">
    <w:nsid w:val="4F355FA7"/>
    <w:multiLevelType w:val="hybridMultilevel"/>
    <w:tmpl w:val="9B5C8284"/>
    <w:lvl w:ilvl="0" w:tplc="6A687C64">
      <w:start w:val="1"/>
      <w:numFmt w:val="bullet"/>
      <w:lvlText w:val="-"/>
      <w:lvlJc w:val="left"/>
      <w:pPr>
        <w:ind w:left="720" w:hanging="360"/>
      </w:pPr>
    </w:lvl>
    <w:lvl w:ilvl="1" w:tplc="A06000A8">
      <w:start w:val="1"/>
      <w:numFmt w:val="bullet"/>
      <w:lvlText w:val="o"/>
      <w:lvlJc w:val="left"/>
      <w:pPr>
        <w:ind w:left="1440" w:hanging="360"/>
      </w:pPr>
      <w:rPr>
        <w:rFonts w:ascii="Courier New" w:hAnsi="Courier New" w:cs="Courier New" w:hint="default"/>
      </w:rPr>
    </w:lvl>
    <w:lvl w:ilvl="2" w:tplc="989AF742">
      <w:start w:val="1"/>
      <w:numFmt w:val="bullet"/>
      <w:lvlText w:val=""/>
      <w:lvlJc w:val="left"/>
      <w:pPr>
        <w:ind w:left="2160" w:hanging="360"/>
      </w:pPr>
      <w:rPr>
        <w:rFonts w:ascii="Wingdings" w:hAnsi="Wingdings" w:hint="default"/>
      </w:rPr>
    </w:lvl>
    <w:lvl w:ilvl="3" w:tplc="493CF80E">
      <w:start w:val="1"/>
      <w:numFmt w:val="bullet"/>
      <w:lvlText w:val=""/>
      <w:lvlJc w:val="left"/>
      <w:pPr>
        <w:ind w:left="2880" w:hanging="360"/>
      </w:pPr>
      <w:rPr>
        <w:rFonts w:ascii="Symbol" w:hAnsi="Symbol" w:hint="default"/>
      </w:rPr>
    </w:lvl>
    <w:lvl w:ilvl="4" w:tplc="BB1CB960">
      <w:start w:val="1"/>
      <w:numFmt w:val="bullet"/>
      <w:lvlText w:val="o"/>
      <w:lvlJc w:val="left"/>
      <w:pPr>
        <w:ind w:left="3600" w:hanging="360"/>
      </w:pPr>
      <w:rPr>
        <w:rFonts w:ascii="Courier New" w:hAnsi="Courier New" w:cs="Courier New" w:hint="default"/>
      </w:rPr>
    </w:lvl>
    <w:lvl w:ilvl="5" w:tplc="123E4476">
      <w:start w:val="1"/>
      <w:numFmt w:val="bullet"/>
      <w:lvlText w:val=""/>
      <w:lvlJc w:val="left"/>
      <w:pPr>
        <w:ind w:left="4320" w:hanging="360"/>
      </w:pPr>
      <w:rPr>
        <w:rFonts w:ascii="Wingdings" w:hAnsi="Wingdings" w:hint="default"/>
      </w:rPr>
    </w:lvl>
    <w:lvl w:ilvl="6" w:tplc="F43A12B2">
      <w:start w:val="1"/>
      <w:numFmt w:val="bullet"/>
      <w:lvlText w:val=""/>
      <w:lvlJc w:val="left"/>
      <w:pPr>
        <w:ind w:left="5040" w:hanging="360"/>
      </w:pPr>
      <w:rPr>
        <w:rFonts w:ascii="Symbol" w:hAnsi="Symbol" w:hint="default"/>
      </w:rPr>
    </w:lvl>
    <w:lvl w:ilvl="7" w:tplc="99DC2386">
      <w:start w:val="1"/>
      <w:numFmt w:val="bullet"/>
      <w:lvlText w:val="o"/>
      <w:lvlJc w:val="left"/>
      <w:pPr>
        <w:ind w:left="5760" w:hanging="360"/>
      </w:pPr>
      <w:rPr>
        <w:rFonts w:ascii="Courier New" w:hAnsi="Courier New" w:cs="Courier New" w:hint="default"/>
      </w:rPr>
    </w:lvl>
    <w:lvl w:ilvl="8" w:tplc="4E440B4C">
      <w:start w:val="1"/>
      <w:numFmt w:val="bullet"/>
      <w:lvlText w:val=""/>
      <w:lvlJc w:val="left"/>
      <w:pPr>
        <w:ind w:left="6480" w:hanging="360"/>
      </w:pPr>
      <w:rPr>
        <w:rFonts w:ascii="Wingdings" w:hAnsi="Wingdings" w:hint="default"/>
      </w:rPr>
    </w:lvl>
  </w:abstractNum>
  <w:abstractNum w:abstractNumId="147" w15:restartNumberingAfterBreak="0">
    <w:nsid w:val="504477FE"/>
    <w:multiLevelType w:val="hybridMultilevel"/>
    <w:tmpl w:val="4D46C93C"/>
    <w:lvl w:ilvl="0" w:tplc="937686F2">
      <w:start w:val="1"/>
      <w:numFmt w:val="bullet"/>
      <w:lvlText w:val="-"/>
      <w:lvlJc w:val="left"/>
      <w:pPr>
        <w:ind w:left="720" w:hanging="360"/>
      </w:pPr>
    </w:lvl>
    <w:lvl w:ilvl="1" w:tplc="5BAC64BC">
      <w:start w:val="1"/>
      <w:numFmt w:val="bullet"/>
      <w:lvlText w:val="o"/>
      <w:lvlJc w:val="left"/>
      <w:pPr>
        <w:ind w:left="1440" w:hanging="360"/>
      </w:pPr>
      <w:rPr>
        <w:rFonts w:ascii="Courier New" w:hAnsi="Courier New" w:cs="Courier New" w:hint="default"/>
      </w:rPr>
    </w:lvl>
    <w:lvl w:ilvl="2" w:tplc="1290644A">
      <w:start w:val="1"/>
      <w:numFmt w:val="bullet"/>
      <w:lvlText w:val=""/>
      <w:lvlJc w:val="left"/>
      <w:pPr>
        <w:ind w:left="2160" w:hanging="360"/>
      </w:pPr>
      <w:rPr>
        <w:rFonts w:ascii="Wingdings" w:hAnsi="Wingdings" w:hint="default"/>
      </w:rPr>
    </w:lvl>
    <w:lvl w:ilvl="3" w:tplc="05C842B8">
      <w:start w:val="1"/>
      <w:numFmt w:val="bullet"/>
      <w:lvlText w:val=""/>
      <w:lvlJc w:val="left"/>
      <w:pPr>
        <w:ind w:left="2880" w:hanging="360"/>
      </w:pPr>
      <w:rPr>
        <w:rFonts w:ascii="Symbol" w:hAnsi="Symbol" w:hint="default"/>
      </w:rPr>
    </w:lvl>
    <w:lvl w:ilvl="4" w:tplc="F7DEA268">
      <w:start w:val="1"/>
      <w:numFmt w:val="bullet"/>
      <w:lvlText w:val="o"/>
      <w:lvlJc w:val="left"/>
      <w:pPr>
        <w:ind w:left="3600" w:hanging="360"/>
      </w:pPr>
      <w:rPr>
        <w:rFonts w:ascii="Courier New" w:hAnsi="Courier New" w:cs="Courier New" w:hint="default"/>
      </w:rPr>
    </w:lvl>
    <w:lvl w:ilvl="5" w:tplc="1846A6BA">
      <w:start w:val="1"/>
      <w:numFmt w:val="bullet"/>
      <w:lvlText w:val=""/>
      <w:lvlJc w:val="left"/>
      <w:pPr>
        <w:ind w:left="4320" w:hanging="360"/>
      </w:pPr>
      <w:rPr>
        <w:rFonts w:ascii="Wingdings" w:hAnsi="Wingdings" w:hint="default"/>
      </w:rPr>
    </w:lvl>
    <w:lvl w:ilvl="6" w:tplc="C428C4C0">
      <w:start w:val="1"/>
      <w:numFmt w:val="bullet"/>
      <w:lvlText w:val=""/>
      <w:lvlJc w:val="left"/>
      <w:pPr>
        <w:ind w:left="5040" w:hanging="360"/>
      </w:pPr>
      <w:rPr>
        <w:rFonts w:ascii="Symbol" w:hAnsi="Symbol" w:hint="default"/>
      </w:rPr>
    </w:lvl>
    <w:lvl w:ilvl="7" w:tplc="8FA052FC">
      <w:start w:val="1"/>
      <w:numFmt w:val="bullet"/>
      <w:lvlText w:val="o"/>
      <w:lvlJc w:val="left"/>
      <w:pPr>
        <w:ind w:left="5760" w:hanging="360"/>
      </w:pPr>
      <w:rPr>
        <w:rFonts w:ascii="Courier New" w:hAnsi="Courier New" w:cs="Courier New" w:hint="default"/>
      </w:rPr>
    </w:lvl>
    <w:lvl w:ilvl="8" w:tplc="151C4E02">
      <w:start w:val="1"/>
      <w:numFmt w:val="bullet"/>
      <w:lvlText w:val=""/>
      <w:lvlJc w:val="left"/>
      <w:pPr>
        <w:ind w:left="6480" w:hanging="360"/>
      </w:pPr>
      <w:rPr>
        <w:rFonts w:ascii="Wingdings" w:hAnsi="Wingdings" w:hint="default"/>
      </w:rPr>
    </w:lvl>
  </w:abstractNum>
  <w:abstractNum w:abstractNumId="148" w15:restartNumberingAfterBreak="0">
    <w:nsid w:val="504A7D14"/>
    <w:multiLevelType w:val="hybridMultilevel"/>
    <w:tmpl w:val="9098B77E"/>
    <w:lvl w:ilvl="0" w:tplc="DF7C49E6">
      <w:start w:val="1"/>
      <w:numFmt w:val="bullet"/>
      <w:lvlText w:val=""/>
      <w:lvlJc w:val="left"/>
      <w:pPr>
        <w:ind w:left="720" w:hanging="360"/>
      </w:pPr>
      <w:rPr>
        <w:rFonts w:ascii="Symbol" w:hAnsi="Symbol" w:hint="default"/>
      </w:rPr>
    </w:lvl>
    <w:lvl w:ilvl="1" w:tplc="4D0AFBBC">
      <w:start w:val="1"/>
      <w:numFmt w:val="bullet"/>
      <w:lvlText w:val="o"/>
      <w:lvlJc w:val="left"/>
      <w:pPr>
        <w:ind w:left="1440" w:hanging="360"/>
      </w:pPr>
      <w:rPr>
        <w:rFonts w:ascii="Courier New" w:hAnsi="Courier New" w:cs="Courier New" w:hint="default"/>
      </w:rPr>
    </w:lvl>
    <w:lvl w:ilvl="2" w:tplc="00367A9C">
      <w:start w:val="1"/>
      <w:numFmt w:val="bullet"/>
      <w:lvlText w:val=""/>
      <w:lvlJc w:val="left"/>
      <w:pPr>
        <w:ind w:left="2160" w:hanging="360"/>
      </w:pPr>
      <w:rPr>
        <w:rFonts w:ascii="Wingdings" w:hAnsi="Wingdings" w:hint="default"/>
      </w:rPr>
    </w:lvl>
    <w:lvl w:ilvl="3" w:tplc="3C109B52">
      <w:start w:val="1"/>
      <w:numFmt w:val="bullet"/>
      <w:lvlText w:val=""/>
      <w:lvlJc w:val="left"/>
      <w:pPr>
        <w:ind w:left="2880" w:hanging="360"/>
      </w:pPr>
      <w:rPr>
        <w:rFonts w:ascii="Symbol" w:hAnsi="Symbol" w:hint="default"/>
      </w:rPr>
    </w:lvl>
    <w:lvl w:ilvl="4" w:tplc="0C6262B8">
      <w:start w:val="1"/>
      <w:numFmt w:val="bullet"/>
      <w:lvlText w:val="o"/>
      <w:lvlJc w:val="left"/>
      <w:pPr>
        <w:ind w:left="3600" w:hanging="360"/>
      </w:pPr>
      <w:rPr>
        <w:rFonts w:ascii="Courier New" w:hAnsi="Courier New" w:cs="Courier New" w:hint="default"/>
      </w:rPr>
    </w:lvl>
    <w:lvl w:ilvl="5" w:tplc="84646420">
      <w:start w:val="1"/>
      <w:numFmt w:val="bullet"/>
      <w:lvlText w:val=""/>
      <w:lvlJc w:val="left"/>
      <w:pPr>
        <w:ind w:left="4320" w:hanging="360"/>
      </w:pPr>
      <w:rPr>
        <w:rFonts w:ascii="Wingdings" w:hAnsi="Wingdings" w:hint="default"/>
      </w:rPr>
    </w:lvl>
    <w:lvl w:ilvl="6" w:tplc="9802EF82">
      <w:start w:val="1"/>
      <w:numFmt w:val="bullet"/>
      <w:lvlText w:val=""/>
      <w:lvlJc w:val="left"/>
      <w:pPr>
        <w:ind w:left="5040" w:hanging="360"/>
      </w:pPr>
      <w:rPr>
        <w:rFonts w:ascii="Symbol" w:hAnsi="Symbol" w:hint="default"/>
      </w:rPr>
    </w:lvl>
    <w:lvl w:ilvl="7" w:tplc="F4364E82">
      <w:start w:val="1"/>
      <w:numFmt w:val="bullet"/>
      <w:lvlText w:val="o"/>
      <w:lvlJc w:val="left"/>
      <w:pPr>
        <w:ind w:left="5760" w:hanging="360"/>
      </w:pPr>
      <w:rPr>
        <w:rFonts w:ascii="Courier New" w:hAnsi="Courier New" w:cs="Courier New" w:hint="default"/>
      </w:rPr>
    </w:lvl>
    <w:lvl w:ilvl="8" w:tplc="3AE4B0D2">
      <w:start w:val="1"/>
      <w:numFmt w:val="bullet"/>
      <w:lvlText w:val=""/>
      <w:lvlJc w:val="left"/>
      <w:pPr>
        <w:ind w:left="6480" w:hanging="360"/>
      </w:pPr>
      <w:rPr>
        <w:rFonts w:ascii="Wingdings" w:hAnsi="Wingdings" w:hint="default"/>
      </w:rPr>
    </w:lvl>
  </w:abstractNum>
  <w:abstractNum w:abstractNumId="149" w15:restartNumberingAfterBreak="0">
    <w:nsid w:val="504E7795"/>
    <w:multiLevelType w:val="hybridMultilevel"/>
    <w:tmpl w:val="E3468D64"/>
    <w:lvl w:ilvl="0" w:tplc="B8AC1828">
      <w:start w:val="1"/>
      <w:numFmt w:val="bullet"/>
      <w:lvlText w:val=""/>
      <w:lvlJc w:val="left"/>
      <w:rPr>
        <w:rFonts w:ascii="Symbol" w:hAnsi="Symbol" w:hint="default"/>
      </w:rPr>
    </w:lvl>
    <w:lvl w:ilvl="1" w:tplc="0D666782">
      <w:start w:val="1"/>
      <w:numFmt w:val="bullet"/>
      <w:lvlText w:val="o"/>
      <w:lvlJc w:val="left"/>
      <w:pPr>
        <w:ind w:left="2420" w:hanging="360"/>
      </w:pPr>
      <w:rPr>
        <w:rFonts w:ascii="Courier New" w:hAnsi="Courier New" w:cs="Courier New" w:hint="default"/>
      </w:rPr>
    </w:lvl>
    <w:lvl w:ilvl="2" w:tplc="53D0C0D2">
      <w:start w:val="1"/>
      <w:numFmt w:val="bullet"/>
      <w:lvlText w:val=""/>
      <w:lvlJc w:val="left"/>
      <w:pPr>
        <w:ind w:left="3140" w:hanging="360"/>
      </w:pPr>
      <w:rPr>
        <w:rFonts w:ascii="Wingdings" w:hAnsi="Wingdings" w:hint="default"/>
      </w:rPr>
    </w:lvl>
    <w:lvl w:ilvl="3" w:tplc="C14C36B4">
      <w:start w:val="1"/>
      <w:numFmt w:val="bullet"/>
      <w:lvlText w:val=""/>
      <w:lvlJc w:val="left"/>
      <w:pPr>
        <w:ind w:left="3860" w:hanging="360"/>
      </w:pPr>
      <w:rPr>
        <w:rFonts w:ascii="Symbol" w:hAnsi="Symbol" w:hint="default"/>
      </w:rPr>
    </w:lvl>
    <w:lvl w:ilvl="4" w:tplc="180040FC">
      <w:start w:val="1"/>
      <w:numFmt w:val="bullet"/>
      <w:lvlText w:val="o"/>
      <w:lvlJc w:val="left"/>
      <w:pPr>
        <w:ind w:left="4580" w:hanging="360"/>
      </w:pPr>
      <w:rPr>
        <w:rFonts w:ascii="Courier New" w:hAnsi="Courier New" w:cs="Courier New" w:hint="default"/>
      </w:rPr>
    </w:lvl>
    <w:lvl w:ilvl="5" w:tplc="943EAD60">
      <w:start w:val="1"/>
      <w:numFmt w:val="bullet"/>
      <w:lvlText w:val=""/>
      <w:lvlJc w:val="left"/>
      <w:pPr>
        <w:ind w:left="5300" w:hanging="360"/>
      </w:pPr>
      <w:rPr>
        <w:rFonts w:ascii="Wingdings" w:hAnsi="Wingdings" w:hint="default"/>
      </w:rPr>
    </w:lvl>
    <w:lvl w:ilvl="6" w:tplc="EDD811C6">
      <w:start w:val="1"/>
      <w:numFmt w:val="bullet"/>
      <w:lvlText w:val=""/>
      <w:lvlJc w:val="left"/>
      <w:pPr>
        <w:ind w:left="6020" w:hanging="360"/>
      </w:pPr>
      <w:rPr>
        <w:rFonts w:ascii="Symbol" w:hAnsi="Symbol" w:hint="default"/>
      </w:rPr>
    </w:lvl>
    <w:lvl w:ilvl="7" w:tplc="31C82908">
      <w:start w:val="1"/>
      <w:numFmt w:val="bullet"/>
      <w:lvlText w:val="o"/>
      <w:lvlJc w:val="left"/>
      <w:pPr>
        <w:ind w:left="6740" w:hanging="360"/>
      </w:pPr>
      <w:rPr>
        <w:rFonts w:ascii="Courier New" w:hAnsi="Courier New" w:cs="Courier New" w:hint="default"/>
      </w:rPr>
    </w:lvl>
    <w:lvl w:ilvl="8" w:tplc="90883BC6">
      <w:start w:val="1"/>
      <w:numFmt w:val="bullet"/>
      <w:lvlText w:val=""/>
      <w:lvlJc w:val="left"/>
      <w:pPr>
        <w:ind w:left="7460" w:hanging="360"/>
      </w:pPr>
      <w:rPr>
        <w:rFonts w:ascii="Wingdings" w:hAnsi="Wingdings" w:hint="default"/>
      </w:rPr>
    </w:lvl>
  </w:abstractNum>
  <w:abstractNum w:abstractNumId="150" w15:restartNumberingAfterBreak="0">
    <w:nsid w:val="50BC7081"/>
    <w:multiLevelType w:val="hybridMultilevel"/>
    <w:tmpl w:val="AA74BE4E"/>
    <w:lvl w:ilvl="0" w:tplc="41142B6A">
      <w:start w:val="1"/>
      <w:numFmt w:val="bullet"/>
      <w:lvlText w:val=""/>
      <w:lvlJc w:val="left"/>
      <w:pPr>
        <w:ind w:left="720" w:hanging="360"/>
      </w:pPr>
      <w:rPr>
        <w:rFonts w:ascii="Symbol" w:hAnsi="Symbol" w:hint="default"/>
      </w:rPr>
    </w:lvl>
    <w:lvl w:ilvl="1" w:tplc="F516D658">
      <w:start w:val="1"/>
      <w:numFmt w:val="bullet"/>
      <w:lvlText w:val="o"/>
      <w:lvlJc w:val="left"/>
      <w:pPr>
        <w:ind w:left="1440" w:hanging="360"/>
      </w:pPr>
      <w:rPr>
        <w:rFonts w:ascii="Courier New" w:hAnsi="Courier New" w:cs="Courier New" w:hint="default"/>
      </w:rPr>
    </w:lvl>
    <w:lvl w:ilvl="2" w:tplc="8492439E">
      <w:start w:val="1"/>
      <w:numFmt w:val="bullet"/>
      <w:lvlText w:val=""/>
      <w:lvlJc w:val="left"/>
      <w:pPr>
        <w:ind w:left="2160" w:hanging="360"/>
      </w:pPr>
      <w:rPr>
        <w:rFonts w:ascii="Wingdings" w:hAnsi="Wingdings" w:hint="default"/>
      </w:rPr>
    </w:lvl>
    <w:lvl w:ilvl="3" w:tplc="7B96CD2E">
      <w:start w:val="1"/>
      <w:numFmt w:val="bullet"/>
      <w:lvlText w:val=""/>
      <w:lvlJc w:val="left"/>
      <w:pPr>
        <w:ind w:left="2880" w:hanging="360"/>
      </w:pPr>
      <w:rPr>
        <w:rFonts w:ascii="Symbol" w:hAnsi="Symbol" w:hint="default"/>
      </w:rPr>
    </w:lvl>
    <w:lvl w:ilvl="4" w:tplc="E0F4A0CE">
      <w:start w:val="1"/>
      <w:numFmt w:val="bullet"/>
      <w:lvlText w:val="o"/>
      <w:lvlJc w:val="left"/>
      <w:pPr>
        <w:ind w:left="3600" w:hanging="360"/>
      </w:pPr>
      <w:rPr>
        <w:rFonts w:ascii="Courier New" w:hAnsi="Courier New" w:cs="Courier New" w:hint="default"/>
      </w:rPr>
    </w:lvl>
    <w:lvl w:ilvl="5" w:tplc="95EAD9B2">
      <w:start w:val="1"/>
      <w:numFmt w:val="bullet"/>
      <w:lvlText w:val=""/>
      <w:lvlJc w:val="left"/>
      <w:pPr>
        <w:ind w:left="4320" w:hanging="360"/>
      </w:pPr>
      <w:rPr>
        <w:rFonts w:ascii="Wingdings" w:hAnsi="Wingdings" w:hint="default"/>
      </w:rPr>
    </w:lvl>
    <w:lvl w:ilvl="6" w:tplc="4026486E">
      <w:start w:val="1"/>
      <w:numFmt w:val="bullet"/>
      <w:lvlText w:val=""/>
      <w:lvlJc w:val="left"/>
      <w:pPr>
        <w:ind w:left="5040" w:hanging="360"/>
      </w:pPr>
      <w:rPr>
        <w:rFonts w:ascii="Symbol" w:hAnsi="Symbol" w:hint="default"/>
      </w:rPr>
    </w:lvl>
    <w:lvl w:ilvl="7" w:tplc="FB242DEC">
      <w:start w:val="1"/>
      <w:numFmt w:val="bullet"/>
      <w:lvlText w:val="o"/>
      <w:lvlJc w:val="left"/>
      <w:pPr>
        <w:ind w:left="5760" w:hanging="360"/>
      </w:pPr>
      <w:rPr>
        <w:rFonts w:ascii="Courier New" w:hAnsi="Courier New" w:cs="Courier New" w:hint="default"/>
      </w:rPr>
    </w:lvl>
    <w:lvl w:ilvl="8" w:tplc="3056C7AA">
      <w:start w:val="1"/>
      <w:numFmt w:val="bullet"/>
      <w:lvlText w:val=""/>
      <w:lvlJc w:val="left"/>
      <w:pPr>
        <w:ind w:left="6480" w:hanging="360"/>
      </w:pPr>
      <w:rPr>
        <w:rFonts w:ascii="Wingdings" w:hAnsi="Wingdings" w:hint="default"/>
      </w:rPr>
    </w:lvl>
  </w:abstractNum>
  <w:abstractNum w:abstractNumId="151" w15:restartNumberingAfterBreak="0">
    <w:nsid w:val="50E80F12"/>
    <w:multiLevelType w:val="hybridMultilevel"/>
    <w:tmpl w:val="902099D0"/>
    <w:lvl w:ilvl="0" w:tplc="29760A20">
      <w:start w:val="1"/>
      <w:numFmt w:val="bullet"/>
      <w:lvlText w:val=""/>
      <w:lvlJc w:val="left"/>
      <w:pPr>
        <w:ind w:left="720" w:hanging="360"/>
      </w:pPr>
      <w:rPr>
        <w:rFonts w:ascii="Symbol" w:hAnsi="Symbol" w:hint="default"/>
      </w:rPr>
    </w:lvl>
    <w:lvl w:ilvl="1" w:tplc="F048C168">
      <w:start w:val="1"/>
      <w:numFmt w:val="bullet"/>
      <w:lvlText w:val="o"/>
      <w:lvlJc w:val="left"/>
      <w:pPr>
        <w:ind w:left="1440" w:hanging="360"/>
      </w:pPr>
      <w:rPr>
        <w:rFonts w:ascii="Courier New" w:hAnsi="Courier New" w:cs="Courier New" w:hint="default"/>
      </w:rPr>
    </w:lvl>
    <w:lvl w:ilvl="2" w:tplc="4E1CF388">
      <w:start w:val="1"/>
      <w:numFmt w:val="bullet"/>
      <w:lvlText w:val=""/>
      <w:lvlJc w:val="left"/>
      <w:pPr>
        <w:ind w:left="2160" w:hanging="360"/>
      </w:pPr>
      <w:rPr>
        <w:rFonts w:ascii="Wingdings" w:hAnsi="Wingdings" w:hint="default"/>
      </w:rPr>
    </w:lvl>
    <w:lvl w:ilvl="3" w:tplc="3A10D980">
      <w:start w:val="1"/>
      <w:numFmt w:val="bullet"/>
      <w:lvlText w:val=""/>
      <w:lvlJc w:val="left"/>
      <w:pPr>
        <w:ind w:left="2880" w:hanging="360"/>
      </w:pPr>
      <w:rPr>
        <w:rFonts w:ascii="Symbol" w:hAnsi="Symbol" w:hint="default"/>
      </w:rPr>
    </w:lvl>
    <w:lvl w:ilvl="4" w:tplc="81FAF5D6">
      <w:start w:val="1"/>
      <w:numFmt w:val="bullet"/>
      <w:lvlText w:val="o"/>
      <w:lvlJc w:val="left"/>
      <w:pPr>
        <w:ind w:left="3600" w:hanging="360"/>
      </w:pPr>
      <w:rPr>
        <w:rFonts w:ascii="Courier New" w:hAnsi="Courier New" w:cs="Courier New" w:hint="default"/>
      </w:rPr>
    </w:lvl>
    <w:lvl w:ilvl="5" w:tplc="DDA2401E">
      <w:start w:val="1"/>
      <w:numFmt w:val="bullet"/>
      <w:lvlText w:val=""/>
      <w:lvlJc w:val="left"/>
      <w:pPr>
        <w:ind w:left="4320" w:hanging="360"/>
      </w:pPr>
      <w:rPr>
        <w:rFonts w:ascii="Wingdings" w:hAnsi="Wingdings" w:hint="default"/>
      </w:rPr>
    </w:lvl>
    <w:lvl w:ilvl="6" w:tplc="146A8452">
      <w:start w:val="1"/>
      <w:numFmt w:val="bullet"/>
      <w:lvlText w:val=""/>
      <w:lvlJc w:val="left"/>
      <w:pPr>
        <w:ind w:left="5040" w:hanging="360"/>
      </w:pPr>
      <w:rPr>
        <w:rFonts w:ascii="Symbol" w:hAnsi="Symbol" w:hint="default"/>
      </w:rPr>
    </w:lvl>
    <w:lvl w:ilvl="7" w:tplc="C004CC3E">
      <w:start w:val="1"/>
      <w:numFmt w:val="bullet"/>
      <w:lvlText w:val="o"/>
      <w:lvlJc w:val="left"/>
      <w:pPr>
        <w:ind w:left="5760" w:hanging="360"/>
      </w:pPr>
      <w:rPr>
        <w:rFonts w:ascii="Courier New" w:hAnsi="Courier New" w:cs="Courier New" w:hint="default"/>
      </w:rPr>
    </w:lvl>
    <w:lvl w:ilvl="8" w:tplc="07F814BC">
      <w:start w:val="1"/>
      <w:numFmt w:val="bullet"/>
      <w:lvlText w:val=""/>
      <w:lvlJc w:val="left"/>
      <w:pPr>
        <w:ind w:left="6480" w:hanging="360"/>
      </w:pPr>
      <w:rPr>
        <w:rFonts w:ascii="Wingdings" w:hAnsi="Wingdings" w:hint="default"/>
      </w:rPr>
    </w:lvl>
  </w:abstractNum>
  <w:abstractNum w:abstractNumId="152" w15:restartNumberingAfterBreak="0">
    <w:nsid w:val="51A7320C"/>
    <w:multiLevelType w:val="hybridMultilevel"/>
    <w:tmpl w:val="5CC8BA00"/>
    <w:lvl w:ilvl="0" w:tplc="31A4CEF0">
      <w:start w:val="1"/>
      <w:numFmt w:val="bullet"/>
      <w:lvlText w:val="в"/>
      <w:lvlJc w:val="left"/>
    </w:lvl>
    <w:lvl w:ilvl="1" w:tplc="634CE216">
      <w:start w:val="1"/>
      <w:numFmt w:val="decimal"/>
      <w:lvlText w:val=""/>
      <w:lvlJc w:val="left"/>
    </w:lvl>
    <w:lvl w:ilvl="2" w:tplc="F45E82C2">
      <w:start w:val="1"/>
      <w:numFmt w:val="decimal"/>
      <w:lvlText w:val=""/>
      <w:lvlJc w:val="left"/>
    </w:lvl>
    <w:lvl w:ilvl="3" w:tplc="DC6804C4">
      <w:start w:val="1"/>
      <w:numFmt w:val="decimal"/>
      <w:lvlText w:val=""/>
      <w:lvlJc w:val="left"/>
    </w:lvl>
    <w:lvl w:ilvl="4" w:tplc="4D842B88">
      <w:start w:val="1"/>
      <w:numFmt w:val="decimal"/>
      <w:lvlText w:val=""/>
      <w:lvlJc w:val="left"/>
    </w:lvl>
    <w:lvl w:ilvl="5" w:tplc="715E7F12">
      <w:start w:val="1"/>
      <w:numFmt w:val="decimal"/>
      <w:lvlText w:val=""/>
      <w:lvlJc w:val="left"/>
    </w:lvl>
    <w:lvl w:ilvl="6" w:tplc="7DD01778">
      <w:start w:val="1"/>
      <w:numFmt w:val="decimal"/>
      <w:lvlText w:val=""/>
      <w:lvlJc w:val="left"/>
    </w:lvl>
    <w:lvl w:ilvl="7" w:tplc="A4D293B8">
      <w:start w:val="1"/>
      <w:numFmt w:val="decimal"/>
      <w:lvlText w:val=""/>
      <w:lvlJc w:val="left"/>
    </w:lvl>
    <w:lvl w:ilvl="8" w:tplc="6C265590">
      <w:start w:val="1"/>
      <w:numFmt w:val="decimal"/>
      <w:lvlText w:val=""/>
      <w:lvlJc w:val="left"/>
    </w:lvl>
  </w:abstractNum>
  <w:abstractNum w:abstractNumId="153" w15:restartNumberingAfterBreak="0">
    <w:nsid w:val="520257D2"/>
    <w:multiLevelType w:val="hybridMultilevel"/>
    <w:tmpl w:val="DBC6D3A2"/>
    <w:lvl w:ilvl="0" w:tplc="992A5E6E">
      <w:start w:val="1"/>
      <w:numFmt w:val="bullet"/>
      <w:lvlText w:val="-"/>
      <w:lvlJc w:val="left"/>
      <w:pPr>
        <w:ind w:left="1429" w:hanging="360"/>
      </w:pPr>
    </w:lvl>
    <w:lvl w:ilvl="1" w:tplc="2F0C26AA">
      <w:start w:val="1"/>
      <w:numFmt w:val="bullet"/>
      <w:lvlText w:val="o"/>
      <w:lvlJc w:val="left"/>
      <w:pPr>
        <w:ind w:left="2149" w:hanging="360"/>
      </w:pPr>
      <w:rPr>
        <w:rFonts w:ascii="Courier New" w:hAnsi="Courier New" w:cs="Courier New" w:hint="default"/>
      </w:rPr>
    </w:lvl>
    <w:lvl w:ilvl="2" w:tplc="CA1C0DDA">
      <w:start w:val="1"/>
      <w:numFmt w:val="bullet"/>
      <w:lvlText w:val=""/>
      <w:lvlJc w:val="left"/>
      <w:pPr>
        <w:ind w:left="2869" w:hanging="360"/>
      </w:pPr>
      <w:rPr>
        <w:rFonts w:ascii="Wingdings" w:hAnsi="Wingdings" w:hint="default"/>
      </w:rPr>
    </w:lvl>
    <w:lvl w:ilvl="3" w:tplc="A42474C0">
      <w:start w:val="1"/>
      <w:numFmt w:val="bullet"/>
      <w:lvlText w:val=""/>
      <w:lvlJc w:val="left"/>
      <w:pPr>
        <w:ind w:left="3589" w:hanging="360"/>
      </w:pPr>
      <w:rPr>
        <w:rFonts w:ascii="Symbol" w:hAnsi="Symbol" w:hint="default"/>
      </w:rPr>
    </w:lvl>
    <w:lvl w:ilvl="4" w:tplc="5CBE3842">
      <w:start w:val="1"/>
      <w:numFmt w:val="bullet"/>
      <w:lvlText w:val="o"/>
      <w:lvlJc w:val="left"/>
      <w:pPr>
        <w:ind w:left="4309" w:hanging="360"/>
      </w:pPr>
      <w:rPr>
        <w:rFonts w:ascii="Courier New" w:hAnsi="Courier New" w:cs="Courier New" w:hint="default"/>
      </w:rPr>
    </w:lvl>
    <w:lvl w:ilvl="5" w:tplc="AF722152">
      <w:start w:val="1"/>
      <w:numFmt w:val="bullet"/>
      <w:lvlText w:val=""/>
      <w:lvlJc w:val="left"/>
      <w:pPr>
        <w:ind w:left="5029" w:hanging="360"/>
      </w:pPr>
      <w:rPr>
        <w:rFonts w:ascii="Wingdings" w:hAnsi="Wingdings" w:hint="default"/>
      </w:rPr>
    </w:lvl>
    <w:lvl w:ilvl="6" w:tplc="9CDC4F9A">
      <w:start w:val="1"/>
      <w:numFmt w:val="bullet"/>
      <w:lvlText w:val=""/>
      <w:lvlJc w:val="left"/>
      <w:pPr>
        <w:ind w:left="5749" w:hanging="360"/>
      </w:pPr>
      <w:rPr>
        <w:rFonts w:ascii="Symbol" w:hAnsi="Symbol" w:hint="default"/>
      </w:rPr>
    </w:lvl>
    <w:lvl w:ilvl="7" w:tplc="458A4BBC">
      <w:start w:val="1"/>
      <w:numFmt w:val="bullet"/>
      <w:lvlText w:val="o"/>
      <w:lvlJc w:val="left"/>
      <w:pPr>
        <w:ind w:left="6469" w:hanging="360"/>
      </w:pPr>
      <w:rPr>
        <w:rFonts w:ascii="Courier New" w:hAnsi="Courier New" w:cs="Courier New" w:hint="default"/>
      </w:rPr>
    </w:lvl>
    <w:lvl w:ilvl="8" w:tplc="D3C00D1A">
      <w:start w:val="1"/>
      <w:numFmt w:val="bullet"/>
      <w:lvlText w:val=""/>
      <w:lvlJc w:val="left"/>
      <w:pPr>
        <w:ind w:left="7189" w:hanging="360"/>
      </w:pPr>
      <w:rPr>
        <w:rFonts w:ascii="Wingdings" w:hAnsi="Wingdings" w:hint="default"/>
      </w:rPr>
    </w:lvl>
  </w:abstractNum>
  <w:abstractNum w:abstractNumId="154" w15:restartNumberingAfterBreak="0">
    <w:nsid w:val="523F0975"/>
    <w:multiLevelType w:val="hybridMultilevel"/>
    <w:tmpl w:val="EBD6224E"/>
    <w:lvl w:ilvl="0" w:tplc="6CF8F8D0">
      <w:start w:val="1"/>
      <w:numFmt w:val="bullet"/>
      <w:lvlText w:val=""/>
      <w:lvlJc w:val="left"/>
      <w:pPr>
        <w:ind w:left="720" w:hanging="360"/>
      </w:pPr>
      <w:rPr>
        <w:rFonts w:ascii="Symbol" w:hAnsi="Symbol" w:hint="default"/>
      </w:rPr>
    </w:lvl>
    <w:lvl w:ilvl="1" w:tplc="E1B0B0E0">
      <w:start w:val="1"/>
      <w:numFmt w:val="bullet"/>
      <w:lvlText w:val="o"/>
      <w:lvlJc w:val="left"/>
      <w:pPr>
        <w:ind w:left="1440" w:hanging="360"/>
      </w:pPr>
      <w:rPr>
        <w:rFonts w:ascii="Courier New" w:hAnsi="Courier New" w:cs="Courier New" w:hint="default"/>
      </w:rPr>
    </w:lvl>
    <w:lvl w:ilvl="2" w:tplc="341A5638">
      <w:start w:val="1"/>
      <w:numFmt w:val="bullet"/>
      <w:lvlText w:val=""/>
      <w:lvlJc w:val="left"/>
      <w:pPr>
        <w:ind w:left="2160" w:hanging="360"/>
      </w:pPr>
      <w:rPr>
        <w:rFonts w:ascii="Wingdings" w:hAnsi="Wingdings" w:hint="default"/>
      </w:rPr>
    </w:lvl>
    <w:lvl w:ilvl="3" w:tplc="3EEC3F78">
      <w:start w:val="1"/>
      <w:numFmt w:val="bullet"/>
      <w:lvlText w:val=""/>
      <w:lvlJc w:val="left"/>
      <w:pPr>
        <w:ind w:left="2880" w:hanging="360"/>
      </w:pPr>
      <w:rPr>
        <w:rFonts w:ascii="Symbol" w:hAnsi="Symbol" w:hint="default"/>
      </w:rPr>
    </w:lvl>
    <w:lvl w:ilvl="4" w:tplc="3248735A">
      <w:start w:val="1"/>
      <w:numFmt w:val="bullet"/>
      <w:lvlText w:val="o"/>
      <w:lvlJc w:val="left"/>
      <w:pPr>
        <w:ind w:left="3600" w:hanging="360"/>
      </w:pPr>
      <w:rPr>
        <w:rFonts w:ascii="Courier New" w:hAnsi="Courier New" w:cs="Courier New" w:hint="default"/>
      </w:rPr>
    </w:lvl>
    <w:lvl w:ilvl="5" w:tplc="BCDCF23C">
      <w:start w:val="1"/>
      <w:numFmt w:val="bullet"/>
      <w:lvlText w:val=""/>
      <w:lvlJc w:val="left"/>
      <w:pPr>
        <w:ind w:left="4320" w:hanging="360"/>
      </w:pPr>
      <w:rPr>
        <w:rFonts w:ascii="Wingdings" w:hAnsi="Wingdings" w:hint="default"/>
      </w:rPr>
    </w:lvl>
    <w:lvl w:ilvl="6" w:tplc="67EAE67E">
      <w:start w:val="1"/>
      <w:numFmt w:val="bullet"/>
      <w:lvlText w:val=""/>
      <w:lvlJc w:val="left"/>
      <w:pPr>
        <w:ind w:left="5040" w:hanging="360"/>
      </w:pPr>
      <w:rPr>
        <w:rFonts w:ascii="Symbol" w:hAnsi="Symbol" w:hint="default"/>
      </w:rPr>
    </w:lvl>
    <w:lvl w:ilvl="7" w:tplc="FAA6412E">
      <w:start w:val="1"/>
      <w:numFmt w:val="bullet"/>
      <w:lvlText w:val="o"/>
      <w:lvlJc w:val="left"/>
      <w:pPr>
        <w:ind w:left="5760" w:hanging="360"/>
      </w:pPr>
      <w:rPr>
        <w:rFonts w:ascii="Courier New" w:hAnsi="Courier New" w:cs="Courier New" w:hint="default"/>
      </w:rPr>
    </w:lvl>
    <w:lvl w:ilvl="8" w:tplc="EEB436C0">
      <w:start w:val="1"/>
      <w:numFmt w:val="bullet"/>
      <w:lvlText w:val=""/>
      <w:lvlJc w:val="left"/>
      <w:pPr>
        <w:ind w:left="6480" w:hanging="360"/>
      </w:pPr>
      <w:rPr>
        <w:rFonts w:ascii="Wingdings" w:hAnsi="Wingdings" w:hint="default"/>
      </w:rPr>
    </w:lvl>
  </w:abstractNum>
  <w:abstractNum w:abstractNumId="155" w15:restartNumberingAfterBreak="0">
    <w:nsid w:val="530B22E6"/>
    <w:multiLevelType w:val="hybridMultilevel"/>
    <w:tmpl w:val="2EACF366"/>
    <w:lvl w:ilvl="0" w:tplc="1BDADCA0">
      <w:start w:val="1"/>
      <w:numFmt w:val="bullet"/>
      <w:lvlText w:val=""/>
      <w:lvlJc w:val="left"/>
      <w:pPr>
        <w:ind w:left="644" w:hanging="360"/>
      </w:pPr>
      <w:rPr>
        <w:rFonts w:ascii="Symbol" w:hAnsi="Symbol" w:hint="default"/>
        <w:b w:val="0"/>
        <w:bCs w:val="0"/>
        <w:i w:val="0"/>
        <w:iCs w:val="0"/>
        <w:sz w:val="20"/>
        <w:szCs w:val="20"/>
        <w:lang w:val="ru-RU" w:eastAsia="en-US" w:bidi="ar-SA"/>
      </w:rPr>
    </w:lvl>
    <w:lvl w:ilvl="1" w:tplc="92FA0EB0">
      <w:start w:val="1"/>
      <w:numFmt w:val="bullet"/>
      <w:lvlText w:val="o"/>
      <w:lvlJc w:val="left"/>
      <w:pPr>
        <w:ind w:left="1364" w:hanging="360"/>
      </w:pPr>
      <w:rPr>
        <w:rFonts w:ascii="Courier New" w:hAnsi="Courier New" w:cs="Courier New" w:hint="default"/>
      </w:rPr>
    </w:lvl>
    <w:lvl w:ilvl="2" w:tplc="DCC40298">
      <w:start w:val="1"/>
      <w:numFmt w:val="bullet"/>
      <w:lvlText w:val=""/>
      <w:lvlJc w:val="left"/>
      <w:pPr>
        <w:ind w:left="2084" w:hanging="360"/>
      </w:pPr>
      <w:rPr>
        <w:rFonts w:ascii="Wingdings" w:hAnsi="Wingdings" w:hint="default"/>
      </w:rPr>
    </w:lvl>
    <w:lvl w:ilvl="3" w:tplc="CE122694">
      <w:start w:val="1"/>
      <w:numFmt w:val="bullet"/>
      <w:lvlText w:val=""/>
      <w:lvlJc w:val="left"/>
      <w:pPr>
        <w:ind w:left="2804" w:hanging="360"/>
      </w:pPr>
      <w:rPr>
        <w:rFonts w:ascii="Symbol" w:hAnsi="Symbol" w:hint="default"/>
      </w:rPr>
    </w:lvl>
    <w:lvl w:ilvl="4" w:tplc="529239C4">
      <w:start w:val="1"/>
      <w:numFmt w:val="bullet"/>
      <w:lvlText w:val="o"/>
      <w:lvlJc w:val="left"/>
      <w:pPr>
        <w:ind w:left="3524" w:hanging="360"/>
      </w:pPr>
      <w:rPr>
        <w:rFonts w:ascii="Courier New" w:hAnsi="Courier New" w:cs="Courier New" w:hint="default"/>
      </w:rPr>
    </w:lvl>
    <w:lvl w:ilvl="5" w:tplc="6EF410F0">
      <w:start w:val="1"/>
      <w:numFmt w:val="bullet"/>
      <w:lvlText w:val=""/>
      <w:lvlJc w:val="left"/>
      <w:pPr>
        <w:ind w:left="4244" w:hanging="360"/>
      </w:pPr>
      <w:rPr>
        <w:rFonts w:ascii="Wingdings" w:hAnsi="Wingdings" w:hint="default"/>
      </w:rPr>
    </w:lvl>
    <w:lvl w:ilvl="6" w:tplc="32F8DEDC">
      <w:start w:val="1"/>
      <w:numFmt w:val="bullet"/>
      <w:lvlText w:val=""/>
      <w:lvlJc w:val="left"/>
      <w:pPr>
        <w:ind w:left="4964" w:hanging="360"/>
      </w:pPr>
      <w:rPr>
        <w:rFonts w:ascii="Symbol" w:hAnsi="Symbol" w:hint="default"/>
      </w:rPr>
    </w:lvl>
    <w:lvl w:ilvl="7" w:tplc="5BC4C6AC">
      <w:start w:val="1"/>
      <w:numFmt w:val="bullet"/>
      <w:lvlText w:val="o"/>
      <w:lvlJc w:val="left"/>
      <w:pPr>
        <w:ind w:left="5684" w:hanging="360"/>
      </w:pPr>
      <w:rPr>
        <w:rFonts w:ascii="Courier New" w:hAnsi="Courier New" w:cs="Courier New" w:hint="default"/>
      </w:rPr>
    </w:lvl>
    <w:lvl w:ilvl="8" w:tplc="27B48756">
      <w:start w:val="1"/>
      <w:numFmt w:val="bullet"/>
      <w:lvlText w:val=""/>
      <w:lvlJc w:val="left"/>
      <w:pPr>
        <w:ind w:left="6404" w:hanging="360"/>
      </w:pPr>
      <w:rPr>
        <w:rFonts w:ascii="Wingdings" w:hAnsi="Wingdings" w:hint="default"/>
      </w:rPr>
    </w:lvl>
  </w:abstractNum>
  <w:abstractNum w:abstractNumId="156" w15:restartNumberingAfterBreak="0">
    <w:nsid w:val="535D5737"/>
    <w:multiLevelType w:val="hybridMultilevel"/>
    <w:tmpl w:val="5A40AEE8"/>
    <w:lvl w:ilvl="0" w:tplc="8842C564">
      <w:start w:val="1"/>
      <w:numFmt w:val="decimal"/>
      <w:lvlText w:val="%1)"/>
      <w:lvlJc w:val="left"/>
      <w:pPr>
        <w:ind w:left="1429" w:hanging="360"/>
      </w:pPr>
      <w:rPr>
        <w:rFonts w:ascii="Times New Roman" w:eastAsia="Times New Roman" w:hAnsi="Times New Roman" w:cs="Times New Roman"/>
      </w:rPr>
    </w:lvl>
    <w:lvl w:ilvl="1" w:tplc="3E6C285A">
      <w:start w:val="1"/>
      <w:numFmt w:val="lowerLetter"/>
      <w:lvlText w:val="%2."/>
      <w:lvlJc w:val="left"/>
      <w:pPr>
        <w:ind w:left="1440" w:hanging="360"/>
      </w:pPr>
    </w:lvl>
    <w:lvl w:ilvl="2" w:tplc="92B4AB8E">
      <w:start w:val="1"/>
      <w:numFmt w:val="lowerRoman"/>
      <w:lvlText w:val="%3."/>
      <w:lvlJc w:val="right"/>
      <w:pPr>
        <w:ind w:left="2160" w:hanging="180"/>
      </w:pPr>
    </w:lvl>
    <w:lvl w:ilvl="3" w:tplc="F4B8F156">
      <w:start w:val="1"/>
      <w:numFmt w:val="decimal"/>
      <w:lvlText w:val="%4."/>
      <w:lvlJc w:val="left"/>
      <w:pPr>
        <w:ind w:left="2880" w:hanging="360"/>
      </w:pPr>
    </w:lvl>
    <w:lvl w:ilvl="4" w:tplc="35C08D08">
      <w:start w:val="1"/>
      <w:numFmt w:val="lowerLetter"/>
      <w:lvlText w:val="%5."/>
      <w:lvlJc w:val="left"/>
      <w:pPr>
        <w:ind w:left="3600" w:hanging="360"/>
      </w:pPr>
    </w:lvl>
    <w:lvl w:ilvl="5" w:tplc="EA123F2A">
      <w:start w:val="1"/>
      <w:numFmt w:val="lowerRoman"/>
      <w:lvlText w:val="%6."/>
      <w:lvlJc w:val="right"/>
      <w:pPr>
        <w:ind w:left="4320" w:hanging="180"/>
      </w:pPr>
    </w:lvl>
    <w:lvl w:ilvl="6" w:tplc="9E525A2E">
      <w:start w:val="1"/>
      <w:numFmt w:val="decimal"/>
      <w:lvlText w:val="%7."/>
      <w:lvlJc w:val="left"/>
      <w:pPr>
        <w:ind w:left="5040" w:hanging="360"/>
      </w:pPr>
    </w:lvl>
    <w:lvl w:ilvl="7" w:tplc="20407A70">
      <w:start w:val="1"/>
      <w:numFmt w:val="lowerLetter"/>
      <w:lvlText w:val="%8."/>
      <w:lvlJc w:val="left"/>
      <w:pPr>
        <w:ind w:left="5760" w:hanging="360"/>
      </w:pPr>
    </w:lvl>
    <w:lvl w:ilvl="8" w:tplc="859AE856">
      <w:start w:val="1"/>
      <w:numFmt w:val="lowerRoman"/>
      <w:lvlText w:val="%9."/>
      <w:lvlJc w:val="right"/>
      <w:pPr>
        <w:ind w:left="6480" w:hanging="180"/>
      </w:pPr>
    </w:lvl>
  </w:abstractNum>
  <w:abstractNum w:abstractNumId="157" w15:restartNumberingAfterBreak="0">
    <w:nsid w:val="53CB4C82"/>
    <w:multiLevelType w:val="hybridMultilevel"/>
    <w:tmpl w:val="BC1AAA26"/>
    <w:lvl w:ilvl="0" w:tplc="08BC5392">
      <w:start w:val="1"/>
      <w:numFmt w:val="bullet"/>
      <w:lvlText w:val=""/>
      <w:lvlJc w:val="left"/>
      <w:pPr>
        <w:ind w:left="720" w:hanging="360"/>
      </w:pPr>
      <w:rPr>
        <w:rFonts w:ascii="Symbol" w:hAnsi="Symbol" w:hint="default"/>
      </w:rPr>
    </w:lvl>
    <w:lvl w:ilvl="1" w:tplc="70084C90">
      <w:start w:val="1"/>
      <w:numFmt w:val="bullet"/>
      <w:lvlText w:val="o"/>
      <w:lvlJc w:val="left"/>
      <w:pPr>
        <w:ind w:left="1440" w:hanging="360"/>
      </w:pPr>
      <w:rPr>
        <w:rFonts w:ascii="Courier New" w:hAnsi="Courier New" w:cs="Courier New" w:hint="default"/>
      </w:rPr>
    </w:lvl>
    <w:lvl w:ilvl="2" w:tplc="82F21DB8">
      <w:start w:val="1"/>
      <w:numFmt w:val="bullet"/>
      <w:lvlText w:val=""/>
      <w:lvlJc w:val="left"/>
      <w:pPr>
        <w:ind w:left="2160" w:hanging="360"/>
      </w:pPr>
      <w:rPr>
        <w:rFonts w:ascii="Wingdings" w:hAnsi="Wingdings" w:hint="default"/>
      </w:rPr>
    </w:lvl>
    <w:lvl w:ilvl="3" w:tplc="8D682FBC">
      <w:start w:val="1"/>
      <w:numFmt w:val="bullet"/>
      <w:lvlText w:val=""/>
      <w:lvlJc w:val="left"/>
      <w:pPr>
        <w:ind w:left="2880" w:hanging="360"/>
      </w:pPr>
      <w:rPr>
        <w:rFonts w:ascii="Symbol" w:hAnsi="Symbol" w:hint="default"/>
      </w:rPr>
    </w:lvl>
    <w:lvl w:ilvl="4" w:tplc="ACE678AC">
      <w:start w:val="1"/>
      <w:numFmt w:val="bullet"/>
      <w:lvlText w:val="o"/>
      <w:lvlJc w:val="left"/>
      <w:pPr>
        <w:ind w:left="3600" w:hanging="360"/>
      </w:pPr>
      <w:rPr>
        <w:rFonts w:ascii="Courier New" w:hAnsi="Courier New" w:cs="Courier New" w:hint="default"/>
      </w:rPr>
    </w:lvl>
    <w:lvl w:ilvl="5" w:tplc="CD524ECE">
      <w:start w:val="1"/>
      <w:numFmt w:val="bullet"/>
      <w:lvlText w:val=""/>
      <w:lvlJc w:val="left"/>
      <w:pPr>
        <w:ind w:left="4320" w:hanging="360"/>
      </w:pPr>
      <w:rPr>
        <w:rFonts w:ascii="Wingdings" w:hAnsi="Wingdings" w:hint="default"/>
      </w:rPr>
    </w:lvl>
    <w:lvl w:ilvl="6" w:tplc="9B0C9EF2">
      <w:start w:val="1"/>
      <w:numFmt w:val="bullet"/>
      <w:lvlText w:val=""/>
      <w:lvlJc w:val="left"/>
      <w:pPr>
        <w:ind w:left="5040" w:hanging="360"/>
      </w:pPr>
      <w:rPr>
        <w:rFonts w:ascii="Symbol" w:hAnsi="Symbol" w:hint="default"/>
      </w:rPr>
    </w:lvl>
    <w:lvl w:ilvl="7" w:tplc="31C47D54">
      <w:start w:val="1"/>
      <w:numFmt w:val="bullet"/>
      <w:lvlText w:val="o"/>
      <w:lvlJc w:val="left"/>
      <w:pPr>
        <w:ind w:left="5760" w:hanging="360"/>
      </w:pPr>
      <w:rPr>
        <w:rFonts w:ascii="Courier New" w:hAnsi="Courier New" w:cs="Courier New" w:hint="default"/>
      </w:rPr>
    </w:lvl>
    <w:lvl w:ilvl="8" w:tplc="7422AB1E">
      <w:start w:val="1"/>
      <w:numFmt w:val="bullet"/>
      <w:lvlText w:val=""/>
      <w:lvlJc w:val="left"/>
      <w:pPr>
        <w:ind w:left="6480" w:hanging="360"/>
      </w:pPr>
      <w:rPr>
        <w:rFonts w:ascii="Wingdings" w:hAnsi="Wingdings" w:hint="default"/>
      </w:rPr>
    </w:lvl>
  </w:abstractNum>
  <w:abstractNum w:abstractNumId="158" w15:restartNumberingAfterBreak="0">
    <w:nsid w:val="546F7D7C"/>
    <w:multiLevelType w:val="hybridMultilevel"/>
    <w:tmpl w:val="94505084"/>
    <w:lvl w:ilvl="0" w:tplc="2736B90A">
      <w:start w:val="1"/>
      <w:numFmt w:val="decimal"/>
      <w:lvlText w:val="%1."/>
      <w:lvlJc w:val="left"/>
      <w:pPr>
        <w:ind w:left="720" w:hanging="360"/>
      </w:pPr>
    </w:lvl>
    <w:lvl w:ilvl="1" w:tplc="3E0CA4C8">
      <w:start w:val="1"/>
      <w:numFmt w:val="lowerLetter"/>
      <w:lvlText w:val="%2."/>
      <w:lvlJc w:val="left"/>
      <w:pPr>
        <w:ind w:left="1440" w:hanging="360"/>
      </w:pPr>
    </w:lvl>
    <w:lvl w:ilvl="2" w:tplc="294CD108">
      <w:start w:val="1"/>
      <w:numFmt w:val="lowerRoman"/>
      <w:lvlText w:val="%3."/>
      <w:lvlJc w:val="right"/>
      <w:pPr>
        <w:ind w:left="2160" w:hanging="180"/>
      </w:pPr>
    </w:lvl>
    <w:lvl w:ilvl="3" w:tplc="B1DE1338">
      <w:start w:val="1"/>
      <w:numFmt w:val="decimal"/>
      <w:lvlText w:val="%4."/>
      <w:lvlJc w:val="left"/>
      <w:pPr>
        <w:ind w:left="2880" w:hanging="360"/>
      </w:pPr>
    </w:lvl>
    <w:lvl w:ilvl="4" w:tplc="AAA650F0">
      <w:start w:val="1"/>
      <w:numFmt w:val="lowerLetter"/>
      <w:lvlText w:val="%5."/>
      <w:lvlJc w:val="left"/>
      <w:pPr>
        <w:ind w:left="3600" w:hanging="360"/>
      </w:pPr>
    </w:lvl>
    <w:lvl w:ilvl="5" w:tplc="6D664816">
      <w:start w:val="1"/>
      <w:numFmt w:val="lowerRoman"/>
      <w:lvlText w:val="%6."/>
      <w:lvlJc w:val="right"/>
      <w:pPr>
        <w:ind w:left="4320" w:hanging="180"/>
      </w:pPr>
    </w:lvl>
    <w:lvl w:ilvl="6" w:tplc="087C007E">
      <w:start w:val="1"/>
      <w:numFmt w:val="decimal"/>
      <w:lvlText w:val="%7."/>
      <w:lvlJc w:val="left"/>
      <w:pPr>
        <w:ind w:left="5040" w:hanging="360"/>
      </w:pPr>
    </w:lvl>
    <w:lvl w:ilvl="7" w:tplc="3FF62512">
      <w:start w:val="1"/>
      <w:numFmt w:val="lowerLetter"/>
      <w:lvlText w:val="%8."/>
      <w:lvlJc w:val="left"/>
      <w:pPr>
        <w:ind w:left="5760" w:hanging="360"/>
      </w:pPr>
    </w:lvl>
    <w:lvl w:ilvl="8" w:tplc="75128F38">
      <w:start w:val="1"/>
      <w:numFmt w:val="lowerRoman"/>
      <w:lvlText w:val="%9."/>
      <w:lvlJc w:val="right"/>
      <w:pPr>
        <w:ind w:left="6480" w:hanging="180"/>
      </w:pPr>
    </w:lvl>
  </w:abstractNum>
  <w:abstractNum w:abstractNumId="159" w15:restartNumberingAfterBreak="0">
    <w:nsid w:val="54C66AD3"/>
    <w:multiLevelType w:val="hybridMultilevel"/>
    <w:tmpl w:val="C5F82D2A"/>
    <w:lvl w:ilvl="0" w:tplc="0302E358">
      <w:start w:val="1"/>
      <w:numFmt w:val="bullet"/>
      <w:lvlText w:val=""/>
      <w:lvlJc w:val="left"/>
      <w:pPr>
        <w:ind w:left="720" w:hanging="360"/>
      </w:pPr>
      <w:rPr>
        <w:rFonts w:ascii="Symbol" w:hAnsi="Symbol" w:hint="default"/>
      </w:rPr>
    </w:lvl>
    <w:lvl w:ilvl="1" w:tplc="3B7683CC">
      <w:start w:val="1"/>
      <w:numFmt w:val="bullet"/>
      <w:lvlText w:val="o"/>
      <w:lvlJc w:val="left"/>
      <w:pPr>
        <w:ind w:left="1440" w:hanging="360"/>
      </w:pPr>
      <w:rPr>
        <w:rFonts w:ascii="Courier New" w:hAnsi="Courier New" w:cs="Courier New" w:hint="default"/>
      </w:rPr>
    </w:lvl>
    <w:lvl w:ilvl="2" w:tplc="D0DC4544">
      <w:start w:val="1"/>
      <w:numFmt w:val="bullet"/>
      <w:lvlText w:val=""/>
      <w:lvlJc w:val="left"/>
      <w:pPr>
        <w:ind w:left="2160" w:hanging="360"/>
      </w:pPr>
      <w:rPr>
        <w:rFonts w:ascii="Wingdings" w:hAnsi="Wingdings" w:hint="default"/>
      </w:rPr>
    </w:lvl>
    <w:lvl w:ilvl="3" w:tplc="95D81418">
      <w:start w:val="1"/>
      <w:numFmt w:val="bullet"/>
      <w:lvlText w:val=""/>
      <w:lvlJc w:val="left"/>
      <w:pPr>
        <w:ind w:left="2880" w:hanging="360"/>
      </w:pPr>
      <w:rPr>
        <w:rFonts w:ascii="Symbol" w:hAnsi="Symbol" w:hint="default"/>
      </w:rPr>
    </w:lvl>
    <w:lvl w:ilvl="4" w:tplc="456A48DC">
      <w:start w:val="1"/>
      <w:numFmt w:val="bullet"/>
      <w:lvlText w:val="o"/>
      <w:lvlJc w:val="left"/>
      <w:pPr>
        <w:ind w:left="3600" w:hanging="360"/>
      </w:pPr>
      <w:rPr>
        <w:rFonts w:ascii="Courier New" w:hAnsi="Courier New" w:cs="Courier New" w:hint="default"/>
      </w:rPr>
    </w:lvl>
    <w:lvl w:ilvl="5" w:tplc="8EBAED56">
      <w:start w:val="1"/>
      <w:numFmt w:val="bullet"/>
      <w:lvlText w:val=""/>
      <w:lvlJc w:val="left"/>
      <w:pPr>
        <w:ind w:left="4320" w:hanging="360"/>
      </w:pPr>
      <w:rPr>
        <w:rFonts w:ascii="Wingdings" w:hAnsi="Wingdings" w:hint="default"/>
      </w:rPr>
    </w:lvl>
    <w:lvl w:ilvl="6" w:tplc="7E0888BA">
      <w:start w:val="1"/>
      <w:numFmt w:val="bullet"/>
      <w:lvlText w:val=""/>
      <w:lvlJc w:val="left"/>
      <w:pPr>
        <w:ind w:left="5040" w:hanging="360"/>
      </w:pPr>
      <w:rPr>
        <w:rFonts w:ascii="Symbol" w:hAnsi="Symbol" w:hint="default"/>
      </w:rPr>
    </w:lvl>
    <w:lvl w:ilvl="7" w:tplc="CC72DB64">
      <w:start w:val="1"/>
      <w:numFmt w:val="bullet"/>
      <w:lvlText w:val="o"/>
      <w:lvlJc w:val="left"/>
      <w:pPr>
        <w:ind w:left="5760" w:hanging="360"/>
      </w:pPr>
      <w:rPr>
        <w:rFonts w:ascii="Courier New" w:hAnsi="Courier New" w:cs="Courier New" w:hint="default"/>
      </w:rPr>
    </w:lvl>
    <w:lvl w:ilvl="8" w:tplc="2E64313E">
      <w:start w:val="1"/>
      <w:numFmt w:val="bullet"/>
      <w:lvlText w:val=""/>
      <w:lvlJc w:val="left"/>
      <w:pPr>
        <w:ind w:left="6480" w:hanging="360"/>
      </w:pPr>
      <w:rPr>
        <w:rFonts w:ascii="Wingdings" w:hAnsi="Wingdings" w:hint="default"/>
      </w:rPr>
    </w:lvl>
  </w:abstractNum>
  <w:abstractNum w:abstractNumId="160" w15:restartNumberingAfterBreak="0">
    <w:nsid w:val="554914F2"/>
    <w:multiLevelType w:val="hybridMultilevel"/>
    <w:tmpl w:val="840C52BC"/>
    <w:lvl w:ilvl="0" w:tplc="847E342E">
      <w:start w:val="1"/>
      <w:numFmt w:val="bullet"/>
      <w:lvlText w:val=""/>
      <w:lvlJc w:val="left"/>
      <w:pPr>
        <w:ind w:left="720" w:hanging="360"/>
      </w:pPr>
      <w:rPr>
        <w:rFonts w:ascii="Symbol" w:hAnsi="Symbol" w:hint="default"/>
        <w:color w:val="auto"/>
      </w:rPr>
    </w:lvl>
    <w:lvl w:ilvl="1" w:tplc="55BA2674">
      <w:start w:val="1"/>
      <w:numFmt w:val="bullet"/>
      <w:lvlText w:val="o"/>
      <w:lvlJc w:val="left"/>
      <w:pPr>
        <w:ind w:left="1440" w:hanging="360"/>
      </w:pPr>
      <w:rPr>
        <w:rFonts w:ascii="Courier New" w:hAnsi="Courier New" w:cs="Courier New" w:hint="default"/>
      </w:rPr>
    </w:lvl>
    <w:lvl w:ilvl="2" w:tplc="8054968A">
      <w:start w:val="1"/>
      <w:numFmt w:val="bullet"/>
      <w:lvlText w:val=""/>
      <w:lvlJc w:val="left"/>
      <w:pPr>
        <w:ind w:left="2160" w:hanging="360"/>
      </w:pPr>
      <w:rPr>
        <w:rFonts w:ascii="Wingdings" w:hAnsi="Wingdings" w:hint="default"/>
      </w:rPr>
    </w:lvl>
    <w:lvl w:ilvl="3" w:tplc="B6BCDDEE">
      <w:start w:val="1"/>
      <w:numFmt w:val="bullet"/>
      <w:lvlText w:val=""/>
      <w:lvlJc w:val="left"/>
      <w:pPr>
        <w:ind w:left="2880" w:hanging="360"/>
      </w:pPr>
      <w:rPr>
        <w:rFonts w:ascii="Symbol" w:hAnsi="Symbol" w:hint="default"/>
      </w:rPr>
    </w:lvl>
    <w:lvl w:ilvl="4" w:tplc="81480F04">
      <w:start w:val="1"/>
      <w:numFmt w:val="bullet"/>
      <w:lvlText w:val="o"/>
      <w:lvlJc w:val="left"/>
      <w:pPr>
        <w:ind w:left="3600" w:hanging="360"/>
      </w:pPr>
      <w:rPr>
        <w:rFonts w:ascii="Courier New" w:hAnsi="Courier New" w:cs="Courier New" w:hint="default"/>
      </w:rPr>
    </w:lvl>
    <w:lvl w:ilvl="5" w:tplc="7D800134">
      <w:start w:val="1"/>
      <w:numFmt w:val="bullet"/>
      <w:lvlText w:val=""/>
      <w:lvlJc w:val="left"/>
      <w:pPr>
        <w:ind w:left="4320" w:hanging="360"/>
      </w:pPr>
      <w:rPr>
        <w:rFonts w:ascii="Wingdings" w:hAnsi="Wingdings" w:hint="default"/>
      </w:rPr>
    </w:lvl>
    <w:lvl w:ilvl="6" w:tplc="931AE00E">
      <w:start w:val="1"/>
      <w:numFmt w:val="bullet"/>
      <w:lvlText w:val=""/>
      <w:lvlJc w:val="left"/>
      <w:pPr>
        <w:ind w:left="5040" w:hanging="360"/>
      </w:pPr>
      <w:rPr>
        <w:rFonts w:ascii="Symbol" w:hAnsi="Symbol" w:hint="default"/>
      </w:rPr>
    </w:lvl>
    <w:lvl w:ilvl="7" w:tplc="3AAA01B2">
      <w:start w:val="1"/>
      <w:numFmt w:val="bullet"/>
      <w:lvlText w:val="o"/>
      <w:lvlJc w:val="left"/>
      <w:pPr>
        <w:ind w:left="5760" w:hanging="360"/>
      </w:pPr>
      <w:rPr>
        <w:rFonts w:ascii="Courier New" w:hAnsi="Courier New" w:cs="Courier New" w:hint="default"/>
      </w:rPr>
    </w:lvl>
    <w:lvl w:ilvl="8" w:tplc="519E91FA">
      <w:start w:val="1"/>
      <w:numFmt w:val="bullet"/>
      <w:lvlText w:val=""/>
      <w:lvlJc w:val="left"/>
      <w:pPr>
        <w:ind w:left="6480" w:hanging="360"/>
      </w:pPr>
      <w:rPr>
        <w:rFonts w:ascii="Wingdings" w:hAnsi="Wingdings" w:hint="default"/>
      </w:rPr>
    </w:lvl>
  </w:abstractNum>
  <w:abstractNum w:abstractNumId="161" w15:restartNumberingAfterBreak="0">
    <w:nsid w:val="55962289"/>
    <w:multiLevelType w:val="hybridMultilevel"/>
    <w:tmpl w:val="2062D8B4"/>
    <w:lvl w:ilvl="0" w:tplc="26D417AE">
      <w:start w:val="1"/>
      <w:numFmt w:val="bullet"/>
      <w:lvlText w:val=""/>
      <w:lvlJc w:val="left"/>
    </w:lvl>
    <w:lvl w:ilvl="1" w:tplc="DBC25E56">
      <w:start w:val="1"/>
      <w:numFmt w:val="decimal"/>
      <w:lvlText w:val=""/>
      <w:lvlJc w:val="left"/>
    </w:lvl>
    <w:lvl w:ilvl="2" w:tplc="7E10C27E">
      <w:start w:val="1"/>
      <w:numFmt w:val="decimal"/>
      <w:lvlText w:val=""/>
      <w:lvlJc w:val="left"/>
    </w:lvl>
    <w:lvl w:ilvl="3" w:tplc="FD426832">
      <w:start w:val="1"/>
      <w:numFmt w:val="decimal"/>
      <w:lvlText w:val=""/>
      <w:lvlJc w:val="left"/>
    </w:lvl>
    <w:lvl w:ilvl="4" w:tplc="A51EE074">
      <w:start w:val="1"/>
      <w:numFmt w:val="decimal"/>
      <w:lvlText w:val=""/>
      <w:lvlJc w:val="left"/>
    </w:lvl>
    <w:lvl w:ilvl="5" w:tplc="708E84B6">
      <w:start w:val="1"/>
      <w:numFmt w:val="decimal"/>
      <w:lvlText w:val=""/>
      <w:lvlJc w:val="left"/>
    </w:lvl>
    <w:lvl w:ilvl="6" w:tplc="9C866A2E">
      <w:start w:val="1"/>
      <w:numFmt w:val="decimal"/>
      <w:lvlText w:val=""/>
      <w:lvlJc w:val="left"/>
    </w:lvl>
    <w:lvl w:ilvl="7" w:tplc="FE6C0A7A">
      <w:start w:val="1"/>
      <w:numFmt w:val="decimal"/>
      <w:lvlText w:val=""/>
      <w:lvlJc w:val="left"/>
    </w:lvl>
    <w:lvl w:ilvl="8" w:tplc="6E10DA72">
      <w:start w:val="1"/>
      <w:numFmt w:val="decimal"/>
      <w:lvlText w:val=""/>
      <w:lvlJc w:val="left"/>
    </w:lvl>
  </w:abstractNum>
  <w:abstractNum w:abstractNumId="162" w15:restartNumberingAfterBreak="0">
    <w:nsid w:val="55F00FD3"/>
    <w:multiLevelType w:val="hybridMultilevel"/>
    <w:tmpl w:val="907EB7A6"/>
    <w:lvl w:ilvl="0" w:tplc="DA4E6BA6">
      <w:start w:val="1"/>
      <w:numFmt w:val="bullet"/>
      <w:lvlText w:val=""/>
      <w:lvlJc w:val="left"/>
    </w:lvl>
    <w:lvl w:ilvl="1" w:tplc="5D40CC20">
      <w:start w:val="1"/>
      <w:numFmt w:val="bullet"/>
      <w:lvlText w:val=""/>
      <w:lvlJc w:val="left"/>
      <w:rPr>
        <w:rFonts w:ascii="Symbol" w:hAnsi="Symbol" w:hint="default"/>
      </w:rPr>
    </w:lvl>
    <w:lvl w:ilvl="2" w:tplc="68669658">
      <w:start w:val="1"/>
      <w:numFmt w:val="decimal"/>
      <w:lvlText w:val=""/>
      <w:lvlJc w:val="left"/>
    </w:lvl>
    <w:lvl w:ilvl="3" w:tplc="322E94C2">
      <w:start w:val="1"/>
      <w:numFmt w:val="decimal"/>
      <w:lvlText w:val=""/>
      <w:lvlJc w:val="left"/>
    </w:lvl>
    <w:lvl w:ilvl="4" w:tplc="7152CEFA">
      <w:start w:val="1"/>
      <w:numFmt w:val="decimal"/>
      <w:lvlText w:val=""/>
      <w:lvlJc w:val="left"/>
    </w:lvl>
    <w:lvl w:ilvl="5" w:tplc="DC684078">
      <w:start w:val="1"/>
      <w:numFmt w:val="decimal"/>
      <w:lvlText w:val=""/>
      <w:lvlJc w:val="left"/>
    </w:lvl>
    <w:lvl w:ilvl="6" w:tplc="9746F38E">
      <w:start w:val="1"/>
      <w:numFmt w:val="decimal"/>
      <w:lvlText w:val=""/>
      <w:lvlJc w:val="left"/>
    </w:lvl>
    <w:lvl w:ilvl="7" w:tplc="28A01002">
      <w:start w:val="1"/>
      <w:numFmt w:val="decimal"/>
      <w:lvlText w:val=""/>
      <w:lvlJc w:val="left"/>
    </w:lvl>
    <w:lvl w:ilvl="8" w:tplc="75D60598">
      <w:start w:val="1"/>
      <w:numFmt w:val="decimal"/>
      <w:lvlText w:val=""/>
      <w:lvlJc w:val="left"/>
    </w:lvl>
  </w:abstractNum>
  <w:abstractNum w:abstractNumId="163" w15:restartNumberingAfterBreak="0">
    <w:nsid w:val="56997ACE"/>
    <w:multiLevelType w:val="hybridMultilevel"/>
    <w:tmpl w:val="E60883B2"/>
    <w:lvl w:ilvl="0" w:tplc="ABE020F4">
      <w:start w:val="65535"/>
      <w:numFmt w:val="bullet"/>
      <w:lvlText w:val="•"/>
      <w:lvlJc w:val="left"/>
      <w:pPr>
        <w:ind w:left="720" w:hanging="360"/>
      </w:pPr>
      <w:rPr>
        <w:rFonts w:ascii="Times New Roman" w:hAnsi="Times New Roman" w:cs="Times New Roman" w:hint="default"/>
      </w:rPr>
    </w:lvl>
    <w:lvl w:ilvl="1" w:tplc="7AF228B8">
      <w:start w:val="1"/>
      <w:numFmt w:val="bullet"/>
      <w:lvlText w:val="o"/>
      <w:lvlJc w:val="left"/>
      <w:pPr>
        <w:ind w:left="1440" w:hanging="360"/>
      </w:pPr>
      <w:rPr>
        <w:rFonts w:ascii="Courier New" w:hAnsi="Courier New" w:cs="Courier New" w:hint="default"/>
      </w:rPr>
    </w:lvl>
    <w:lvl w:ilvl="2" w:tplc="6C10354E">
      <w:start w:val="1"/>
      <w:numFmt w:val="bullet"/>
      <w:lvlText w:val=""/>
      <w:lvlJc w:val="left"/>
      <w:pPr>
        <w:ind w:left="2160" w:hanging="360"/>
      </w:pPr>
      <w:rPr>
        <w:rFonts w:ascii="Wingdings" w:hAnsi="Wingdings" w:hint="default"/>
      </w:rPr>
    </w:lvl>
    <w:lvl w:ilvl="3" w:tplc="541AD418">
      <w:start w:val="1"/>
      <w:numFmt w:val="bullet"/>
      <w:lvlText w:val=""/>
      <w:lvlJc w:val="left"/>
      <w:pPr>
        <w:ind w:left="2880" w:hanging="360"/>
      </w:pPr>
      <w:rPr>
        <w:rFonts w:ascii="Symbol" w:hAnsi="Symbol" w:hint="default"/>
      </w:rPr>
    </w:lvl>
    <w:lvl w:ilvl="4" w:tplc="5296CC9C">
      <w:start w:val="1"/>
      <w:numFmt w:val="bullet"/>
      <w:lvlText w:val="o"/>
      <w:lvlJc w:val="left"/>
      <w:pPr>
        <w:ind w:left="3600" w:hanging="360"/>
      </w:pPr>
      <w:rPr>
        <w:rFonts w:ascii="Courier New" w:hAnsi="Courier New" w:cs="Courier New" w:hint="default"/>
      </w:rPr>
    </w:lvl>
    <w:lvl w:ilvl="5" w:tplc="199AA612">
      <w:start w:val="1"/>
      <w:numFmt w:val="bullet"/>
      <w:lvlText w:val=""/>
      <w:lvlJc w:val="left"/>
      <w:pPr>
        <w:ind w:left="4320" w:hanging="360"/>
      </w:pPr>
      <w:rPr>
        <w:rFonts w:ascii="Wingdings" w:hAnsi="Wingdings" w:hint="default"/>
      </w:rPr>
    </w:lvl>
    <w:lvl w:ilvl="6" w:tplc="6D782922">
      <w:start w:val="1"/>
      <w:numFmt w:val="bullet"/>
      <w:lvlText w:val=""/>
      <w:lvlJc w:val="left"/>
      <w:pPr>
        <w:ind w:left="5040" w:hanging="360"/>
      </w:pPr>
      <w:rPr>
        <w:rFonts w:ascii="Symbol" w:hAnsi="Symbol" w:hint="default"/>
      </w:rPr>
    </w:lvl>
    <w:lvl w:ilvl="7" w:tplc="563A550E">
      <w:start w:val="1"/>
      <w:numFmt w:val="bullet"/>
      <w:lvlText w:val="o"/>
      <w:lvlJc w:val="left"/>
      <w:pPr>
        <w:ind w:left="5760" w:hanging="360"/>
      </w:pPr>
      <w:rPr>
        <w:rFonts w:ascii="Courier New" w:hAnsi="Courier New" w:cs="Courier New" w:hint="default"/>
      </w:rPr>
    </w:lvl>
    <w:lvl w:ilvl="8" w:tplc="73BC6A12">
      <w:start w:val="1"/>
      <w:numFmt w:val="bullet"/>
      <w:lvlText w:val=""/>
      <w:lvlJc w:val="left"/>
      <w:pPr>
        <w:ind w:left="6480" w:hanging="360"/>
      </w:pPr>
      <w:rPr>
        <w:rFonts w:ascii="Wingdings" w:hAnsi="Wingdings" w:hint="default"/>
      </w:rPr>
    </w:lvl>
  </w:abstractNum>
  <w:abstractNum w:abstractNumId="164" w15:restartNumberingAfterBreak="0">
    <w:nsid w:val="56F53871"/>
    <w:multiLevelType w:val="hybridMultilevel"/>
    <w:tmpl w:val="203295B0"/>
    <w:lvl w:ilvl="0" w:tplc="074E93C2">
      <w:start w:val="1"/>
      <w:numFmt w:val="bullet"/>
      <w:lvlText w:val="•"/>
      <w:lvlJc w:val="left"/>
      <w:pPr>
        <w:ind w:left="720" w:hanging="360"/>
      </w:pPr>
      <w:rPr>
        <w:rFonts w:hint="default"/>
        <w:sz w:val="28"/>
        <w:szCs w:val="28"/>
        <w:lang w:val="ru-RU" w:eastAsia="en-US" w:bidi="ar-SA"/>
      </w:rPr>
    </w:lvl>
    <w:lvl w:ilvl="1" w:tplc="0CC891F2">
      <w:start w:val="1"/>
      <w:numFmt w:val="bullet"/>
      <w:lvlText w:val="o"/>
      <w:lvlJc w:val="left"/>
      <w:pPr>
        <w:ind w:left="1440" w:hanging="360"/>
      </w:pPr>
      <w:rPr>
        <w:rFonts w:ascii="Courier New" w:hAnsi="Courier New" w:cs="Courier New" w:hint="default"/>
      </w:rPr>
    </w:lvl>
    <w:lvl w:ilvl="2" w:tplc="8CD08CD8">
      <w:start w:val="1"/>
      <w:numFmt w:val="bullet"/>
      <w:lvlText w:val=""/>
      <w:lvlJc w:val="left"/>
      <w:pPr>
        <w:ind w:left="2160" w:hanging="360"/>
      </w:pPr>
      <w:rPr>
        <w:rFonts w:ascii="Wingdings" w:hAnsi="Wingdings" w:hint="default"/>
      </w:rPr>
    </w:lvl>
    <w:lvl w:ilvl="3" w:tplc="B2BECF02">
      <w:start w:val="1"/>
      <w:numFmt w:val="bullet"/>
      <w:lvlText w:val=""/>
      <w:lvlJc w:val="left"/>
      <w:pPr>
        <w:ind w:left="2880" w:hanging="360"/>
      </w:pPr>
      <w:rPr>
        <w:rFonts w:ascii="Symbol" w:hAnsi="Symbol" w:hint="default"/>
      </w:rPr>
    </w:lvl>
    <w:lvl w:ilvl="4" w:tplc="1812EC28">
      <w:start w:val="1"/>
      <w:numFmt w:val="bullet"/>
      <w:lvlText w:val="o"/>
      <w:lvlJc w:val="left"/>
      <w:pPr>
        <w:ind w:left="3600" w:hanging="360"/>
      </w:pPr>
      <w:rPr>
        <w:rFonts w:ascii="Courier New" w:hAnsi="Courier New" w:cs="Courier New" w:hint="default"/>
      </w:rPr>
    </w:lvl>
    <w:lvl w:ilvl="5" w:tplc="78A4AB22">
      <w:start w:val="1"/>
      <w:numFmt w:val="bullet"/>
      <w:lvlText w:val=""/>
      <w:lvlJc w:val="left"/>
      <w:pPr>
        <w:ind w:left="4320" w:hanging="360"/>
      </w:pPr>
      <w:rPr>
        <w:rFonts w:ascii="Wingdings" w:hAnsi="Wingdings" w:hint="default"/>
      </w:rPr>
    </w:lvl>
    <w:lvl w:ilvl="6" w:tplc="C2781682">
      <w:start w:val="1"/>
      <w:numFmt w:val="bullet"/>
      <w:lvlText w:val=""/>
      <w:lvlJc w:val="left"/>
      <w:pPr>
        <w:ind w:left="5040" w:hanging="360"/>
      </w:pPr>
      <w:rPr>
        <w:rFonts w:ascii="Symbol" w:hAnsi="Symbol" w:hint="default"/>
      </w:rPr>
    </w:lvl>
    <w:lvl w:ilvl="7" w:tplc="003079A2">
      <w:start w:val="1"/>
      <w:numFmt w:val="bullet"/>
      <w:lvlText w:val="o"/>
      <w:lvlJc w:val="left"/>
      <w:pPr>
        <w:ind w:left="5760" w:hanging="360"/>
      </w:pPr>
      <w:rPr>
        <w:rFonts w:ascii="Courier New" w:hAnsi="Courier New" w:cs="Courier New" w:hint="default"/>
      </w:rPr>
    </w:lvl>
    <w:lvl w:ilvl="8" w:tplc="C0E82834">
      <w:start w:val="1"/>
      <w:numFmt w:val="bullet"/>
      <w:lvlText w:val=""/>
      <w:lvlJc w:val="left"/>
      <w:pPr>
        <w:ind w:left="6480" w:hanging="360"/>
      </w:pPr>
      <w:rPr>
        <w:rFonts w:ascii="Wingdings" w:hAnsi="Wingdings" w:hint="default"/>
      </w:rPr>
    </w:lvl>
  </w:abstractNum>
  <w:abstractNum w:abstractNumId="165" w15:restartNumberingAfterBreak="0">
    <w:nsid w:val="57302658"/>
    <w:multiLevelType w:val="hybridMultilevel"/>
    <w:tmpl w:val="8F763972"/>
    <w:lvl w:ilvl="0" w:tplc="1AD6CF1A">
      <w:start w:val="1"/>
      <w:numFmt w:val="bullet"/>
      <w:lvlText w:val="-"/>
      <w:lvlJc w:val="left"/>
      <w:pPr>
        <w:ind w:left="720" w:hanging="360"/>
      </w:pPr>
    </w:lvl>
    <w:lvl w:ilvl="1" w:tplc="B8842648">
      <w:start w:val="1"/>
      <w:numFmt w:val="bullet"/>
      <w:lvlText w:val="o"/>
      <w:lvlJc w:val="left"/>
      <w:pPr>
        <w:ind w:left="1440" w:hanging="360"/>
      </w:pPr>
      <w:rPr>
        <w:rFonts w:ascii="Courier New" w:hAnsi="Courier New" w:cs="Courier New" w:hint="default"/>
      </w:rPr>
    </w:lvl>
    <w:lvl w:ilvl="2" w:tplc="E3EEE7BC">
      <w:start w:val="1"/>
      <w:numFmt w:val="bullet"/>
      <w:lvlText w:val=""/>
      <w:lvlJc w:val="left"/>
      <w:pPr>
        <w:ind w:left="2160" w:hanging="360"/>
      </w:pPr>
      <w:rPr>
        <w:rFonts w:ascii="Wingdings" w:hAnsi="Wingdings" w:hint="default"/>
      </w:rPr>
    </w:lvl>
    <w:lvl w:ilvl="3" w:tplc="A086B59E">
      <w:start w:val="1"/>
      <w:numFmt w:val="bullet"/>
      <w:lvlText w:val=""/>
      <w:lvlJc w:val="left"/>
      <w:pPr>
        <w:ind w:left="2880" w:hanging="360"/>
      </w:pPr>
      <w:rPr>
        <w:rFonts w:ascii="Symbol" w:hAnsi="Symbol" w:hint="default"/>
      </w:rPr>
    </w:lvl>
    <w:lvl w:ilvl="4" w:tplc="1E70FC9E">
      <w:start w:val="1"/>
      <w:numFmt w:val="bullet"/>
      <w:lvlText w:val="o"/>
      <w:lvlJc w:val="left"/>
      <w:pPr>
        <w:ind w:left="3600" w:hanging="360"/>
      </w:pPr>
      <w:rPr>
        <w:rFonts w:ascii="Courier New" w:hAnsi="Courier New" w:cs="Courier New" w:hint="default"/>
      </w:rPr>
    </w:lvl>
    <w:lvl w:ilvl="5" w:tplc="C52EF0D4">
      <w:start w:val="1"/>
      <w:numFmt w:val="bullet"/>
      <w:lvlText w:val=""/>
      <w:lvlJc w:val="left"/>
      <w:pPr>
        <w:ind w:left="4320" w:hanging="360"/>
      </w:pPr>
      <w:rPr>
        <w:rFonts w:ascii="Wingdings" w:hAnsi="Wingdings" w:hint="default"/>
      </w:rPr>
    </w:lvl>
    <w:lvl w:ilvl="6" w:tplc="86CE17E8">
      <w:start w:val="1"/>
      <w:numFmt w:val="bullet"/>
      <w:lvlText w:val=""/>
      <w:lvlJc w:val="left"/>
      <w:pPr>
        <w:ind w:left="5040" w:hanging="360"/>
      </w:pPr>
      <w:rPr>
        <w:rFonts w:ascii="Symbol" w:hAnsi="Symbol" w:hint="default"/>
      </w:rPr>
    </w:lvl>
    <w:lvl w:ilvl="7" w:tplc="A59E3E96">
      <w:start w:val="1"/>
      <w:numFmt w:val="bullet"/>
      <w:lvlText w:val="o"/>
      <w:lvlJc w:val="left"/>
      <w:pPr>
        <w:ind w:left="5760" w:hanging="360"/>
      </w:pPr>
      <w:rPr>
        <w:rFonts w:ascii="Courier New" w:hAnsi="Courier New" w:cs="Courier New" w:hint="default"/>
      </w:rPr>
    </w:lvl>
    <w:lvl w:ilvl="8" w:tplc="53B49CE2">
      <w:start w:val="1"/>
      <w:numFmt w:val="bullet"/>
      <w:lvlText w:val=""/>
      <w:lvlJc w:val="left"/>
      <w:pPr>
        <w:ind w:left="6480" w:hanging="360"/>
      </w:pPr>
      <w:rPr>
        <w:rFonts w:ascii="Wingdings" w:hAnsi="Wingdings" w:hint="default"/>
      </w:rPr>
    </w:lvl>
  </w:abstractNum>
  <w:abstractNum w:abstractNumId="166" w15:restartNumberingAfterBreak="0">
    <w:nsid w:val="577025A9"/>
    <w:multiLevelType w:val="hybridMultilevel"/>
    <w:tmpl w:val="E278BE64"/>
    <w:lvl w:ilvl="0" w:tplc="833ABEDC">
      <w:start w:val="1"/>
      <w:numFmt w:val="bullet"/>
      <w:lvlText w:val=""/>
      <w:lvlJc w:val="left"/>
      <w:rPr>
        <w:rFonts w:ascii="Symbol" w:hAnsi="Symbol" w:hint="default"/>
      </w:rPr>
    </w:lvl>
    <w:lvl w:ilvl="1" w:tplc="9244A0DE">
      <w:start w:val="1"/>
      <w:numFmt w:val="decimal"/>
      <w:lvlText w:val=""/>
      <w:lvlJc w:val="left"/>
    </w:lvl>
    <w:lvl w:ilvl="2" w:tplc="02548D1A">
      <w:start w:val="1"/>
      <w:numFmt w:val="decimal"/>
      <w:lvlText w:val=""/>
      <w:lvlJc w:val="left"/>
    </w:lvl>
    <w:lvl w:ilvl="3" w:tplc="C5642CC6">
      <w:start w:val="1"/>
      <w:numFmt w:val="decimal"/>
      <w:lvlText w:val=""/>
      <w:lvlJc w:val="left"/>
    </w:lvl>
    <w:lvl w:ilvl="4" w:tplc="2BA01F82">
      <w:start w:val="1"/>
      <w:numFmt w:val="decimal"/>
      <w:lvlText w:val=""/>
      <w:lvlJc w:val="left"/>
    </w:lvl>
    <w:lvl w:ilvl="5" w:tplc="0EE60B8E">
      <w:start w:val="1"/>
      <w:numFmt w:val="decimal"/>
      <w:lvlText w:val=""/>
      <w:lvlJc w:val="left"/>
    </w:lvl>
    <w:lvl w:ilvl="6" w:tplc="B70494A4">
      <w:start w:val="1"/>
      <w:numFmt w:val="decimal"/>
      <w:lvlText w:val=""/>
      <w:lvlJc w:val="left"/>
    </w:lvl>
    <w:lvl w:ilvl="7" w:tplc="F0A6BB3A">
      <w:start w:val="1"/>
      <w:numFmt w:val="decimal"/>
      <w:lvlText w:val=""/>
      <w:lvlJc w:val="left"/>
    </w:lvl>
    <w:lvl w:ilvl="8" w:tplc="4580B308">
      <w:start w:val="1"/>
      <w:numFmt w:val="decimal"/>
      <w:lvlText w:val=""/>
      <w:lvlJc w:val="left"/>
    </w:lvl>
  </w:abstractNum>
  <w:abstractNum w:abstractNumId="167" w15:restartNumberingAfterBreak="0">
    <w:nsid w:val="57C60CE2"/>
    <w:multiLevelType w:val="hybridMultilevel"/>
    <w:tmpl w:val="B764F736"/>
    <w:lvl w:ilvl="0" w:tplc="91B8D464">
      <w:start w:val="1"/>
      <w:numFmt w:val="bullet"/>
      <w:lvlText w:val="•"/>
      <w:lvlJc w:val="left"/>
      <w:pPr>
        <w:tabs>
          <w:tab w:val="num" w:pos="720"/>
        </w:tabs>
        <w:ind w:left="720" w:hanging="360"/>
      </w:pPr>
      <w:rPr>
        <w:rFonts w:hint="default"/>
        <w:sz w:val="28"/>
        <w:szCs w:val="28"/>
        <w:lang w:val="ru-RU" w:eastAsia="en-US" w:bidi="ar-SA"/>
      </w:rPr>
    </w:lvl>
    <w:lvl w:ilvl="1" w:tplc="87BEF1D6">
      <w:start w:val="1"/>
      <w:numFmt w:val="decimal"/>
      <w:lvlText w:val="%2."/>
      <w:lvlJc w:val="left"/>
      <w:pPr>
        <w:ind w:left="1124" w:hanging="840"/>
      </w:pPr>
      <w:rPr>
        <w:rFonts w:hint="default"/>
      </w:rPr>
    </w:lvl>
    <w:lvl w:ilvl="2" w:tplc="3A8436A6">
      <w:start w:val="1"/>
      <w:numFmt w:val="bullet"/>
      <w:lvlText w:val=""/>
      <w:lvlJc w:val="left"/>
      <w:pPr>
        <w:tabs>
          <w:tab w:val="num" w:pos="2160"/>
        </w:tabs>
        <w:ind w:left="2160" w:hanging="360"/>
      </w:pPr>
      <w:rPr>
        <w:rFonts w:ascii="Wingdings" w:hAnsi="Wingdings" w:hint="default"/>
        <w:sz w:val="20"/>
      </w:rPr>
    </w:lvl>
    <w:lvl w:ilvl="3" w:tplc="DC08B916">
      <w:start w:val="1"/>
      <w:numFmt w:val="bullet"/>
      <w:lvlText w:val=""/>
      <w:lvlJc w:val="left"/>
      <w:pPr>
        <w:tabs>
          <w:tab w:val="num" w:pos="2880"/>
        </w:tabs>
        <w:ind w:left="2880" w:hanging="360"/>
      </w:pPr>
      <w:rPr>
        <w:rFonts w:ascii="Wingdings" w:hAnsi="Wingdings" w:hint="default"/>
        <w:sz w:val="20"/>
      </w:rPr>
    </w:lvl>
    <w:lvl w:ilvl="4" w:tplc="EFBA3C3A">
      <w:start w:val="1"/>
      <w:numFmt w:val="bullet"/>
      <w:lvlText w:val=""/>
      <w:lvlJc w:val="left"/>
      <w:pPr>
        <w:tabs>
          <w:tab w:val="num" w:pos="3600"/>
        </w:tabs>
        <w:ind w:left="3600" w:hanging="360"/>
      </w:pPr>
      <w:rPr>
        <w:rFonts w:ascii="Wingdings" w:hAnsi="Wingdings" w:hint="default"/>
        <w:sz w:val="20"/>
      </w:rPr>
    </w:lvl>
    <w:lvl w:ilvl="5" w:tplc="C5D2B62C">
      <w:start w:val="1"/>
      <w:numFmt w:val="bullet"/>
      <w:lvlText w:val=""/>
      <w:lvlJc w:val="left"/>
      <w:pPr>
        <w:tabs>
          <w:tab w:val="num" w:pos="4320"/>
        </w:tabs>
        <w:ind w:left="4320" w:hanging="360"/>
      </w:pPr>
      <w:rPr>
        <w:rFonts w:ascii="Wingdings" w:hAnsi="Wingdings" w:hint="default"/>
        <w:sz w:val="20"/>
      </w:rPr>
    </w:lvl>
    <w:lvl w:ilvl="6" w:tplc="3808E71A">
      <w:start w:val="1"/>
      <w:numFmt w:val="bullet"/>
      <w:lvlText w:val=""/>
      <w:lvlJc w:val="left"/>
      <w:pPr>
        <w:tabs>
          <w:tab w:val="num" w:pos="5040"/>
        </w:tabs>
        <w:ind w:left="5040" w:hanging="360"/>
      </w:pPr>
      <w:rPr>
        <w:rFonts w:ascii="Wingdings" w:hAnsi="Wingdings" w:hint="default"/>
        <w:sz w:val="20"/>
      </w:rPr>
    </w:lvl>
    <w:lvl w:ilvl="7" w:tplc="5B58CB88">
      <w:start w:val="1"/>
      <w:numFmt w:val="bullet"/>
      <w:lvlText w:val=""/>
      <w:lvlJc w:val="left"/>
      <w:pPr>
        <w:tabs>
          <w:tab w:val="num" w:pos="5760"/>
        </w:tabs>
        <w:ind w:left="5760" w:hanging="360"/>
      </w:pPr>
      <w:rPr>
        <w:rFonts w:ascii="Wingdings" w:hAnsi="Wingdings" w:hint="default"/>
        <w:sz w:val="20"/>
      </w:rPr>
    </w:lvl>
    <w:lvl w:ilvl="8" w:tplc="B3B6CA40">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7EB11F0"/>
    <w:multiLevelType w:val="hybridMultilevel"/>
    <w:tmpl w:val="C1A0C024"/>
    <w:lvl w:ilvl="0" w:tplc="DF5A3A16">
      <w:start w:val="1"/>
      <w:numFmt w:val="bullet"/>
      <w:lvlText w:val=""/>
      <w:lvlJc w:val="left"/>
    </w:lvl>
    <w:lvl w:ilvl="1" w:tplc="C3E4BEE2">
      <w:start w:val="1"/>
      <w:numFmt w:val="bullet"/>
      <w:lvlText w:val="В"/>
      <w:lvlJc w:val="left"/>
    </w:lvl>
    <w:lvl w:ilvl="2" w:tplc="62222408">
      <w:start w:val="1"/>
      <w:numFmt w:val="decimal"/>
      <w:lvlText w:val=""/>
      <w:lvlJc w:val="left"/>
    </w:lvl>
    <w:lvl w:ilvl="3" w:tplc="B9209268">
      <w:start w:val="1"/>
      <w:numFmt w:val="decimal"/>
      <w:lvlText w:val=""/>
      <w:lvlJc w:val="left"/>
    </w:lvl>
    <w:lvl w:ilvl="4" w:tplc="4A38A7D8">
      <w:start w:val="1"/>
      <w:numFmt w:val="decimal"/>
      <w:lvlText w:val=""/>
      <w:lvlJc w:val="left"/>
    </w:lvl>
    <w:lvl w:ilvl="5" w:tplc="9336EA96">
      <w:start w:val="1"/>
      <w:numFmt w:val="decimal"/>
      <w:lvlText w:val=""/>
      <w:lvlJc w:val="left"/>
    </w:lvl>
    <w:lvl w:ilvl="6" w:tplc="43FA6240">
      <w:start w:val="1"/>
      <w:numFmt w:val="decimal"/>
      <w:lvlText w:val=""/>
      <w:lvlJc w:val="left"/>
    </w:lvl>
    <w:lvl w:ilvl="7" w:tplc="C2F83138">
      <w:start w:val="1"/>
      <w:numFmt w:val="decimal"/>
      <w:lvlText w:val=""/>
      <w:lvlJc w:val="left"/>
    </w:lvl>
    <w:lvl w:ilvl="8" w:tplc="A384A06E">
      <w:start w:val="1"/>
      <w:numFmt w:val="decimal"/>
      <w:lvlText w:val=""/>
      <w:lvlJc w:val="left"/>
    </w:lvl>
  </w:abstractNum>
  <w:abstractNum w:abstractNumId="169" w15:restartNumberingAfterBreak="0">
    <w:nsid w:val="583E1104"/>
    <w:multiLevelType w:val="hybridMultilevel"/>
    <w:tmpl w:val="F0A68F92"/>
    <w:lvl w:ilvl="0" w:tplc="6FF6BCE2">
      <w:start w:val="1"/>
      <w:numFmt w:val="bullet"/>
      <w:lvlText w:val="*"/>
      <w:lvlJc w:val="left"/>
    </w:lvl>
    <w:lvl w:ilvl="1" w:tplc="AE98A5A2">
      <w:start w:val="1"/>
      <w:numFmt w:val="bullet"/>
      <w:lvlText w:val="o"/>
      <w:lvlJc w:val="left"/>
      <w:pPr>
        <w:ind w:left="1440" w:hanging="360"/>
      </w:pPr>
      <w:rPr>
        <w:rFonts w:ascii="Courier New" w:eastAsia="Courier New" w:hAnsi="Courier New" w:cs="Courier New" w:hint="default"/>
      </w:rPr>
    </w:lvl>
    <w:lvl w:ilvl="2" w:tplc="D9AE6EF0">
      <w:start w:val="1"/>
      <w:numFmt w:val="bullet"/>
      <w:lvlText w:val="§"/>
      <w:lvlJc w:val="left"/>
      <w:pPr>
        <w:ind w:left="2160" w:hanging="360"/>
      </w:pPr>
      <w:rPr>
        <w:rFonts w:ascii="Wingdings" w:eastAsia="Wingdings" w:hAnsi="Wingdings" w:cs="Wingdings" w:hint="default"/>
      </w:rPr>
    </w:lvl>
    <w:lvl w:ilvl="3" w:tplc="60A2C374">
      <w:start w:val="1"/>
      <w:numFmt w:val="bullet"/>
      <w:lvlText w:val="·"/>
      <w:lvlJc w:val="left"/>
      <w:pPr>
        <w:ind w:left="2880" w:hanging="360"/>
      </w:pPr>
      <w:rPr>
        <w:rFonts w:ascii="Symbol" w:eastAsia="Symbol" w:hAnsi="Symbol" w:cs="Symbol" w:hint="default"/>
      </w:rPr>
    </w:lvl>
    <w:lvl w:ilvl="4" w:tplc="D256D296">
      <w:start w:val="1"/>
      <w:numFmt w:val="bullet"/>
      <w:lvlText w:val="o"/>
      <w:lvlJc w:val="left"/>
      <w:pPr>
        <w:ind w:left="3600" w:hanging="360"/>
      </w:pPr>
      <w:rPr>
        <w:rFonts w:ascii="Courier New" w:eastAsia="Courier New" w:hAnsi="Courier New" w:cs="Courier New" w:hint="default"/>
      </w:rPr>
    </w:lvl>
    <w:lvl w:ilvl="5" w:tplc="3AB6BC1A">
      <w:start w:val="1"/>
      <w:numFmt w:val="bullet"/>
      <w:lvlText w:val="§"/>
      <w:lvlJc w:val="left"/>
      <w:pPr>
        <w:ind w:left="4320" w:hanging="360"/>
      </w:pPr>
      <w:rPr>
        <w:rFonts w:ascii="Wingdings" w:eastAsia="Wingdings" w:hAnsi="Wingdings" w:cs="Wingdings" w:hint="default"/>
      </w:rPr>
    </w:lvl>
    <w:lvl w:ilvl="6" w:tplc="CE1EE3FA">
      <w:start w:val="1"/>
      <w:numFmt w:val="bullet"/>
      <w:lvlText w:val="·"/>
      <w:lvlJc w:val="left"/>
      <w:pPr>
        <w:ind w:left="5040" w:hanging="360"/>
      </w:pPr>
      <w:rPr>
        <w:rFonts w:ascii="Symbol" w:eastAsia="Symbol" w:hAnsi="Symbol" w:cs="Symbol" w:hint="default"/>
      </w:rPr>
    </w:lvl>
    <w:lvl w:ilvl="7" w:tplc="AB9AE1DE">
      <w:start w:val="1"/>
      <w:numFmt w:val="bullet"/>
      <w:lvlText w:val="o"/>
      <w:lvlJc w:val="left"/>
      <w:pPr>
        <w:ind w:left="5760" w:hanging="360"/>
      </w:pPr>
      <w:rPr>
        <w:rFonts w:ascii="Courier New" w:eastAsia="Courier New" w:hAnsi="Courier New" w:cs="Courier New" w:hint="default"/>
      </w:rPr>
    </w:lvl>
    <w:lvl w:ilvl="8" w:tplc="871CD7C4">
      <w:start w:val="1"/>
      <w:numFmt w:val="bullet"/>
      <w:lvlText w:val="§"/>
      <w:lvlJc w:val="left"/>
      <w:pPr>
        <w:ind w:left="6480" w:hanging="360"/>
      </w:pPr>
      <w:rPr>
        <w:rFonts w:ascii="Wingdings" w:eastAsia="Wingdings" w:hAnsi="Wingdings" w:cs="Wingdings" w:hint="default"/>
      </w:rPr>
    </w:lvl>
  </w:abstractNum>
  <w:abstractNum w:abstractNumId="170" w15:restartNumberingAfterBreak="0">
    <w:nsid w:val="58643342"/>
    <w:multiLevelType w:val="hybridMultilevel"/>
    <w:tmpl w:val="49023F6C"/>
    <w:lvl w:ilvl="0" w:tplc="705CFE84">
      <w:start w:val="1"/>
      <w:numFmt w:val="bullet"/>
      <w:lvlText w:val=""/>
      <w:lvlJc w:val="left"/>
      <w:pPr>
        <w:ind w:left="720" w:hanging="360"/>
      </w:pPr>
      <w:rPr>
        <w:rFonts w:ascii="Symbol" w:hAnsi="Symbol" w:hint="default"/>
      </w:rPr>
    </w:lvl>
    <w:lvl w:ilvl="1" w:tplc="C57495A8">
      <w:start w:val="1"/>
      <w:numFmt w:val="bullet"/>
      <w:lvlText w:val="o"/>
      <w:lvlJc w:val="left"/>
      <w:pPr>
        <w:ind w:left="1440" w:hanging="360"/>
      </w:pPr>
      <w:rPr>
        <w:rFonts w:ascii="Courier New" w:hAnsi="Courier New" w:cs="Courier New" w:hint="default"/>
      </w:rPr>
    </w:lvl>
    <w:lvl w:ilvl="2" w:tplc="EEA60598">
      <w:start w:val="1"/>
      <w:numFmt w:val="bullet"/>
      <w:lvlText w:val=""/>
      <w:lvlJc w:val="left"/>
      <w:pPr>
        <w:ind w:left="2160" w:hanging="360"/>
      </w:pPr>
      <w:rPr>
        <w:rFonts w:ascii="Wingdings" w:hAnsi="Wingdings" w:hint="default"/>
      </w:rPr>
    </w:lvl>
    <w:lvl w:ilvl="3" w:tplc="E4AE7AF6">
      <w:start w:val="1"/>
      <w:numFmt w:val="bullet"/>
      <w:lvlText w:val=""/>
      <w:lvlJc w:val="left"/>
      <w:pPr>
        <w:ind w:left="2880" w:hanging="360"/>
      </w:pPr>
      <w:rPr>
        <w:rFonts w:ascii="Symbol" w:hAnsi="Symbol" w:hint="default"/>
      </w:rPr>
    </w:lvl>
    <w:lvl w:ilvl="4" w:tplc="AEEC36C0">
      <w:start w:val="1"/>
      <w:numFmt w:val="bullet"/>
      <w:lvlText w:val="o"/>
      <w:lvlJc w:val="left"/>
      <w:pPr>
        <w:ind w:left="3600" w:hanging="360"/>
      </w:pPr>
      <w:rPr>
        <w:rFonts w:ascii="Courier New" w:hAnsi="Courier New" w:cs="Courier New" w:hint="default"/>
      </w:rPr>
    </w:lvl>
    <w:lvl w:ilvl="5" w:tplc="DB6C4D7C">
      <w:start w:val="1"/>
      <w:numFmt w:val="bullet"/>
      <w:lvlText w:val=""/>
      <w:lvlJc w:val="left"/>
      <w:pPr>
        <w:ind w:left="4320" w:hanging="360"/>
      </w:pPr>
      <w:rPr>
        <w:rFonts w:ascii="Wingdings" w:hAnsi="Wingdings" w:hint="default"/>
      </w:rPr>
    </w:lvl>
    <w:lvl w:ilvl="6" w:tplc="F08A6CF8">
      <w:start w:val="1"/>
      <w:numFmt w:val="bullet"/>
      <w:lvlText w:val=""/>
      <w:lvlJc w:val="left"/>
      <w:pPr>
        <w:ind w:left="5040" w:hanging="360"/>
      </w:pPr>
      <w:rPr>
        <w:rFonts w:ascii="Symbol" w:hAnsi="Symbol" w:hint="default"/>
      </w:rPr>
    </w:lvl>
    <w:lvl w:ilvl="7" w:tplc="C36A62C8">
      <w:start w:val="1"/>
      <w:numFmt w:val="bullet"/>
      <w:lvlText w:val="o"/>
      <w:lvlJc w:val="left"/>
      <w:pPr>
        <w:ind w:left="5760" w:hanging="360"/>
      </w:pPr>
      <w:rPr>
        <w:rFonts w:ascii="Courier New" w:hAnsi="Courier New" w:cs="Courier New" w:hint="default"/>
      </w:rPr>
    </w:lvl>
    <w:lvl w:ilvl="8" w:tplc="176E278A">
      <w:start w:val="1"/>
      <w:numFmt w:val="bullet"/>
      <w:lvlText w:val=""/>
      <w:lvlJc w:val="left"/>
      <w:pPr>
        <w:ind w:left="6480" w:hanging="360"/>
      </w:pPr>
      <w:rPr>
        <w:rFonts w:ascii="Wingdings" w:hAnsi="Wingdings" w:hint="default"/>
      </w:rPr>
    </w:lvl>
  </w:abstractNum>
  <w:abstractNum w:abstractNumId="171" w15:restartNumberingAfterBreak="0">
    <w:nsid w:val="591411A4"/>
    <w:multiLevelType w:val="hybridMultilevel"/>
    <w:tmpl w:val="06D44FA0"/>
    <w:lvl w:ilvl="0" w:tplc="385225F6">
      <w:start w:val="1"/>
      <w:numFmt w:val="bullet"/>
      <w:lvlText w:val=""/>
      <w:lvlJc w:val="left"/>
      <w:pPr>
        <w:ind w:left="1428" w:hanging="360"/>
      </w:pPr>
      <w:rPr>
        <w:rFonts w:ascii="Symbol" w:hAnsi="Symbol" w:hint="default"/>
      </w:rPr>
    </w:lvl>
    <w:lvl w:ilvl="1" w:tplc="B972D10E">
      <w:start w:val="1"/>
      <w:numFmt w:val="bullet"/>
      <w:lvlText w:val="o"/>
      <w:lvlJc w:val="left"/>
      <w:pPr>
        <w:ind w:left="2148" w:hanging="360"/>
      </w:pPr>
      <w:rPr>
        <w:rFonts w:ascii="Courier New" w:hAnsi="Courier New" w:cs="Courier New" w:hint="default"/>
      </w:rPr>
    </w:lvl>
    <w:lvl w:ilvl="2" w:tplc="853499B0">
      <w:start w:val="1"/>
      <w:numFmt w:val="bullet"/>
      <w:lvlText w:val=""/>
      <w:lvlJc w:val="left"/>
      <w:pPr>
        <w:ind w:left="2868" w:hanging="360"/>
      </w:pPr>
      <w:rPr>
        <w:rFonts w:ascii="Wingdings" w:hAnsi="Wingdings" w:hint="default"/>
      </w:rPr>
    </w:lvl>
    <w:lvl w:ilvl="3" w:tplc="627CAAB0">
      <w:start w:val="1"/>
      <w:numFmt w:val="bullet"/>
      <w:lvlText w:val=""/>
      <w:lvlJc w:val="left"/>
      <w:pPr>
        <w:ind w:left="3588" w:hanging="360"/>
      </w:pPr>
      <w:rPr>
        <w:rFonts w:ascii="Symbol" w:hAnsi="Symbol" w:hint="default"/>
      </w:rPr>
    </w:lvl>
    <w:lvl w:ilvl="4" w:tplc="BA98E0BE">
      <w:start w:val="1"/>
      <w:numFmt w:val="bullet"/>
      <w:lvlText w:val="o"/>
      <w:lvlJc w:val="left"/>
      <w:pPr>
        <w:ind w:left="4308" w:hanging="360"/>
      </w:pPr>
      <w:rPr>
        <w:rFonts w:ascii="Courier New" w:hAnsi="Courier New" w:cs="Courier New" w:hint="default"/>
      </w:rPr>
    </w:lvl>
    <w:lvl w:ilvl="5" w:tplc="937A23BE">
      <w:start w:val="1"/>
      <w:numFmt w:val="bullet"/>
      <w:lvlText w:val=""/>
      <w:lvlJc w:val="left"/>
      <w:pPr>
        <w:ind w:left="5028" w:hanging="360"/>
      </w:pPr>
      <w:rPr>
        <w:rFonts w:ascii="Wingdings" w:hAnsi="Wingdings" w:hint="default"/>
      </w:rPr>
    </w:lvl>
    <w:lvl w:ilvl="6" w:tplc="794A8856">
      <w:start w:val="1"/>
      <w:numFmt w:val="bullet"/>
      <w:lvlText w:val=""/>
      <w:lvlJc w:val="left"/>
      <w:pPr>
        <w:ind w:left="5748" w:hanging="360"/>
      </w:pPr>
      <w:rPr>
        <w:rFonts w:ascii="Symbol" w:hAnsi="Symbol" w:hint="default"/>
      </w:rPr>
    </w:lvl>
    <w:lvl w:ilvl="7" w:tplc="BDD8AA0A">
      <w:start w:val="1"/>
      <w:numFmt w:val="bullet"/>
      <w:lvlText w:val="o"/>
      <w:lvlJc w:val="left"/>
      <w:pPr>
        <w:ind w:left="6468" w:hanging="360"/>
      </w:pPr>
      <w:rPr>
        <w:rFonts w:ascii="Courier New" w:hAnsi="Courier New" w:cs="Courier New" w:hint="default"/>
      </w:rPr>
    </w:lvl>
    <w:lvl w:ilvl="8" w:tplc="E634D4B4">
      <w:start w:val="1"/>
      <w:numFmt w:val="bullet"/>
      <w:lvlText w:val=""/>
      <w:lvlJc w:val="left"/>
      <w:pPr>
        <w:ind w:left="7188" w:hanging="360"/>
      </w:pPr>
      <w:rPr>
        <w:rFonts w:ascii="Wingdings" w:hAnsi="Wingdings" w:hint="default"/>
      </w:rPr>
    </w:lvl>
  </w:abstractNum>
  <w:abstractNum w:abstractNumId="172" w15:restartNumberingAfterBreak="0">
    <w:nsid w:val="5A13570F"/>
    <w:multiLevelType w:val="hybridMultilevel"/>
    <w:tmpl w:val="6100A0D6"/>
    <w:lvl w:ilvl="0" w:tplc="D34C94A2">
      <w:start w:val="1"/>
      <w:numFmt w:val="bullet"/>
      <w:lvlText w:val="-"/>
      <w:lvlJc w:val="left"/>
      <w:pPr>
        <w:ind w:left="1429" w:hanging="360"/>
      </w:pPr>
    </w:lvl>
    <w:lvl w:ilvl="1" w:tplc="AB3A62A6">
      <w:start w:val="1"/>
      <w:numFmt w:val="bullet"/>
      <w:lvlText w:val="o"/>
      <w:lvlJc w:val="left"/>
      <w:pPr>
        <w:ind w:left="2149" w:hanging="360"/>
      </w:pPr>
      <w:rPr>
        <w:rFonts w:ascii="Courier New" w:hAnsi="Courier New" w:cs="Courier New" w:hint="default"/>
      </w:rPr>
    </w:lvl>
    <w:lvl w:ilvl="2" w:tplc="DBFE40D6">
      <w:start w:val="1"/>
      <w:numFmt w:val="bullet"/>
      <w:lvlText w:val=""/>
      <w:lvlJc w:val="left"/>
      <w:pPr>
        <w:ind w:left="2869" w:hanging="360"/>
      </w:pPr>
      <w:rPr>
        <w:rFonts w:ascii="Wingdings" w:hAnsi="Wingdings" w:hint="default"/>
      </w:rPr>
    </w:lvl>
    <w:lvl w:ilvl="3" w:tplc="A40A9968">
      <w:start w:val="1"/>
      <w:numFmt w:val="bullet"/>
      <w:lvlText w:val=""/>
      <w:lvlJc w:val="left"/>
      <w:pPr>
        <w:ind w:left="3589" w:hanging="360"/>
      </w:pPr>
      <w:rPr>
        <w:rFonts w:ascii="Symbol" w:hAnsi="Symbol" w:hint="default"/>
      </w:rPr>
    </w:lvl>
    <w:lvl w:ilvl="4" w:tplc="96D8781E">
      <w:start w:val="1"/>
      <w:numFmt w:val="bullet"/>
      <w:lvlText w:val="o"/>
      <w:lvlJc w:val="left"/>
      <w:pPr>
        <w:ind w:left="4309" w:hanging="360"/>
      </w:pPr>
      <w:rPr>
        <w:rFonts w:ascii="Courier New" w:hAnsi="Courier New" w:cs="Courier New" w:hint="default"/>
      </w:rPr>
    </w:lvl>
    <w:lvl w:ilvl="5" w:tplc="7D3C0980">
      <w:start w:val="1"/>
      <w:numFmt w:val="bullet"/>
      <w:lvlText w:val=""/>
      <w:lvlJc w:val="left"/>
      <w:pPr>
        <w:ind w:left="5029" w:hanging="360"/>
      </w:pPr>
      <w:rPr>
        <w:rFonts w:ascii="Wingdings" w:hAnsi="Wingdings" w:hint="default"/>
      </w:rPr>
    </w:lvl>
    <w:lvl w:ilvl="6" w:tplc="C658A31C">
      <w:start w:val="1"/>
      <w:numFmt w:val="bullet"/>
      <w:lvlText w:val=""/>
      <w:lvlJc w:val="left"/>
      <w:pPr>
        <w:ind w:left="5749" w:hanging="360"/>
      </w:pPr>
      <w:rPr>
        <w:rFonts w:ascii="Symbol" w:hAnsi="Symbol" w:hint="default"/>
      </w:rPr>
    </w:lvl>
    <w:lvl w:ilvl="7" w:tplc="F7565006">
      <w:start w:val="1"/>
      <w:numFmt w:val="bullet"/>
      <w:lvlText w:val="o"/>
      <w:lvlJc w:val="left"/>
      <w:pPr>
        <w:ind w:left="6469" w:hanging="360"/>
      </w:pPr>
      <w:rPr>
        <w:rFonts w:ascii="Courier New" w:hAnsi="Courier New" w:cs="Courier New" w:hint="default"/>
      </w:rPr>
    </w:lvl>
    <w:lvl w:ilvl="8" w:tplc="4BD8EA50">
      <w:start w:val="1"/>
      <w:numFmt w:val="bullet"/>
      <w:lvlText w:val=""/>
      <w:lvlJc w:val="left"/>
      <w:pPr>
        <w:ind w:left="7189" w:hanging="360"/>
      </w:pPr>
      <w:rPr>
        <w:rFonts w:ascii="Wingdings" w:hAnsi="Wingdings" w:hint="default"/>
      </w:rPr>
    </w:lvl>
  </w:abstractNum>
  <w:abstractNum w:abstractNumId="173" w15:restartNumberingAfterBreak="0">
    <w:nsid w:val="5A93708B"/>
    <w:multiLevelType w:val="hybridMultilevel"/>
    <w:tmpl w:val="85188BAA"/>
    <w:lvl w:ilvl="0" w:tplc="7378400C">
      <w:start w:val="1"/>
      <w:numFmt w:val="bullet"/>
      <w:lvlText w:val=""/>
      <w:lvlJc w:val="left"/>
      <w:pPr>
        <w:ind w:left="793" w:hanging="360"/>
      </w:pPr>
      <w:rPr>
        <w:rFonts w:ascii="Symbol" w:hAnsi="Symbol" w:hint="default"/>
      </w:rPr>
    </w:lvl>
    <w:lvl w:ilvl="1" w:tplc="645C8066">
      <w:start w:val="1"/>
      <w:numFmt w:val="bullet"/>
      <w:lvlText w:val="o"/>
      <w:lvlJc w:val="left"/>
      <w:pPr>
        <w:ind w:left="1513" w:hanging="360"/>
      </w:pPr>
      <w:rPr>
        <w:rFonts w:ascii="Courier New" w:hAnsi="Courier New" w:cs="Courier New" w:hint="default"/>
      </w:rPr>
    </w:lvl>
    <w:lvl w:ilvl="2" w:tplc="696012D8">
      <w:start w:val="1"/>
      <w:numFmt w:val="bullet"/>
      <w:lvlText w:val=""/>
      <w:lvlJc w:val="left"/>
      <w:pPr>
        <w:ind w:left="2233" w:hanging="360"/>
      </w:pPr>
      <w:rPr>
        <w:rFonts w:ascii="Wingdings" w:hAnsi="Wingdings" w:hint="default"/>
      </w:rPr>
    </w:lvl>
    <w:lvl w:ilvl="3" w:tplc="53FEA112">
      <w:start w:val="1"/>
      <w:numFmt w:val="bullet"/>
      <w:lvlText w:val=""/>
      <w:lvlJc w:val="left"/>
      <w:pPr>
        <w:ind w:left="2953" w:hanging="360"/>
      </w:pPr>
      <w:rPr>
        <w:rFonts w:ascii="Symbol" w:hAnsi="Symbol" w:hint="default"/>
      </w:rPr>
    </w:lvl>
    <w:lvl w:ilvl="4" w:tplc="D652BDC6">
      <w:start w:val="1"/>
      <w:numFmt w:val="bullet"/>
      <w:lvlText w:val="o"/>
      <w:lvlJc w:val="left"/>
      <w:pPr>
        <w:ind w:left="3673" w:hanging="360"/>
      </w:pPr>
      <w:rPr>
        <w:rFonts w:ascii="Courier New" w:hAnsi="Courier New" w:cs="Courier New" w:hint="default"/>
      </w:rPr>
    </w:lvl>
    <w:lvl w:ilvl="5" w:tplc="CABE8CD4">
      <w:start w:val="1"/>
      <w:numFmt w:val="bullet"/>
      <w:lvlText w:val=""/>
      <w:lvlJc w:val="left"/>
      <w:pPr>
        <w:ind w:left="4393" w:hanging="360"/>
      </w:pPr>
      <w:rPr>
        <w:rFonts w:ascii="Wingdings" w:hAnsi="Wingdings" w:hint="default"/>
      </w:rPr>
    </w:lvl>
    <w:lvl w:ilvl="6" w:tplc="2A9AC1BE">
      <w:start w:val="1"/>
      <w:numFmt w:val="bullet"/>
      <w:lvlText w:val=""/>
      <w:lvlJc w:val="left"/>
      <w:pPr>
        <w:ind w:left="5113" w:hanging="360"/>
      </w:pPr>
      <w:rPr>
        <w:rFonts w:ascii="Symbol" w:hAnsi="Symbol" w:hint="default"/>
      </w:rPr>
    </w:lvl>
    <w:lvl w:ilvl="7" w:tplc="12A0D7D6">
      <w:start w:val="1"/>
      <w:numFmt w:val="bullet"/>
      <w:lvlText w:val="o"/>
      <w:lvlJc w:val="left"/>
      <w:pPr>
        <w:ind w:left="5833" w:hanging="360"/>
      </w:pPr>
      <w:rPr>
        <w:rFonts w:ascii="Courier New" w:hAnsi="Courier New" w:cs="Courier New" w:hint="default"/>
      </w:rPr>
    </w:lvl>
    <w:lvl w:ilvl="8" w:tplc="EE12EB4C">
      <w:start w:val="1"/>
      <w:numFmt w:val="bullet"/>
      <w:lvlText w:val=""/>
      <w:lvlJc w:val="left"/>
      <w:pPr>
        <w:ind w:left="6553" w:hanging="360"/>
      </w:pPr>
      <w:rPr>
        <w:rFonts w:ascii="Wingdings" w:hAnsi="Wingdings" w:hint="default"/>
      </w:rPr>
    </w:lvl>
  </w:abstractNum>
  <w:abstractNum w:abstractNumId="174" w15:restartNumberingAfterBreak="0">
    <w:nsid w:val="5A9372C7"/>
    <w:multiLevelType w:val="hybridMultilevel"/>
    <w:tmpl w:val="04349E38"/>
    <w:lvl w:ilvl="0" w:tplc="656084AA">
      <w:start w:val="1"/>
      <w:numFmt w:val="decimal"/>
      <w:lvlText w:val="%1."/>
      <w:lvlJc w:val="left"/>
      <w:pPr>
        <w:ind w:left="754" w:hanging="360"/>
      </w:pPr>
      <w:rPr>
        <w:rFonts w:hint="default"/>
      </w:rPr>
    </w:lvl>
    <w:lvl w:ilvl="1" w:tplc="0D44418C">
      <w:start w:val="1"/>
      <w:numFmt w:val="bullet"/>
      <w:lvlText w:val="o"/>
      <w:lvlJc w:val="left"/>
      <w:pPr>
        <w:ind w:left="1474" w:hanging="360"/>
      </w:pPr>
      <w:rPr>
        <w:rFonts w:ascii="Courier New" w:hAnsi="Courier New" w:cs="Courier New" w:hint="default"/>
      </w:rPr>
    </w:lvl>
    <w:lvl w:ilvl="2" w:tplc="0594548A">
      <w:start w:val="1"/>
      <w:numFmt w:val="bullet"/>
      <w:lvlText w:val=""/>
      <w:lvlJc w:val="left"/>
      <w:pPr>
        <w:ind w:left="2194" w:hanging="360"/>
      </w:pPr>
      <w:rPr>
        <w:rFonts w:ascii="Wingdings" w:hAnsi="Wingdings" w:hint="default"/>
      </w:rPr>
    </w:lvl>
    <w:lvl w:ilvl="3" w:tplc="CB2AB95C">
      <w:start w:val="1"/>
      <w:numFmt w:val="bullet"/>
      <w:lvlText w:val=""/>
      <w:lvlJc w:val="left"/>
      <w:pPr>
        <w:ind w:left="2914" w:hanging="360"/>
      </w:pPr>
      <w:rPr>
        <w:rFonts w:ascii="Symbol" w:hAnsi="Symbol" w:hint="default"/>
      </w:rPr>
    </w:lvl>
    <w:lvl w:ilvl="4" w:tplc="90BC04B8">
      <w:start w:val="1"/>
      <w:numFmt w:val="bullet"/>
      <w:lvlText w:val="o"/>
      <w:lvlJc w:val="left"/>
      <w:pPr>
        <w:ind w:left="3634" w:hanging="360"/>
      </w:pPr>
      <w:rPr>
        <w:rFonts w:ascii="Courier New" w:hAnsi="Courier New" w:cs="Courier New" w:hint="default"/>
      </w:rPr>
    </w:lvl>
    <w:lvl w:ilvl="5" w:tplc="4D4E26F2">
      <w:start w:val="1"/>
      <w:numFmt w:val="bullet"/>
      <w:lvlText w:val=""/>
      <w:lvlJc w:val="left"/>
      <w:pPr>
        <w:ind w:left="4354" w:hanging="360"/>
      </w:pPr>
      <w:rPr>
        <w:rFonts w:ascii="Wingdings" w:hAnsi="Wingdings" w:hint="default"/>
      </w:rPr>
    </w:lvl>
    <w:lvl w:ilvl="6" w:tplc="8CAC41EC">
      <w:start w:val="1"/>
      <w:numFmt w:val="bullet"/>
      <w:lvlText w:val=""/>
      <w:lvlJc w:val="left"/>
      <w:pPr>
        <w:ind w:left="5074" w:hanging="360"/>
      </w:pPr>
      <w:rPr>
        <w:rFonts w:ascii="Symbol" w:hAnsi="Symbol" w:hint="default"/>
      </w:rPr>
    </w:lvl>
    <w:lvl w:ilvl="7" w:tplc="66427048">
      <w:start w:val="1"/>
      <w:numFmt w:val="bullet"/>
      <w:lvlText w:val="o"/>
      <w:lvlJc w:val="left"/>
      <w:pPr>
        <w:ind w:left="5794" w:hanging="360"/>
      </w:pPr>
      <w:rPr>
        <w:rFonts w:ascii="Courier New" w:hAnsi="Courier New" w:cs="Courier New" w:hint="default"/>
      </w:rPr>
    </w:lvl>
    <w:lvl w:ilvl="8" w:tplc="F3F6BF6E">
      <w:start w:val="1"/>
      <w:numFmt w:val="bullet"/>
      <w:lvlText w:val=""/>
      <w:lvlJc w:val="left"/>
      <w:pPr>
        <w:ind w:left="6514" w:hanging="360"/>
      </w:pPr>
      <w:rPr>
        <w:rFonts w:ascii="Wingdings" w:hAnsi="Wingdings" w:hint="default"/>
      </w:rPr>
    </w:lvl>
  </w:abstractNum>
  <w:abstractNum w:abstractNumId="175" w15:restartNumberingAfterBreak="0">
    <w:nsid w:val="5B0514BB"/>
    <w:multiLevelType w:val="hybridMultilevel"/>
    <w:tmpl w:val="103648C2"/>
    <w:lvl w:ilvl="0" w:tplc="CE38ECF4">
      <w:start w:val="1"/>
      <w:numFmt w:val="decimal"/>
      <w:lvlText w:val="%1."/>
      <w:lvlJc w:val="left"/>
      <w:pPr>
        <w:ind w:left="720" w:hanging="360"/>
      </w:pPr>
      <w:rPr>
        <w:rFonts w:hint="default"/>
      </w:rPr>
    </w:lvl>
    <w:lvl w:ilvl="1" w:tplc="0B74CEDC">
      <w:start w:val="1"/>
      <w:numFmt w:val="bullet"/>
      <w:lvlText w:val="o"/>
      <w:lvlJc w:val="left"/>
      <w:pPr>
        <w:ind w:left="1440" w:hanging="360"/>
      </w:pPr>
      <w:rPr>
        <w:rFonts w:ascii="Courier New" w:hAnsi="Courier New" w:cs="Courier New" w:hint="default"/>
      </w:rPr>
    </w:lvl>
    <w:lvl w:ilvl="2" w:tplc="84205EDC">
      <w:start w:val="1"/>
      <w:numFmt w:val="bullet"/>
      <w:lvlText w:val=""/>
      <w:lvlJc w:val="left"/>
      <w:pPr>
        <w:ind w:left="2160" w:hanging="360"/>
      </w:pPr>
      <w:rPr>
        <w:rFonts w:ascii="Wingdings" w:hAnsi="Wingdings" w:hint="default"/>
      </w:rPr>
    </w:lvl>
    <w:lvl w:ilvl="3" w:tplc="8BD63158">
      <w:start w:val="1"/>
      <w:numFmt w:val="bullet"/>
      <w:lvlText w:val=""/>
      <w:lvlJc w:val="left"/>
      <w:pPr>
        <w:ind w:left="2880" w:hanging="360"/>
      </w:pPr>
      <w:rPr>
        <w:rFonts w:ascii="Symbol" w:hAnsi="Symbol" w:hint="default"/>
      </w:rPr>
    </w:lvl>
    <w:lvl w:ilvl="4" w:tplc="8608886C">
      <w:start w:val="1"/>
      <w:numFmt w:val="bullet"/>
      <w:lvlText w:val="o"/>
      <w:lvlJc w:val="left"/>
      <w:pPr>
        <w:ind w:left="3600" w:hanging="360"/>
      </w:pPr>
      <w:rPr>
        <w:rFonts w:ascii="Courier New" w:hAnsi="Courier New" w:cs="Courier New" w:hint="default"/>
      </w:rPr>
    </w:lvl>
    <w:lvl w:ilvl="5" w:tplc="0DF48A1E">
      <w:start w:val="1"/>
      <w:numFmt w:val="bullet"/>
      <w:lvlText w:val=""/>
      <w:lvlJc w:val="left"/>
      <w:pPr>
        <w:ind w:left="4320" w:hanging="360"/>
      </w:pPr>
      <w:rPr>
        <w:rFonts w:ascii="Wingdings" w:hAnsi="Wingdings" w:hint="default"/>
      </w:rPr>
    </w:lvl>
    <w:lvl w:ilvl="6" w:tplc="00FAD6DC">
      <w:start w:val="1"/>
      <w:numFmt w:val="bullet"/>
      <w:lvlText w:val=""/>
      <w:lvlJc w:val="left"/>
      <w:pPr>
        <w:ind w:left="5040" w:hanging="360"/>
      </w:pPr>
      <w:rPr>
        <w:rFonts w:ascii="Symbol" w:hAnsi="Symbol" w:hint="default"/>
      </w:rPr>
    </w:lvl>
    <w:lvl w:ilvl="7" w:tplc="60C0096E">
      <w:start w:val="1"/>
      <w:numFmt w:val="bullet"/>
      <w:lvlText w:val="o"/>
      <w:lvlJc w:val="left"/>
      <w:pPr>
        <w:ind w:left="5760" w:hanging="360"/>
      </w:pPr>
      <w:rPr>
        <w:rFonts w:ascii="Courier New" w:hAnsi="Courier New" w:cs="Courier New" w:hint="default"/>
      </w:rPr>
    </w:lvl>
    <w:lvl w:ilvl="8" w:tplc="3CFE5248">
      <w:start w:val="1"/>
      <w:numFmt w:val="bullet"/>
      <w:lvlText w:val=""/>
      <w:lvlJc w:val="left"/>
      <w:pPr>
        <w:ind w:left="6480" w:hanging="360"/>
      </w:pPr>
      <w:rPr>
        <w:rFonts w:ascii="Wingdings" w:hAnsi="Wingdings" w:hint="default"/>
      </w:rPr>
    </w:lvl>
  </w:abstractNum>
  <w:abstractNum w:abstractNumId="176" w15:restartNumberingAfterBreak="0">
    <w:nsid w:val="5B726A0C"/>
    <w:multiLevelType w:val="multilevel"/>
    <w:tmpl w:val="F99220E0"/>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7" w15:restartNumberingAfterBreak="0">
    <w:nsid w:val="5C223BE8"/>
    <w:multiLevelType w:val="hybridMultilevel"/>
    <w:tmpl w:val="C7A23F80"/>
    <w:lvl w:ilvl="0" w:tplc="9A04011E">
      <w:start w:val="1"/>
      <w:numFmt w:val="bullet"/>
      <w:lvlText w:val="-"/>
      <w:lvlJc w:val="left"/>
      <w:pPr>
        <w:ind w:left="720" w:hanging="360"/>
      </w:pPr>
    </w:lvl>
    <w:lvl w:ilvl="1" w:tplc="3AEAA566">
      <w:start w:val="1"/>
      <w:numFmt w:val="bullet"/>
      <w:lvlText w:val="o"/>
      <w:lvlJc w:val="left"/>
      <w:pPr>
        <w:ind w:left="1440" w:hanging="360"/>
      </w:pPr>
      <w:rPr>
        <w:rFonts w:ascii="Courier New" w:hAnsi="Courier New" w:cs="Courier New" w:hint="default"/>
      </w:rPr>
    </w:lvl>
    <w:lvl w:ilvl="2" w:tplc="E2021014">
      <w:start w:val="1"/>
      <w:numFmt w:val="bullet"/>
      <w:lvlText w:val=""/>
      <w:lvlJc w:val="left"/>
      <w:pPr>
        <w:ind w:left="2160" w:hanging="360"/>
      </w:pPr>
      <w:rPr>
        <w:rFonts w:ascii="Wingdings" w:hAnsi="Wingdings" w:hint="default"/>
      </w:rPr>
    </w:lvl>
    <w:lvl w:ilvl="3" w:tplc="410A7A1A">
      <w:start w:val="1"/>
      <w:numFmt w:val="bullet"/>
      <w:lvlText w:val=""/>
      <w:lvlJc w:val="left"/>
      <w:pPr>
        <w:ind w:left="2880" w:hanging="360"/>
      </w:pPr>
      <w:rPr>
        <w:rFonts w:ascii="Symbol" w:hAnsi="Symbol" w:hint="default"/>
      </w:rPr>
    </w:lvl>
    <w:lvl w:ilvl="4" w:tplc="99A84168">
      <w:start w:val="1"/>
      <w:numFmt w:val="bullet"/>
      <w:lvlText w:val="o"/>
      <w:lvlJc w:val="left"/>
      <w:pPr>
        <w:ind w:left="3600" w:hanging="360"/>
      </w:pPr>
      <w:rPr>
        <w:rFonts w:ascii="Courier New" w:hAnsi="Courier New" w:cs="Courier New" w:hint="default"/>
      </w:rPr>
    </w:lvl>
    <w:lvl w:ilvl="5" w:tplc="A206706E">
      <w:start w:val="1"/>
      <w:numFmt w:val="bullet"/>
      <w:lvlText w:val=""/>
      <w:lvlJc w:val="left"/>
      <w:pPr>
        <w:ind w:left="4320" w:hanging="360"/>
      </w:pPr>
      <w:rPr>
        <w:rFonts w:ascii="Wingdings" w:hAnsi="Wingdings" w:hint="default"/>
      </w:rPr>
    </w:lvl>
    <w:lvl w:ilvl="6" w:tplc="D02A76F2">
      <w:start w:val="1"/>
      <w:numFmt w:val="bullet"/>
      <w:lvlText w:val=""/>
      <w:lvlJc w:val="left"/>
      <w:pPr>
        <w:ind w:left="5040" w:hanging="360"/>
      </w:pPr>
      <w:rPr>
        <w:rFonts w:ascii="Symbol" w:hAnsi="Symbol" w:hint="default"/>
      </w:rPr>
    </w:lvl>
    <w:lvl w:ilvl="7" w:tplc="AE5CA318">
      <w:start w:val="1"/>
      <w:numFmt w:val="bullet"/>
      <w:lvlText w:val="o"/>
      <w:lvlJc w:val="left"/>
      <w:pPr>
        <w:ind w:left="5760" w:hanging="360"/>
      </w:pPr>
      <w:rPr>
        <w:rFonts w:ascii="Courier New" w:hAnsi="Courier New" w:cs="Courier New" w:hint="default"/>
      </w:rPr>
    </w:lvl>
    <w:lvl w:ilvl="8" w:tplc="74E26A76">
      <w:start w:val="1"/>
      <w:numFmt w:val="bullet"/>
      <w:lvlText w:val=""/>
      <w:lvlJc w:val="left"/>
      <w:pPr>
        <w:ind w:left="6480" w:hanging="360"/>
      </w:pPr>
      <w:rPr>
        <w:rFonts w:ascii="Wingdings" w:hAnsi="Wingdings" w:hint="default"/>
      </w:rPr>
    </w:lvl>
  </w:abstractNum>
  <w:abstractNum w:abstractNumId="178" w15:restartNumberingAfterBreak="0">
    <w:nsid w:val="5C6D0FEB"/>
    <w:multiLevelType w:val="hybridMultilevel"/>
    <w:tmpl w:val="A73AC4DC"/>
    <w:lvl w:ilvl="0" w:tplc="CFD81508">
      <w:start w:val="1"/>
      <w:numFmt w:val="bullet"/>
      <w:lvlText w:val=""/>
      <w:lvlJc w:val="left"/>
    </w:lvl>
    <w:lvl w:ilvl="1" w:tplc="47B2EF78">
      <w:start w:val="1"/>
      <w:numFmt w:val="bullet"/>
      <w:lvlText w:val=""/>
      <w:lvlJc w:val="left"/>
    </w:lvl>
    <w:lvl w:ilvl="2" w:tplc="854055FE">
      <w:start w:val="1"/>
      <w:numFmt w:val="decimal"/>
      <w:lvlText w:val=""/>
      <w:lvlJc w:val="left"/>
    </w:lvl>
    <w:lvl w:ilvl="3" w:tplc="693C998A">
      <w:start w:val="1"/>
      <w:numFmt w:val="decimal"/>
      <w:lvlText w:val=""/>
      <w:lvlJc w:val="left"/>
    </w:lvl>
    <w:lvl w:ilvl="4" w:tplc="BDC0FFDA">
      <w:start w:val="1"/>
      <w:numFmt w:val="decimal"/>
      <w:lvlText w:val=""/>
      <w:lvlJc w:val="left"/>
    </w:lvl>
    <w:lvl w:ilvl="5" w:tplc="E1401A72">
      <w:start w:val="1"/>
      <w:numFmt w:val="decimal"/>
      <w:lvlText w:val=""/>
      <w:lvlJc w:val="left"/>
    </w:lvl>
    <w:lvl w:ilvl="6" w:tplc="FF087600">
      <w:start w:val="1"/>
      <w:numFmt w:val="decimal"/>
      <w:lvlText w:val=""/>
      <w:lvlJc w:val="left"/>
    </w:lvl>
    <w:lvl w:ilvl="7" w:tplc="634007D2">
      <w:start w:val="1"/>
      <w:numFmt w:val="decimal"/>
      <w:lvlText w:val=""/>
      <w:lvlJc w:val="left"/>
    </w:lvl>
    <w:lvl w:ilvl="8" w:tplc="628C209C">
      <w:start w:val="1"/>
      <w:numFmt w:val="decimal"/>
      <w:lvlText w:val=""/>
      <w:lvlJc w:val="left"/>
    </w:lvl>
  </w:abstractNum>
  <w:abstractNum w:abstractNumId="179" w15:restartNumberingAfterBreak="0">
    <w:nsid w:val="5D5F62B3"/>
    <w:multiLevelType w:val="hybridMultilevel"/>
    <w:tmpl w:val="88C08FD4"/>
    <w:lvl w:ilvl="0" w:tplc="50AEA766">
      <w:start w:val="1"/>
      <w:numFmt w:val="bullet"/>
      <w:lvlText w:val=""/>
      <w:lvlJc w:val="left"/>
      <w:pPr>
        <w:ind w:left="720" w:hanging="360"/>
      </w:pPr>
      <w:rPr>
        <w:rFonts w:ascii="Symbol" w:hAnsi="Symbol" w:hint="default"/>
      </w:rPr>
    </w:lvl>
    <w:lvl w:ilvl="1" w:tplc="A2ECE680">
      <w:start w:val="1"/>
      <w:numFmt w:val="bullet"/>
      <w:lvlText w:val="o"/>
      <w:lvlJc w:val="left"/>
      <w:pPr>
        <w:ind w:left="1440" w:hanging="360"/>
      </w:pPr>
      <w:rPr>
        <w:rFonts w:ascii="Courier New" w:hAnsi="Courier New" w:cs="Courier New" w:hint="default"/>
      </w:rPr>
    </w:lvl>
    <w:lvl w:ilvl="2" w:tplc="460EE29C">
      <w:start w:val="1"/>
      <w:numFmt w:val="bullet"/>
      <w:lvlText w:val=""/>
      <w:lvlJc w:val="left"/>
      <w:pPr>
        <w:ind w:left="2160" w:hanging="360"/>
      </w:pPr>
      <w:rPr>
        <w:rFonts w:ascii="Wingdings" w:hAnsi="Wingdings" w:hint="default"/>
      </w:rPr>
    </w:lvl>
    <w:lvl w:ilvl="3" w:tplc="02667362">
      <w:start w:val="1"/>
      <w:numFmt w:val="bullet"/>
      <w:lvlText w:val=""/>
      <w:lvlJc w:val="left"/>
      <w:pPr>
        <w:ind w:left="2880" w:hanging="360"/>
      </w:pPr>
      <w:rPr>
        <w:rFonts w:ascii="Symbol" w:hAnsi="Symbol" w:hint="default"/>
      </w:rPr>
    </w:lvl>
    <w:lvl w:ilvl="4" w:tplc="0B064CFC">
      <w:start w:val="1"/>
      <w:numFmt w:val="bullet"/>
      <w:lvlText w:val="o"/>
      <w:lvlJc w:val="left"/>
      <w:pPr>
        <w:ind w:left="3600" w:hanging="360"/>
      </w:pPr>
      <w:rPr>
        <w:rFonts w:ascii="Courier New" w:hAnsi="Courier New" w:cs="Courier New" w:hint="default"/>
      </w:rPr>
    </w:lvl>
    <w:lvl w:ilvl="5" w:tplc="F378DFE0">
      <w:start w:val="1"/>
      <w:numFmt w:val="bullet"/>
      <w:lvlText w:val=""/>
      <w:lvlJc w:val="left"/>
      <w:pPr>
        <w:ind w:left="4320" w:hanging="360"/>
      </w:pPr>
      <w:rPr>
        <w:rFonts w:ascii="Wingdings" w:hAnsi="Wingdings" w:hint="default"/>
      </w:rPr>
    </w:lvl>
    <w:lvl w:ilvl="6" w:tplc="4274E43A">
      <w:start w:val="1"/>
      <w:numFmt w:val="bullet"/>
      <w:lvlText w:val=""/>
      <w:lvlJc w:val="left"/>
      <w:pPr>
        <w:ind w:left="5040" w:hanging="360"/>
      </w:pPr>
      <w:rPr>
        <w:rFonts w:ascii="Symbol" w:hAnsi="Symbol" w:hint="default"/>
      </w:rPr>
    </w:lvl>
    <w:lvl w:ilvl="7" w:tplc="14102E08">
      <w:start w:val="1"/>
      <w:numFmt w:val="bullet"/>
      <w:lvlText w:val="o"/>
      <w:lvlJc w:val="left"/>
      <w:pPr>
        <w:ind w:left="5760" w:hanging="360"/>
      </w:pPr>
      <w:rPr>
        <w:rFonts w:ascii="Courier New" w:hAnsi="Courier New" w:cs="Courier New" w:hint="default"/>
      </w:rPr>
    </w:lvl>
    <w:lvl w:ilvl="8" w:tplc="73E2261A">
      <w:start w:val="1"/>
      <w:numFmt w:val="bullet"/>
      <w:lvlText w:val=""/>
      <w:lvlJc w:val="left"/>
      <w:pPr>
        <w:ind w:left="6480" w:hanging="360"/>
      </w:pPr>
      <w:rPr>
        <w:rFonts w:ascii="Wingdings" w:hAnsi="Wingdings" w:hint="default"/>
      </w:rPr>
    </w:lvl>
  </w:abstractNum>
  <w:abstractNum w:abstractNumId="180" w15:restartNumberingAfterBreak="0">
    <w:nsid w:val="5E064D0A"/>
    <w:multiLevelType w:val="hybridMultilevel"/>
    <w:tmpl w:val="635881E4"/>
    <w:lvl w:ilvl="0" w:tplc="698A4D94">
      <w:start w:val="1"/>
      <w:numFmt w:val="decimal"/>
      <w:lvlText w:val="%1."/>
      <w:lvlJc w:val="left"/>
      <w:pPr>
        <w:ind w:left="720" w:hanging="360"/>
      </w:pPr>
    </w:lvl>
    <w:lvl w:ilvl="1" w:tplc="888E456E">
      <w:start w:val="1"/>
      <w:numFmt w:val="lowerLetter"/>
      <w:lvlText w:val="%2."/>
      <w:lvlJc w:val="left"/>
      <w:pPr>
        <w:ind w:left="1440" w:hanging="360"/>
      </w:pPr>
    </w:lvl>
    <w:lvl w:ilvl="2" w:tplc="E510252A">
      <w:start w:val="1"/>
      <w:numFmt w:val="lowerRoman"/>
      <w:lvlText w:val="%3."/>
      <w:lvlJc w:val="right"/>
      <w:pPr>
        <w:ind w:left="2160" w:hanging="180"/>
      </w:pPr>
    </w:lvl>
    <w:lvl w:ilvl="3" w:tplc="201417DE">
      <w:start w:val="1"/>
      <w:numFmt w:val="decimal"/>
      <w:lvlText w:val="%4."/>
      <w:lvlJc w:val="left"/>
      <w:pPr>
        <w:ind w:left="2880" w:hanging="360"/>
      </w:pPr>
    </w:lvl>
    <w:lvl w:ilvl="4" w:tplc="0330A83C">
      <w:start w:val="1"/>
      <w:numFmt w:val="lowerLetter"/>
      <w:lvlText w:val="%5."/>
      <w:lvlJc w:val="left"/>
      <w:pPr>
        <w:ind w:left="3600" w:hanging="360"/>
      </w:pPr>
    </w:lvl>
    <w:lvl w:ilvl="5" w:tplc="8B628FE0">
      <w:start w:val="1"/>
      <w:numFmt w:val="lowerRoman"/>
      <w:lvlText w:val="%6."/>
      <w:lvlJc w:val="right"/>
      <w:pPr>
        <w:ind w:left="4320" w:hanging="180"/>
      </w:pPr>
    </w:lvl>
    <w:lvl w:ilvl="6" w:tplc="004CA872">
      <w:start w:val="1"/>
      <w:numFmt w:val="decimal"/>
      <w:lvlText w:val="%7."/>
      <w:lvlJc w:val="left"/>
      <w:pPr>
        <w:ind w:left="5040" w:hanging="360"/>
      </w:pPr>
    </w:lvl>
    <w:lvl w:ilvl="7" w:tplc="8828E59E">
      <w:start w:val="1"/>
      <w:numFmt w:val="lowerLetter"/>
      <w:lvlText w:val="%8."/>
      <w:lvlJc w:val="left"/>
      <w:pPr>
        <w:ind w:left="5760" w:hanging="360"/>
      </w:pPr>
    </w:lvl>
    <w:lvl w:ilvl="8" w:tplc="92C05472">
      <w:start w:val="1"/>
      <w:numFmt w:val="lowerRoman"/>
      <w:lvlText w:val="%9."/>
      <w:lvlJc w:val="right"/>
      <w:pPr>
        <w:ind w:left="6480" w:hanging="180"/>
      </w:pPr>
    </w:lvl>
  </w:abstractNum>
  <w:abstractNum w:abstractNumId="181" w15:restartNumberingAfterBreak="0">
    <w:nsid w:val="5F1E39D4"/>
    <w:multiLevelType w:val="hybridMultilevel"/>
    <w:tmpl w:val="83CEE0A8"/>
    <w:lvl w:ilvl="0" w:tplc="0C38FC60">
      <w:start w:val="1"/>
      <w:numFmt w:val="bullet"/>
      <w:lvlText w:val="-"/>
      <w:lvlJc w:val="left"/>
      <w:pPr>
        <w:ind w:left="1429" w:hanging="360"/>
      </w:pPr>
    </w:lvl>
    <w:lvl w:ilvl="1" w:tplc="750812C8">
      <w:start w:val="1"/>
      <w:numFmt w:val="bullet"/>
      <w:lvlText w:val="o"/>
      <w:lvlJc w:val="left"/>
      <w:pPr>
        <w:ind w:left="2149" w:hanging="360"/>
      </w:pPr>
      <w:rPr>
        <w:rFonts w:ascii="Courier New" w:hAnsi="Courier New" w:cs="Courier New" w:hint="default"/>
      </w:rPr>
    </w:lvl>
    <w:lvl w:ilvl="2" w:tplc="F5DCB6B4">
      <w:start w:val="1"/>
      <w:numFmt w:val="bullet"/>
      <w:lvlText w:val=""/>
      <w:lvlJc w:val="left"/>
      <w:pPr>
        <w:ind w:left="2869" w:hanging="360"/>
      </w:pPr>
      <w:rPr>
        <w:rFonts w:ascii="Wingdings" w:hAnsi="Wingdings" w:hint="default"/>
      </w:rPr>
    </w:lvl>
    <w:lvl w:ilvl="3" w:tplc="CE1486DC">
      <w:start w:val="1"/>
      <w:numFmt w:val="bullet"/>
      <w:lvlText w:val=""/>
      <w:lvlJc w:val="left"/>
      <w:pPr>
        <w:ind w:left="3589" w:hanging="360"/>
      </w:pPr>
      <w:rPr>
        <w:rFonts w:ascii="Symbol" w:hAnsi="Symbol" w:hint="default"/>
      </w:rPr>
    </w:lvl>
    <w:lvl w:ilvl="4" w:tplc="49908652">
      <w:start w:val="1"/>
      <w:numFmt w:val="bullet"/>
      <w:lvlText w:val="o"/>
      <w:lvlJc w:val="left"/>
      <w:pPr>
        <w:ind w:left="4309" w:hanging="360"/>
      </w:pPr>
      <w:rPr>
        <w:rFonts w:ascii="Courier New" w:hAnsi="Courier New" w:cs="Courier New" w:hint="default"/>
      </w:rPr>
    </w:lvl>
    <w:lvl w:ilvl="5" w:tplc="63623BC8">
      <w:start w:val="1"/>
      <w:numFmt w:val="bullet"/>
      <w:lvlText w:val=""/>
      <w:lvlJc w:val="left"/>
      <w:pPr>
        <w:ind w:left="5029" w:hanging="360"/>
      </w:pPr>
      <w:rPr>
        <w:rFonts w:ascii="Wingdings" w:hAnsi="Wingdings" w:hint="default"/>
      </w:rPr>
    </w:lvl>
    <w:lvl w:ilvl="6" w:tplc="DDBC2CB6">
      <w:start w:val="1"/>
      <w:numFmt w:val="bullet"/>
      <w:lvlText w:val=""/>
      <w:lvlJc w:val="left"/>
      <w:pPr>
        <w:ind w:left="5749" w:hanging="360"/>
      </w:pPr>
      <w:rPr>
        <w:rFonts w:ascii="Symbol" w:hAnsi="Symbol" w:hint="default"/>
      </w:rPr>
    </w:lvl>
    <w:lvl w:ilvl="7" w:tplc="A0BE012C">
      <w:start w:val="1"/>
      <w:numFmt w:val="bullet"/>
      <w:lvlText w:val="o"/>
      <w:lvlJc w:val="left"/>
      <w:pPr>
        <w:ind w:left="6469" w:hanging="360"/>
      </w:pPr>
      <w:rPr>
        <w:rFonts w:ascii="Courier New" w:hAnsi="Courier New" w:cs="Courier New" w:hint="default"/>
      </w:rPr>
    </w:lvl>
    <w:lvl w:ilvl="8" w:tplc="3E360056">
      <w:start w:val="1"/>
      <w:numFmt w:val="bullet"/>
      <w:lvlText w:val=""/>
      <w:lvlJc w:val="left"/>
      <w:pPr>
        <w:ind w:left="7189" w:hanging="360"/>
      </w:pPr>
      <w:rPr>
        <w:rFonts w:ascii="Wingdings" w:hAnsi="Wingdings" w:hint="default"/>
      </w:rPr>
    </w:lvl>
  </w:abstractNum>
  <w:abstractNum w:abstractNumId="182" w15:restartNumberingAfterBreak="0">
    <w:nsid w:val="605C6CD8"/>
    <w:multiLevelType w:val="hybridMultilevel"/>
    <w:tmpl w:val="B0043E1A"/>
    <w:lvl w:ilvl="0" w:tplc="BABE842A">
      <w:start w:val="1"/>
      <w:numFmt w:val="decimal"/>
      <w:lvlText w:val="%1."/>
      <w:lvlJc w:val="left"/>
      <w:pPr>
        <w:ind w:left="720" w:hanging="360"/>
      </w:pPr>
    </w:lvl>
    <w:lvl w:ilvl="1" w:tplc="BA003F3A">
      <w:start w:val="1"/>
      <w:numFmt w:val="lowerLetter"/>
      <w:lvlText w:val="%2."/>
      <w:lvlJc w:val="left"/>
      <w:pPr>
        <w:ind w:left="1440" w:hanging="360"/>
      </w:pPr>
    </w:lvl>
    <w:lvl w:ilvl="2" w:tplc="273ED53E">
      <w:start w:val="1"/>
      <w:numFmt w:val="lowerRoman"/>
      <w:lvlText w:val="%3."/>
      <w:lvlJc w:val="right"/>
      <w:pPr>
        <w:ind w:left="2160" w:hanging="180"/>
      </w:pPr>
    </w:lvl>
    <w:lvl w:ilvl="3" w:tplc="5630C16E">
      <w:start w:val="1"/>
      <w:numFmt w:val="decimal"/>
      <w:lvlText w:val="%4."/>
      <w:lvlJc w:val="left"/>
      <w:pPr>
        <w:ind w:left="2880" w:hanging="360"/>
      </w:pPr>
    </w:lvl>
    <w:lvl w:ilvl="4" w:tplc="42ECC3C8">
      <w:start w:val="1"/>
      <w:numFmt w:val="lowerLetter"/>
      <w:lvlText w:val="%5."/>
      <w:lvlJc w:val="left"/>
      <w:pPr>
        <w:ind w:left="3600" w:hanging="360"/>
      </w:pPr>
    </w:lvl>
    <w:lvl w:ilvl="5" w:tplc="5386C760">
      <w:start w:val="1"/>
      <w:numFmt w:val="lowerRoman"/>
      <w:lvlText w:val="%6."/>
      <w:lvlJc w:val="right"/>
      <w:pPr>
        <w:ind w:left="4320" w:hanging="180"/>
      </w:pPr>
    </w:lvl>
    <w:lvl w:ilvl="6" w:tplc="3112F8AC">
      <w:start w:val="1"/>
      <w:numFmt w:val="decimal"/>
      <w:lvlText w:val="%7."/>
      <w:lvlJc w:val="left"/>
      <w:pPr>
        <w:ind w:left="5040" w:hanging="360"/>
      </w:pPr>
    </w:lvl>
    <w:lvl w:ilvl="7" w:tplc="8FF2E3C2">
      <w:start w:val="1"/>
      <w:numFmt w:val="lowerLetter"/>
      <w:lvlText w:val="%8."/>
      <w:lvlJc w:val="left"/>
      <w:pPr>
        <w:ind w:left="5760" w:hanging="360"/>
      </w:pPr>
    </w:lvl>
    <w:lvl w:ilvl="8" w:tplc="4D8C5192">
      <w:start w:val="1"/>
      <w:numFmt w:val="lowerRoman"/>
      <w:lvlText w:val="%9."/>
      <w:lvlJc w:val="right"/>
      <w:pPr>
        <w:ind w:left="6480" w:hanging="180"/>
      </w:pPr>
    </w:lvl>
  </w:abstractNum>
  <w:abstractNum w:abstractNumId="183" w15:restartNumberingAfterBreak="0">
    <w:nsid w:val="60B36ED7"/>
    <w:multiLevelType w:val="hybridMultilevel"/>
    <w:tmpl w:val="0542FCAA"/>
    <w:lvl w:ilvl="0" w:tplc="CD7ED3B6">
      <w:start w:val="1"/>
      <w:numFmt w:val="bullet"/>
      <w:lvlText w:val=""/>
      <w:lvlJc w:val="left"/>
      <w:pPr>
        <w:ind w:left="1429" w:hanging="360"/>
      </w:pPr>
      <w:rPr>
        <w:rFonts w:ascii="Symbol" w:hAnsi="Symbol" w:hint="default"/>
        <w:color w:val="auto"/>
      </w:rPr>
    </w:lvl>
    <w:lvl w:ilvl="1" w:tplc="869E0390">
      <w:start w:val="1"/>
      <w:numFmt w:val="bullet"/>
      <w:lvlText w:val="o"/>
      <w:lvlJc w:val="left"/>
      <w:pPr>
        <w:ind w:left="2149" w:hanging="360"/>
      </w:pPr>
      <w:rPr>
        <w:rFonts w:ascii="Courier New" w:hAnsi="Courier New" w:cs="Courier New" w:hint="default"/>
      </w:rPr>
    </w:lvl>
    <w:lvl w:ilvl="2" w:tplc="215C1AA6">
      <w:start w:val="1"/>
      <w:numFmt w:val="bullet"/>
      <w:lvlText w:val=""/>
      <w:lvlJc w:val="left"/>
      <w:pPr>
        <w:ind w:left="2869" w:hanging="360"/>
      </w:pPr>
      <w:rPr>
        <w:rFonts w:ascii="Wingdings" w:hAnsi="Wingdings" w:hint="default"/>
      </w:rPr>
    </w:lvl>
    <w:lvl w:ilvl="3" w:tplc="D812AB42">
      <w:start w:val="1"/>
      <w:numFmt w:val="bullet"/>
      <w:lvlText w:val=""/>
      <w:lvlJc w:val="left"/>
      <w:pPr>
        <w:ind w:left="3589" w:hanging="360"/>
      </w:pPr>
      <w:rPr>
        <w:rFonts w:ascii="Symbol" w:hAnsi="Symbol" w:hint="default"/>
      </w:rPr>
    </w:lvl>
    <w:lvl w:ilvl="4" w:tplc="6F8CBFE4">
      <w:start w:val="1"/>
      <w:numFmt w:val="bullet"/>
      <w:lvlText w:val="o"/>
      <w:lvlJc w:val="left"/>
      <w:pPr>
        <w:ind w:left="4309" w:hanging="360"/>
      </w:pPr>
      <w:rPr>
        <w:rFonts w:ascii="Courier New" w:hAnsi="Courier New" w:cs="Courier New" w:hint="default"/>
      </w:rPr>
    </w:lvl>
    <w:lvl w:ilvl="5" w:tplc="1A42C0AE">
      <w:start w:val="1"/>
      <w:numFmt w:val="bullet"/>
      <w:lvlText w:val=""/>
      <w:lvlJc w:val="left"/>
      <w:pPr>
        <w:ind w:left="5029" w:hanging="360"/>
      </w:pPr>
      <w:rPr>
        <w:rFonts w:ascii="Wingdings" w:hAnsi="Wingdings" w:hint="default"/>
      </w:rPr>
    </w:lvl>
    <w:lvl w:ilvl="6" w:tplc="771CE7A8">
      <w:start w:val="1"/>
      <w:numFmt w:val="bullet"/>
      <w:lvlText w:val=""/>
      <w:lvlJc w:val="left"/>
      <w:pPr>
        <w:ind w:left="5749" w:hanging="360"/>
      </w:pPr>
      <w:rPr>
        <w:rFonts w:ascii="Symbol" w:hAnsi="Symbol" w:hint="default"/>
      </w:rPr>
    </w:lvl>
    <w:lvl w:ilvl="7" w:tplc="95F68008">
      <w:start w:val="1"/>
      <w:numFmt w:val="bullet"/>
      <w:lvlText w:val="o"/>
      <w:lvlJc w:val="left"/>
      <w:pPr>
        <w:ind w:left="6469" w:hanging="360"/>
      </w:pPr>
      <w:rPr>
        <w:rFonts w:ascii="Courier New" w:hAnsi="Courier New" w:cs="Courier New" w:hint="default"/>
      </w:rPr>
    </w:lvl>
    <w:lvl w:ilvl="8" w:tplc="2B2A4A64">
      <w:start w:val="1"/>
      <w:numFmt w:val="bullet"/>
      <w:lvlText w:val=""/>
      <w:lvlJc w:val="left"/>
      <w:pPr>
        <w:ind w:left="7189" w:hanging="360"/>
      </w:pPr>
      <w:rPr>
        <w:rFonts w:ascii="Wingdings" w:hAnsi="Wingdings" w:hint="default"/>
      </w:rPr>
    </w:lvl>
  </w:abstractNum>
  <w:abstractNum w:abstractNumId="184" w15:restartNumberingAfterBreak="0">
    <w:nsid w:val="616B7E1F"/>
    <w:multiLevelType w:val="hybridMultilevel"/>
    <w:tmpl w:val="839ED07E"/>
    <w:lvl w:ilvl="0" w:tplc="27F067C0">
      <w:start w:val="1"/>
      <w:numFmt w:val="bullet"/>
      <w:lvlText w:val=""/>
      <w:lvlJc w:val="left"/>
      <w:pPr>
        <w:ind w:left="793" w:hanging="360"/>
      </w:pPr>
      <w:rPr>
        <w:rFonts w:ascii="Symbol" w:hAnsi="Symbol" w:hint="default"/>
      </w:rPr>
    </w:lvl>
    <w:lvl w:ilvl="1" w:tplc="A9F4A724">
      <w:start w:val="1"/>
      <w:numFmt w:val="bullet"/>
      <w:lvlText w:val="o"/>
      <w:lvlJc w:val="left"/>
      <w:pPr>
        <w:ind w:left="1513" w:hanging="360"/>
      </w:pPr>
      <w:rPr>
        <w:rFonts w:ascii="Courier New" w:hAnsi="Courier New" w:cs="Courier New" w:hint="default"/>
      </w:rPr>
    </w:lvl>
    <w:lvl w:ilvl="2" w:tplc="9D7C4B46">
      <w:start w:val="1"/>
      <w:numFmt w:val="bullet"/>
      <w:lvlText w:val=""/>
      <w:lvlJc w:val="left"/>
      <w:pPr>
        <w:ind w:left="2233" w:hanging="360"/>
      </w:pPr>
      <w:rPr>
        <w:rFonts w:ascii="Wingdings" w:hAnsi="Wingdings" w:hint="default"/>
      </w:rPr>
    </w:lvl>
    <w:lvl w:ilvl="3" w:tplc="1D86F3EE">
      <w:start w:val="1"/>
      <w:numFmt w:val="bullet"/>
      <w:lvlText w:val=""/>
      <w:lvlJc w:val="left"/>
      <w:pPr>
        <w:ind w:left="2953" w:hanging="360"/>
      </w:pPr>
      <w:rPr>
        <w:rFonts w:ascii="Symbol" w:hAnsi="Symbol" w:hint="default"/>
      </w:rPr>
    </w:lvl>
    <w:lvl w:ilvl="4" w:tplc="7CE6F112">
      <w:start w:val="1"/>
      <w:numFmt w:val="bullet"/>
      <w:lvlText w:val="o"/>
      <w:lvlJc w:val="left"/>
      <w:pPr>
        <w:ind w:left="3673" w:hanging="360"/>
      </w:pPr>
      <w:rPr>
        <w:rFonts w:ascii="Courier New" w:hAnsi="Courier New" w:cs="Courier New" w:hint="default"/>
      </w:rPr>
    </w:lvl>
    <w:lvl w:ilvl="5" w:tplc="E47C1C8A">
      <w:start w:val="1"/>
      <w:numFmt w:val="bullet"/>
      <w:lvlText w:val=""/>
      <w:lvlJc w:val="left"/>
      <w:pPr>
        <w:ind w:left="4393" w:hanging="360"/>
      </w:pPr>
      <w:rPr>
        <w:rFonts w:ascii="Wingdings" w:hAnsi="Wingdings" w:hint="default"/>
      </w:rPr>
    </w:lvl>
    <w:lvl w:ilvl="6" w:tplc="5CA6DC1A">
      <w:start w:val="1"/>
      <w:numFmt w:val="bullet"/>
      <w:lvlText w:val=""/>
      <w:lvlJc w:val="left"/>
      <w:pPr>
        <w:ind w:left="5113" w:hanging="360"/>
      </w:pPr>
      <w:rPr>
        <w:rFonts w:ascii="Symbol" w:hAnsi="Symbol" w:hint="default"/>
      </w:rPr>
    </w:lvl>
    <w:lvl w:ilvl="7" w:tplc="84F66876">
      <w:start w:val="1"/>
      <w:numFmt w:val="bullet"/>
      <w:lvlText w:val="o"/>
      <w:lvlJc w:val="left"/>
      <w:pPr>
        <w:ind w:left="5833" w:hanging="360"/>
      </w:pPr>
      <w:rPr>
        <w:rFonts w:ascii="Courier New" w:hAnsi="Courier New" w:cs="Courier New" w:hint="default"/>
      </w:rPr>
    </w:lvl>
    <w:lvl w:ilvl="8" w:tplc="E8AEF418">
      <w:start w:val="1"/>
      <w:numFmt w:val="bullet"/>
      <w:lvlText w:val=""/>
      <w:lvlJc w:val="left"/>
      <w:pPr>
        <w:ind w:left="6553" w:hanging="360"/>
      </w:pPr>
      <w:rPr>
        <w:rFonts w:ascii="Wingdings" w:hAnsi="Wingdings" w:hint="default"/>
      </w:rPr>
    </w:lvl>
  </w:abstractNum>
  <w:abstractNum w:abstractNumId="185" w15:restartNumberingAfterBreak="0">
    <w:nsid w:val="618D36C2"/>
    <w:multiLevelType w:val="hybridMultilevel"/>
    <w:tmpl w:val="C29EB13C"/>
    <w:lvl w:ilvl="0" w:tplc="E6DE79FE">
      <w:start w:val="1"/>
      <w:numFmt w:val="bullet"/>
      <w:lvlText w:val=""/>
      <w:lvlJc w:val="left"/>
      <w:pPr>
        <w:tabs>
          <w:tab w:val="num" w:pos="720"/>
        </w:tabs>
        <w:ind w:left="720" w:hanging="360"/>
      </w:pPr>
      <w:rPr>
        <w:rFonts w:ascii="Symbol" w:hAnsi="Symbol" w:hint="default"/>
        <w:sz w:val="20"/>
      </w:rPr>
    </w:lvl>
    <w:lvl w:ilvl="1" w:tplc="7E76F216">
      <w:start w:val="1"/>
      <w:numFmt w:val="bullet"/>
      <w:lvlText w:val="o"/>
      <w:lvlJc w:val="left"/>
      <w:pPr>
        <w:tabs>
          <w:tab w:val="num" w:pos="1440"/>
        </w:tabs>
        <w:ind w:left="1440" w:hanging="360"/>
      </w:pPr>
      <w:rPr>
        <w:rFonts w:ascii="Courier New" w:hAnsi="Courier New" w:hint="default"/>
        <w:sz w:val="20"/>
      </w:rPr>
    </w:lvl>
    <w:lvl w:ilvl="2" w:tplc="FD2C1620">
      <w:start w:val="1"/>
      <w:numFmt w:val="bullet"/>
      <w:lvlText w:val=""/>
      <w:lvlJc w:val="left"/>
      <w:pPr>
        <w:tabs>
          <w:tab w:val="num" w:pos="2160"/>
        </w:tabs>
        <w:ind w:left="2160" w:hanging="360"/>
      </w:pPr>
      <w:rPr>
        <w:rFonts w:ascii="Wingdings" w:hAnsi="Wingdings" w:hint="default"/>
        <w:sz w:val="20"/>
      </w:rPr>
    </w:lvl>
    <w:lvl w:ilvl="3" w:tplc="257C51AE">
      <w:start w:val="1"/>
      <w:numFmt w:val="bullet"/>
      <w:lvlText w:val=""/>
      <w:lvlJc w:val="left"/>
      <w:pPr>
        <w:tabs>
          <w:tab w:val="num" w:pos="2880"/>
        </w:tabs>
        <w:ind w:left="2880" w:hanging="360"/>
      </w:pPr>
      <w:rPr>
        <w:rFonts w:ascii="Wingdings" w:hAnsi="Wingdings" w:hint="default"/>
        <w:sz w:val="20"/>
      </w:rPr>
    </w:lvl>
    <w:lvl w:ilvl="4" w:tplc="0E02A604">
      <w:start w:val="1"/>
      <w:numFmt w:val="bullet"/>
      <w:lvlText w:val=""/>
      <w:lvlJc w:val="left"/>
      <w:pPr>
        <w:tabs>
          <w:tab w:val="num" w:pos="3600"/>
        </w:tabs>
        <w:ind w:left="3600" w:hanging="360"/>
      </w:pPr>
      <w:rPr>
        <w:rFonts w:ascii="Wingdings" w:hAnsi="Wingdings" w:hint="default"/>
        <w:sz w:val="20"/>
      </w:rPr>
    </w:lvl>
    <w:lvl w:ilvl="5" w:tplc="9210D6C4">
      <w:start w:val="1"/>
      <w:numFmt w:val="bullet"/>
      <w:lvlText w:val=""/>
      <w:lvlJc w:val="left"/>
      <w:pPr>
        <w:tabs>
          <w:tab w:val="num" w:pos="4320"/>
        </w:tabs>
        <w:ind w:left="4320" w:hanging="360"/>
      </w:pPr>
      <w:rPr>
        <w:rFonts w:ascii="Wingdings" w:hAnsi="Wingdings" w:hint="default"/>
        <w:sz w:val="20"/>
      </w:rPr>
    </w:lvl>
    <w:lvl w:ilvl="6" w:tplc="9FB0AF04">
      <w:start w:val="1"/>
      <w:numFmt w:val="bullet"/>
      <w:lvlText w:val=""/>
      <w:lvlJc w:val="left"/>
      <w:pPr>
        <w:tabs>
          <w:tab w:val="num" w:pos="5040"/>
        </w:tabs>
        <w:ind w:left="5040" w:hanging="360"/>
      </w:pPr>
      <w:rPr>
        <w:rFonts w:ascii="Wingdings" w:hAnsi="Wingdings" w:hint="default"/>
        <w:sz w:val="20"/>
      </w:rPr>
    </w:lvl>
    <w:lvl w:ilvl="7" w:tplc="DF0A3DC2">
      <w:start w:val="1"/>
      <w:numFmt w:val="bullet"/>
      <w:lvlText w:val=""/>
      <w:lvlJc w:val="left"/>
      <w:pPr>
        <w:tabs>
          <w:tab w:val="num" w:pos="5760"/>
        </w:tabs>
        <w:ind w:left="5760" w:hanging="360"/>
      </w:pPr>
      <w:rPr>
        <w:rFonts w:ascii="Wingdings" w:hAnsi="Wingdings" w:hint="default"/>
        <w:sz w:val="20"/>
      </w:rPr>
    </w:lvl>
    <w:lvl w:ilvl="8" w:tplc="AA0AC9DE">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1E55198"/>
    <w:multiLevelType w:val="hybridMultilevel"/>
    <w:tmpl w:val="F90E2788"/>
    <w:lvl w:ilvl="0" w:tplc="055A9EE0">
      <w:start w:val="1"/>
      <w:numFmt w:val="bullet"/>
      <w:lvlText w:val="-"/>
      <w:lvlJc w:val="left"/>
      <w:pPr>
        <w:ind w:left="720" w:hanging="360"/>
      </w:pPr>
    </w:lvl>
    <w:lvl w:ilvl="1" w:tplc="7194B660">
      <w:start w:val="1"/>
      <w:numFmt w:val="bullet"/>
      <w:lvlText w:val="o"/>
      <w:lvlJc w:val="left"/>
      <w:pPr>
        <w:ind w:left="1440" w:hanging="360"/>
      </w:pPr>
      <w:rPr>
        <w:rFonts w:ascii="Courier New" w:hAnsi="Courier New" w:cs="Courier New" w:hint="default"/>
      </w:rPr>
    </w:lvl>
    <w:lvl w:ilvl="2" w:tplc="FB161C84">
      <w:start w:val="1"/>
      <w:numFmt w:val="bullet"/>
      <w:lvlText w:val=""/>
      <w:lvlJc w:val="left"/>
      <w:pPr>
        <w:ind w:left="2160" w:hanging="360"/>
      </w:pPr>
      <w:rPr>
        <w:rFonts w:ascii="Wingdings" w:hAnsi="Wingdings" w:hint="default"/>
      </w:rPr>
    </w:lvl>
    <w:lvl w:ilvl="3" w:tplc="7DFED8BE">
      <w:start w:val="1"/>
      <w:numFmt w:val="bullet"/>
      <w:lvlText w:val=""/>
      <w:lvlJc w:val="left"/>
      <w:pPr>
        <w:ind w:left="2880" w:hanging="360"/>
      </w:pPr>
      <w:rPr>
        <w:rFonts w:ascii="Symbol" w:hAnsi="Symbol" w:hint="default"/>
      </w:rPr>
    </w:lvl>
    <w:lvl w:ilvl="4" w:tplc="8DCEC384">
      <w:start w:val="1"/>
      <w:numFmt w:val="bullet"/>
      <w:lvlText w:val="o"/>
      <w:lvlJc w:val="left"/>
      <w:pPr>
        <w:ind w:left="3600" w:hanging="360"/>
      </w:pPr>
      <w:rPr>
        <w:rFonts w:ascii="Courier New" w:hAnsi="Courier New" w:cs="Courier New" w:hint="default"/>
      </w:rPr>
    </w:lvl>
    <w:lvl w:ilvl="5" w:tplc="585E6530">
      <w:start w:val="1"/>
      <w:numFmt w:val="bullet"/>
      <w:lvlText w:val=""/>
      <w:lvlJc w:val="left"/>
      <w:pPr>
        <w:ind w:left="4320" w:hanging="360"/>
      </w:pPr>
      <w:rPr>
        <w:rFonts w:ascii="Wingdings" w:hAnsi="Wingdings" w:hint="default"/>
      </w:rPr>
    </w:lvl>
    <w:lvl w:ilvl="6" w:tplc="62C4741A">
      <w:start w:val="1"/>
      <w:numFmt w:val="bullet"/>
      <w:lvlText w:val=""/>
      <w:lvlJc w:val="left"/>
      <w:pPr>
        <w:ind w:left="5040" w:hanging="360"/>
      </w:pPr>
      <w:rPr>
        <w:rFonts w:ascii="Symbol" w:hAnsi="Symbol" w:hint="default"/>
      </w:rPr>
    </w:lvl>
    <w:lvl w:ilvl="7" w:tplc="79C025B0">
      <w:start w:val="1"/>
      <w:numFmt w:val="bullet"/>
      <w:lvlText w:val="o"/>
      <w:lvlJc w:val="left"/>
      <w:pPr>
        <w:ind w:left="5760" w:hanging="360"/>
      </w:pPr>
      <w:rPr>
        <w:rFonts w:ascii="Courier New" w:hAnsi="Courier New" w:cs="Courier New" w:hint="default"/>
      </w:rPr>
    </w:lvl>
    <w:lvl w:ilvl="8" w:tplc="4ADE7DCA">
      <w:start w:val="1"/>
      <w:numFmt w:val="bullet"/>
      <w:lvlText w:val=""/>
      <w:lvlJc w:val="left"/>
      <w:pPr>
        <w:ind w:left="6480" w:hanging="360"/>
      </w:pPr>
      <w:rPr>
        <w:rFonts w:ascii="Wingdings" w:hAnsi="Wingdings" w:hint="default"/>
      </w:rPr>
    </w:lvl>
  </w:abstractNum>
  <w:abstractNum w:abstractNumId="187" w15:restartNumberingAfterBreak="0">
    <w:nsid w:val="62052557"/>
    <w:multiLevelType w:val="hybridMultilevel"/>
    <w:tmpl w:val="57F47D2E"/>
    <w:lvl w:ilvl="0" w:tplc="EFD8F668">
      <w:start w:val="1"/>
      <w:numFmt w:val="bullet"/>
      <w:lvlText w:val=""/>
      <w:lvlJc w:val="left"/>
      <w:pPr>
        <w:ind w:left="793" w:hanging="360"/>
      </w:pPr>
      <w:rPr>
        <w:rFonts w:ascii="Symbol" w:hAnsi="Symbol" w:hint="default"/>
      </w:rPr>
    </w:lvl>
    <w:lvl w:ilvl="1" w:tplc="B6C2C266">
      <w:start w:val="1"/>
      <w:numFmt w:val="bullet"/>
      <w:lvlText w:val="-"/>
      <w:lvlJc w:val="left"/>
      <w:pPr>
        <w:ind w:left="1513" w:hanging="360"/>
      </w:pPr>
      <w:rPr>
        <w:rFonts w:ascii="Times New Roman" w:eastAsia="Times New Roman" w:hAnsi="Times New Roman" w:cs="Times New Roman" w:hint="default"/>
      </w:rPr>
    </w:lvl>
    <w:lvl w:ilvl="2" w:tplc="648E2412">
      <w:start w:val="1"/>
      <w:numFmt w:val="bullet"/>
      <w:lvlText w:val=""/>
      <w:lvlJc w:val="left"/>
      <w:pPr>
        <w:ind w:left="2233" w:hanging="360"/>
      </w:pPr>
      <w:rPr>
        <w:rFonts w:ascii="Wingdings" w:hAnsi="Wingdings" w:hint="default"/>
      </w:rPr>
    </w:lvl>
    <w:lvl w:ilvl="3" w:tplc="2CBCB768">
      <w:start w:val="1"/>
      <w:numFmt w:val="bullet"/>
      <w:lvlText w:val=""/>
      <w:lvlJc w:val="left"/>
      <w:pPr>
        <w:ind w:left="2953" w:hanging="360"/>
      </w:pPr>
      <w:rPr>
        <w:rFonts w:ascii="Symbol" w:hAnsi="Symbol" w:hint="default"/>
      </w:rPr>
    </w:lvl>
    <w:lvl w:ilvl="4" w:tplc="A76A1DE0">
      <w:start w:val="1"/>
      <w:numFmt w:val="bullet"/>
      <w:lvlText w:val="o"/>
      <w:lvlJc w:val="left"/>
      <w:pPr>
        <w:ind w:left="3673" w:hanging="360"/>
      </w:pPr>
      <w:rPr>
        <w:rFonts w:ascii="Courier New" w:hAnsi="Courier New" w:cs="Courier New" w:hint="default"/>
      </w:rPr>
    </w:lvl>
    <w:lvl w:ilvl="5" w:tplc="8E8C059C">
      <w:start w:val="1"/>
      <w:numFmt w:val="bullet"/>
      <w:lvlText w:val=""/>
      <w:lvlJc w:val="left"/>
      <w:pPr>
        <w:ind w:left="4393" w:hanging="360"/>
      </w:pPr>
      <w:rPr>
        <w:rFonts w:ascii="Wingdings" w:hAnsi="Wingdings" w:hint="default"/>
      </w:rPr>
    </w:lvl>
    <w:lvl w:ilvl="6" w:tplc="91A2967A">
      <w:start w:val="1"/>
      <w:numFmt w:val="bullet"/>
      <w:lvlText w:val=""/>
      <w:lvlJc w:val="left"/>
      <w:pPr>
        <w:ind w:left="5113" w:hanging="360"/>
      </w:pPr>
      <w:rPr>
        <w:rFonts w:ascii="Symbol" w:hAnsi="Symbol" w:hint="default"/>
      </w:rPr>
    </w:lvl>
    <w:lvl w:ilvl="7" w:tplc="68DE7962">
      <w:start w:val="1"/>
      <w:numFmt w:val="bullet"/>
      <w:lvlText w:val="o"/>
      <w:lvlJc w:val="left"/>
      <w:pPr>
        <w:ind w:left="5833" w:hanging="360"/>
      </w:pPr>
      <w:rPr>
        <w:rFonts w:ascii="Courier New" w:hAnsi="Courier New" w:cs="Courier New" w:hint="default"/>
      </w:rPr>
    </w:lvl>
    <w:lvl w:ilvl="8" w:tplc="41B88F00">
      <w:start w:val="1"/>
      <w:numFmt w:val="bullet"/>
      <w:lvlText w:val=""/>
      <w:lvlJc w:val="left"/>
      <w:pPr>
        <w:ind w:left="6553" w:hanging="360"/>
      </w:pPr>
      <w:rPr>
        <w:rFonts w:ascii="Wingdings" w:hAnsi="Wingdings" w:hint="default"/>
      </w:rPr>
    </w:lvl>
  </w:abstractNum>
  <w:abstractNum w:abstractNumId="188" w15:restartNumberingAfterBreak="0">
    <w:nsid w:val="624823BE"/>
    <w:multiLevelType w:val="multilevel"/>
    <w:tmpl w:val="9C504C88"/>
    <w:lvl w:ilvl="0">
      <w:start w:val="1"/>
      <w:numFmt w:val="decimal"/>
      <w:lvlText w:val="%1."/>
      <w:lvlJc w:val="left"/>
      <w:pPr>
        <w:ind w:left="754" w:hanging="360"/>
      </w:pPr>
    </w:lvl>
    <w:lvl w:ilvl="1">
      <w:start w:val="1"/>
      <w:numFmt w:val="decimal"/>
      <w:isLgl/>
      <w:lvlText w:val="%1.%2."/>
      <w:lvlJc w:val="left"/>
      <w:pPr>
        <w:ind w:left="1174" w:hanging="780"/>
      </w:pPr>
      <w:rPr>
        <w:rFonts w:hint="default"/>
      </w:rPr>
    </w:lvl>
    <w:lvl w:ilvl="2">
      <w:start w:val="2"/>
      <w:numFmt w:val="decimal"/>
      <w:isLgl/>
      <w:lvlText w:val="%1.%2.%3."/>
      <w:lvlJc w:val="left"/>
      <w:pPr>
        <w:ind w:left="1174" w:hanging="780"/>
      </w:pPr>
      <w:rPr>
        <w:rFonts w:hint="default"/>
      </w:rPr>
    </w:lvl>
    <w:lvl w:ilvl="3">
      <w:start w:val="4"/>
      <w:numFmt w:val="decimal"/>
      <w:isLgl/>
      <w:lvlText w:val="%1.%2.%3.%4."/>
      <w:lvlJc w:val="left"/>
      <w:pPr>
        <w:ind w:left="1474" w:hanging="108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834" w:hanging="144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2194" w:hanging="1800"/>
      </w:pPr>
      <w:rPr>
        <w:rFonts w:hint="default"/>
      </w:rPr>
    </w:lvl>
    <w:lvl w:ilvl="8">
      <w:start w:val="1"/>
      <w:numFmt w:val="decimal"/>
      <w:isLgl/>
      <w:lvlText w:val="%1.%2.%3.%4.%5.%6.%7.%8.%9."/>
      <w:lvlJc w:val="left"/>
      <w:pPr>
        <w:ind w:left="2194" w:hanging="1800"/>
      </w:pPr>
      <w:rPr>
        <w:rFonts w:hint="default"/>
      </w:rPr>
    </w:lvl>
  </w:abstractNum>
  <w:abstractNum w:abstractNumId="189" w15:restartNumberingAfterBreak="0">
    <w:nsid w:val="62FC319C"/>
    <w:multiLevelType w:val="hybridMultilevel"/>
    <w:tmpl w:val="FA02BD14"/>
    <w:lvl w:ilvl="0" w:tplc="383A71D0">
      <w:start w:val="1"/>
      <w:numFmt w:val="bullet"/>
      <w:lvlText w:val=""/>
      <w:lvlJc w:val="left"/>
      <w:pPr>
        <w:ind w:left="1495" w:hanging="360"/>
      </w:pPr>
      <w:rPr>
        <w:rFonts w:ascii="Symbol" w:hAnsi="Symbol" w:hint="default"/>
      </w:rPr>
    </w:lvl>
    <w:lvl w:ilvl="1" w:tplc="D458CDB4">
      <w:start w:val="1"/>
      <w:numFmt w:val="bullet"/>
      <w:lvlText w:val="o"/>
      <w:lvlJc w:val="left"/>
      <w:pPr>
        <w:ind w:left="2215" w:hanging="360"/>
      </w:pPr>
      <w:rPr>
        <w:rFonts w:ascii="Courier New" w:hAnsi="Courier New" w:cs="Courier New" w:hint="default"/>
      </w:rPr>
    </w:lvl>
    <w:lvl w:ilvl="2" w:tplc="1ED2DDDA">
      <w:start w:val="1"/>
      <w:numFmt w:val="bullet"/>
      <w:lvlText w:val=""/>
      <w:lvlJc w:val="left"/>
      <w:pPr>
        <w:ind w:left="2935" w:hanging="360"/>
      </w:pPr>
      <w:rPr>
        <w:rFonts w:ascii="Wingdings" w:hAnsi="Wingdings" w:hint="default"/>
      </w:rPr>
    </w:lvl>
    <w:lvl w:ilvl="3" w:tplc="B33EF0F6">
      <w:start w:val="1"/>
      <w:numFmt w:val="bullet"/>
      <w:lvlText w:val=""/>
      <w:lvlJc w:val="left"/>
      <w:pPr>
        <w:ind w:left="3655" w:hanging="360"/>
      </w:pPr>
      <w:rPr>
        <w:rFonts w:ascii="Symbol" w:hAnsi="Symbol" w:hint="default"/>
      </w:rPr>
    </w:lvl>
    <w:lvl w:ilvl="4" w:tplc="CB60A1AC">
      <w:start w:val="1"/>
      <w:numFmt w:val="bullet"/>
      <w:lvlText w:val="o"/>
      <w:lvlJc w:val="left"/>
      <w:pPr>
        <w:ind w:left="4375" w:hanging="360"/>
      </w:pPr>
      <w:rPr>
        <w:rFonts w:ascii="Courier New" w:hAnsi="Courier New" w:cs="Courier New" w:hint="default"/>
      </w:rPr>
    </w:lvl>
    <w:lvl w:ilvl="5" w:tplc="D3089916">
      <w:start w:val="1"/>
      <w:numFmt w:val="bullet"/>
      <w:lvlText w:val=""/>
      <w:lvlJc w:val="left"/>
      <w:pPr>
        <w:ind w:left="5095" w:hanging="360"/>
      </w:pPr>
      <w:rPr>
        <w:rFonts w:ascii="Wingdings" w:hAnsi="Wingdings" w:hint="default"/>
      </w:rPr>
    </w:lvl>
    <w:lvl w:ilvl="6" w:tplc="4F62FB1A">
      <w:start w:val="1"/>
      <w:numFmt w:val="bullet"/>
      <w:lvlText w:val=""/>
      <w:lvlJc w:val="left"/>
      <w:pPr>
        <w:ind w:left="5815" w:hanging="360"/>
      </w:pPr>
      <w:rPr>
        <w:rFonts w:ascii="Symbol" w:hAnsi="Symbol" w:hint="default"/>
      </w:rPr>
    </w:lvl>
    <w:lvl w:ilvl="7" w:tplc="BBEE27E0">
      <w:start w:val="1"/>
      <w:numFmt w:val="bullet"/>
      <w:lvlText w:val="o"/>
      <w:lvlJc w:val="left"/>
      <w:pPr>
        <w:ind w:left="6535" w:hanging="360"/>
      </w:pPr>
      <w:rPr>
        <w:rFonts w:ascii="Courier New" w:hAnsi="Courier New" w:cs="Courier New" w:hint="default"/>
      </w:rPr>
    </w:lvl>
    <w:lvl w:ilvl="8" w:tplc="361E9B1E">
      <w:start w:val="1"/>
      <w:numFmt w:val="bullet"/>
      <w:lvlText w:val=""/>
      <w:lvlJc w:val="left"/>
      <w:pPr>
        <w:ind w:left="7255" w:hanging="360"/>
      </w:pPr>
      <w:rPr>
        <w:rFonts w:ascii="Wingdings" w:hAnsi="Wingdings" w:hint="default"/>
      </w:rPr>
    </w:lvl>
  </w:abstractNum>
  <w:abstractNum w:abstractNumId="190" w15:restartNumberingAfterBreak="0">
    <w:nsid w:val="64170023"/>
    <w:multiLevelType w:val="multilevel"/>
    <w:tmpl w:val="931C12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642399E"/>
    <w:multiLevelType w:val="hybridMultilevel"/>
    <w:tmpl w:val="5288C3B2"/>
    <w:lvl w:ilvl="0" w:tplc="FFEC9E6E">
      <w:start w:val="1"/>
      <w:numFmt w:val="bullet"/>
      <w:lvlText w:val="-"/>
      <w:lvlJc w:val="left"/>
    </w:lvl>
    <w:lvl w:ilvl="1" w:tplc="92601900">
      <w:start w:val="1"/>
      <w:numFmt w:val="decimal"/>
      <w:lvlText w:val=""/>
      <w:lvlJc w:val="left"/>
    </w:lvl>
    <w:lvl w:ilvl="2" w:tplc="60365FB6">
      <w:start w:val="1"/>
      <w:numFmt w:val="decimal"/>
      <w:lvlText w:val=""/>
      <w:lvlJc w:val="left"/>
    </w:lvl>
    <w:lvl w:ilvl="3" w:tplc="53846DBE">
      <w:start w:val="1"/>
      <w:numFmt w:val="decimal"/>
      <w:lvlText w:val=""/>
      <w:lvlJc w:val="left"/>
    </w:lvl>
    <w:lvl w:ilvl="4" w:tplc="6D94353E">
      <w:start w:val="1"/>
      <w:numFmt w:val="decimal"/>
      <w:lvlText w:val=""/>
      <w:lvlJc w:val="left"/>
    </w:lvl>
    <w:lvl w:ilvl="5" w:tplc="F5426B2C">
      <w:start w:val="1"/>
      <w:numFmt w:val="decimal"/>
      <w:lvlText w:val=""/>
      <w:lvlJc w:val="left"/>
    </w:lvl>
    <w:lvl w:ilvl="6" w:tplc="09C2C716">
      <w:start w:val="1"/>
      <w:numFmt w:val="decimal"/>
      <w:lvlText w:val=""/>
      <w:lvlJc w:val="left"/>
    </w:lvl>
    <w:lvl w:ilvl="7" w:tplc="44FA8678">
      <w:start w:val="1"/>
      <w:numFmt w:val="decimal"/>
      <w:lvlText w:val=""/>
      <w:lvlJc w:val="left"/>
    </w:lvl>
    <w:lvl w:ilvl="8" w:tplc="359E6B30">
      <w:start w:val="1"/>
      <w:numFmt w:val="decimal"/>
      <w:lvlText w:val=""/>
      <w:lvlJc w:val="left"/>
    </w:lvl>
  </w:abstractNum>
  <w:abstractNum w:abstractNumId="192" w15:restartNumberingAfterBreak="0">
    <w:nsid w:val="667B47CE"/>
    <w:multiLevelType w:val="hybridMultilevel"/>
    <w:tmpl w:val="BE7C53D8"/>
    <w:lvl w:ilvl="0" w:tplc="FF420CD2">
      <w:start w:val="65535"/>
      <w:numFmt w:val="bullet"/>
      <w:lvlText w:val="•"/>
      <w:lvlJc w:val="left"/>
      <w:pPr>
        <w:ind w:left="720" w:hanging="360"/>
      </w:pPr>
      <w:rPr>
        <w:rFonts w:ascii="Times New Roman" w:hAnsi="Times New Roman" w:cs="Times New Roman" w:hint="default"/>
      </w:rPr>
    </w:lvl>
    <w:lvl w:ilvl="1" w:tplc="5A9A1E82">
      <w:start w:val="1"/>
      <w:numFmt w:val="bullet"/>
      <w:lvlText w:val="o"/>
      <w:lvlJc w:val="left"/>
      <w:pPr>
        <w:ind w:left="1440" w:hanging="360"/>
      </w:pPr>
      <w:rPr>
        <w:rFonts w:ascii="Courier New" w:hAnsi="Courier New" w:cs="Courier New" w:hint="default"/>
      </w:rPr>
    </w:lvl>
    <w:lvl w:ilvl="2" w:tplc="E7646FA0">
      <w:start w:val="1"/>
      <w:numFmt w:val="bullet"/>
      <w:lvlText w:val=""/>
      <w:lvlJc w:val="left"/>
      <w:pPr>
        <w:ind w:left="2160" w:hanging="360"/>
      </w:pPr>
      <w:rPr>
        <w:rFonts w:ascii="Wingdings" w:hAnsi="Wingdings" w:hint="default"/>
      </w:rPr>
    </w:lvl>
    <w:lvl w:ilvl="3" w:tplc="AAA4D110">
      <w:start w:val="1"/>
      <w:numFmt w:val="bullet"/>
      <w:lvlText w:val=""/>
      <w:lvlJc w:val="left"/>
      <w:pPr>
        <w:ind w:left="2880" w:hanging="360"/>
      </w:pPr>
      <w:rPr>
        <w:rFonts w:ascii="Symbol" w:hAnsi="Symbol" w:hint="default"/>
      </w:rPr>
    </w:lvl>
    <w:lvl w:ilvl="4" w:tplc="CE623744">
      <w:start w:val="1"/>
      <w:numFmt w:val="bullet"/>
      <w:lvlText w:val="o"/>
      <w:lvlJc w:val="left"/>
      <w:pPr>
        <w:ind w:left="3600" w:hanging="360"/>
      </w:pPr>
      <w:rPr>
        <w:rFonts w:ascii="Courier New" w:hAnsi="Courier New" w:cs="Courier New" w:hint="default"/>
      </w:rPr>
    </w:lvl>
    <w:lvl w:ilvl="5" w:tplc="8AAEC964">
      <w:start w:val="1"/>
      <w:numFmt w:val="bullet"/>
      <w:lvlText w:val=""/>
      <w:lvlJc w:val="left"/>
      <w:pPr>
        <w:ind w:left="4320" w:hanging="360"/>
      </w:pPr>
      <w:rPr>
        <w:rFonts w:ascii="Wingdings" w:hAnsi="Wingdings" w:hint="default"/>
      </w:rPr>
    </w:lvl>
    <w:lvl w:ilvl="6" w:tplc="8AF8C8FE">
      <w:start w:val="1"/>
      <w:numFmt w:val="bullet"/>
      <w:lvlText w:val=""/>
      <w:lvlJc w:val="left"/>
      <w:pPr>
        <w:ind w:left="5040" w:hanging="360"/>
      </w:pPr>
      <w:rPr>
        <w:rFonts w:ascii="Symbol" w:hAnsi="Symbol" w:hint="default"/>
      </w:rPr>
    </w:lvl>
    <w:lvl w:ilvl="7" w:tplc="70F61660">
      <w:start w:val="1"/>
      <w:numFmt w:val="bullet"/>
      <w:lvlText w:val="o"/>
      <w:lvlJc w:val="left"/>
      <w:pPr>
        <w:ind w:left="5760" w:hanging="360"/>
      </w:pPr>
      <w:rPr>
        <w:rFonts w:ascii="Courier New" w:hAnsi="Courier New" w:cs="Courier New" w:hint="default"/>
      </w:rPr>
    </w:lvl>
    <w:lvl w:ilvl="8" w:tplc="A9163908">
      <w:start w:val="1"/>
      <w:numFmt w:val="bullet"/>
      <w:lvlText w:val=""/>
      <w:lvlJc w:val="left"/>
      <w:pPr>
        <w:ind w:left="6480" w:hanging="360"/>
      </w:pPr>
      <w:rPr>
        <w:rFonts w:ascii="Wingdings" w:hAnsi="Wingdings" w:hint="default"/>
      </w:rPr>
    </w:lvl>
  </w:abstractNum>
  <w:abstractNum w:abstractNumId="193" w15:restartNumberingAfterBreak="0">
    <w:nsid w:val="66FD408E"/>
    <w:multiLevelType w:val="hybridMultilevel"/>
    <w:tmpl w:val="72247170"/>
    <w:lvl w:ilvl="0" w:tplc="34F059CA">
      <w:start w:val="1"/>
      <w:numFmt w:val="bullet"/>
      <w:lvlText w:val=""/>
      <w:lvlJc w:val="left"/>
    </w:lvl>
    <w:lvl w:ilvl="1" w:tplc="037863E2">
      <w:start w:val="1"/>
      <w:numFmt w:val="decimal"/>
      <w:lvlText w:val=""/>
      <w:lvlJc w:val="left"/>
    </w:lvl>
    <w:lvl w:ilvl="2" w:tplc="2A56742E">
      <w:start w:val="1"/>
      <w:numFmt w:val="decimal"/>
      <w:lvlText w:val=""/>
      <w:lvlJc w:val="left"/>
    </w:lvl>
    <w:lvl w:ilvl="3" w:tplc="8F90125A">
      <w:start w:val="1"/>
      <w:numFmt w:val="decimal"/>
      <w:lvlText w:val=""/>
      <w:lvlJc w:val="left"/>
    </w:lvl>
    <w:lvl w:ilvl="4" w:tplc="71B00E96">
      <w:start w:val="1"/>
      <w:numFmt w:val="decimal"/>
      <w:lvlText w:val=""/>
      <w:lvlJc w:val="left"/>
    </w:lvl>
    <w:lvl w:ilvl="5" w:tplc="064871A8">
      <w:start w:val="1"/>
      <w:numFmt w:val="decimal"/>
      <w:lvlText w:val=""/>
      <w:lvlJc w:val="left"/>
    </w:lvl>
    <w:lvl w:ilvl="6" w:tplc="C8F4B7DC">
      <w:start w:val="1"/>
      <w:numFmt w:val="decimal"/>
      <w:lvlText w:val=""/>
      <w:lvlJc w:val="left"/>
    </w:lvl>
    <w:lvl w:ilvl="7" w:tplc="0FFC9942">
      <w:start w:val="1"/>
      <w:numFmt w:val="decimal"/>
      <w:lvlText w:val=""/>
      <w:lvlJc w:val="left"/>
    </w:lvl>
    <w:lvl w:ilvl="8" w:tplc="E6143B9A">
      <w:start w:val="1"/>
      <w:numFmt w:val="decimal"/>
      <w:lvlText w:val=""/>
      <w:lvlJc w:val="left"/>
    </w:lvl>
  </w:abstractNum>
  <w:abstractNum w:abstractNumId="194" w15:restartNumberingAfterBreak="0">
    <w:nsid w:val="67796A18"/>
    <w:multiLevelType w:val="hybridMultilevel"/>
    <w:tmpl w:val="EE2460AA"/>
    <w:lvl w:ilvl="0" w:tplc="C852A012">
      <w:start w:val="1"/>
      <w:numFmt w:val="bullet"/>
      <w:lvlText w:val="-"/>
      <w:lvlJc w:val="left"/>
      <w:pPr>
        <w:ind w:left="720" w:hanging="360"/>
      </w:pPr>
    </w:lvl>
    <w:lvl w:ilvl="1" w:tplc="602E5D36">
      <w:start w:val="1"/>
      <w:numFmt w:val="bullet"/>
      <w:lvlText w:val="o"/>
      <w:lvlJc w:val="left"/>
      <w:pPr>
        <w:ind w:left="1440" w:hanging="360"/>
      </w:pPr>
      <w:rPr>
        <w:rFonts w:ascii="Courier New" w:hAnsi="Courier New" w:cs="Courier New" w:hint="default"/>
      </w:rPr>
    </w:lvl>
    <w:lvl w:ilvl="2" w:tplc="333E2902">
      <w:start w:val="1"/>
      <w:numFmt w:val="bullet"/>
      <w:lvlText w:val=""/>
      <w:lvlJc w:val="left"/>
      <w:pPr>
        <w:ind w:left="2160" w:hanging="360"/>
      </w:pPr>
      <w:rPr>
        <w:rFonts w:ascii="Wingdings" w:hAnsi="Wingdings" w:hint="default"/>
      </w:rPr>
    </w:lvl>
    <w:lvl w:ilvl="3" w:tplc="A1968E4A">
      <w:start w:val="1"/>
      <w:numFmt w:val="bullet"/>
      <w:lvlText w:val=""/>
      <w:lvlJc w:val="left"/>
      <w:pPr>
        <w:ind w:left="2880" w:hanging="360"/>
      </w:pPr>
      <w:rPr>
        <w:rFonts w:ascii="Symbol" w:hAnsi="Symbol" w:hint="default"/>
      </w:rPr>
    </w:lvl>
    <w:lvl w:ilvl="4" w:tplc="4EB6F278">
      <w:start w:val="1"/>
      <w:numFmt w:val="bullet"/>
      <w:lvlText w:val="o"/>
      <w:lvlJc w:val="left"/>
      <w:pPr>
        <w:ind w:left="3600" w:hanging="360"/>
      </w:pPr>
      <w:rPr>
        <w:rFonts w:ascii="Courier New" w:hAnsi="Courier New" w:cs="Courier New" w:hint="default"/>
      </w:rPr>
    </w:lvl>
    <w:lvl w:ilvl="5" w:tplc="72FCCC66">
      <w:start w:val="1"/>
      <w:numFmt w:val="bullet"/>
      <w:lvlText w:val=""/>
      <w:lvlJc w:val="left"/>
      <w:pPr>
        <w:ind w:left="4320" w:hanging="360"/>
      </w:pPr>
      <w:rPr>
        <w:rFonts w:ascii="Wingdings" w:hAnsi="Wingdings" w:hint="default"/>
      </w:rPr>
    </w:lvl>
    <w:lvl w:ilvl="6" w:tplc="0B3E8EAC">
      <w:start w:val="1"/>
      <w:numFmt w:val="bullet"/>
      <w:lvlText w:val=""/>
      <w:lvlJc w:val="left"/>
      <w:pPr>
        <w:ind w:left="5040" w:hanging="360"/>
      </w:pPr>
      <w:rPr>
        <w:rFonts w:ascii="Symbol" w:hAnsi="Symbol" w:hint="default"/>
      </w:rPr>
    </w:lvl>
    <w:lvl w:ilvl="7" w:tplc="F5E4B73A">
      <w:start w:val="1"/>
      <w:numFmt w:val="bullet"/>
      <w:lvlText w:val="o"/>
      <w:lvlJc w:val="left"/>
      <w:pPr>
        <w:ind w:left="5760" w:hanging="360"/>
      </w:pPr>
      <w:rPr>
        <w:rFonts w:ascii="Courier New" w:hAnsi="Courier New" w:cs="Courier New" w:hint="default"/>
      </w:rPr>
    </w:lvl>
    <w:lvl w:ilvl="8" w:tplc="BDA85046">
      <w:start w:val="1"/>
      <w:numFmt w:val="bullet"/>
      <w:lvlText w:val=""/>
      <w:lvlJc w:val="left"/>
      <w:pPr>
        <w:ind w:left="6480" w:hanging="360"/>
      </w:pPr>
      <w:rPr>
        <w:rFonts w:ascii="Wingdings" w:hAnsi="Wingdings" w:hint="default"/>
      </w:rPr>
    </w:lvl>
  </w:abstractNum>
  <w:abstractNum w:abstractNumId="195" w15:restartNumberingAfterBreak="0">
    <w:nsid w:val="67BE32DD"/>
    <w:multiLevelType w:val="hybridMultilevel"/>
    <w:tmpl w:val="1B0605B4"/>
    <w:lvl w:ilvl="0" w:tplc="22CAE100">
      <w:start w:val="1"/>
      <w:numFmt w:val="bullet"/>
      <w:lvlText w:val="-"/>
      <w:lvlJc w:val="left"/>
      <w:pPr>
        <w:ind w:left="720" w:hanging="360"/>
      </w:pPr>
    </w:lvl>
    <w:lvl w:ilvl="1" w:tplc="3E9E7D96">
      <w:start w:val="1"/>
      <w:numFmt w:val="bullet"/>
      <w:lvlText w:val="o"/>
      <w:lvlJc w:val="left"/>
      <w:pPr>
        <w:ind w:left="1440" w:hanging="360"/>
      </w:pPr>
      <w:rPr>
        <w:rFonts w:ascii="Courier New" w:hAnsi="Courier New" w:cs="Courier New" w:hint="default"/>
      </w:rPr>
    </w:lvl>
    <w:lvl w:ilvl="2" w:tplc="582E4648">
      <w:start w:val="1"/>
      <w:numFmt w:val="bullet"/>
      <w:lvlText w:val=""/>
      <w:lvlJc w:val="left"/>
      <w:pPr>
        <w:ind w:left="2160" w:hanging="360"/>
      </w:pPr>
      <w:rPr>
        <w:rFonts w:ascii="Wingdings" w:hAnsi="Wingdings" w:hint="default"/>
      </w:rPr>
    </w:lvl>
    <w:lvl w:ilvl="3" w:tplc="C50E5756">
      <w:start w:val="1"/>
      <w:numFmt w:val="bullet"/>
      <w:lvlText w:val=""/>
      <w:lvlJc w:val="left"/>
      <w:pPr>
        <w:ind w:left="2880" w:hanging="360"/>
      </w:pPr>
      <w:rPr>
        <w:rFonts w:ascii="Symbol" w:hAnsi="Symbol" w:hint="default"/>
      </w:rPr>
    </w:lvl>
    <w:lvl w:ilvl="4" w:tplc="DAAA35F4">
      <w:start w:val="1"/>
      <w:numFmt w:val="bullet"/>
      <w:lvlText w:val="o"/>
      <w:lvlJc w:val="left"/>
      <w:pPr>
        <w:ind w:left="3600" w:hanging="360"/>
      </w:pPr>
      <w:rPr>
        <w:rFonts w:ascii="Courier New" w:hAnsi="Courier New" w:cs="Courier New" w:hint="default"/>
      </w:rPr>
    </w:lvl>
    <w:lvl w:ilvl="5" w:tplc="481CCDC2">
      <w:start w:val="1"/>
      <w:numFmt w:val="bullet"/>
      <w:lvlText w:val=""/>
      <w:lvlJc w:val="left"/>
      <w:pPr>
        <w:ind w:left="4320" w:hanging="360"/>
      </w:pPr>
      <w:rPr>
        <w:rFonts w:ascii="Wingdings" w:hAnsi="Wingdings" w:hint="default"/>
      </w:rPr>
    </w:lvl>
    <w:lvl w:ilvl="6" w:tplc="34FACEF6">
      <w:start w:val="1"/>
      <w:numFmt w:val="bullet"/>
      <w:lvlText w:val=""/>
      <w:lvlJc w:val="left"/>
      <w:pPr>
        <w:ind w:left="5040" w:hanging="360"/>
      </w:pPr>
      <w:rPr>
        <w:rFonts w:ascii="Symbol" w:hAnsi="Symbol" w:hint="default"/>
      </w:rPr>
    </w:lvl>
    <w:lvl w:ilvl="7" w:tplc="3948F3AA">
      <w:start w:val="1"/>
      <w:numFmt w:val="bullet"/>
      <w:lvlText w:val="o"/>
      <w:lvlJc w:val="left"/>
      <w:pPr>
        <w:ind w:left="5760" w:hanging="360"/>
      </w:pPr>
      <w:rPr>
        <w:rFonts w:ascii="Courier New" w:hAnsi="Courier New" w:cs="Courier New" w:hint="default"/>
      </w:rPr>
    </w:lvl>
    <w:lvl w:ilvl="8" w:tplc="7890C7A2">
      <w:start w:val="1"/>
      <w:numFmt w:val="bullet"/>
      <w:lvlText w:val=""/>
      <w:lvlJc w:val="left"/>
      <w:pPr>
        <w:ind w:left="6480" w:hanging="360"/>
      </w:pPr>
      <w:rPr>
        <w:rFonts w:ascii="Wingdings" w:hAnsi="Wingdings" w:hint="default"/>
      </w:rPr>
    </w:lvl>
  </w:abstractNum>
  <w:abstractNum w:abstractNumId="196" w15:restartNumberingAfterBreak="0">
    <w:nsid w:val="67FE4847"/>
    <w:multiLevelType w:val="hybridMultilevel"/>
    <w:tmpl w:val="18B8C5BE"/>
    <w:lvl w:ilvl="0" w:tplc="9E92D352">
      <w:start w:val="1"/>
      <w:numFmt w:val="decimal"/>
      <w:lvlText w:val="%1)"/>
      <w:lvlJc w:val="left"/>
      <w:pPr>
        <w:ind w:left="1645" w:hanging="360"/>
      </w:pPr>
      <w:rPr>
        <w:rFonts w:ascii="Times New Roman" w:eastAsia="Times New Roman" w:hAnsi="Times New Roman" w:cs="Times New Roman" w:hint="default"/>
      </w:rPr>
    </w:lvl>
    <w:lvl w:ilvl="1" w:tplc="9954B4C8">
      <w:start w:val="1"/>
      <w:numFmt w:val="lowerLetter"/>
      <w:lvlText w:val="%2."/>
      <w:lvlJc w:val="left"/>
      <w:pPr>
        <w:ind w:left="2365" w:hanging="360"/>
      </w:pPr>
    </w:lvl>
    <w:lvl w:ilvl="2" w:tplc="04E28DFC">
      <w:start w:val="1"/>
      <w:numFmt w:val="lowerRoman"/>
      <w:lvlText w:val="%3."/>
      <w:lvlJc w:val="right"/>
      <w:pPr>
        <w:ind w:left="3085" w:hanging="180"/>
      </w:pPr>
    </w:lvl>
    <w:lvl w:ilvl="3" w:tplc="80C2F812">
      <w:start w:val="1"/>
      <w:numFmt w:val="decimal"/>
      <w:lvlText w:val="%4."/>
      <w:lvlJc w:val="left"/>
      <w:pPr>
        <w:ind w:left="3805" w:hanging="360"/>
      </w:pPr>
    </w:lvl>
    <w:lvl w:ilvl="4" w:tplc="87843940">
      <w:start w:val="1"/>
      <w:numFmt w:val="lowerLetter"/>
      <w:lvlText w:val="%5."/>
      <w:lvlJc w:val="left"/>
      <w:pPr>
        <w:ind w:left="4525" w:hanging="360"/>
      </w:pPr>
    </w:lvl>
    <w:lvl w:ilvl="5" w:tplc="A48C1F5E">
      <w:start w:val="1"/>
      <w:numFmt w:val="lowerRoman"/>
      <w:lvlText w:val="%6."/>
      <w:lvlJc w:val="right"/>
      <w:pPr>
        <w:ind w:left="5245" w:hanging="180"/>
      </w:pPr>
    </w:lvl>
    <w:lvl w:ilvl="6" w:tplc="B756F3B6">
      <w:start w:val="1"/>
      <w:numFmt w:val="decimal"/>
      <w:lvlText w:val="%7."/>
      <w:lvlJc w:val="left"/>
      <w:pPr>
        <w:ind w:left="5965" w:hanging="360"/>
      </w:pPr>
    </w:lvl>
    <w:lvl w:ilvl="7" w:tplc="4A46D6BA">
      <w:start w:val="1"/>
      <w:numFmt w:val="lowerLetter"/>
      <w:lvlText w:val="%8."/>
      <w:lvlJc w:val="left"/>
      <w:pPr>
        <w:ind w:left="6685" w:hanging="360"/>
      </w:pPr>
    </w:lvl>
    <w:lvl w:ilvl="8" w:tplc="1FAEB086">
      <w:start w:val="1"/>
      <w:numFmt w:val="lowerRoman"/>
      <w:lvlText w:val="%9."/>
      <w:lvlJc w:val="right"/>
      <w:pPr>
        <w:ind w:left="7405" w:hanging="180"/>
      </w:pPr>
    </w:lvl>
  </w:abstractNum>
  <w:abstractNum w:abstractNumId="197" w15:restartNumberingAfterBreak="0">
    <w:nsid w:val="69A6619C"/>
    <w:multiLevelType w:val="hybridMultilevel"/>
    <w:tmpl w:val="AECAF076"/>
    <w:lvl w:ilvl="0" w:tplc="6F904010">
      <w:start w:val="1"/>
      <w:numFmt w:val="bullet"/>
      <w:lvlText w:val="-"/>
      <w:lvlJc w:val="left"/>
      <w:pPr>
        <w:ind w:left="870" w:hanging="360"/>
      </w:pPr>
    </w:lvl>
    <w:lvl w:ilvl="1" w:tplc="FDD0D596">
      <w:start w:val="1"/>
      <w:numFmt w:val="bullet"/>
      <w:lvlText w:val="o"/>
      <w:lvlJc w:val="left"/>
      <w:pPr>
        <w:ind w:left="1590" w:hanging="360"/>
      </w:pPr>
      <w:rPr>
        <w:rFonts w:ascii="Courier New" w:hAnsi="Courier New" w:cs="Courier New" w:hint="default"/>
      </w:rPr>
    </w:lvl>
    <w:lvl w:ilvl="2" w:tplc="994C9B02">
      <w:start w:val="1"/>
      <w:numFmt w:val="bullet"/>
      <w:lvlText w:val=""/>
      <w:lvlJc w:val="left"/>
      <w:pPr>
        <w:ind w:left="2310" w:hanging="360"/>
      </w:pPr>
      <w:rPr>
        <w:rFonts w:ascii="Wingdings" w:hAnsi="Wingdings" w:hint="default"/>
      </w:rPr>
    </w:lvl>
    <w:lvl w:ilvl="3" w:tplc="02CC967A">
      <w:start w:val="1"/>
      <w:numFmt w:val="bullet"/>
      <w:lvlText w:val=""/>
      <w:lvlJc w:val="left"/>
      <w:pPr>
        <w:ind w:left="3030" w:hanging="360"/>
      </w:pPr>
      <w:rPr>
        <w:rFonts w:ascii="Symbol" w:hAnsi="Symbol" w:hint="default"/>
      </w:rPr>
    </w:lvl>
    <w:lvl w:ilvl="4" w:tplc="3572A73A">
      <w:start w:val="1"/>
      <w:numFmt w:val="bullet"/>
      <w:lvlText w:val="o"/>
      <w:lvlJc w:val="left"/>
      <w:pPr>
        <w:ind w:left="3750" w:hanging="360"/>
      </w:pPr>
      <w:rPr>
        <w:rFonts w:ascii="Courier New" w:hAnsi="Courier New" w:cs="Courier New" w:hint="default"/>
      </w:rPr>
    </w:lvl>
    <w:lvl w:ilvl="5" w:tplc="D696F670">
      <w:start w:val="1"/>
      <w:numFmt w:val="bullet"/>
      <w:lvlText w:val=""/>
      <w:lvlJc w:val="left"/>
      <w:pPr>
        <w:ind w:left="4470" w:hanging="360"/>
      </w:pPr>
      <w:rPr>
        <w:rFonts w:ascii="Wingdings" w:hAnsi="Wingdings" w:hint="default"/>
      </w:rPr>
    </w:lvl>
    <w:lvl w:ilvl="6" w:tplc="AABA1B12">
      <w:start w:val="1"/>
      <w:numFmt w:val="bullet"/>
      <w:lvlText w:val=""/>
      <w:lvlJc w:val="left"/>
      <w:pPr>
        <w:ind w:left="5190" w:hanging="360"/>
      </w:pPr>
      <w:rPr>
        <w:rFonts w:ascii="Symbol" w:hAnsi="Symbol" w:hint="default"/>
      </w:rPr>
    </w:lvl>
    <w:lvl w:ilvl="7" w:tplc="098CA4A8">
      <w:start w:val="1"/>
      <w:numFmt w:val="bullet"/>
      <w:lvlText w:val="o"/>
      <w:lvlJc w:val="left"/>
      <w:pPr>
        <w:ind w:left="5910" w:hanging="360"/>
      </w:pPr>
      <w:rPr>
        <w:rFonts w:ascii="Courier New" w:hAnsi="Courier New" w:cs="Courier New" w:hint="default"/>
      </w:rPr>
    </w:lvl>
    <w:lvl w:ilvl="8" w:tplc="38881EE4">
      <w:start w:val="1"/>
      <w:numFmt w:val="bullet"/>
      <w:lvlText w:val=""/>
      <w:lvlJc w:val="left"/>
      <w:pPr>
        <w:ind w:left="6630" w:hanging="360"/>
      </w:pPr>
      <w:rPr>
        <w:rFonts w:ascii="Wingdings" w:hAnsi="Wingdings" w:hint="default"/>
      </w:rPr>
    </w:lvl>
  </w:abstractNum>
  <w:abstractNum w:abstractNumId="198" w15:restartNumberingAfterBreak="0">
    <w:nsid w:val="6ABF6246"/>
    <w:multiLevelType w:val="hybridMultilevel"/>
    <w:tmpl w:val="EAECFE10"/>
    <w:lvl w:ilvl="0" w:tplc="2EBEA8BA">
      <w:start w:val="1"/>
      <w:numFmt w:val="bullet"/>
      <w:lvlText w:val=""/>
      <w:lvlJc w:val="left"/>
      <w:pPr>
        <w:ind w:left="1429" w:hanging="360"/>
      </w:pPr>
      <w:rPr>
        <w:rFonts w:ascii="Symbol" w:hAnsi="Symbol" w:hint="default"/>
      </w:rPr>
    </w:lvl>
    <w:lvl w:ilvl="1" w:tplc="9C96BA36">
      <w:start w:val="1"/>
      <w:numFmt w:val="bullet"/>
      <w:lvlText w:val="o"/>
      <w:lvlJc w:val="left"/>
      <w:pPr>
        <w:ind w:left="2149" w:hanging="360"/>
      </w:pPr>
      <w:rPr>
        <w:rFonts w:ascii="Courier New" w:hAnsi="Courier New" w:cs="Courier New" w:hint="default"/>
      </w:rPr>
    </w:lvl>
    <w:lvl w:ilvl="2" w:tplc="2000149E">
      <w:start w:val="1"/>
      <w:numFmt w:val="bullet"/>
      <w:lvlText w:val=""/>
      <w:lvlJc w:val="left"/>
      <w:pPr>
        <w:ind w:left="2869" w:hanging="360"/>
      </w:pPr>
      <w:rPr>
        <w:rFonts w:ascii="Wingdings" w:hAnsi="Wingdings" w:hint="default"/>
      </w:rPr>
    </w:lvl>
    <w:lvl w:ilvl="3" w:tplc="54EA2560">
      <w:start w:val="1"/>
      <w:numFmt w:val="bullet"/>
      <w:lvlText w:val=""/>
      <w:lvlJc w:val="left"/>
      <w:pPr>
        <w:ind w:left="3589" w:hanging="360"/>
      </w:pPr>
      <w:rPr>
        <w:rFonts w:ascii="Symbol" w:hAnsi="Symbol" w:hint="default"/>
      </w:rPr>
    </w:lvl>
    <w:lvl w:ilvl="4" w:tplc="566CC92C">
      <w:start w:val="1"/>
      <w:numFmt w:val="bullet"/>
      <w:lvlText w:val="o"/>
      <w:lvlJc w:val="left"/>
      <w:pPr>
        <w:ind w:left="4309" w:hanging="360"/>
      </w:pPr>
      <w:rPr>
        <w:rFonts w:ascii="Courier New" w:hAnsi="Courier New" w:cs="Courier New" w:hint="default"/>
      </w:rPr>
    </w:lvl>
    <w:lvl w:ilvl="5" w:tplc="34B45A30">
      <w:start w:val="1"/>
      <w:numFmt w:val="bullet"/>
      <w:lvlText w:val=""/>
      <w:lvlJc w:val="left"/>
      <w:pPr>
        <w:ind w:left="5029" w:hanging="360"/>
      </w:pPr>
      <w:rPr>
        <w:rFonts w:ascii="Wingdings" w:hAnsi="Wingdings" w:hint="default"/>
      </w:rPr>
    </w:lvl>
    <w:lvl w:ilvl="6" w:tplc="59AC95BE">
      <w:start w:val="1"/>
      <w:numFmt w:val="bullet"/>
      <w:lvlText w:val=""/>
      <w:lvlJc w:val="left"/>
      <w:pPr>
        <w:ind w:left="5749" w:hanging="360"/>
      </w:pPr>
      <w:rPr>
        <w:rFonts w:ascii="Symbol" w:hAnsi="Symbol" w:hint="default"/>
      </w:rPr>
    </w:lvl>
    <w:lvl w:ilvl="7" w:tplc="30B62DF6">
      <w:start w:val="1"/>
      <w:numFmt w:val="bullet"/>
      <w:lvlText w:val="o"/>
      <w:lvlJc w:val="left"/>
      <w:pPr>
        <w:ind w:left="6469" w:hanging="360"/>
      </w:pPr>
      <w:rPr>
        <w:rFonts w:ascii="Courier New" w:hAnsi="Courier New" w:cs="Courier New" w:hint="default"/>
      </w:rPr>
    </w:lvl>
    <w:lvl w:ilvl="8" w:tplc="81DC3B6E">
      <w:start w:val="1"/>
      <w:numFmt w:val="bullet"/>
      <w:lvlText w:val=""/>
      <w:lvlJc w:val="left"/>
      <w:pPr>
        <w:ind w:left="7189" w:hanging="360"/>
      </w:pPr>
      <w:rPr>
        <w:rFonts w:ascii="Wingdings" w:hAnsi="Wingdings" w:hint="default"/>
      </w:rPr>
    </w:lvl>
  </w:abstractNum>
  <w:abstractNum w:abstractNumId="199" w15:restartNumberingAfterBreak="0">
    <w:nsid w:val="6BC36004"/>
    <w:multiLevelType w:val="hybridMultilevel"/>
    <w:tmpl w:val="816C9C92"/>
    <w:lvl w:ilvl="0" w:tplc="22929ECC">
      <w:start w:val="1"/>
      <w:numFmt w:val="decimal"/>
      <w:lvlText w:val="%1."/>
      <w:lvlJc w:val="left"/>
      <w:pPr>
        <w:ind w:left="720" w:hanging="360"/>
      </w:pPr>
    </w:lvl>
    <w:lvl w:ilvl="1" w:tplc="7EFC1C06">
      <w:start w:val="1"/>
      <w:numFmt w:val="lowerLetter"/>
      <w:lvlText w:val="%2."/>
      <w:lvlJc w:val="left"/>
      <w:pPr>
        <w:ind w:left="1440" w:hanging="360"/>
      </w:pPr>
    </w:lvl>
    <w:lvl w:ilvl="2" w:tplc="7F740DF2">
      <w:start w:val="1"/>
      <w:numFmt w:val="lowerRoman"/>
      <w:lvlText w:val="%3."/>
      <w:lvlJc w:val="right"/>
      <w:pPr>
        <w:ind w:left="2160" w:hanging="180"/>
      </w:pPr>
    </w:lvl>
    <w:lvl w:ilvl="3" w:tplc="6E5AD06C">
      <w:start w:val="1"/>
      <w:numFmt w:val="decimal"/>
      <w:lvlText w:val="%4."/>
      <w:lvlJc w:val="left"/>
      <w:pPr>
        <w:ind w:left="2880" w:hanging="360"/>
      </w:pPr>
    </w:lvl>
    <w:lvl w:ilvl="4" w:tplc="6B3EB306">
      <w:start w:val="1"/>
      <w:numFmt w:val="lowerLetter"/>
      <w:lvlText w:val="%5."/>
      <w:lvlJc w:val="left"/>
      <w:pPr>
        <w:ind w:left="3600" w:hanging="360"/>
      </w:pPr>
    </w:lvl>
    <w:lvl w:ilvl="5" w:tplc="9788C8A2">
      <w:start w:val="1"/>
      <w:numFmt w:val="lowerRoman"/>
      <w:lvlText w:val="%6."/>
      <w:lvlJc w:val="right"/>
      <w:pPr>
        <w:ind w:left="4320" w:hanging="180"/>
      </w:pPr>
    </w:lvl>
    <w:lvl w:ilvl="6" w:tplc="7A7EC540">
      <w:start w:val="1"/>
      <w:numFmt w:val="decimal"/>
      <w:lvlText w:val="%7."/>
      <w:lvlJc w:val="left"/>
      <w:pPr>
        <w:ind w:left="5040" w:hanging="360"/>
      </w:pPr>
    </w:lvl>
    <w:lvl w:ilvl="7" w:tplc="DBBE9854">
      <w:start w:val="1"/>
      <w:numFmt w:val="lowerLetter"/>
      <w:lvlText w:val="%8."/>
      <w:lvlJc w:val="left"/>
      <w:pPr>
        <w:ind w:left="5760" w:hanging="360"/>
      </w:pPr>
    </w:lvl>
    <w:lvl w:ilvl="8" w:tplc="59AED67E">
      <w:start w:val="1"/>
      <w:numFmt w:val="lowerRoman"/>
      <w:lvlText w:val="%9."/>
      <w:lvlJc w:val="right"/>
      <w:pPr>
        <w:ind w:left="6480" w:hanging="180"/>
      </w:pPr>
    </w:lvl>
  </w:abstractNum>
  <w:abstractNum w:abstractNumId="200" w15:restartNumberingAfterBreak="0">
    <w:nsid w:val="6C856F50"/>
    <w:multiLevelType w:val="hybridMultilevel"/>
    <w:tmpl w:val="62387F56"/>
    <w:lvl w:ilvl="0" w:tplc="67F20AAC">
      <w:start w:val="1"/>
      <w:numFmt w:val="bullet"/>
      <w:lvlText w:val=""/>
      <w:lvlJc w:val="left"/>
      <w:pPr>
        <w:ind w:left="1429" w:hanging="360"/>
      </w:pPr>
      <w:rPr>
        <w:rFonts w:ascii="Symbol" w:hAnsi="Symbol" w:hint="default"/>
      </w:rPr>
    </w:lvl>
    <w:lvl w:ilvl="1" w:tplc="E09ECFE2">
      <w:start w:val="1"/>
      <w:numFmt w:val="bullet"/>
      <w:lvlText w:val="o"/>
      <w:lvlJc w:val="left"/>
      <w:pPr>
        <w:ind w:left="2149" w:hanging="360"/>
      </w:pPr>
      <w:rPr>
        <w:rFonts w:ascii="Courier New" w:hAnsi="Courier New" w:cs="Courier New" w:hint="default"/>
      </w:rPr>
    </w:lvl>
    <w:lvl w:ilvl="2" w:tplc="916A281A">
      <w:start w:val="1"/>
      <w:numFmt w:val="bullet"/>
      <w:lvlText w:val=""/>
      <w:lvlJc w:val="left"/>
      <w:pPr>
        <w:ind w:left="2869" w:hanging="360"/>
      </w:pPr>
      <w:rPr>
        <w:rFonts w:ascii="Wingdings" w:hAnsi="Wingdings" w:hint="default"/>
      </w:rPr>
    </w:lvl>
    <w:lvl w:ilvl="3" w:tplc="C396DF5C">
      <w:start w:val="1"/>
      <w:numFmt w:val="bullet"/>
      <w:lvlText w:val=""/>
      <w:lvlJc w:val="left"/>
      <w:pPr>
        <w:ind w:left="3589" w:hanging="360"/>
      </w:pPr>
      <w:rPr>
        <w:rFonts w:ascii="Symbol" w:hAnsi="Symbol" w:hint="default"/>
      </w:rPr>
    </w:lvl>
    <w:lvl w:ilvl="4" w:tplc="68AE6656">
      <w:start w:val="1"/>
      <w:numFmt w:val="bullet"/>
      <w:lvlText w:val="o"/>
      <w:lvlJc w:val="left"/>
      <w:pPr>
        <w:ind w:left="4309" w:hanging="360"/>
      </w:pPr>
      <w:rPr>
        <w:rFonts w:ascii="Courier New" w:hAnsi="Courier New" w:cs="Courier New" w:hint="default"/>
      </w:rPr>
    </w:lvl>
    <w:lvl w:ilvl="5" w:tplc="8DCEC4E8">
      <w:start w:val="1"/>
      <w:numFmt w:val="bullet"/>
      <w:lvlText w:val=""/>
      <w:lvlJc w:val="left"/>
      <w:pPr>
        <w:ind w:left="5029" w:hanging="360"/>
      </w:pPr>
      <w:rPr>
        <w:rFonts w:ascii="Wingdings" w:hAnsi="Wingdings" w:hint="default"/>
      </w:rPr>
    </w:lvl>
    <w:lvl w:ilvl="6" w:tplc="987AF172">
      <w:start w:val="1"/>
      <w:numFmt w:val="bullet"/>
      <w:lvlText w:val=""/>
      <w:lvlJc w:val="left"/>
      <w:pPr>
        <w:ind w:left="5749" w:hanging="360"/>
      </w:pPr>
      <w:rPr>
        <w:rFonts w:ascii="Symbol" w:hAnsi="Symbol" w:hint="default"/>
      </w:rPr>
    </w:lvl>
    <w:lvl w:ilvl="7" w:tplc="69C8AFD8">
      <w:start w:val="1"/>
      <w:numFmt w:val="bullet"/>
      <w:lvlText w:val="o"/>
      <w:lvlJc w:val="left"/>
      <w:pPr>
        <w:ind w:left="6469" w:hanging="360"/>
      </w:pPr>
      <w:rPr>
        <w:rFonts w:ascii="Courier New" w:hAnsi="Courier New" w:cs="Courier New" w:hint="default"/>
      </w:rPr>
    </w:lvl>
    <w:lvl w:ilvl="8" w:tplc="61D45E20">
      <w:start w:val="1"/>
      <w:numFmt w:val="bullet"/>
      <w:lvlText w:val=""/>
      <w:lvlJc w:val="left"/>
      <w:pPr>
        <w:ind w:left="7189" w:hanging="360"/>
      </w:pPr>
      <w:rPr>
        <w:rFonts w:ascii="Wingdings" w:hAnsi="Wingdings" w:hint="default"/>
      </w:rPr>
    </w:lvl>
  </w:abstractNum>
  <w:abstractNum w:abstractNumId="201" w15:restartNumberingAfterBreak="0">
    <w:nsid w:val="6CC165AC"/>
    <w:multiLevelType w:val="hybridMultilevel"/>
    <w:tmpl w:val="769CB4EC"/>
    <w:lvl w:ilvl="0" w:tplc="413AA5DE">
      <w:start w:val="19"/>
      <w:numFmt w:val="decimal"/>
      <w:lvlText w:val="%1)"/>
      <w:lvlJc w:val="left"/>
    </w:lvl>
    <w:lvl w:ilvl="1" w:tplc="E6DC08CA">
      <w:start w:val="1"/>
      <w:numFmt w:val="decimal"/>
      <w:lvlText w:val=""/>
      <w:lvlJc w:val="left"/>
    </w:lvl>
    <w:lvl w:ilvl="2" w:tplc="6F2095AA">
      <w:start w:val="1"/>
      <w:numFmt w:val="decimal"/>
      <w:lvlText w:val=""/>
      <w:lvlJc w:val="left"/>
    </w:lvl>
    <w:lvl w:ilvl="3" w:tplc="3DB80A2E">
      <w:start w:val="1"/>
      <w:numFmt w:val="decimal"/>
      <w:lvlText w:val=""/>
      <w:lvlJc w:val="left"/>
    </w:lvl>
    <w:lvl w:ilvl="4" w:tplc="FA181966">
      <w:start w:val="1"/>
      <w:numFmt w:val="decimal"/>
      <w:lvlText w:val=""/>
      <w:lvlJc w:val="left"/>
    </w:lvl>
    <w:lvl w:ilvl="5" w:tplc="C952FA50">
      <w:start w:val="1"/>
      <w:numFmt w:val="decimal"/>
      <w:lvlText w:val=""/>
      <w:lvlJc w:val="left"/>
    </w:lvl>
    <w:lvl w:ilvl="6" w:tplc="7DDA88B0">
      <w:start w:val="1"/>
      <w:numFmt w:val="decimal"/>
      <w:lvlText w:val=""/>
      <w:lvlJc w:val="left"/>
    </w:lvl>
    <w:lvl w:ilvl="7" w:tplc="3A2E6362">
      <w:start w:val="1"/>
      <w:numFmt w:val="decimal"/>
      <w:lvlText w:val=""/>
      <w:lvlJc w:val="left"/>
    </w:lvl>
    <w:lvl w:ilvl="8" w:tplc="06C4F082">
      <w:start w:val="1"/>
      <w:numFmt w:val="decimal"/>
      <w:lvlText w:val=""/>
      <w:lvlJc w:val="left"/>
    </w:lvl>
  </w:abstractNum>
  <w:abstractNum w:abstractNumId="202" w15:restartNumberingAfterBreak="0">
    <w:nsid w:val="6CCF0732"/>
    <w:multiLevelType w:val="hybridMultilevel"/>
    <w:tmpl w:val="97E82A56"/>
    <w:lvl w:ilvl="0" w:tplc="B3AC3F40">
      <w:start w:val="1"/>
      <w:numFmt w:val="decimal"/>
      <w:lvlText w:val="%1."/>
      <w:lvlJc w:val="left"/>
      <w:pPr>
        <w:ind w:left="720" w:hanging="360"/>
      </w:pPr>
    </w:lvl>
    <w:lvl w:ilvl="1" w:tplc="F6BE5828">
      <w:start w:val="1"/>
      <w:numFmt w:val="lowerLetter"/>
      <w:lvlText w:val="%2."/>
      <w:lvlJc w:val="left"/>
      <w:pPr>
        <w:ind w:left="1440" w:hanging="360"/>
      </w:pPr>
    </w:lvl>
    <w:lvl w:ilvl="2" w:tplc="893C54AA">
      <w:start w:val="1"/>
      <w:numFmt w:val="lowerRoman"/>
      <w:lvlText w:val="%3."/>
      <w:lvlJc w:val="right"/>
      <w:pPr>
        <w:ind w:left="2160" w:hanging="180"/>
      </w:pPr>
    </w:lvl>
    <w:lvl w:ilvl="3" w:tplc="999464EE">
      <w:start w:val="1"/>
      <w:numFmt w:val="decimal"/>
      <w:lvlText w:val="%4."/>
      <w:lvlJc w:val="left"/>
      <w:pPr>
        <w:ind w:left="2880" w:hanging="360"/>
      </w:pPr>
    </w:lvl>
    <w:lvl w:ilvl="4" w:tplc="58D69C40">
      <w:start w:val="1"/>
      <w:numFmt w:val="lowerLetter"/>
      <w:lvlText w:val="%5."/>
      <w:lvlJc w:val="left"/>
      <w:pPr>
        <w:ind w:left="3600" w:hanging="360"/>
      </w:pPr>
    </w:lvl>
    <w:lvl w:ilvl="5" w:tplc="D84ED3BE">
      <w:start w:val="1"/>
      <w:numFmt w:val="lowerRoman"/>
      <w:lvlText w:val="%6."/>
      <w:lvlJc w:val="right"/>
      <w:pPr>
        <w:ind w:left="4320" w:hanging="180"/>
      </w:pPr>
    </w:lvl>
    <w:lvl w:ilvl="6" w:tplc="C76C0638">
      <w:start w:val="1"/>
      <w:numFmt w:val="decimal"/>
      <w:lvlText w:val="%7."/>
      <w:lvlJc w:val="left"/>
      <w:pPr>
        <w:ind w:left="5040" w:hanging="360"/>
      </w:pPr>
    </w:lvl>
    <w:lvl w:ilvl="7" w:tplc="DF3492A0">
      <w:start w:val="1"/>
      <w:numFmt w:val="lowerLetter"/>
      <w:lvlText w:val="%8."/>
      <w:lvlJc w:val="left"/>
      <w:pPr>
        <w:ind w:left="5760" w:hanging="360"/>
      </w:pPr>
    </w:lvl>
    <w:lvl w:ilvl="8" w:tplc="A03E0354">
      <w:start w:val="1"/>
      <w:numFmt w:val="lowerRoman"/>
      <w:lvlText w:val="%9."/>
      <w:lvlJc w:val="right"/>
      <w:pPr>
        <w:ind w:left="6480" w:hanging="180"/>
      </w:pPr>
    </w:lvl>
  </w:abstractNum>
  <w:abstractNum w:abstractNumId="203" w15:restartNumberingAfterBreak="0">
    <w:nsid w:val="6E6913D8"/>
    <w:multiLevelType w:val="hybridMultilevel"/>
    <w:tmpl w:val="EE2470DC"/>
    <w:lvl w:ilvl="0" w:tplc="1A9877DA">
      <w:start w:val="1"/>
      <w:numFmt w:val="bullet"/>
      <w:lvlText w:val=""/>
      <w:lvlJc w:val="left"/>
      <w:pPr>
        <w:ind w:left="720" w:hanging="360"/>
      </w:pPr>
      <w:rPr>
        <w:rFonts w:ascii="Symbol" w:hAnsi="Symbol" w:hint="default"/>
      </w:rPr>
    </w:lvl>
    <w:lvl w:ilvl="1" w:tplc="58123582">
      <w:start w:val="1"/>
      <w:numFmt w:val="bullet"/>
      <w:lvlText w:val="o"/>
      <w:lvlJc w:val="left"/>
      <w:pPr>
        <w:ind w:left="1440" w:hanging="360"/>
      </w:pPr>
      <w:rPr>
        <w:rFonts w:ascii="Courier New" w:hAnsi="Courier New" w:cs="Courier New" w:hint="default"/>
      </w:rPr>
    </w:lvl>
    <w:lvl w:ilvl="2" w:tplc="349248AA">
      <w:start w:val="1"/>
      <w:numFmt w:val="bullet"/>
      <w:lvlText w:val=""/>
      <w:lvlJc w:val="left"/>
      <w:pPr>
        <w:ind w:left="2160" w:hanging="360"/>
      </w:pPr>
      <w:rPr>
        <w:rFonts w:ascii="Wingdings" w:hAnsi="Wingdings" w:hint="default"/>
      </w:rPr>
    </w:lvl>
    <w:lvl w:ilvl="3" w:tplc="0A140212">
      <w:start w:val="1"/>
      <w:numFmt w:val="bullet"/>
      <w:lvlText w:val=""/>
      <w:lvlJc w:val="left"/>
      <w:pPr>
        <w:ind w:left="2880" w:hanging="360"/>
      </w:pPr>
      <w:rPr>
        <w:rFonts w:ascii="Symbol" w:hAnsi="Symbol" w:hint="default"/>
      </w:rPr>
    </w:lvl>
    <w:lvl w:ilvl="4" w:tplc="B2501DFA">
      <w:start w:val="1"/>
      <w:numFmt w:val="bullet"/>
      <w:lvlText w:val="o"/>
      <w:lvlJc w:val="left"/>
      <w:pPr>
        <w:ind w:left="3600" w:hanging="360"/>
      </w:pPr>
      <w:rPr>
        <w:rFonts w:ascii="Courier New" w:hAnsi="Courier New" w:cs="Courier New" w:hint="default"/>
      </w:rPr>
    </w:lvl>
    <w:lvl w:ilvl="5" w:tplc="73ECA9E8">
      <w:start w:val="1"/>
      <w:numFmt w:val="bullet"/>
      <w:lvlText w:val=""/>
      <w:lvlJc w:val="left"/>
      <w:pPr>
        <w:ind w:left="4320" w:hanging="360"/>
      </w:pPr>
      <w:rPr>
        <w:rFonts w:ascii="Wingdings" w:hAnsi="Wingdings" w:hint="default"/>
      </w:rPr>
    </w:lvl>
    <w:lvl w:ilvl="6" w:tplc="A90CAD0C">
      <w:start w:val="1"/>
      <w:numFmt w:val="bullet"/>
      <w:lvlText w:val=""/>
      <w:lvlJc w:val="left"/>
      <w:pPr>
        <w:ind w:left="5040" w:hanging="360"/>
      </w:pPr>
      <w:rPr>
        <w:rFonts w:ascii="Symbol" w:hAnsi="Symbol" w:hint="default"/>
      </w:rPr>
    </w:lvl>
    <w:lvl w:ilvl="7" w:tplc="2924C724">
      <w:start w:val="1"/>
      <w:numFmt w:val="bullet"/>
      <w:lvlText w:val="o"/>
      <w:lvlJc w:val="left"/>
      <w:pPr>
        <w:ind w:left="5760" w:hanging="360"/>
      </w:pPr>
      <w:rPr>
        <w:rFonts w:ascii="Courier New" w:hAnsi="Courier New" w:cs="Courier New" w:hint="default"/>
      </w:rPr>
    </w:lvl>
    <w:lvl w:ilvl="8" w:tplc="5EA09E2C">
      <w:start w:val="1"/>
      <w:numFmt w:val="bullet"/>
      <w:lvlText w:val=""/>
      <w:lvlJc w:val="left"/>
      <w:pPr>
        <w:ind w:left="6480" w:hanging="360"/>
      </w:pPr>
      <w:rPr>
        <w:rFonts w:ascii="Wingdings" w:hAnsi="Wingdings" w:hint="default"/>
      </w:rPr>
    </w:lvl>
  </w:abstractNum>
  <w:abstractNum w:abstractNumId="204" w15:restartNumberingAfterBreak="0">
    <w:nsid w:val="6EB435FF"/>
    <w:multiLevelType w:val="multilevel"/>
    <w:tmpl w:val="609A70C4"/>
    <w:lvl w:ilvl="0">
      <w:start w:val="2"/>
      <w:numFmt w:val="decimal"/>
      <w:lvlText w:val="%1."/>
      <w:lvlJc w:val="left"/>
      <w:pPr>
        <w:ind w:left="786" w:hanging="360"/>
      </w:pPr>
      <w:rPr>
        <w:rFonts w:ascii="Times New Roman" w:hAnsi="Times New Roman" w:cs="Times New Roman" w:hint="default"/>
        <w:sz w:val="20"/>
        <w:szCs w:val="20"/>
      </w:rPr>
    </w:lvl>
    <w:lvl w:ilvl="1">
      <w:start w:val="9"/>
      <w:numFmt w:val="decimal"/>
      <w:isLgl/>
      <w:lvlText w:val="%1.%2."/>
      <w:lvlJc w:val="left"/>
      <w:pPr>
        <w:ind w:left="2640" w:hanging="720"/>
      </w:pPr>
      <w:rPr>
        <w:rFonts w:hint="default"/>
      </w:rPr>
    </w:lvl>
    <w:lvl w:ilvl="2">
      <w:start w:val="1"/>
      <w:numFmt w:val="decimal"/>
      <w:isLgl/>
      <w:lvlText w:val="%1.%2.%3."/>
      <w:lvlJc w:val="left"/>
      <w:pPr>
        <w:ind w:left="4134" w:hanging="720"/>
      </w:pPr>
      <w:rPr>
        <w:rFonts w:hint="default"/>
      </w:rPr>
    </w:lvl>
    <w:lvl w:ilvl="3">
      <w:start w:val="1"/>
      <w:numFmt w:val="decimal"/>
      <w:isLgl/>
      <w:lvlText w:val="%1.%2.%3.%4."/>
      <w:lvlJc w:val="left"/>
      <w:pPr>
        <w:ind w:left="5988" w:hanging="1080"/>
      </w:pPr>
      <w:rPr>
        <w:rFonts w:hint="default"/>
      </w:rPr>
    </w:lvl>
    <w:lvl w:ilvl="4">
      <w:start w:val="1"/>
      <w:numFmt w:val="decimal"/>
      <w:isLgl/>
      <w:lvlText w:val="%1.%2.%3.%4.%5."/>
      <w:lvlJc w:val="left"/>
      <w:pPr>
        <w:ind w:left="7482" w:hanging="1080"/>
      </w:pPr>
      <w:rPr>
        <w:rFonts w:hint="default"/>
      </w:rPr>
    </w:lvl>
    <w:lvl w:ilvl="5">
      <w:start w:val="1"/>
      <w:numFmt w:val="decimal"/>
      <w:isLgl/>
      <w:lvlText w:val="%1.%2.%3.%4.%5.%6."/>
      <w:lvlJc w:val="left"/>
      <w:pPr>
        <w:ind w:left="9336" w:hanging="1440"/>
      </w:pPr>
      <w:rPr>
        <w:rFonts w:hint="default"/>
      </w:rPr>
    </w:lvl>
    <w:lvl w:ilvl="6">
      <w:start w:val="1"/>
      <w:numFmt w:val="decimal"/>
      <w:isLgl/>
      <w:lvlText w:val="%1.%2.%3.%4.%5.%6.%7."/>
      <w:lvlJc w:val="left"/>
      <w:pPr>
        <w:ind w:left="11190" w:hanging="1800"/>
      </w:pPr>
      <w:rPr>
        <w:rFonts w:hint="default"/>
      </w:rPr>
    </w:lvl>
    <w:lvl w:ilvl="7">
      <w:start w:val="1"/>
      <w:numFmt w:val="decimal"/>
      <w:isLgl/>
      <w:lvlText w:val="%1.%2.%3.%4.%5.%6.%7.%8."/>
      <w:lvlJc w:val="left"/>
      <w:pPr>
        <w:ind w:left="12684" w:hanging="1800"/>
      </w:pPr>
      <w:rPr>
        <w:rFonts w:hint="default"/>
      </w:rPr>
    </w:lvl>
    <w:lvl w:ilvl="8">
      <w:start w:val="1"/>
      <w:numFmt w:val="decimal"/>
      <w:isLgl/>
      <w:lvlText w:val="%1.%2.%3.%4.%5.%6.%7.%8.%9."/>
      <w:lvlJc w:val="left"/>
      <w:pPr>
        <w:ind w:left="14538" w:hanging="2160"/>
      </w:pPr>
      <w:rPr>
        <w:rFonts w:hint="default"/>
      </w:rPr>
    </w:lvl>
  </w:abstractNum>
  <w:abstractNum w:abstractNumId="205" w15:restartNumberingAfterBreak="0">
    <w:nsid w:val="722A73C6"/>
    <w:multiLevelType w:val="hybridMultilevel"/>
    <w:tmpl w:val="81F40432"/>
    <w:lvl w:ilvl="0" w:tplc="41282AFC">
      <w:start w:val="1"/>
      <w:numFmt w:val="bullet"/>
      <w:lvlText w:val=""/>
      <w:lvlJc w:val="left"/>
      <w:pPr>
        <w:ind w:left="720" w:hanging="360"/>
      </w:pPr>
      <w:rPr>
        <w:rFonts w:ascii="Symbol" w:hAnsi="Symbol" w:hint="default"/>
      </w:rPr>
    </w:lvl>
    <w:lvl w:ilvl="1" w:tplc="5EB0F232">
      <w:start w:val="1"/>
      <w:numFmt w:val="bullet"/>
      <w:lvlText w:val="o"/>
      <w:lvlJc w:val="left"/>
      <w:pPr>
        <w:ind w:left="1440" w:hanging="360"/>
      </w:pPr>
      <w:rPr>
        <w:rFonts w:ascii="Courier New" w:hAnsi="Courier New" w:cs="Courier New" w:hint="default"/>
      </w:rPr>
    </w:lvl>
    <w:lvl w:ilvl="2" w:tplc="159AFAAC">
      <w:start w:val="1"/>
      <w:numFmt w:val="bullet"/>
      <w:lvlText w:val=""/>
      <w:lvlJc w:val="left"/>
      <w:pPr>
        <w:ind w:left="2160" w:hanging="360"/>
      </w:pPr>
      <w:rPr>
        <w:rFonts w:ascii="Wingdings" w:hAnsi="Wingdings" w:hint="default"/>
      </w:rPr>
    </w:lvl>
    <w:lvl w:ilvl="3" w:tplc="4FB43FE6">
      <w:start w:val="1"/>
      <w:numFmt w:val="bullet"/>
      <w:lvlText w:val=""/>
      <w:lvlJc w:val="left"/>
      <w:pPr>
        <w:ind w:left="2880" w:hanging="360"/>
      </w:pPr>
      <w:rPr>
        <w:rFonts w:ascii="Symbol" w:hAnsi="Symbol" w:hint="default"/>
      </w:rPr>
    </w:lvl>
    <w:lvl w:ilvl="4" w:tplc="E60045FA">
      <w:start w:val="1"/>
      <w:numFmt w:val="bullet"/>
      <w:lvlText w:val="o"/>
      <w:lvlJc w:val="left"/>
      <w:pPr>
        <w:ind w:left="3600" w:hanging="360"/>
      </w:pPr>
      <w:rPr>
        <w:rFonts w:ascii="Courier New" w:hAnsi="Courier New" w:cs="Courier New" w:hint="default"/>
      </w:rPr>
    </w:lvl>
    <w:lvl w:ilvl="5" w:tplc="E79AA688">
      <w:start w:val="1"/>
      <w:numFmt w:val="bullet"/>
      <w:lvlText w:val=""/>
      <w:lvlJc w:val="left"/>
      <w:pPr>
        <w:ind w:left="4320" w:hanging="360"/>
      </w:pPr>
      <w:rPr>
        <w:rFonts w:ascii="Wingdings" w:hAnsi="Wingdings" w:hint="default"/>
      </w:rPr>
    </w:lvl>
    <w:lvl w:ilvl="6" w:tplc="3BCEBC98">
      <w:start w:val="1"/>
      <w:numFmt w:val="bullet"/>
      <w:lvlText w:val=""/>
      <w:lvlJc w:val="left"/>
      <w:pPr>
        <w:ind w:left="5040" w:hanging="360"/>
      </w:pPr>
      <w:rPr>
        <w:rFonts w:ascii="Symbol" w:hAnsi="Symbol" w:hint="default"/>
      </w:rPr>
    </w:lvl>
    <w:lvl w:ilvl="7" w:tplc="9594B33A">
      <w:start w:val="1"/>
      <w:numFmt w:val="bullet"/>
      <w:lvlText w:val="o"/>
      <w:lvlJc w:val="left"/>
      <w:pPr>
        <w:ind w:left="5760" w:hanging="360"/>
      </w:pPr>
      <w:rPr>
        <w:rFonts w:ascii="Courier New" w:hAnsi="Courier New" w:cs="Courier New" w:hint="default"/>
      </w:rPr>
    </w:lvl>
    <w:lvl w:ilvl="8" w:tplc="31A84FDA">
      <w:start w:val="1"/>
      <w:numFmt w:val="bullet"/>
      <w:lvlText w:val=""/>
      <w:lvlJc w:val="left"/>
      <w:pPr>
        <w:ind w:left="6480" w:hanging="360"/>
      </w:pPr>
      <w:rPr>
        <w:rFonts w:ascii="Wingdings" w:hAnsi="Wingdings" w:hint="default"/>
      </w:rPr>
    </w:lvl>
  </w:abstractNum>
  <w:abstractNum w:abstractNumId="206" w15:restartNumberingAfterBreak="0">
    <w:nsid w:val="724F17E9"/>
    <w:multiLevelType w:val="hybridMultilevel"/>
    <w:tmpl w:val="EC3EB700"/>
    <w:lvl w:ilvl="0" w:tplc="12F6C762">
      <w:start w:val="1"/>
      <w:numFmt w:val="bullet"/>
      <w:lvlText w:val=""/>
      <w:lvlJc w:val="left"/>
      <w:pPr>
        <w:ind w:left="720" w:hanging="360"/>
      </w:pPr>
      <w:rPr>
        <w:rFonts w:ascii="Symbol" w:hAnsi="Symbol" w:hint="default"/>
      </w:rPr>
    </w:lvl>
    <w:lvl w:ilvl="1" w:tplc="721C0FC4">
      <w:start w:val="1"/>
      <w:numFmt w:val="bullet"/>
      <w:lvlText w:val="o"/>
      <w:lvlJc w:val="left"/>
      <w:pPr>
        <w:ind w:left="1440" w:hanging="360"/>
      </w:pPr>
      <w:rPr>
        <w:rFonts w:ascii="Courier New" w:hAnsi="Courier New" w:cs="Courier New" w:hint="default"/>
      </w:rPr>
    </w:lvl>
    <w:lvl w:ilvl="2" w:tplc="50EE40BA">
      <w:start w:val="1"/>
      <w:numFmt w:val="bullet"/>
      <w:lvlText w:val=""/>
      <w:lvlJc w:val="left"/>
      <w:pPr>
        <w:ind w:left="2160" w:hanging="360"/>
      </w:pPr>
      <w:rPr>
        <w:rFonts w:ascii="Wingdings" w:hAnsi="Wingdings" w:hint="default"/>
      </w:rPr>
    </w:lvl>
    <w:lvl w:ilvl="3" w:tplc="78BC219C">
      <w:start w:val="1"/>
      <w:numFmt w:val="bullet"/>
      <w:lvlText w:val=""/>
      <w:lvlJc w:val="left"/>
      <w:pPr>
        <w:ind w:left="2880" w:hanging="360"/>
      </w:pPr>
      <w:rPr>
        <w:rFonts w:ascii="Symbol" w:hAnsi="Symbol" w:hint="default"/>
      </w:rPr>
    </w:lvl>
    <w:lvl w:ilvl="4" w:tplc="CA861EC2">
      <w:start w:val="1"/>
      <w:numFmt w:val="bullet"/>
      <w:lvlText w:val="o"/>
      <w:lvlJc w:val="left"/>
      <w:pPr>
        <w:ind w:left="3600" w:hanging="360"/>
      </w:pPr>
      <w:rPr>
        <w:rFonts w:ascii="Courier New" w:hAnsi="Courier New" w:cs="Courier New" w:hint="default"/>
      </w:rPr>
    </w:lvl>
    <w:lvl w:ilvl="5" w:tplc="4392CBB8">
      <w:start w:val="1"/>
      <w:numFmt w:val="bullet"/>
      <w:lvlText w:val=""/>
      <w:lvlJc w:val="left"/>
      <w:pPr>
        <w:ind w:left="4320" w:hanging="360"/>
      </w:pPr>
      <w:rPr>
        <w:rFonts w:ascii="Wingdings" w:hAnsi="Wingdings" w:hint="default"/>
      </w:rPr>
    </w:lvl>
    <w:lvl w:ilvl="6" w:tplc="FBA6B1CE">
      <w:start w:val="1"/>
      <w:numFmt w:val="bullet"/>
      <w:lvlText w:val=""/>
      <w:lvlJc w:val="left"/>
      <w:pPr>
        <w:ind w:left="5040" w:hanging="360"/>
      </w:pPr>
      <w:rPr>
        <w:rFonts w:ascii="Symbol" w:hAnsi="Symbol" w:hint="default"/>
      </w:rPr>
    </w:lvl>
    <w:lvl w:ilvl="7" w:tplc="E318C43C">
      <w:start w:val="1"/>
      <w:numFmt w:val="bullet"/>
      <w:lvlText w:val="o"/>
      <w:lvlJc w:val="left"/>
      <w:pPr>
        <w:ind w:left="5760" w:hanging="360"/>
      </w:pPr>
      <w:rPr>
        <w:rFonts w:ascii="Courier New" w:hAnsi="Courier New" w:cs="Courier New" w:hint="default"/>
      </w:rPr>
    </w:lvl>
    <w:lvl w:ilvl="8" w:tplc="E3C0C8EE">
      <w:start w:val="1"/>
      <w:numFmt w:val="bullet"/>
      <w:lvlText w:val=""/>
      <w:lvlJc w:val="left"/>
      <w:pPr>
        <w:ind w:left="6480" w:hanging="360"/>
      </w:pPr>
      <w:rPr>
        <w:rFonts w:ascii="Wingdings" w:hAnsi="Wingdings" w:hint="default"/>
      </w:rPr>
    </w:lvl>
  </w:abstractNum>
  <w:abstractNum w:abstractNumId="207" w15:restartNumberingAfterBreak="0">
    <w:nsid w:val="72AB6169"/>
    <w:multiLevelType w:val="hybridMultilevel"/>
    <w:tmpl w:val="6D2A534C"/>
    <w:lvl w:ilvl="0" w:tplc="1890CBE0">
      <w:start w:val="1"/>
      <w:numFmt w:val="bullet"/>
      <w:lvlText w:val=""/>
      <w:lvlJc w:val="left"/>
      <w:pPr>
        <w:tabs>
          <w:tab w:val="num" w:pos="720"/>
        </w:tabs>
        <w:ind w:left="720" w:hanging="360"/>
      </w:pPr>
      <w:rPr>
        <w:rFonts w:ascii="Symbol" w:hAnsi="Symbol" w:hint="default"/>
        <w:sz w:val="20"/>
      </w:rPr>
    </w:lvl>
    <w:lvl w:ilvl="1" w:tplc="04848E54">
      <w:start w:val="1"/>
      <w:numFmt w:val="bullet"/>
      <w:lvlText w:val="o"/>
      <w:lvlJc w:val="left"/>
      <w:pPr>
        <w:tabs>
          <w:tab w:val="num" w:pos="1440"/>
        </w:tabs>
        <w:ind w:left="1440" w:hanging="360"/>
      </w:pPr>
      <w:rPr>
        <w:rFonts w:ascii="Courier New" w:hAnsi="Courier New" w:hint="default"/>
        <w:sz w:val="20"/>
      </w:rPr>
    </w:lvl>
    <w:lvl w:ilvl="2" w:tplc="9BB85754">
      <w:start w:val="1"/>
      <w:numFmt w:val="bullet"/>
      <w:lvlText w:val=""/>
      <w:lvlJc w:val="left"/>
      <w:pPr>
        <w:tabs>
          <w:tab w:val="num" w:pos="2160"/>
        </w:tabs>
        <w:ind w:left="2160" w:hanging="360"/>
      </w:pPr>
      <w:rPr>
        <w:rFonts w:ascii="Wingdings" w:hAnsi="Wingdings" w:hint="default"/>
        <w:sz w:val="20"/>
      </w:rPr>
    </w:lvl>
    <w:lvl w:ilvl="3" w:tplc="B2921B6A">
      <w:start w:val="1"/>
      <w:numFmt w:val="bullet"/>
      <w:lvlText w:val=""/>
      <w:lvlJc w:val="left"/>
      <w:pPr>
        <w:tabs>
          <w:tab w:val="num" w:pos="2880"/>
        </w:tabs>
        <w:ind w:left="2880" w:hanging="360"/>
      </w:pPr>
      <w:rPr>
        <w:rFonts w:ascii="Wingdings" w:hAnsi="Wingdings" w:hint="default"/>
        <w:sz w:val="20"/>
      </w:rPr>
    </w:lvl>
    <w:lvl w:ilvl="4" w:tplc="FB661140">
      <w:start w:val="1"/>
      <w:numFmt w:val="bullet"/>
      <w:lvlText w:val=""/>
      <w:lvlJc w:val="left"/>
      <w:pPr>
        <w:tabs>
          <w:tab w:val="num" w:pos="3600"/>
        </w:tabs>
        <w:ind w:left="3600" w:hanging="360"/>
      </w:pPr>
      <w:rPr>
        <w:rFonts w:ascii="Wingdings" w:hAnsi="Wingdings" w:hint="default"/>
        <w:sz w:val="20"/>
      </w:rPr>
    </w:lvl>
    <w:lvl w:ilvl="5" w:tplc="4BDCBA1E">
      <w:start w:val="1"/>
      <w:numFmt w:val="bullet"/>
      <w:lvlText w:val=""/>
      <w:lvlJc w:val="left"/>
      <w:pPr>
        <w:tabs>
          <w:tab w:val="num" w:pos="4320"/>
        </w:tabs>
        <w:ind w:left="4320" w:hanging="360"/>
      </w:pPr>
      <w:rPr>
        <w:rFonts w:ascii="Wingdings" w:hAnsi="Wingdings" w:hint="default"/>
        <w:sz w:val="20"/>
      </w:rPr>
    </w:lvl>
    <w:lvl w:ilvl="6" w:tplc="85DCC80C">
      <w:start w:val="1"/>
      <w:numFmt w:val="bullet"/>
      <w:lvlText w:val=""/>
      <w:lvlJc w:val="left"/>
      <w:pPr>
        <w:tabs>
          <w:tab w:val="num" w:pos="5040"/>
        </w:tabs>
        <w:ind w:left="5040" w:hanging="360"/>
      </w:pPr>
      <w:rPr>
        <w:rFonts w:ascii="Wingdings" w:hAnsi="Wingdings" w:hint="default"/>
        <w:sz w:val="20"/>
      </w:rPr>
    </w:lvl>
    <w:lvl w:ilvl="7" w:tplc="261C629E">
      <w:start w:val="1"/>
      <w:numFmt w:val="bullet"/>
      <w:lvlText w:val=""/>
      <w:lvlJc w:val="left"/>
      <w:pPr>
        <w:tabs>
          <w:tab w:val="num" w:pos="5760"/>
        </w:tabs>
        <w:ind w:left="5760" w:hanging="360"/>
      </w:pPr>
      <w:rPr>
        <w:rFonts w:ascii="Wingdings" w:hAnsi="Wingdings" w:hint="default"/>
        <w:sz w:val="20"/>
      </w:rPr>
    </w:lvl>
    <w:lvl w:ilvl="8" w:tplc="CD141D78">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3426F1A"/>
    <w:multiLevelType w:val="hybridMultilevel"/>
    <w:tmpl w:val="29FADAE2"/>
    <w:lvl w:ilvl="0" w:tplc="8DE06E32">
      <w:start w:val="1"/>
      <w:numFmt w:val="bullet"/>
      <w:lvlText w:val=""/>
      <w:lvlJc w:val="left"/>
      <w:pPr>
        <w:tabs>
          <w:tab w:val="num" w:pos="720"/>
        </w:tabs>
        <w:ind w:left="720" w:hanging="360"/>
      </w:pPr>
      <w:rPr>
        <w:rFonts w:ascii="Symbol" w:hAnsi="Symbol" w:hint="default"/>
        <w:sz w:val="20"/>
      </w:rPr>
    </w:lvl>
    <w:lvl w:ilvl="1" w:tplc="F62694BC">
      <w:start w:val="1"/>
      <w:numFmt w:val="decimal"/>
      <w:lvlText w:val="%2."/>
      <w:lvlJc w:val="left"/>
      <w:pPr>
        <w:ind w:left="1440" w:hanging="360"/>
      </w:pPr>
      <w:rPr>
        <w:rFonts w:cs="Times New Roman"/>
      </w:rPr>
    </w:lvl>
    <w:lvl w:ilvl="2" w:tplc="694CEA16">
      <w:start w:val="1"/>
      <w:numFmt w:val="bullet"/>
      <w:lvlText w:val=""/>
      <w:lvlJc w:val="left"/>
      <w:pPr>
        <w:tabs>
          <w:tab w:val="num" w:pos="2160"/>
        </w:tabs>
        <w:ind w:left="2160" w:hanging="360"/>
      </w:pPr>
      <w:rPr>
        <w:rFonts w:ascii="Wingdings" w:hAnsi="Wingdings" w:hint="default"/>
        <w:sz w:val="20"/>
      </w:rPr>
    </w:lvl>
    <w:lvl w:ilvl="3" w:tplc="DF50B954">
      <w:start w:val="1"/>
      <w:numFmt w:val="bullet"/>
      <w:lvlText w:val=""/>
      <w:lvlJc w:val="left"/>
      <w:pPr>
        <w:tabs>
          <w:tab w:val="num" w:pos="2880"/>
        </w:tabs>
        <w:ind w:left="2880" w:hanging="360"/>
      </w:pPr>
      <w:rPr>
        <w:rFonts w:ascii="Wingdings" w:hAnsi="Wingdings" w:hint="default"/>
        <w:sz w:val="20"/>
      </w:rPr>
    </w:lvl>
    <w:lvl w:ilvl="4" w:tplc="49D26D32">
      <w:start w:val="1"/>
      <w:numFmt w:val="bullet"/>
      <w:lvlText w:val=""/>
      <w:lvlJc w:val="left"/>
      <w:pPr>
        <w:tabs>
          <w:tab w:val="num" w:pos="3600"/>
        </w:tabs>
        <w:ind w:left="3600" w:hanging="360"/>
      </w:pPr>
      <w:rPr>
        <w:rFonts w:ascii="Wingdings" w:hAnsi="Wingdings" w:hint="default"/>
        <w:sz w:val="20"/>
      </w:rPr>
    </w:lvl>
    <w:lvl w:ilvl="5" w:tplc="802E0A4A">
      <w:start w:val="1"/>
      <w:numFmt w:val="bullet"/>
      <w:lvlText w:val=""/>
      <w:lvlJc w:val="left"/>
      <w:pPr>
        <w:tabs>
          <w:tab w:val="num" w:pos="4320"/>
        </w:tabs>
        <w:ind w:left="4320" w:hanging="360"/>
      </w:pPr>
      <w:rPr>
        <w:rFonts w:ascii="Wingdings" w:hAnsi="Wingdings" w:hint="default"/>
        <w:sz w:val="20"/>
      </w:rPr>
    </w:lvl>
    <w:lvl w:ilvl="6" w:tplc="18B08D22">
      <w:start w:val="1"/>
      <w:numFmt w:val="bullet"/>
      <w:lvlText w:val=""/>
      <w:lvlJc w:val="left"/>
      <w:pPr>
        <w:tabs>
          <w:tab w:val="num" w:pos="5040"/>
        </w:tabs>
        <w:ind w:left="5040" w:hanging="360"/>
      </w:pPr>
      <w:rPr>
        <w:rFonts w:ascii="Wingdings" w:hAnsi="Wingdings" w:hint="default"/>
        <w:sz w:val="20"/>
      </w:rPr>
    </w:lvl>
    <w:lvl w:ilvl="7" w:tplc="ED847B10">
      <w:start w:val="1"/>
      <w:numFmt w:val="bullet"/>
      <w:lvlText w:val=""/>
      <w:lvlJc w:val="left"/>
      <w:pPr>
        <w:tabs>
          <w:tab w:val="num" w:pos="5760"/>
        </w:tabs>
        <w:ind w:left="5760" w:hanging="360"/>
      </w:pPr>
      <w:rPr>
        <w:rFonts w:ascii="Wingdings" w:hAnsi="Wingdings" w:hint="default"/>
        <w:sz w:val="20"/>
      </w:rPr>
    </w:lvl>
    <w:lvl w:ilvl="8" w:tplc="A7C23B2C">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35C6803"/>
    <w:multiLevelType w:val="hybridMultilevel"/>
    <w:tmpl w:val="EB4679C8"/>
    <w:lvl w:ilvl="0" w:tplc="775EDBE6">
      <w:start w:val="1"/>
      <w:numFmt w:val="decimal"/>
      <w:lvlText w:val="%1."/>
      <w:lvlJc w:val="left"/>
      <w:pPr>
        <w:ind w:left="720" w:hanging="360"/>
      </w:pPr>
      <w:rPr>
        <w:rFonts w:hint="default"/>
      </w:rPr>
    </w:lvl>
    <w:lvl w:ilvl="1" w:tplc="918E8458">
      <w:start w:val="1"/>
      <w:numFmt w:val="bullet"/>
      <w:lvlText w:val="o"/>
      <w:lvlJc w:val="left"/>
      <w:pPr>
        <w:ind w:left="1440" w:hanging="360"/>
      </w:pPr>
      <w:rPr>
        <w:rFonts w:ascii="Courier New" w:hAnsi="Courier New" w:cs="Courier New" w:hint="default"/>
      </w:rPr>
    </w:lvl>
    <w:lvl w:ilvl="2" w:tplc="A358D22C">
      <w:start w:val="1"/>
      <w:numFmt w:val="bullet"/>
      <w:lvlText w:val=""/>
      <w:lvlJc w:val="left"/>
      <w:pPr>
        <w:ind w:left="2160" w:hanging="360"/>
      </w:pPr>
      <w:rPr>
        <w:rFonts w:ascii="Wingdings" w:hAnsi="Wingdings" w:hint="default"/>
      </w:rPr>
    </w:lvl>
    <w:lvl w:ilvl="3" w:tplc="72DA968A">
      <w:start w:val="1"/>
      <w:numFmt w:val="bullet"/>
      <w:lvlText w:val=""/>
      <w:lvlJc w:val="left"/>
      <w:pPr>
        <w:ind w:left="2880" w:hanging="360"/>
      </w:pPr>
      <w:rPr>
        <w:rFonts w:ascii="Symbol" w:hAnsi="Symbol" w:hint="default"/>
      </w:rPr>
    </w:lvl>
    <w:lvl w:ilvl="4" w:tplc="A9B4C9BE">
      <w:start w:val="1"/>
      <w:numFmt w:val="bullet"/>
      <w:lvlText w:val="o"/>
      <w:lvlJc w:val="left"/>
      <w:pPr>
        <w:ind w:left="3600" w:hanging="360"/>
      </w:pPr>
      <w:rPr>
        <w:rFonts w:ascii="Courier New" w:hAnsi="Courier New" w:cs="Courier New" w:hint="default"/>
      </w:rPr>
    </w:lvl>
    <w:lvl w:ilvl="5" w:tplc="1E5CFF86">
      <w:start w:val="1"/>
      <w:numFmt w:val="bullet"/>
      <w:lvlText w:val=""/>
      <w:lvlJc w:val="left"/>
      <w:pPr>
        <w:ind w:left="4320" w:hanging="360"/>
      </w:pPr>
      <w:rPr>
        <w:rFonts w:ascii="Wingdings" w:hAnsi="Wingdings" w:hint="default"/>
      </w:rPr>
    </w:lvl>
    <w:lvl w:ilvl="6" w:tplc="3FC2711A">
      <w:start w:val="1"/>
      <w:numFmt w:val="bullet"/>
      <w:lvlText w:val=""/>
      <w:lvlJc w:val="left"/>
      <w:pPr>
        <w:ind w:left="5040" w:hanging="360"/>
      </w:pPr>
      <w:rPr>
        <w:rFonts w:ascii="Symbol" w:hAnsi="Symbol" w:hint="default"/>
      </w:rPr>
    </w:lvl>
    <w:lvl w:ilvl="7" w:tplc="797ACC66">
      <w:start w:val="1"/>
      <w:numFmt w:val="bullet"/>
      <w:lvlText w:val="o"/>
      <w:lvlJc w:val="left"/>
      <w:pPr>
        <w:ind w:left="5760" w:hanging="360"/>
      </w:pPr>
      <w:rPr>
        <w:rFonts w:ascii="Courier New" w:hAnsi="Courier New" w:cs="Courier New" w:hint="default"/>
      </w:rPr>
    </w:lvl>
    <w:lvl w:ilvl="8" w:tplc="19CCE8F8">
      <w:start w:val="1"/>
      <w:numFmt w:val="bullet"/>
      <w:lvlText w:val=""/>
      <w:lvlJc w:val="left"/>
      <w:pPr>
        <w:ind w:left="6480" w:hanging="360"/>
      </w:pPr>
      <w:rPr>
        <w:rFonts w:ascii="Wingdings" w:hAnsi="Wingdings" w:hint="default"/>
      </w:rPr>
    </w:lvl>
  </w:abstractNum>
  <w:abstractNum w:abstractNumId="210" w15:restartNumberingAfterBreak="0">
    <w:nsid w:val="73BD5C26"/>
    <w:multiLevelType w:val="hybridMultilevel"/>
    <w:tmpl w:val="F0301D5E"/>
    <w:lvl w:ilvl="0" w:tplc="1F36CC28">
      <w:start w:val="7"/>
      <w:numFmt w:val="decimal"/>
      <w:lvlText w:val="%1"/>
      <w:lvlJc w:val="left"/>
      <w:pPr>
        <w:ind w:left="420" w:hanging="360"/>
      </w:pPr>
      <w:rPr>
        <w:rFonts w:ascii="Times New Roman" w:hAnsi="Times New Roman" w:hint="default"/>
      </w:rPr>
    </w:lvl>
    <w:lvl w:ilvl="1" w:tplc="B2AC25EE">
      <w:start w:val="1"/>
      <w:numFmt w:val="lowerLetter"/>
      <w:lvlText w:val="%2."/>
      <w:lvlJc w:val="left"/>
      <w:pPr>
        <w:ind w:left="1140" w:hanging="360"/>
      </w:pPr>
    </w:lvl>
    <w:lvl w:ilvl="2" w:tplc="9CF637C2">
      <w:start w:val="1"/>
      <w:numFmt w:val="lowerRoman"/>
      <w:lvlText w:val="%3."/>
      <w:lvlJc w:val="right"/>
      <w:pPr>
        <w:ind w:left="1860" w:hanging="180"/>
      </w:pPr>
    </w:lvl>
    <w:lvl w:ilvl="3" w:tplc="82F20D32">
      <w:start w:val="1"/>
      <w:numFmt w:val="decimal"/>
      <w:lvlText w:val="%4."/>
      <w:lvlJc w:val="left"/>
      <w:pPr>
        <w:ind w:left="2580" w:hanging="360"/>
      </w:pPr>
    </w:lvl>
    <w:lvl w:ilvl="4" w:tplc="84F2A524">
      <w:start w:val="1"/>
      <w:numFmt w:val="lowerLetter"/>
      <w:lvlText w:val="%5."/>
      <w:lvlJc w:val="left"/>
      <w:pPr>
        <w:ind w:left="3300" w:hanging="360"/>
      </w:pPr>
    </w:lvl>
    <w:lvl w:ilvl="5" w:tplc="CFC2CF8C">
      <w:start w:val="1"/>
      <w:numFmt w:val="lowerRoman"/>
      <w:lvlText w:val="%6."/>
      <w:lvlJc w:val="right"/>
      <w:pPr>
        <w:ind w:left="4020" w:hanging="180"/>
      </w:pPr>
    </w:lvl>
    <w:lvl w:ilvl="6" w:tplc="DFCE7452">
      <w:start w:val="1"/>
      <w:numFmt w:val="decimal"/>
      <w:lvlText w:val="%7."/>
      <w:lvlJc w:val="left"/>
      <w:pPr>
        <w:ind w:left="4740" w:hanging="360"/>
      </w:pPr>
    </w:lvl>
    <w:lvl w:ilvl="7" w:tplc="CE9CB07E">
      <w:start w:val="1"/>
      <w:numFmt w:val="lowerLetter"/>
      <w:lvlText w:val="%8."/>
      <w:lvlJc w:val="left"/>
      <w:pPr>
        <w:ind w:left="5460" w:hanging="360"/>
      </w:pPr>
    </w:lvl>
    <w:lvl w:ilvl="8" w:tplc="6F36EC56">
      <w:start w:val="1"/>
      <w:numFmt w:val="lowerRoman"/>
      <w:lvlText w:val="%9."/>
      <w:lvlJc w:val="right"/>
      <w:pPr>
        <w:ind w:left="6180" w:hanging="180"/>
      </w:pPr>
    </w:lvl>
  </w:abstractNum>
  <w:abstractNum w:abstractNumId="211" w15:restartNumberingAfterBreak="0">
    <w:nsid w:val="755463A4"/>
    <w:multiLevelType w:val="hybridMultilevel"/>
    <w:tmpl w:val="D302B074"/>
    <w:lvl w:ilvl="0" w:tplc="BD26130A">
      <w:start w:val="1"/>
      <w:numFmt w:val="bullet"/>
      <w:lvlText w:val="-"/>
      <w:lvlJc w:val="left"/>
      <w:pPr>
        <w:ind w:left="1429" w:hanging="360"/>
      </w:pPr>
    </w:lvl>
    <w:lvl w:ilvl="1" w:tplc="E912F67A">
      <w:start w:val="1"/>
      <w:numFmt w:val="bullet"/>
      <w:lvlText w:val="o"/>
      <w:lvlJc w:val="left"/>
      <w:pPr>
        <w:ind w:left="2149" w:hanging="360"/>
      </w:pPr>
      <w:rPr>
        <w:rFonts w:ascii="Courier New" w:hAnsi="Courier New" w:cs="Courier New" w:hint="default"/>
      </w:rPr>
    </w:lvl>
    <w:lvl w:ilvl="2" w:tplc="2D4C2F28">
      <w:start w:val="1"/>
      <w:numFmt w:val="bullet"/>
      <w:lvlText w:val=""/>
      <w:lvlJc w:val="left"/>
      <w:pPr>
        <w:ind w:left="2869" w:hanging="360"/>
      </w:pPr>
      <w:rPr>
        <w:rFonts w:ascii="Wingdings" w:hAnsi="Wingdings" w:hint="default"/>
      </w:rPr>
    </w:lvl>
    <w:lvl w:ilvl="3" w:tplc="81284E78">
      <w:start w:val="1"/>
      <w:numFmt w:val="bullet"/>
      <w:lvlText w:val=""/>
      <w:lvlJc w:val="left"/>
      <w:pPr>
        <w:ind w:left="3589" w:hanging="360"/>
      </w:pPr>
      <w:rPr>
        <w:rFonts w:ascii="Symbol" w:hAnsi="Symbol" w:hint="default"/>
      </w:rPr>
    </w:lvl>
    <w:lvl w:ilvl="4" w:tplc="CA1C1A4E">
      <w:start w:val="1"/>
      <w:numFmt w:val="bullet"/>
      <w:lvlText w:val="o"/>
      <w:lvlJc w:val="left"/>
      <w:pPr>
        <w:ind w:left="4309" w:hanging="360"/>
      </w:pPr>
      <w:rPr>
        <w:rFonts w:ascii="Courier New" w:hAnsi="Courier New" w:cs="Courier New" w:hint="default"/>
      </w:rPr>
    </w:lvl>
    <w:lvl w:ilvl="5" w:tplc="A540FADC">
      <w:start w:val="1"/>
      <w:numFmt w:val="bullet"/>
      <w:lvlText w:val=""/>
      <w:lvlJc w:val="left"/>
      <w:pPr>
        <w:ind w:left="5029" w:hanging="360"/>
      </w:pPr>
      <w:rPr>
        <w:rFonts w:ascii="Wingdings" w:hAnsi="Wingdings" w:hint="default"/>
      </w:rPr>
    </w:lvl>
    <w:lvl w:ilvl="6" w:tplc="9110AA10">
      <w:start w:val="1"/>
      <w:numFmt w:val="bullet"/>
      <w:lvlText w:val=""/>
      <w:lvlJc w:val="left"/>
      <w:pPr>
        <w:ind w:left="5749" w:hanging="360"/>
      </w:pPr>
      <w:rPr>
        <w:rFonts w:ascii="Symbol" w:hAnsi="Symbol" w:hint="default"/>
      </w:rPr>
    </w:lvl>
    <w:lvl w:ilvl="7" w:tplc="939089F4">
      <w:start w:val="1"/>
      <w:numFmt w:val="bullet"/>
      <w:lvlText w:val="o"/>
      <w:lvlJc w:val="left"/>
      <w:pPr>
        <w:ind w:left="6469" w:hanging="360"/>
      </w:pPr>
      <w:rPr>
        <w:rFonts w:ascii="Courier New" w:hAnsi="Courier New" w:cs="Courier New" w:hint="default"/>
      </w:rPr>
    </w:lvl>
    <w:lvl w:ilvl="8" w:tplc="F23EF8B4">
      <w:start w:val="1"/>
      <w:numFmt w:val="bullet"/>
      <w:lvlText w:val=""/>
      <w:lvlJc w:val="left"/>
      <w:pPr>
        <w:ind w:left="7189" w:hanging="360"/>
      </w:pPr>
      <w:rPr>
        <w:rFonts w:ascii="Wingdings" w:hAnsi="Wingdings" w:hint="default"/>
      </w:rPr>
    </w:lvl>
  </w:abstractNum>
  <w:abstractNum w:abstractNumId="212" w15:restartNumberingAfterBreak="0">
    <w:nsid w:val="757E42BB"/>
    <w:multiLevelType w:val="hybridMultilevel"/>
    <w:tmpl w:val="A540F256"/>
    <w:lvl w:ilvl="0" w:tplc="6C242C24">
      <w:start w:val="1"/>
      <w:numFmt w:val="bullet"/>
      <w:lvlText w:val="-"/>
      <w:lvlJc w:val="left"/>
    </w:lvl>
    <w:lvl w:ilvl="1" w:tplc="E01C16C4">
      <w:start w:val="1"/>
      <w:numFmt w:val="bullet"/>
      <w:lvlText w:val=""/>
      <w:lvlJc w:val="left"/>
    </w:lvl>
    <w:lvl w:ilvl="2" w:tplc="BDF04F6E">
      <w:start w:val="1"/>
      <w:numFmt w:val="decimal"/>
      <w:lvlText w:val=""/>
      <w:lvlJc w:val="left"/>
    </w:lvl>
    <w:lvl w:ilvl="3" w:tplc="957C54E0">
      <w:start w:val="1"/>
      <w:numFmt w:val="decimal"/>
      <w:lvlText w:val=""/>
      <w:lvlJc w:val="left"/>
    </w:lvl>
    <w:lvl w:ilvl="4" w:tplc="87ECF7E2">
      <w:start w:val="1"/>
      <w:numFmt w:val="decimal"/>
      <w:lvlText w:val=""/>
      <w:lvlJc w:val="left"/>
    </w:lvl>
    <w:lvl w:ilvl="5" w:tplc="48B6D300">
      <w:start w:val="1"/>
      <w:numFmt w:val="decimal"/>
      <w:lvlText w:val=""/>
      <w:lvlJc w:val="left"/>
    </w:lvl>
    <w:lvl w:ilvl="6" w:tplc="2292C0EE">
      <w:start w:val="1"/>
      <w:numFmt w:val="decimal"/>
      <w:lvlText w:val=""/>
      <w:lvlJc w:val="left"/>
    </w:lvl>
    <w:lvl w:ilvl="7" w:tplc="F836B656">
      <w:start w:val="1"/>
      <w:numFmt w:val="decimal"/>
      <w:lvlText w:val=""/>
      <w:lvlJc w:val="left"/>
    </w:lvl>
    <w:lvl w:ilvl="8" w:tplc="A918945E">
      <w:start w:val="1"/>
      <w:numFmt w:val="decimal"/>
      <w:lvlText w:val=""/>
      <w:lvlJc w:val="left"/>
    </w:lvl>
  </w:abstractNum>
  <w:abstractNum w:abstractNumId="213" w15:restartNumberingAfterBreak="0">
    <w:nsid w:val="76BD046F"/>
    <w:multiLevelType w:val="hybridMultilevel"/>
    <w:tmpl w:val="715C7494"/>
    <w:lvl w:ilvl="0" w:tplc="F418C130">
      <w:start w:val="1"/>
      <w:numFmt w:val="bullet"/>
      <w:lvlText w:val=""/>
      <w:lvlJc w:val="left"/>
      <w:rPr>
        <w:rFonts w:ascii="Symbol" w:hAnsi="Symbol" w:hint="default"/>
      </w:rPr>
    </w:lvl>
    <w:lvl w:ilvl="1" w:tplc="DBBEA336">
      <w:start w:val="1"/>
      <w:numFmt w:val="bullet"/>
      <w:lvlText w:val="В"/>
      <w:lvlJc w:val="left"/>
    </w:lvl>
    <w:lvl w:ilvl="2" w:tplc="C07CEA50">
      <w:start w:val="1"/>
      <w:numFmt w:val="decimal"/>
      <w:lvlText w:val=""/>
      <w:lvlJc w:val="left"/>
    </w:lvl>
    <w:lvl w:ilvl="3" w:tplc="8A267B38">
      <w:start w:val="1"/>
      <w:numFmt w:val="decimal"/>
      <w:lvlText w:val=""/>
      <w:lvlJc w:val="left"/>
    </w:lvl>
    <w:lvl w:ilvl="4" w:tplc="9154BF66">
      <w:start w:val="1"/>
      <w:numFmt w:val="decimal"/>
      <w:lvlText w:val=""/>
      <w:lvlJc w:val="left"/>
    </w:lvl>
    <w:lvl w:ilvl="5" w:tplc="57EC71D8">
      <w:start w:val="1"/>
      <w:numFmt w:val="decimal"/>
      <w:lvlText w:val=""/>
      <w:lvlJc w:val="left"/>
    </w:lvl>
    <w:lvl w:ilvl="6" w:tplc="CDD60DF6">
      <w:start w:val="1"/>
      <w:numFmt w:val="decimal"/>
      <w:lvlText w:val=""/>
      <w:lvlJc w:val="left"/>
    </w:lvl>
    <w:lvl w:ilvl="7" w:tplc="E0AE37E0">
      <w:start w:val="1"/>
      <w:numFmt w:val="decimal"/>
      <w:lvlText w:val=""/>
      <w:lvlJc w:val="left"/>
    </w:lvl>
    <w:lvl w:ilvl="8" w:tplc="060EC0B8">
      <w:start w:val="1"/>
      <w:numFmt w:val="decimal"/>
      <w:lvlText w:val=""/>
      <w:lvlJc w:val="left"/>
    </w:lvl>
  </w:abstractNum>
  <w:abstractNum w:abstractNumId="214" w15:restartNumberingAfterBreak="0">
    <w:nsid w:val="77A96723"/>
    <w:multiLevelType w:val="hybridMultilevel"/>
    <w:tmpl w:val="02666916"/>
    <w:lvl w:ilvl="0" w:tplc="002ABB1C">
      <w:start w:val="1"/>
      <w:numFmt w:val="bullet"/>
      <w:lvlText w:val=""/>
      <w:lvlJc w:val="left"/>
      <w:pPr>
        <w:tabs>
          <w:tab w:val="num" w:pos="720"/>
        </w:tabs>
        <w:ind w:left="720" w:hanging="360"/>
      </w:pPr>
      <w:rPr>
        <w:rFonts w:ascii="Symbol" w:hAnsi="Symbol" w:hint="default"/>
        <w:sz w:val="20"/>
      </w:rPr>
    </w:lvl>
    <w:lvl w:ilvl="1" w:tplc="CD1A0EB4">
      <w:start w:val="1"/>
      <w:numFmt w:val="decimal"/>
      <w:lvlText w:val="%2."/>
      <w:lvlJc w:val="left"/>
      <w:pPr>
        <w:ind w:left="1440" w:hanging="360"/>
      </w:pPr>
      <w:rPr>
        <w:rFonts w:cs="Times New Roman"/>
      </w:rPr>
    </w:lvl>
    <w:lvl w:ilvl="2" w:tplc="6D560CC6">
      <w:start w:val="1"/>
      <w:numFmt w:val="bullet"/>
      <w:lvlText w:val=""/>
      <w:lvlJc w:val="left"/>
      <w:pPr>
        <w:tabs>
          <w:tab w:val="num" w:pos="2160"/>
        </w:tabs>
        <w:ind w:left="2160" w:hanging="360"/>
      </w:pPr>
      <w:rPr>
        <w:rFonts w:ascii="Wingdings" w:hAnsi="Wingdings" w:hint="default"/>
        <w:sz w:val="20"/>
      </w:rPr>
    </w:lvl>
    <w:lvl w:ilvl="3" w:tplc="51661E82">
      <w:start w:val="1"/>
      <w:numFmt w:val="bullet"/>
      <w:lvlText w:val=""/>
      <w:lvlJc w:val="left"/>
      <w:pPr>
        <w:tabs>
          <w:tab w:val="num" w:pos="2880"/>
        </w:tabs>
        <w:ind w:left="2880" w:hanging="360"/>
      </w:pPr>
      <w:rPr>
        <w:rFonts w:ascii="Wingdings" w:hAnsi="Wingdings" w:hint="default"/>
        <w:sz w:val="20"/>
      </w:rPr>
    </w:lvl>
    <w:lvl w:ilvl="4" w:tplc="CFEC0DCA">
      <w:start w:val="1"/>
      <w:numFmt w:val="bullet"/>
      <w:lvlText w:val=""/>
      <w:lvlJc w:val="left"/>
      <w:pPr>
        <w:tabs>
          <w:tab w:val="num" w:pos="3600"/>
        </w:tabs>
        <w:ind w:left="3600" w:hanging="360"/>
      </w:pPr>
      <w:rPr>
        <w:rFonts w:ascii="Wingdings" w:hAnsi="Wingdings" w:hint="default"/>
        <w:sz w:val="20"/>
      </w:rPr>
    </w:lvl>
    <w:lvl w:ilvl="5" w:tplc="66DA5808">
      <w:start w:val="1"/>
      <w:numFmt w:val="bullet"/>
      <w:lvlText w:val=""/>
      <w:lvlJc w:val="left"/>
      <w:pPr>
        <w:tabs>
          <w:tab w:val="num" w:pos="4320"/>
        </w:tabs>
        <w:ind w:left="4320" w:hanging="360"/>
      </w:pPr>
      <w:rPr>
        <w:rFonts w:ascii="Wingdings" w:hAnsi="Wingdings" w:hint="default"/>
        <w:sz w:val="20"/>
      </w:rPr>
    </w:lvl>
    <w:lvl w:ilvl="6" w:tplc="C20CBE90">
      <w:start w:val="1"/>
      <w:numFmt w:val="bullet"/>
      <w:lvlText w:val=""/>
      <w:lvlJc w:val="left"/>
      <w:pPr>
        <w:tabs>
          <w:tab w:val="num" w:pos="5040"/>
        </w:tabs>
        <w:ind w:left="5040" w:hanging="360"/>
      </w:pPr>
      <w:rPr>
        <w:rFonts w:ascii="Wingdings" w:hAnsi="Wingdings" w:hint="default"/>
        <w:sz w:val="20"/>
      </w:rPr>
    </w:lvl>
    <w:lvl w:ilvl="7" w:tplc="0CDEFBB0">
      <w:start w:val="1"/>
      <w:numFmt w:val="bullet"/>
      <w:lvlText w:val=""/>
      <w:lvlJc w:val="left"/>
      <w:pPr>
        <w:tabs>
          <w:tab w:val="num" w:pos="5760"/>
        </w:tabs>
        <w:ind w:left="5760" w:hanging="360"/>
      </w:pPr>
      <w:rPr>
        <w:rFonts w:ascii="Wingdings" w:hAnsi="Wingdings" w:hint="default"/>
        <w:sz w:val="20"/>
      </w:rPr>
    </w:lvl>
    <w:lvl w:ilvl="8" w:tplc="14102920">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9631D6D"/>
    <w:multiLevelType w:val="hybridMultilevel"/>
    <w:tmpl w:val="50AEBAA6"/>
    <w:lvl w:ilvl="0" w:tplc="FCE0D2F8">
      <w:start w:val="1"/>
      <w:numFmt w:val="bullet"/>
      <w:lvlText w:val=""/>
      <w:lvlJc w:val="left"/>
      <w:pPr>
        <w:tabs>
          <w:tab w:val="num" w:pos="720"/>
        </w:tabs>
        <w:ind w:left="720" w:hanging="360"/>
      </w:pPr>
      <w:rPr>
        <w:rFonts w:ascii="Symbol" w:hAnsi="Symbol" w:hint="default"/>
        <w:sz w:val="20"/>
      </w:rPr>
    </w:lvl>
    <w:lvl w:ilvl="1" w:tplc="1FD6A3B0">
      <w:start w:val="1"/>
      <w:numFmt w:val="decimal"/>
      <w:lvlText w:val="%2."/>
      <w:lvlJc w:val="left"/>
      <w:pPr>
        <w:ind w:left="1440" w:hanging="360"/>
      </w:pPr>
      <w:rPr>
        <w:rFonts w:cs="Times New Roman"/>
      </w:rPr>
    </w:lvl>
    <w:lvl w:ilvl="2" w:tplc="1B04DD58">
      <w:start w:val="1"/>
      <w:numFmt w:val="bullet"/>
      <w:lvlText w:val=""/>
      <w:lvlJc w:val="left"/>
      <w:pPr>
        <w:tabs>
          <w:tab w:val="num" w:pos="2160"/>
        </w:tabs>
        <w:ind w:left="2160" w:hanging="360"/>
      </w:pPr>
      <w:rPr>
        <w:rFonts w:ascii="Wingdings" w:hAnsi="Wingdings" w:hint="default"/>
        <w:sz w:val="20"/>
      </w:rPr>
    </w:lvl>
    <w:lvl w:ilvl="3" w:tplc="3878DBFA">
      <w:start w:val="1"/>
      <w:numFmt w:val="bullet"/>
      <w:lvlText w:val=""/>
      <w:lvlJc w:val="left"/>
      <w:pPr>
        <w:tabs>
          <w:tab w:val="num" w:pos="2880"/>
        </w:tabs>
        <w:ind w:left="2880" w:hanging="360"/>
      </w:pPr>
      <w:rPr>
        <w:rFonts w:ascii="Wingdings" w:hAnsi="Wingdings" w:hint="default"/>
        <w:sz w:val="20"/>
      </w:rPr>
    </w:lvl>
    <w:lvl w:ilvl="4" w:tplc="96A2658C">
      <w:start w:val="1"/>
      <w:numFmt w:val="bullet"/>
      <w:lvlText w:val=""/>
      <w:lvlJc w:val="left"/>
      <w:pPr>
        <w:tabs>
          <w:tab w:val="num" w:pos="3600"/>
        </w:tabs>
        <w:ind w:left="3600" w:hanging="360"/>
      </w:pPr>
      <w:rPr>
        <w:rFonts w:ascii="Wingdings" w:hAnsi="Wingdings" w:hint="default"/>
        <w:sz w:val="20"/>
      </w:rPr>
    </w:lvl>
    <w:lvl w:ilvl="5" w:tplc="466023A8">
      <w:start w:val="1"/>
      <w:numFmt w:val="bullet"/>
      <w:lvlText w:val=""/>
      <w:lvlJc w:val="left"/>
      <w:pPr>
        <w:tabs>
          <w:tab w:val="num" w:pos="4320"/>
        </w:tabs>
        <w:ind w:left="4320" w:hanging="360"/>
      </w:pPr>
      <w:rPr>
        <w:rFonts w:ascii="Wingdings" w:hAnsi="Wingdings" w:hint="default"/>
        <w:sz w:val="20"/>
      </w:rPr>
    </w:lvl>
    <w:lvl w:ilvl="6" w:tplc="5D3EA78C">
      <w:start w:val="1"/>
      <w:numFmt w:val="bullet"/>
      <w:lvlText w:val=""/>
      <w:lvlJc w:val="left"/>
      <w:pPr>
        <w:tabs>
          <w:tab w:val="num" w:pos="5040"/>
        </w:tabs>
        <w:ind w:left="5040" w:hanging="360"/>
      </w:pPr>
      <w:rPr>
        <w:rFonts w:ascii="Wingdings" w:hAnsi="Wingdings" w:hint="default"/>
        <w:sz w:val="20"/>
      </w:rPr>
    </w:lvl>
    <w:lvl w:ilvl="7" w:tplc="2E724214">
      <w:start w:val="1"/>
      <w:numFmt w:val="bullet"/>
      <w:lvlText w:val=""/>
      <w:lvlJc w:val="left"/>
      <w:pPr>
        <w:tabs>
          <w:tab w:val="num" w:pos="5760"/>
        </w:tabs>
        <w:ind w:left="5760" w:hanging="360"/>
      </w:pPr>
      <w:rPr>
        <w:rFonts w:ascii="Wingdings" w:hAnsi="Wingdings" w:hint="default"/>
        <w:sz w:val="20"/>
      </w:rPr>
    </w:lvl>
    <w:lvl w:ilvl="8" w:tplc="6722DE82">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A112103"/>
    <w:multiLevelType w:val="hybridMultilevel"/>
    <w:tmpl w:val="41C2022E"/>
    <w:lvl w:ilvl="0" w:tplc="EC3EA390">
      <w:start w:val="1"/>
      <w:numFmt w:val="bullet"/>
      <w:lvlText w:val=""/>
      <w:lvlJc w:val="left"/>
      <w:pPr>
        <w:ind w:left="720" w:hanging="360"/>
      </w:pPr>
      <w:rPr>
        <w:rFonts w:ascii="Symbol" w:hAnsi="Symbol" w:hint="default"/>
      </w:rPr>
    </w:lvl>
    <w:lvl w:ilvl="1" w:tplc="642A032C">
      <w:start w:val="1"/>
      <w:numFmt w:val="bullet"/>
      <w:lvlText w:val="o"/>
      <w:lvlJc w:val="left"/>
      <w:pPr>
        <w:ind w:left="1440" w:hanging="360"/>
      </w:pPr>
      <w:rPr>
        <w:rFonts w:ascii="Courier New" w:hAnsi="Courier New" w:cs="Courier New" w:hint="default"/>
      </w:rPr>
    </w:lvl>
    <w:lvl w:ilvl="2" w:tplc="1EBC6B42">
      <w:start w:val="1"/>
      <w:numFmt w:val="bullet"/>
      <w:lvlText w:val=""/>
      <w:lvlJc w:val="left"/>
      <w:pPr>
        <w:ind w:left="2160" w:hanging="360"/>
      </w:pPr>
      <w:rPr>
        <w:rFonts w:ascii="Wingdings" w:hAnsi="Wingdings" w:hint="default"/>
      </w:rPr>
    </w:lvl>
    <w:lvl w:ilvl="3" w:tplc="55D68CF4">
      <w:start w:val="1"/>
      <w:numFmt w:val="bullet"/>
      <w:lvlText w:val=""/>
      <w:lvlJc w:val="left"/>
      <w:pPr>
        <w:ind w:left="2880" w:hanging="360"/>
      </w:pPr>
      <w:rPr>
        <w:rFonts w:ascii="Symbol" w:hAnsi="Symbol" w:hint="default"/>
      </w:rPr>
    </w:lvl>
    <w:lvl w:ilvl="4" w:tplc="FD589F4A">
      <w:start w:val="1"/>
      <w:numFmt w:val="bullet"/>
      <w:lvlText w:val="o"/>
      <w:lvlJc w:val="left"/>
      <w:pPr>
        <w:ind w:left="3600" w:hanging="360"/>
      </w:pPr>
      <w:rPr>
        <w:rFonts w:ascii="Courier New" w:hAnsi="Courier New" w:cs="Courier New" w:hint="default"/>
      </w:rPr>
    </w:lvl>
    <w:lvl w:ilvl="5" w:tplc="5824C0D8">
      <w:start w:val="1"/>
      <w:numFmt w:val="bullet"/>
      <w:lvlText w:val=""/>
      <w:lvlJc w:val="left"/>
      <w:pPr>
        <w:ind w:left="4320" w:hanging="360"/>
      </w:pPr>
      <w:rPr>
        <w:rFonts w:ascii="Wingdings" w:hAnsi="Wingdings" w:hint="default"/>
      </w:rPr>
    </w:lvl>
    <w:lvl w:ilvl="6" w:tplc="B7BEA220">
      <w:start w:val="1"/>
      <w:numFmt w:val="bullet"/>
      <w:lvlText w:val=""/>
      <w:lvlJc w:val="left"/>
      <w:pPr>
        <w:ind w:left="5040" w:hanging="360"/>
      </w:pPr>
      <w:rPr>
        <w:rFonts w:ascii="Symbol" w:hAnsi="Symbol" w:hint="default"/>
      </w:rPr>
    </w:lvl>
    <w:lvl w:ilvl="7" w:tplc="1F2638F4">
      <w:start w:val="1"/>
      <w:numFmt w:val="bullet"/>
      <w:lvlText w:val="o"/>
      <w:lvlJc w:val="left"/>
      <w:pPr>
        <w:ind w:left="5760" w:hanging="360"/>
      </w:pPr>
      <w:rPr>
        <w:rFonts w:ascii="Courier New" w:hAnsi="Courier New" w:cs="Courier New" w:hint="default"/>
      </w:rPr>
    </w:lvl>
    <w:lvl w:ilvl="8" w:tplc="41D27A1E">
      <w:start w:val="1"/>
      <w:numFmt w:val="bullet"/>
      <w:lvlText w:val=""/>
      <w:lvlJc w:val="left"/>
      <w:pPr>
        <w:ind w:left="6480" w:hanging="360"/>
      </w:pPr>
      <w:rPr>
        <w:rFonts w:ascii="Wingdings" w:hAnsi="Wingdings" w:hint="default"/>
      </w:rPr>
    </w:lvl>
  </w:abstractNum>
  <w:abstractNum w:abstractNumId="217" w15:restartNumberingAfterBreak="0">
    <w:nsid w:val="7A2939B6"/>
    <w:multiLevelType w:val="hybridMultilevel"/>
    <w:tmpl w:val="6EB6DABA"/>
    <w:lvl w:ilvl="0" w:tplc="A4283D16">
      <w:start w:val="1"/>
      <w:numFmt w:val="bullet"/>
      <w:lvlText w:val=""/>
      <w:lvlJc w:val="left"/>
      <w:pPr>
        <w:ind w:left="720" w:hanging="360"/>
      </w:pPr>
      <w:rPr>
        <w:rFonts w:ascii="Symbol" w:hAnsi="Symbol" w:hint="default"/>
      </w:rPr>
    </w:lvl>
    <w:lvl w:ilvl="1" w:tplc="CA9C695C">
      <w:start w:val="1"/>
      <w:numFmt w:val="bullet"/>
      <w:lvlText w:val="o"/>
      <w:lvlJc w:val="left"/>
      <w:pPr>
        <w:ind w:left="1440" w:hanging="360"/>
      </w:pPr>
      <w:rPr>
        <w:rFonts w:ascii="Courier New" w:hAnsi="Courier New" w:cs="Courier New" w:hint="default"/>
      </w:rPr>
    </w:lvl>
    <w:lvl w:ilvl="2" w:tplc="877C2818">
      <w:start w:val="1"/>
      <w:numFmt w:val="bullet"/>
      <w:lvlText w:val=""/>
      <w:lvlJc w:val="left"/>
      <w:pPr>
        <w:ind w:left="2160" w:hanging="360"/>
      </w:pPr>
      <w:rPr>
        <w:rFonts w:ascii="Wingdings" w:hAnsi="Wingdings" w:hint="default"/>
      </w:rPr>
    </w:lvl>
    <w:lvl w:ilvl="3" w:tplc="67105620">
      <w:start w:val="1"/>
      <w:numFmt w:val="bullet"/>
      <w:lvlText w:val=""/>
      <w:lvlJc w:val="left"/>
      <w:pPr>
        <w:ind w:left="2880" w:hanging="360"/>
      </w:pPr>
      <w:rPr>
        <w:rFonts w:ascii="Symbol" w:hAnsi="Symbol" w:hint="default"/>
      </w:rPr>
    </w:lvl>
    <w:lvl w:ilvl="4" w:tplc="81D4125E">
      <w:start w:val="1"/>
      <w:numFmt w:val="bullet"/>
      <w:lvlText w:val=""/>
      <w:lvlJc w:val="left"/>
      <w:pPr>
        <w:ind w:left="3600" w:hanging="360"/>
      </w:pPr>
      <w:rPr>
        <w:rFonts w:ascii="Symbol" w:hAnsi="Symbol" w:hint="default"/>
      </w:rPr>
    </w:lvl>
    <w:lvl w:ilvl="5" w:tplc="122C7DF6">
      <w:start w:val="1"/>
      <w:numFmt w:val="bullet"/>
      <w:lvlText w:val=""/>
      <w:lvlJc w:val="left"/>
      <w:pPr>
        <w:ind w:left="4320" w:hanging="360"/>
      </w:pPr>
      <w:rPr>
        <w:rFonts w:ascii="Symbol" w:hAnsi="Symbol" w:hint="default"/>
      </w:rPr>
    </w:lvl>
    <w:lvl w:ilvl="6" w:tplc="DC7C435A">
      <w:start w:val="1"/>
      <w:numFmt w:val="bullet"/>
      <w:lvlText w:val=""/>
      <w:lvlJc w:val="left"/>
      <w:pPr>
        <w:ind w:left="5040" w:hanging="360"/>
      </w:pPr>
      <w:rPr>
        <w:rFonts w:ascii="Symbol" w:hAnsi="Symbol" w:hint="default"/>
      </w:rPr>
    </w:lvl>
    <w:lvl w:ilvl="7" w:tplc="37F05754">
      <w:start w:val="1"/>
      <w:numFmt w:val="bullet"/>
      <w:lvlText w:val="o"/>
      <w:lvlJc w:val="left"/>
      <w:pPr>
        <w:ind w:left="5760" w:hanging="360"/>
      </w:pPr>
      <w:rPr>
        <w:rFonts w:ascii="Courier New" w:hAnsi="Courier New" w:cs="Courier New" w:hint="default"/>
      </w:rPr>
    </w:lvl>
    <w:lvl w:ilvl="8" w:tplc="BA2E1930">
      <w:start w:val="1"/>
      <w:numFmt w:val="bullet"/>
      <w:lvlText w:val=""/>
      <w:lvlJc w:val="left"/>
      <w:pPr>
        <w:ind w:left="6480" w:hanging="360"/>
      </w:pPr>
      <w:rPr>
        <w:rFonts w:ascii="Wingdings" w:hAnsi="Wingdings" w:hint="default"/>
      </w:rPr>
    </w:lvl>
  </w:abstractNum>
  <w:abstractNum w:abstractNumId="218" w15:restartNumberingAfterBreak="0">
    <w:nsid w:val="7A5A255A"/>
    <w:multiLevelType w:val="hybridMultilevel"/>
    <w:tmpl w:val="3DFAEB06"/>
    <w:lvl w:ilvl="0" w:tplc="06F675D0">
      <w:start w:val="1"/>
      <w:numFmt w:val="bullet"/>
      <w:lvlText w:val=""/>
      <w:lvlJc w:val="left"/>
      <w:pPr>
        <w:ind w:left="720" w:hanging="360"/>
      </w:pPr>
      <w:rPr>
        <w:rFonts w:ascii="Symbol" w:hAnsi="Symbol" w:hint="default"/>
      </w:rPr>
    </w:lvl>
    <w:lvl w:ilvl="1" w:tplc="11E0FE9C">
      <w:start w:val="1"/>
      <w:numFmt w:val="bullet"/>
      <w:lvlText w:val="o"/>
      <w:lvlJc w:val="left"/>
      <w:pPr>
        <w:ind w:left="1440" w:hanging="360"/>
      </w:pPr>
      <w:rPr>
        <w:rFonts w:ascii="Courier New" w:hAnsi="Courier New" w:cs="Courier New" w:hint="default"/>
      </w:rPr>
    </w:lvl>
    <w:lvl w:ilvl="2" w:tplc="553A0490">
      <w:start w:val="1"/>
      <w:numFmt w:val="bullet"/>
      <w:lvlText w:val=""/>
      <w:lvlJc w:val="left"/>
      <w:pPr>
        <w:ind w:left="2160" w:hanging="360"/>
      </w:pPr>
      <w:rPr>
        <w:rFonts w:ascii="Wingdings" w:hAnsi="Wingdings" w:hint="default"/>
      </w:rPr>
    </w:lvl>
    <w:lvl w:ilvl="3" w:tplc="89E809DC">
      <w:start w:val="1"/>
      <w:numFmt w:val="bullet"/>
      <w:lvlText w:val=""/>
      <w:lvlJc w:val="left"/>
      <w:pPr>
        <w:ind w:left="2880" w:hanging="360"/>
      </w:pPr>
      <w:rPr>
        <w:rFonts w:ascii="Symbol" w:hAnsi="Symbol" w:hint="default"/>
      </w:rPr>
    </w:lvl>
    <w:lvl w:ilvl="4" w:tplc="87B6D99A">
      <w:start w:val="1"/>
      <w:numFmt w:val="bullet"/>
      <w:lvlText w:val="o"/>
      <w:lvlJc w:val="left"/>
      <w:pPr>
        <w:ind w:left="3600" w:hanging="360"/>
      </w:pPr>
      <w:rPr>
        <w:rFonts w:ascii="Courier New" w:hAnsi="Courier New" w:cs="Courier New" w:hint="default"/>
      </w:rPr>
    </w:lvl>
    <w:lvl w:ilvl="5" w:tplc="849CF0FE">
      <w:start w:val="1"/>
      <w:numFmt w:val="bullet"/>
      <w:lvlText w:val=""/>
      <w:lvlJc w:val="left"/>
      <w:pPr>
        <w:ind w:left="4320" w:hanging="360"/>
      </w:pPr>
      <w:rPr>
        <w:rFonts w:ascii="Wingdings" w:hAnsi="Wingdings" w:hint="default"/>
      </w:rPr>
    </w:lvl>
    <w:lvl w:ilvl="6" w:tplc="CCA4325C">
      <w:start w:val="1"/>
      <w:numFmt w:val="bullet"/>
      <w:lvlText w:val=""/>
      <w:lvlJc w:val="left"/>
      <w:pPr>
        <w:ind w:left="5040" w:hanging="360"/>
      </w:pPr>
      <w:rPr>
        <w:rFonts w:ascii="Symbol" w:hAnsi="Symbol" w:hint="default"/>
      </w:rPr>
    </w:lvl>
    <w:lvl w:ilvl="7" w:tplc="4246CD22">
      <w:start w:val="1"/>
      <w:numFmt w:val="bullet"/>
      <w:lvlText w:val="o"/>
      <w:lvlJc w:val="left"/>
      <w:pPr>
        <w:ind w:left="5760" w:hanging="360"/>
      </w:pPr>
      <w:rPr>
        <w:rFonts w:ascii="Courier New" w:hAnsi="Courier New" w:cs="Courier New" w:hint="default"/>
      </w:rPr>
    </w:lvl>
    <w:lvl w:ilvl="8" w:tplc="402EA736">
      <w:start w:val="1"/>
      <w:numFmt w:val="bullet"/>
      <w:lvlText w:val=""/>
      <w:lvlJc w:val="left"/>
      <w:pPr>
        <w:ind w:left="6480" w:hanging="360"/>
      </w:pPr>
      <w:rPr>
        <w:rFonts w:ascii="Wingdings" w:hAnsi="Wingdings" w:hint="default"/>
      </w:rPr>
    </w:lvl>
  </w:abstractNum>
  <w:abstractNum w:abstractNumId="219" w15:restartNumberingAfterBreak="0">
    <w:nsid w:val="7A93309E"/>
    <w:multiLevelType w:val="hybridMultilevel"/>
    <w:tmpl w:val="A55AFC44"/>
    <w:lvl w:ilvl="0" w:tplc="55C60382">
      <w:start w:val="65535"/>
      <w:numFmt w:val="bullet"/>
      <w:lvlText w:val="•"/>
      <w:lvlJc w:val="left"/>
      <w:pPr>
        <w:ind w:left="720" w:hanging="360"/>
      </w:pPr>
      <w:rPr>
        <w:rFonts w:ascii="Times New Roman" w:hAnsi="Times New Roman" w:cs="Times New Roman" w:hint="default"/>
      </w:rPr>
    </w:lvl>
    <w:lvl w:ilvl="1" w:tplc="155A7972">
      <w:start w:val="1"/>
      <w:numFmt w:val="bullet"/>
      <w:lvlText w:val="o"/>
      <w:lvlJc w:val="left"/>
      <w:pPr>
        <w:ind w:left="1440" w:hanging="360"/>
      </w:pPr>
      <w:rPr>
        <w:rFonts w:ascii="Courier New" w:hAnsi="Courier New" w:cs="Courier New" w:hint="default"/>
      </w:rPr>
    </w:lvl>
    <w:lvl w:ilvl="2" w:tplc="914CAB82">
      <w:start w:val="1"/>
      <w:numFmt w:val="bullet"/>
      <w:lvlText w:val=""/>
      <w:lvlJc w:val="left"/>
      <w:pPr>
        <w:ind w:left="2160" w:hanging="360"/>
      </w:pPr>
      <w:rPr>
        <w:rFonts w:ascii="Wingdings" w:hAnsi="Wingdings" w:hint="default"/>
      </w:rPr>
    </w:lvl>
    <w:lvl w:ilvl="3" w:tplc="3F201AB8">
      <w:start w:val="1"/>
      <w:numFmt w:val="bullet"/>
      <w:lvlText w:val=""/>
      <w:lvlJc w:val="left"/>
      <w:pPr>
        <w:ind w:left="2880" w:hanging="360"/>
      </w:pPr>
      <w:rPr>
        <w:rFonts w:ascii="Symbol" w:hAnsi="Symbol" w:hint="default"/>
      </w:rPr>
    </w:lvl>
    <w:lvl w:ilvl="4" w:tplc="7AD24910">
      <w:start w:val="1"/>
      <w:numFmt w:val="bullet"/>
      <w:lvlText w:val="o"/>
      <w:lvlJc w:val="left"/>
      <w:pPr>
        <w:ind w:left="3600" w:hanging="360"/>
      </w:pPr>
      <w:rPr>
        <w:rFonts w:ascii="Courier New" w:hAnsi="Courier New" w:cs="Courier New" w:hint="default"/>
      </w:rPr>
    </w:lvl>
    <w:lvl w:ilvl="5" w:tplc="468826BE">
      <w:start w:val="1"/>
      <w:numFmt w:val="bullet"/>
      <w:lvlText w:val=""/>
      <w:lvlJc w:val="left"/>
      <w:pPr>
        <w:ind w:left="4320" w:hanging="360"/>
      </w:pPr>
      <w:rPr>
        <w:rFonts w:ascii="Wingdings" w:hAnsi="Wingdings" w:hint="default"/>
      </w:rPr>
    </w:lvl>
    <w:lvl w:ilvl="6" w:tplc="8C4A9D04">
      <w:start w:val="1"/>
      <w:numFmt w:val="bullet"/>
      <w:lvlText w:val=""/>
      <w:lvlJc w:val="left"/>
      <w:pPr>
        <w:ind w:left="5040" w:hanging="360"/>
      </w:pPr>
      <w:rPr>
        <w:rFonts w:ascii="Symbol" w:hAnsi="Symbol" w:hint="default"/>
      </w:rPr>
    </w:lvl>
    <w:lvl w:ilvl="7" w:tplc="52F863DA">
      <w:start w:val="1"/>
      <w:numFmt w:val="bullet"/>
      <w:lvlText w:val="o"/>
      <w:lvlJc w:val="left"/>
      <w:pPr>
        <w:ind w:left="5760" w:hanging="360"/>
      </w:pPr>
      <w:rPr>
        <w:rFonts w:ascii="Courier New" w:hAnsi="Courier New" w:cs="Courier New" w:hint="default"/>
      </w:rPr>
    </w:lvl>
    <w:lvl w:ilvl="8" w:tplc="33FCC04E">
      <w:start w:val="1"/>
      <w:numFmt w:val="bullet"/>
      <w:lvlText w:val=""/>
      <w:lvlJc w:val="left"/>
      <w:pPr>
        <w:ind w:left="6480" w:hanging="360"/>
      </w:pPr>
      <w:rPr>
        <w:rFonts w:ascii="Wingdings" w:hAnsi="Wingdings" w:hint="default"/>
      </w:rPr>
    </w:lvl>
  </w:abstractNum>
  <w:abstractNum w:abstractNumId="220" w15:restartNumberingAfterBreak="0">
    <w:nsid w:val="7AE02CA1"/>
    <w:multiLevelType w:val="hybridMultilevel"/>
    <w:tmpl w:val="BFEEAAE4"/>
    <w:lvl w:ilvl="0" w:tplc="9326AAE8">
      <w:start w:val="1"/>
      <w:numFmt w:val="bullet"/>
      <w:lvlText w:val=""/>
      <w:lvlJc w:val="left"/>
      <w:pPr>
        <w:ind w:left="720" w:hanging="360"/>
      </w:pPr>
      <w:rPr>
        <w:rFonts w:ascii="Symbol" w:hAnsi="Symbol" w:hint="default"/>
        <w:sz w:val="28"/>
        <w:szCs w:val="28"/>
      </w:rPr>
    </w:lvl>
    <w:lvl w:ilvl="1" w:tplc="36DCEB9C">
      <w:start w:val="1"/>
      <w:numFmt w:val="bullet"/>
      <w:lvlText w:val="•"/>
      <w:lvlJc w:val="left"/>
      <w:pPr>
        <w:ind w:left="1440" w:hanging="360"/>
      </w:pPr>
      <w:rPr>
        <w:rFonts w:hint="default"/>
        <w:sz w:val="28"/>
        <w:szCs w:val="28"/>
        <w:lang w:val="ru-RU" w:eastAsia="en-US" w:bidi="ar-SA"/>
      </w:rPr>
    </w:lvl>
    <w:lvl w:ilvl="2" w:tplc="66D42F22">
      <w:start w:val="1"/>
      <w:numFmt w:val="bullet"/>
      <w:lvlText w:val=""/>
      <w:lvlJc w:val="left"/>
      <w:pPr>
        <w:ind w:left="2160" w:hanging="360"/>
      </w:pPr>
      <w:rPr>
        <w:rFonts w:ascii="Wingdings" w:hAnsi="Wingdings" w:hint="default"/>
      </w:rPr>
    </w:lvl>
    <w:lvl w:ilvl="3" w:tplc="91C248A8">
      <w:start w:val="1"/>
      <w:numFmt w:val="bullet"/>
      <w:lvlText w:val=""/>
      <w:lvlJc w:val="left"/>
      <w:pPr>
        <w:ind w:left="2880" w:hanging="360"/>
      </w:pPr>
      <w:rPr>
        <w:rFonts w:ascii="Symbol" w:hAnsi="Symbol" w:hint="default"/>
      </w:rPr>
    </w:lvl>
    <w:lvl w:ilvl="4" w:tplc="C7BAAE92">
      <w:start w:val="1"/>
      <w:numFmt w:val="bullet"/>
      <w:lvlText w:val="o"/>
      <w:lvlJc w:val="left"/>
      <w:pPr>
        <w:ind w:left="3600" w:hanging="360"/>
      </w:pPr>
      <w:rPr>
        <w:rFonts w:ascii="Courier New" w:hAnsi="Courier New" w:cs="Courier New" w:hint="default"/>
      </w:rPr>
    </w:lvl>
    <w:lvl w:ilvl="5" w:tplc="CCEC29BC">
      <w:start w:val="1"/>
      <w:numFmt w:val="bullet"/>
      <w:lvlText w:val=""/>
      <w:lvlJc w:val="left"/>
      <w:pPr>
        <w:ind w:left="4320" w:hanging="360"/>
      </w:pPr>
      <w:rPr>
        <w:rFonts w:ascii="Wingdings" w:hAnsi="Wingdings" w:hint="default"/>
      </w:rPr>
    </w:lvl>
    <w:lvl w:ilvl="6" w:tplc="89DAEC54">
      <w:start w:val="1"/>
      <w:numFmt w:val="bullet"/>
      <w:lvlText w:val=""/>
      <w:lvlJc w:val="left"/>
      <w:pPr>
        <w:ind w:left="5040" w:hanging="360"/>
      </w:pPr>
      <w:rPr>
        <w:rFonts w:ascii="Symbol" w:hAnsi="Symbol" w:hint="default"/>
      </w:rPr>
    </w:lvl>
    <w:lvl w:ilvl="7" w:tplc="16400CEC">
      <w:start w:val="1"/>
      <w:numFmt w:val="bullet"/>
      <w:lvlText w:val="o"/>
      <w:lvlJc w:val="left"/>
      <w:pPr>
        <w:ind w:left="5760" w:hanging="360"/>
      </w:pPr>
      <w:rPr>
        <w:rFonts w:ascii="Courier New" w:hAnsi="Courier New" w:cs="Courier New" w:hint="default"/>
      </w:rPr>
    </w:lvl>
    <w:lvl w:ilvl="8" w:tplc="11E02014">
      <w:start w:val="1"/>
      <w:numFmt w:val="bullet"/>
      <w:lvlText w:val=""/>
      <w:lvlJc w:val="left"/>
      <w:pPr>
        <w:ind w:left="6480" w:hanging="360"/>
      </w:pPr>
      <w:rPr>
        <w:rFonts w:ascii="Wingdings" w:hAnsi="Wingdings" w:hint="default"/>
      </w:rPr>
    </w:lvl>
  </w:abstractNum>
  <w:abstractNum w:abstractNumId="221" w15:restartNumberingAfterBreak="0">
    <w:nsid w:val="7B0706E4"/>
    <w:multiLevelType w:val="hybridMultilevel"/>
    <w:tmpl w:val="1CA40FF8"/>
    <w:lvl w:ilvl="0" w:tplc="0D6EB436">
      <w:start w:val="1"/>
      <w:numFmt w:val="decimal"/>
      <w:lvlText w:val="%1."/>
      <w:lvlJc w:val="left"/>
      <w:pPr>
        <w:ind w:left="1068" w:hanging="360"/>
      </w:pPr>
      <w:rPr>
        <w:rFonts w:hint="default"/>
      </w:rPr>
    </w:lvl>
    <w:lvl w:ilvl="1" w:tplc="09CE813A">
      <w:start w:val="1"/>
      <w:numFmt w:val="lowerLetter"/>
      <w:lvlText w:val="%2."/>
      <w:lvlJc w:val="left"/>
      <w:pPr>
        <w:ind w:left="1788" w:hanging="360"/>
      </w:pPr>
    </w:lvl>
    <w:lvl w:ilvl="2" w:tplc="F4A29D04">
      <w:start w:val="1"/>
      <w:numFmt w:val="lowerRoman"/>
      <w:lvlText w:val="%3."/>
      <w:lvlJc w:val="right"/>
      <w:pPr>
        <w:ind w:left="2508" w:hanging="180"/>
      </w:pPr>
    </w:lvl>
    <w:lvl w:ilvl="3" w:tplc="10060D9C">
      <w:start w:val="1"/>
      <w:numFmt w:val="decimal"/>
      <w:lvlText w:val="%4."/>
      <w:lvlJc w:val="left"/>
      <w:pPr>
        <w:ind w:left="3228" w:hanging="360"/>
      </w:pPr>
    </w:lvl>
    <w:lvl w:ilvl="4" w:tplc="6682EFAE">
      <w:start w:val="1"/>
      <w:numFmt w:val="lowerLetter"/>
      <w:lvlText w:val="%5."/>
      <w:lvlJc w:val="left"/>
      <w:pPr>
        <w:ind w:left="3948" w:hanging="360"/>
      </w:pPr>
    </w:lvl>
    <w:lvl w:ilvl="5" w:tplc="9942FB2E">
      <w:start w:val="1"/>
      <w:numFmt w:val="lowerRoman"/>
      <w:lvlText w:val="%6."/>
      <w:lvlJc w:val="right"/>
      <w:pPr>
        <w:ind w:left="4668" w:hanging="180"/>
      </w:pPr>
    </w:lvl>
    <w:lvl w:ilvl="6" w:tplc="C1568356">
      <w:start w:val="1"/>
      <w:numFmt w:val="decimal"/>
      <w:lvlText w:val="%7."/>
      <w:lvlJc w:val="left"/>
      <w:pPr>
        <w:ind w:left="5388" w:hanging="360"/>
      </w:pPr>
    </w:lvl>
    <w:lvl w:ilvl="7" w:tplc="23BA0C9C">
      <w:start w:val="1"/>
      <w:numFmt w:val="lowerLetter"/>
      <w:lvlText w:val="%8."/>
      <w:lvlJc w:val="left"/>
      <w:pPr>
        <w:ind w:left="6108" w:hanging="360"/>
      </w:pPr>
    </w:lvl>
    <w:lvl w:ilvl="8" w:tplc="F880D7C2">
      <w:start w:val="1"/>
      <w:numFmt w:val="lowerRoman"/>
      <w:lvlText w:val="%9."/>
      <w:lvlJc w:val="right"/>
      <w:pPr>
        <w:ind w:left="6828" w:hanging="180"/>
      </w:pPr>
    </w:lvl>
  </w:abstractNum>
  <w:abstractNum w:abstractNumId="222" w15:restartNumberingAfterBreak="0">
    <w:nsid w:val="7B20464B"/>
    <w:multiLevelType w:val="hybridMultilevel"/>
    <w:tmpl w:val="D842F5B2"/>
    <w:lvl w:ilvl="0" w:tplc="38B4E096">
      <w:start w:val="1"/>
      <w:numFmt w:val="bullet"/>
      <w:lvlText w:val=""/>
      <w:lvlJc w:val="left"/>
      <w:pPr>
        <w:tabs>
          <w:tab w:val="num" w:pos="720"/>
        </w:tabs>
        <w:ind w:left="720" w:hanging="360"/>
      </w:pPr>
      <w:rPr>
        <w:rFonts w:ascii="Symbol" w:hAnsi="Symbol" w:hint="default"/>
        <w:sz w:val="20"/>
      </w:rPr>
    </w:lvl>
    <w:lvl w:ilvl="1" w:tplc="640C7BA8">
      <w:start w:val="1"/>
      <w:numFmt w:val="bullet"/>
      <w:lvlText w:val="o"/>
      <w:lvlJc w:val="left"/>
      <w:pPr>
        <w:tabs>
          <w:tab w:val="num" w:pos="1440"/>
        </w:tabs>
        <w:ind w:left="1440" w:hanging="360"/>
      </w:pPr>
      <w:rPr>
        <w:rFonts w:ascii="Courier New" w:hAnsi="Courier New" w:cs="Times New Roman" w:hint="default"/>
        <w:sz w:val="20"/>
      </w:rPr>
    </w:lvl>
    <w:lvl w:ilvl="2" w:tplc="775EF07A">
      <w:start w:val="1"/>
      <w:numFmt w:val="bullet"/>
      <w:lvlText w:val=""/>
      <w:lvlJc w:val="left"/>
      <w:pPr>
        <w:tabs>
          <w:tab w:val="num" w:pos="2160"/>
        </w:tabs>
        <w:ind w:left="2160" w:hanging="360"/>
      </w:pPr>
      <w:rPr>
        <w:rFonts w:ascii="Wingdings" w:hAnsi="Wingdings" w:hint="default"/>
        <w:sz w:val="20"/>
      </w:rPr>
    </w:lvl>
    <w:lvl w:ilvl="3" w:tplc="41F85290">
      <w:start w:val="1"/>
      <w:numFmt w:val="bullet"/>
      <w:lvlText w:val=""/>
      <w:lvlJc w:val="left"/>
      <w:pPr>
        <w:tabs>
          <w:tab w:val="num" w:pos="2880"/>
        </w:tabs>
        <w:ind w:left="2880" w:hanging="360"/>
      </w:pPr>
      <w:rPr>
        <w:rFonts w:ascii="Wingdings" w:hAnsi="Wingdings" w:hint="default"/>
        <w:sz w:val="20"/>
      </w:rPr>
    </w:lvl>
    <w:lvl w:ilvl="4" w:tplc="B4A0DC22">
      <w:start w:val="1"/>
      <w:numFmt w:val="bullet"/>
      <w:lvlText w:val=""/>
      <w:lvlJc w:val="left"/>
      <w:pPr>
        <w:tabs>
          <w:tab w:val="num" w:pos="3600"/>
        </w:tabs>
        <w:ind w:left="3600" w:hanging="360"/>
      </w:pPr>
      <w:rPr>
        <w:rFonts w:ascii="Wingdings" w:hAnsi="Wingdings" w:hint="default"/>
        <w:sz w:val="20"/>
      </w:rPr>
    </w:lvl>
    <w:lvl w:ilvl="5" w:tplc="A15E14F4">
      <w:start w:val="1"/>
      <w:numFmt w:val="bullet"/>
      <w:lvlText w:val=""/>
      <w:lvlJc w:val="left"/>
      <w:pPr>
        <w:tabs>
          <w:tab w:val="num" w:pos="4320"/>
        </w:tabs>
        <w:ind w:left="4320" w:hanging="360"/>
      </w:pPr>
      <w:rPr>
        <w:rFonts w:ascii="Wingdings" w:hAnsi="Wingdings" w:hint="default"/>
        <w:sz w:val="20"/>
      </w:rPr>
    </w:lvl>
    <w:lvl w:ilvl="6" w:tplc="442A7C6E">
      <w:start w:val="1"/>
      <w:numFmt w:val="bullet"/>
      <w:lvlText w:val=""/>
      <w:lvlJc w:val="left"/>
      <w:pPr>
        <w:tabs>
          <w:tab w:val="num" w:pos="5040"/>
        </w:tabs>
        <w:ind w:left="5040" w:hanging="360"/>
      </w:pPr>
      <w:rPr>
        <w:rFonts w:ascii="Wingdings" w:hAnsi="Wingdings" w:hint="default"/>
        <w:sz w:val="20"/>
      </w:rPr>
    </w:lvl>
    <w:lvl w:ilvl="7" w:tplc="106A1902">
      <w:start w:val="1"/>
      <w:numFmt w:val="bullet"/>
      <w:lvlText w:val=""/>
      <w:lvlJc w:val="left"/>
      <w:pPr>
        <w:tabs>
          <w:tab w:val="num" w:pos="5760"/>
        </w:tabs>
        <w:ind w:left="5760" w:hanging="360"/>
      </w:pPr>
      <w:rPr>
        <w:rFonts w:ascii="Wingdings" w:hAnsi="Wingdings" w:hint="default"/>
        <w:sz w:val="20"/>
      </w:rPr>
    </w:lvl>
    <w:lvl w:ilvl="8" w:tplc="CC2E7B68">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B53676A"/>
    <w:multiLevelType w:val="hybridMultilevel"/>
    <w:tmpl w:val="2FAADB22"/>
    <w:lvl w:ilvl="0" w:tplc="2FA660BE">
      <w:start w:val="1"/>
      <w:numFmt w:val="bullet"/>
      <w:lvlText w:val=""/>
      <w:lvlJc w:val="left"/>
      <w:pPr>
        <w:tabs>
          <w:tab w:val="num" w:pos="720"/>
        </w:tabs>
        <w:ind w:left="720" w:hanging="360"/>
      </w:pPr>
      <w:rPr>
        <w:rFonts w:ascii="Symbol" w:hAnsi="Symbol"/>
        <w:sz w:val="20"/>
      </w:rPr>
    </w:lvl>
    <w:lvl w:ilvl="1" w:tplc="D5D25FC2">
      <w:start w:val="1"/>
      <w:numFmt w:val="bullet"/>
      <w:lvlText w:val="o"/>
      <w:lvlJc w:val="left"/>
      <w:pPr>
        <w:tabs>
          <w:tab w:val="num" w:pos="1440"/>
        </w:tabs>
        <w:ind w:left="1440" w:hanging="360"/>
      </w:pPr>
      <w:rPr>
        <w:rFonts w:ascii="Courier New" w:hAnsi="Courier New"/>
        <w:sz w:val="20"/>
      </w:rPr>
    </w:lvl>
    <w:lvl w:ilvl="2" w:tplc="23ACCBF2">
      <w:start w:val="1"/>
      <w:numFmt w:val="bullet"/>
      <w:lvlText w:val=""/>
      <w:lvlJc w:val="left"/>
      <w:pPr>
        <w:tabs>
          <w:tab w:val="num" w:pos="2160"/>
        </w:tabs>
        <w:ind w:left="2160" w:hanging="360"/>
      </w:pPr>
      <w:rPr>
        <w:rFonts w:ascii="Wingdings" w:hAnsi="Wingdings"/>
        <w:sz w:val="20"/>
      </w:rPr>
    </w:lvl>
    <w:lvl w:ilvl="3" w:tplc="9844E70C">
      <w:start w:val="1"/>
      <w:numFmt w:val="bullet"/>
      <w:lvlText w:val=""/>
      <w:lvlJc w:val="left"/>
      <w:pPr>
        <w:tabs>
          <w:tab w:val="num" w:pos="2880"/>
        </w:tabs>
        <w:ind w:left="2880" w:hanging="360"/>
      </w:pPr>
      <w:rPr>
        <w:rFonts w:ascii="Wingdings" w:hAnsi="Wingdings"/>
        <w:sz w:val="20"/>
      </w:rPr>
    </w:lvl>
    <w:lvl w:ilvl="4" w:tplc="32B824E6">
      <w:start w:val="1"/>
      <w:numFmt w:val="bullet"/>
      <w:lvlText w:val=""/>
      <w:lvlJc w:val="left"/>
      <w:pPr>
        <w:tabs>
          <w:tab w:val="num" w:pos="3600"/>
        </w:tabs>
        <w:ind w:left="3600" w:hanging="360"/>
      </w:pPr>
      <w:rPr>
        <w:rFonts w:ascii="Wingdings" w:hAnsi="Wingdings"/>
        <w:sz w:val="20"/>
      </w:rPr>
    </w:lvl>
    <w:lvl w:ilvl="5" w:tplc="EB26A04E">
      <w:start w:val="1"/>
      <w:numFmt w:val="bullet"/>
      <w:lvlText w:val=""/>
      <w:lvlJc w:val="left"/>
      <w:pPr>
        <w:tabs>
          <w:tab w:val="num" w:pos="4320"/>
        </w:tabs>
        <w:ind w:left="4320" w:hanging="360"/>
      </w:pPr>
      <w:rPr>
        <w:rFonts w:ascii="Wingdings" w:hAnsi="Wingdings"/>
        <w:sz w:val="20"/>
      </w:rPr>
    </w:lvl>
    <w:lvl w:ilvl="6" w:tplc="50843E90">
      <w:start w:val="1"/>
      <w:numFmt w:val="bullet"/>
      <w:lvlText w:val=""/>
      <w:lvlJc w:val="left"/>
      <w:pPr>
        <w:tabs>
          <w:tab w:val="num" w:pos="5040"/>
        </w:tabs>
        <w:ind w:left="5040" w:hanging="360"/>
      </w:pPr>
      <w:rPr>
        <w:rFonts w:ascii="Wingdings" w:hAnsi="Wingdings"/>
        <w:sz w:val="20"/>
      </w:rPr>
    </w:lvl>
    <w:lvl w:ilvl="7" w:tplc="6DE0900C">
      <w:start w:val="1"/>
      <w:numFmt w:val="bullet"/>
      <w:lvlText w:val=""/>
      <w:lvlJc w:val="left"/>
      <w:pPr>
        <w:tabs>
          <w:tab w:val="num" w:pos="5760"/>
        </w:tabs>
        <w:ind w:left="5760" w:hanging="360"/>
      </w:pPr>
      <w:rPr>
        <w:rFonts w:ascii="Wingdings" w:hAnsi="Wingdings"/>
        <w:sz w:val="20"/>
      </w:rPr>
    </w:lvl>
    <w:lvl w:ilvl="8" w:tplc="B74A0BD0">
      <w:start w:val="1"/>
      <w:numFmt w:val="bullet"/>
      <w:lvlText w:val=""/>
      <w:lvlJc w:val="left"/>
      <w:pPr>
        <w:tabs>
          <w:tab w:val="num" w:pos="6480"/>
        </w:tabs>
        <w:ind w:left="6480" w:hanging="360"/>
      </w:pPr>
      <w:rPr>
        <w:rFonts w:ascii="Wingdings" w:hAnsi="Wingdings"/>
        <w:sz w:val="20"/>
      </w:rPr>
    </w:lvl>
  </w:abstractNum>
  <w:abstractNum w:abstractNumId="224" w15:restartNumberingAfterBreak="0">
    <w:nsid w:val="7B5C49C8"/>
    <w:multiLevelType w:val="hybridMultilevel"/>
    <w:tmpl w:val="9666331A"/>
    <w:lvl w:ilvl="0" w:tplc="FD5C4460">
      <w:start w:val="1"/>
      <w:numFmt w:val="bullet"/>
      <w:lvlText w:val="-"/>
      <w:lvlJc w:val="left"/>
      <w:pPr>
        <w:ind w:left="720" w:hanging="360"/>
      </w:pPr>
    </w:lvl>
    <w:lvl w:ilvl="1" w:tplc="6610EEB0">
      <w:start w:val="1"/>
      <w:numFmt w:val="bullet"/>
      <w:lvlText w:val="o"/>
      <w:lvlJc w:val="left"/>
      <w:pPr>
        <w:ind w:left="1440" w:hanging="360"/>
      </w:pPr>
      <w:rPr>
        <w:rFonts w:ascii="Courier New" w:hAnsi="Courier New" w:cs="Courier New" w:hint="default"/>
      </w:rPr>
    </w:lvl>
    <w:lvl w:ilvl="2" w:tplc="77080EF6">
      <w:start w:val="1"/>
      <w:numFmt w:val="bullet"/>
      <w:lvlText w:val=""/>
      <w:lvlJc w:val="left"/>
      <w:pPr>
        <w:ind w:left="2160" w:hanging="360"/>
      </w:pPr>
      <w:rPr>
        <w:rFonts w:ascii="Wingdings" w:hAnsi="Wingdings" w:hint="default"/>
      </w:rPr>
    </w:lvl>
    <w:lvl w:ilvl="3" w:tplc="7272F65C">
      <w:start w:val="1"/>
      <w:numFmt w:val="bullet"/>
      <w:lvlText w:val=""/>
      <w:lvlJc w:val="left"/>
      <w:pPr>
        <w:ind w:left="2880" w:hanging="360"/>
      </w:pPr>
      <w:rPr>
        <w:rFonts w:ascii="Symbol" w:hAnsi="Symbol" w:hint="default"/>
      </w:rPr>
    </w:lvl>
    <w:lvl w:ilvl="4" w:tplc="AAC2866A">
      <w:start w:val="1"/>
      <w:numFmt w:val="bullet"/>
      <w:lvlText w:val="o"/>
      <w:lvlJc w:val="left"/>
      <w:pPr>
        <w:ind w:left="3600" w:hanging="360"/>
      </w:pPr>
      <w:rPr>
        <w:rFonts w:ascii="Courier New" w:hAnsi="Courier New" w:cs="Courier New" w:hint="default"/>
      </w:rPr>
    </w:lvl>
    <w:lvl w:ilvl="5" w:tplc="012421F2">
      <w:start w:val="1"/>
      <w:numFmt w:val="bullet"/>
      <w:lvlText w:val=""/>
      <w:lvlJc w:val="left"/>
      <w:pPr>
        <w:ind w:left="4320" w:hanging="360"/>
      </w:pPr>
      <w:rPr>
        <w:rFonts w:ascii="Wingdings" w:hAnsi="Wingdings" w:hint="default"/>
      </w:rPr>
    </w:lvl>
    <w:lvl w:ilvl="6" w:tplc="81DC53BE">
      <w:start w:val="1"/>
      <w:numFmt w:val="bullet"/>
      <w:lvlText w:val=""/>
      <w:lvlJc w:val="left"/>
      <w:pPr>
        <w:ind w:left="5040" w:hanging="360"/>
      </w:pPr>
      <w:rPr>
        <w:rFonts w:ascii="Symbol" w:hAnsi="Symbol" w:hint="default"/>
      </w:rPr>
    </w:lvl>
    <w:lvl w:ilvl="7" w:tplc="0D026BE2">
      <w:start w:val="1"/>
      <w:numFmt w:val="bullet"/>
      <w:lvlText w:val="o"/>
      <w:lvlJc w:val="left"/>
      <w:pPr>
        <w:ind w:left="5760" w:hanging="360"/>
      </w:pPr>
      <w:rPr>
        <w:rFonts w:ascii="Courier New" w:hAnsi="Courier New" w:cs="Courier New" w:hint="default"/>
      </w:rPr>
    </w:lvl>
    <w:lvl w:ilvl="8" w:tplc="42F657FE">
      <w:start w:val="1"/>
      <w:numFmt w:val="bullet"/>
      <w:lvlText w:val=""/>
      <w:lvlJc w:val="left"/>
      <w:pPr>
        <w:ind w:left="6480" w:hanging="360"/>
      </w:pPr>
      <w:rPr>
        <w:rFonts w:ascii="Wingdings" w:hAnsi="Wingdings" w:hint="default"/>
      </w:rPr>
    </w:lvl>
  </w:abstractNum>
  <w:abstractNum w:abstractNumId="225" w15:restartNumberingAfterBreak="0">
    <w:nsid w:val="7BC46839"/>
    <w:multiLevelType w:val="hybridMultilevel"/>
    <w:tmpl w:val="3614227C"/>
    <w:lvl w:ilvl="0" w:tplc="792C1E9E">
      <w:start w:val="1"/>
      <w:numFmt w:val="bullet"/>
      <w:lvlText w:val=""/>
      <w:lvlJc w:val="left"/>
      <w:pPr>
        <w:ind w:left="720" w:hanging="360"/>
      </w:pPr>
      <w:rPr>
        <w:rFonts w:ascii="Symbol" w:hAnsi="Symbol" w:hint="default"/>
      </w:rPr>
    </w:lvl>
    <w:lvl w:ilvl="1" w:tplc="DAB05532">
      <w:start w:val="1"/>
      <w:numFmt w:val="bullet"/>
      <w:lvlText w:val="o"/>
      <w:lvlJc w:val="left"/>
      <w:pPr>
        <w:ind w:left="1440" w:hanging="360"/>
      </w:pPr>
      <w:rPr>
        <w:rFonts w:ascii="Courier New" w:hAnsi="Courier New" w:cs="Courier New" w:hint="default"/>
      </w:rPr>
    </w:lvl>
    <w:lvl w:ilvl="2" w:tplc="CEA05F92">
      <w:start w:val="1"/>
      <w:numFmt w:val="bullet"/>
      <w:lvlText w:val=""/>
      <w:lvlJc w:val="left"/>
      <w:pPr>
        <w:ind w:left="2160" w:hanging="360"/>
      </w:pPr>
      <w:rPr>
        <w:rFonts w:ascii="Wingdings" w:hAnsi="Wingdings" w:hint="default"/>
      </w:rPr>
    </w:lvl>
    <w:lvl w:ilvl="3" w:tplc="015A3110">
      <w:start w:val="1"/>
      <w:numFmt w:val="bullet"/>
      <w:lvlText w:val=""/>
      <w:lvlJc w:val="left"/>
      <w:pPr>
        <w:ind w:left="2880" w:hanging="360"/>
      </w:pPr>
      <w:rPr>
        <w:rFonts w:ascii="Symbol" w:hAnsi="Symbol" w:hint="default"/>
      </w:rPr>
    </w:lvl>
    <w:lvl w:ilvl="4" w:tplc="8E886EFC">
      <w:start w:val="1"/>
      <w:numFmt w:val="bullet"/>
      <w:lvlText w:val="o"/>
      <w:lvlJc w:val="left"/>
      <w:pPr>
        <w:ind w:left="3600" w:hanging="360"/>
      </w:pPr>
      <w:rPr>
        <w:rFonts w:ascii="Courier New" w:hAnsi="Courier New" w:cs="Courier New" w:hint="default"/>
      </w:rPr>
    </w:lvl>
    <w:lvl w:ilvl="5" w:tplc="3DB24398">
      <w:start w:val="1"/>
      <w:numFmt w:val="bullet"/>
      <w:lvlText w:val=""/>
      <w:lvlJc w:val="left"/>
      <w:pPr>
        <w:ind w:left="4320" w:hanging="360"/>
      </w:pPr>
      <w:rPr>
        <w:rFonts w:ascii="Wingdings" w:hAnsi="Wingdings" w:hint="default"/>
      </w:rPr>
    </w:lvl>
    <w:lvl w:ilvl="6" w:tplc="7DA6B6AE">
      <w:start w:val="1"/>
      <w:numFmt w:val="bullet"/>
      <w:lvlText w:val=""/>
      <w:lvlJc w:val="left"/>
      <w:pPr>
        <w:ind w:left="5040" w:hanging="360"/>
      </w:pPr>
      <w:rPr>
        <w:rFonts w:ascii="Symbol" w:hAnsi="Symbol" w:hint="default"/>
      </w:rPr>
    </w:lvl>
    <w:lvl w:ilvl="7" w:tplc="D8C811A8">
      <w:start w:val="1"/>
      <w:numFmt w:val="bullet"/>
      <w:lvlText w:val="o"/>
      <w:lvlJc w:val="left"/>
      <w:pPr>
        <w:ind w:left="5760" w:hanging="360"/>
      </w:pPr>
      <w:rPr>
        <w:rFonts w:ascii="Courier New" w:hAnsi="Courier New" w:cs="Courier New" w:hint="default"/>
      </w:rPr>
    </w:lvl>
    <w:lvl w:ilvl="8" w:tplc="A18E41D2">
      <w:start w:val="1"/>
      <w:numFmt w:val="bullet"/>
      <w:lvlText w:val=""/>
      <w:lvlJc w:val="left"/>
      <w:pPr>
        <w:ind w:left="6480" w:hanging="360"/>
      </w:pPr>
      <w:rPr>
        <w:rFonts w:ascii="Wingdings" w:hAnsi="Wingdings" w:hint="default"/>
      </w:rPr>
    </w:lvl>
  </w:abstractNum>
  <w:abstractNum w:abstractNumId="226" w15:restartNumberingAfterBreak="0">
    <w:nsid w:val="7C4E1A39"/>
    <w:multiLevelType w:val="hybridMultilevel"/>
    <w:tmpl w:val="80BAF60C"/>
    <w:lvl w:ilvl="0" w:tplc="D17E7D14">
      <w:start w:val="1"/>
      <w:numFmt w:val="bullet"/>
      <w:lvlText w:val=""/>
      <w:lvlJc w:val="left"/>
      <w:pPr>
        <w:ind w:left="720" w:hanging="360"/>
      </w:pPr>
      <w:rPr>
        <w:rFonts w:ascii="Symbol" w:hAnsi="Symbol" w:hint="default"/>
      </w:rPr>
    </w:lvl>
    <w:lvl w:ilvl="1" w:tplc="D4BE1128">
      <w:start w:val="1"/>
      <w:numFmt w:val="bullet"/>
      <w:lvlText w:val="o"/>
      <w:lvlJc w:val="left"/>
      <w:pPr>
        <w:ind w:left="1440" w:hanging="360"/>
      </w:pPr>
      <w:rPr>
        <w:rFonts w:ascii="Courier New" w:hAnsi="Courier New" w:cs="Courier New" w:hint="default"/>
      </w:rPr>
    </w:lvl>
    <w:lvl w:ilvl="2" w:tplc="709A42A8">
      <w:start w:val="1"/>
      <w:numFmt w:val="bullet"/>
      <w:lvlText w:val=""/>
      <w:lvlJc w:val="left"/>
      <w:pPr>
        <w:ind w:left="2160" w:hanging="360"/>
      </w:pPr>
      <w:rPr>
        <w:rFonts w:ascii="Wingdings" w:hAnsi="Wingdings" w:hint="default"/>
      </w:rPr>
    </w:lvl>
    <w:lvl w:ilvl="3" w:tplc="77C8BF20">
      <w:start w:val="1"/>
      <w:numFmt w:val="bullet"/>
      <w:lvlText w:val=""/>
      <w:lvlJc w:val="left"/>
      <w:pPr>
        <w:ind w:left="2880" w:hanging="360"/>
      </w:pPr>
      <w:rPr>
        <w:rFonts w:ascii="Symbol" w:hAnsi="Symbol" w:hint="default"/>
      </w:rPr>
    </w:lvl>
    <w:lvl w:ilvl="4" w:tplc="D3C25C12">
      <w:start w:val="1"/>
      <w:numFmt w:val="bullet"/>
      <w:lvlText w:val="o"/>
      <w:lvlJc w:val="left"/>
      <w:pPr>
        <w:ind w:left="3600" w:hanging="360"/>
      </w:pPr>
      <w:rPr>
        <w:rFonts w:ascii="Courier New" w:hAnsi="Courier New" w:cs="Courier New" w:hint="default"/>
      </w:rPr>
    </w:lvl>
    <w:lvl w:ilvl="5" w:tplc="B0D46916">
      <w:start w:val="1"/>
      <w:numFmt w:val="bullet"/>
      <w:lvlText w:val=""/>
      <w:lvlJc w:val="left"/>
      <w:pPr>
        <w:ind w:left="4320" w:hanging="360"/>
      </w:pPr>
      <w:rPr>
        <w:rFonts w:ascii="Wingdings" w:hAnsi="Wingdings" w:hint="default"/>
      </w:rPr>
    </w:lvl>
    <w:lvl w:ilvl="6" w:tplc="D9AC3384">
      <w:start w:val="1"/>
      <w:numFmt w:val="bullet"/>
      <w:lvlText w:val=""/>
      <w:lvlJc w:val="left"/>
      <w:pPr>
        <w:ind w:left="5040" w:hanging="360"/>
      </w:pPr>
      <w:rPr>
        <w:rFonts w:ascii="Symbol" w:hAnsi="Symbol" w:hint="default"/>
      </w:rPr>
    </w:lvl>
    <w:lvl w:ilvl="7" w:tplc="BA12F304">
      <w:start w:val="1"/>
      <w:numFmt w:val="bullet"/>
      <w:lvlText w:val="o"/>
      <w:lvlJc w:val="left"/>
      <w:pPr>
        <w:ind w:left="5760" w:hanging="360"/>
      </w:pPr>
      <w:rPr>
        <w:rFonts w:ascii="Courier New" w:hAnsi="Courier New" w:cs="Courier New" w:hint="default"/>
      </w:rPr>
    </w:lvl>
    <w:lvl w:ilvl="8" w:tplc="7A56AD1C">
      <w:start w:val="1"/>
      <w:numFmt w:val="bullet"/>
      <w:lvlText w:val=""/>
      <w:lvlJc w:val="left"/>
      <w:pPr>
        <w:ind w:left="6480" w:hanging="360"/>
      </w:pPr>
      <w:rPr>
        <w:rFonts w:ascii="Wingdings" w:hAnsi="Wingdings" w:hint="default"/>
      </w:rPr>
    </w:lvl>
  </w:abstractNum>
  <w:abstractNum w:abstractNumId="227" w15:restartNumberingAfterBreak="0">
    <w:nsid w:val="7D4C2F63"/>
    <w:multiLevelType w:val="hybridMultilevel"/>
    <w:tmpl w:val="4B8EFF48"/>
    <w:lvl w:ilvl="0" w:tplc="09D80376">
      <w:start w:val="1"/>
      <w:numFmt w:val="bullet"/>
      <w:lvlText w:val=""/>
      <w:lvlJc w:val="left"/>
      <w:pPr>
        <w:ind w:left="786" w:hanging="360"/>
      </w:pPr>
      <w:rPr>
        <w:rFonts w:ascii="Symbol" w:hAnsi="Symbol" w:hint="default"/>
      </w:rPr>
    </w:lvl>
    <w:lvl w:ilvl="1" w:tplc="18D62092">
      <w:start w:val="1"/>
      <w:numFmt w:val="bullet"/>
      <w:lvlText w:val="o"/>
      <w:lvlJc w:val="left"/>
      <w:pPr>
        <w:ind w:left="1506" w:hanging="360"/>
      </w:pPr>
      <w:rPr>
        <w:rFonts w:ascii="Courier New" w:hAnsi="Courier New" w:cs="Courier New" w:hint="default"/>
      </w:rPr>
    </w:lvl>
    <w:lvl w:ilvl="2" w:tplc="C666C686">
      <w:start w:val="1"/>
      <w:numFmt w:val="bullet"/>
      <w:lvlText w:val=""/>
      <w:lvlJc w:val="left"/>
      <w:pPr>
        <w:ind w:left="2226" w:hanging="360"/>
      </w:pPr>
      <w:rPr>
        <w:rFonts w:ascii="Wingdings" w:hAnsi="Wingdings" w:hint="default"/>
      </w:rPr>
    </w:lvl>
    <w:lvl w:ilvl="3" w:tplc="B562F080">
      <w:start w:val="1"/>
      <w:numFmt w:val="bullet"/>
      <w:lvlText w:val=""/>
      <w:lvlJc w:val="left"/>
      <w:pPr>
        <w:ind w:left="2946" w:hanging="360"/>
      </w:pPr>
      <w:rPr>
        <w:rFonts w:ascii="Symbol" w:hAnsi="Symbol" w:hint="default"/>
      </w:rPr>
    </w:lvl>
    <w:lvl w:ilvl="4" w:tplc="155CD756">
      <w:start w:val="1"/>
      <w:numFmt w:val="bullet"/>
      <w:lvlText w:val="o"/>
      <w:lvlJc w:val="left"/>
      <w:pPr>
        <w:ind w:left="3666" w:hanging="360"/>
      </w:pPr>
      <w:rPr>
        <w:rFonts w:ascii="Courier New" w:hAnsi="Courier New" w:cs="Courier New" w:hint="default"/>
      </w:rPr>
    </w:lvl>
    <w:lvl w:ilvl="5" w:tplc="B114B9E2">
      <w:start w:val="1"/>
      <w:numFmt w:val="bullet"/>
      <w:lvlText w:val=""/>
      <w:lvlJc w:val="left"/>
      <w:pPr>
        <w:ind w:left="4386" w:hanging="360"/>
      </w:pPr>
      <w:rPr>
        <w:rFonts w:ascii="Wingdings" w:hAnsi="Wingdings" w:hint="default"/>
      </w:rPr>
    </w:lvl>
    <w:lvl w:ilvl="6" w:tplc="A8F6914C">
      <w:start w:val="1"/>
      <w:numFmt w:val="bullet"/>
      <w:lvlText w:val=""/>
      <w:lvlJc w:val="left"/>
      <w:pPr>
        <w:ind w:left="5106" w:hanging="360"/>
      </w:pPr>
      <w:rPr>
        <w:rFonts w:ascii="Symbol" w:hAnsi="Symbol" w:hint="default"/>
      </w:rPr>
    </w:lvl>
    <w:lvl w:ilvl="7" w:tplc="983A7114">
      <w:start w:val="1"/>
      <w:numFmt w:val="bullet"/>
      <w:lvlText w:val="o"/>
      <w:lvlJc w:val="left"/>
      <w:pPr>
        <w:ind w:left="5826" w:hanging="360"/>
      </w:pPr>
      <w:rPr>
        <w:rFonts w:ascii="Courier New" w:hAnsi="Courier New" w:cs="Courier New" w:hint="default"/>
      </w:rPr>
    </w:lvl>
    <w:lvl w:ilvl="8" w:tplc="9788B4A4">
      <w:start w:val="1"/>
      <w:numFmt w:val="bullet"/>
      <w:lvlText w:val=""/>
      <w:lvlJc w:val="left"/>
      <w:pPr>
        <w:ind w:left="6546" w:hanging="360"/>
      </w:pPr>
      <w:rPr>
        <w:rFonts w:ascii="Wingdings" w:hAnsi="Wingdings" w:hint="default"/>
      </w:rPr>
    </w:lvl>
  </w:abstractNum>
  <w:abstractNum w:abstractNumId="228" w15:restartNumberingAfterBreak="0">
    <w:nsid w:val="7D6603B2"/>
    <w:multiLevelType w:val="hybridMultilevel"/>
    <w:tmpl w:val="D5BC38E8"/>
    <w:lvl w:ilvl="0" w:tplc="AA72721A">
      <w:start w:val="1"/>
      <w:numFmt w:val="bullet"/>
      <w:lvlText w:val="-"/>
      <w:lvlJc w:val="left"/>
      <w:pPr>
        <w:ind w:left="720" w:hanging="360"/>
      </w:pPr>
    </w:lvl>
    <w:lvl w:ilvl="1" w:tplc="F350CCEC">
      <w:start w:val="1"/>
      <w:numFmt w:val="bullet"/>
      <w:lvlText w:val="o"/>
      <w:lvlJc w:val="left"/>
      <w:pPr>
        <w:ind w:left="1440" w:hanging="360"/>
      </w:pPr>
      <w:rPr>
        <w:rFonts w:ascii="Courier New" w:hAnsi="Courier New" w:cs="Courier New" w:hint="default"/>
      </w:rPr>
    </w:lvl>
    <w:lvl w:ilvl="2" w:tplc="37622B22">
      <w:start w:val="1"/>
      <w:numFmt w:val="bullet"/>
      <w:lvlText w:val=""/>
      <w:lvlJc w:val="left"/>
      <w:pPr>
        <w:ind w:left="2160" w:hanging="360"/>
      </w:pPr>
      <w:rPr>
        <w:rFonts w:ascii="Wingdings" w:hAnsi="Wingdings" w:hint="default"/>
      </w:rPr>
    </w:lvl>
    <w:lvl w:ilvl="3" w:tplc="3402BAB2">
      <w:start w:val="1"/>
      <w:numFmt w:val="bullet"/>
      <w:lvlText w:val=""/>
      <w:lvlJc w:val="left"/>
      <w:pPr>
        <w:ind w:left="2880" w:hanging="360"/>
      </w:pPr>
      <w:rPr>
        <w:rFonts w:ascii="Symbol" w:hAnsi="Symbol" w:hint="default"/>
      </w:rPr>
    </w:lvl>
    <w:lvl w:ilvl="4" w:tplc="C26EAD04">
      <w:start w:val="1"/>
      <w:numFmt w:val="bullet"/>
      <w:lvlText w:val="o"/>
      <w:lvlJc w:val="left"/>
      <w:pPr>
        <w:ind w:left="3600" w:hanging="360"/>
      </w:pPr>
      <w:rPr>
        <w:rFonts w:ascii="Courier New" w:hAnsi="Courier New" w:cs="Courier New" w:hint="default"/>
      </w:rPr>
    </w:lvl>
    <w:lvl w:ilvl="5" w:tplc="FC5C0444">
      <w:start w:val="1"/>
      <w:numFmt w:val="bullet"/>
      <w:lvlText w:val=""/>
      <w:lvlJc w:val="left"/>
      <w:pPr>
        <w:ind w:left="4320" w:hanging="360"/>
      </w:pPr>
      <w:rPr>
        <w:rFonts w:ascii="Wingdings" w:hAnsi="Wingdings" w:hint="default"/>
      </w:rPr>
    </w:lvl>
    <w:lvl w:ilvl="6" w:tplc="F918BAA2">
      <w:start w:val="1"/>
      <w:numFmt w:val="bullet"/>
      <w:lvlText w:val=""/>
      <w:lvlJc w:val="left"/>
      <w:pPr>
        <w:ind w:left="5040" w:hanging="360"/>
      </w:pPr>
      <w:rPr>
        <w:rFonts w:ascii="Symbol" w:hAnsi="Symbol" w:hint="default"/>
      </w:rPr>
    </w:lvl>
    <w:lvl w:ilvl="7" w:tplc="6F5230BE">
      <w:start w:val="1"/>
      <w:numFmt w:val="bullet"/>
      <w:lvlText w:val="o"/>
      <w:lvlJc w:val="left"/>
      <w:pPr>
        <w:ind w:left="5760" w:hanging="360"/>
      </w:pPr>
      <w:rPr>
        <w:rFonts w:ascii="Courier New" w:hAnsi="Courier New" w:cs="Courier New" w:hint="default"/>
      </w:rPr>
    </w:lvl>
    <w:lvl w:ilvl="8" w:tplc="4D1A66C4">
      <w:start w:val="1"/>
      <w:numFmt w:val="bullet"/>
      <w:lvlText w:val=""/>
      <w:lvlJc w:val="left"/>
      <w:pPr>
        <w:ind w:left="6480" w:hanging="360"/>
      </w:pPr>
      <w:rPr>
        <w:rFonts w:ascii="Wingdings" w:hAnsi="Wingdings" w:hint="default"/>
      </w:rPr>
    </w:lvl>
  </w:abstractNum>
  <w:abstractNum w:abstractNumId="229" w15:restartNumberingAfterBreak="0">
    <w:nsid w:val="7DDB7F5D"/>
    <w:multiLevelType w:val="hybridMultilevel"/>
    <w:tmpl w:val="D5526446"/>
    <w:lvl w:ilvl="0" w:tplc="3C0CEAB4">
      <w:start w:val="1"/>
      <w:numFmt w:val="bullet"/>
      <w:lvlText w:val=""/>
      <w:lvlJc w:val="left"/>
      <w:pPr>
        <w:ind w:left="720" w:hanging="360"/>
      </w:pPr>
      <w:rPr>
        <w:rFonts w:ascii="Symbol" w:hAnsi="Symbol" w:hint="default"/>
      </w:rPr>
    </w:lvl>
    <w:lvl w:ilvl="1" w:tplc="A1A4AF8A">
      <w:start w:val="1"/>
      <w:numFmt w:val="bullet"/>
      <w:lvlText w:val="o"/>
      <w:lvlJc w:val="left"/>
      <w:pPr>
        <w:ind w:left="1440" w:hanging="360"/>
      </w:pPr>
      <w:rPr>
        <w:rFonts w:ascii="Courier New" w:hAnsi="Courier New" w:cs="Courier New" w:hint="default"/>
      </w:rPr>
    </w:lvl>
    <w:lvl w:ilvl="2" w:tplc="C15A26FA">
      <w:start w:val="1"/>
      <w:numFmt w:val="bullet"/>
      <w:lvlText w:val=""/>
      <w:lvlJc w:val="left"/>
      <w:pPr>
        <w:ind w:left="2160" w:hanging="360"/>
      </w:pPr>
      <w:rPr>
        <w:rFonts w:ascii="Wingdings" w:hAnsi="Wingdings" w:hint="default"/>
      </w:rPr>
    </w:lvl>
    <w:lvl w:ilvl="3" w:tplc="8ECCAD88">
      <w:start w:val="1"/>
      <w:numFmt w:val="bullet"/>
      <w:lvlText w:val=""/>
      <w:lvlJc w:val="left"/>
      <w:pPr>
        <w:ind w:left="2880" w:hanging="360"/>
      </w:pPr>
      <w:rPr>
        <w:rFonts w:ascii="Symbol" w:hAnsi="Symbol" w:hint="default"/>
      </w:rPr>
    </w:lvl>
    <w:lvl w:ilvl="4" w:tplc="ABAEC84C">
      <w:start w:val="1"/>
      <w:numFmt w:val="bullet"/>
      <w:lvlText w:val="o"/>
      <w:lvlJc w:val="left"/>
      <w:pPr>
        <w:ind w:left="3600" w:hanging="360"/>
      </w:pPr>
      <w:rPr>
        <w:rFonts w:ascii="Courier New" w:hAnsi="Courier New" w:cs="Courier New" w:hint="default"/>
      </w:rPr>
    </w:lvl>
    <w:lvl w:ilvl="5" w:tplc="AC584C5E">
      <w:start w:val="1"/>
      <w:numFmt w:val="bullet"/>
      <w:lvlText w:val=""/>
      <w:lvlJc w:val="left"/>
      <w:pPr>
        <w:ind w:left="4320" w:hanging="360"/>
      </w:pPr>
      <w:rPr>
        <w:rFonts w:ascii="Wingdings" w:hAnsi="Wingdings" w:hint="default"/>
      </w:rPr>
    </w:lvl>
    <w:lvl w:ilvl="6" w:tplc="0D943A16">
      <w:start w:val="1"/>
      <w:numFmt w:val="bullet"/>
      <w:lvlText w:val=""/>
      <w:lvlJc w:val="left"/>
      <w:pPr>
        <w:ind w:left="5040" w:hanging="360"/>
      </w:pPr>
      <w:rPr>
        <w:rFonts w:ascii="Symbol" w:hAnsi="Symbol" w:hint="default"/>
      </w:rPr>
    </w:lvl>
    <w:lvl w:ilvl="7" w:tplc="A92ED942">
      <w:start w:val="1"/>
      <w:numFmt w:val="bullet"/>
      <w:lvlText w:val="o"/>
      <w:lvlJc w:val="left"/>
      <w:pPr>
        <w:ind w:left="5760" w:hanging="360"/>
      </w:pPr>
      <w:rPr>
        <w:rFonts w:ascii="Courier New" w:hAnsi="Courier New" w:cs="Courier New" w:hint="default"/>
      </w:rPr>
    </w:lvl>
    <w:lvl w:ilvl="8" w:tplc="3CE47532">
      <w:start w:val="1"/>
      <w:numFmt w:val="bullet"/>
      <w:lvlText w:val=""/>
      <w:lvlJc w:val="left"/>
      <w:pPr>
        <w:ind w:left="6480" w:hanging="360"/>
      </w:pPr>
      <w:rPr>
        <w:rFonts w:ascii="Wingdings" w:hAnsi="Wingdings" w:hint="default"/>
      </w:rPr>
    </w:lvl>
  </w:abstractNum>
  <w:abstractNum w:abstractNumId="230" w15:restartNumberingAfterBreak="0">
    <w:nsid w:val="7E37621C"/>
    <w:multiLevelType w:val="hybridMultilevel"/>
    <w:tmpl w:val="54D00FC6"/>
    <w:lvl w:ilvl="0" w:tplc="7D140F4E">
      <w:start w:val="1"/>
      <w:numFmt w:val="bullet"/>
      <w:lvlText w:val="-"/>
      <w:lvlJc w:val="left"/>
      <w:pPr>
        <w:ind w:left="1429" w:hanging="360"/>
      </w:pPr>
    </w:lvl>
    <w:lvl w:ilvl="1" w:tplc="8904EF04">
      <w:start w:val="1"/>
      <w:numFmt w:val="bullet"/>
      <w:lvlText w:val="o"/>
      <w:lvlJc w:val="left"/>
      <w:pPr>
        <w:ind w:left="2149" w:hanging="360"/>
      </w:pPr>
      <w:rPr>
        <w:rFonts w:ascii="Courier New" w:hAnsi="Courier New" w:cs="Courier New" w:hint="default"/>
      </w:rPr>
    </w:lvl>
    <w:lvl w:ilvl="2" w:tplc="F084C270">
      <w:start w:val="1"/>
      <w:numFmt w:val="bullet"/>
      <w:lvlText w:val=""/>
      <w:lvlJc w:val="left"/>
      <w:pPr>
        <w:ind w:left="2869" w:hanging="360"/>
      </w:pPr>
      <w:rPr>
        <w:rFonts w:ascii="Wingdings" w:hAnsi="Wingdings" w:hint="default"/>
      </w:rPr>
    </w:lvl>
    <w:lvl w:ilvl="3" w:tplc="CAB6266C">
      <w:start w:val="1"/>
      <w:numFmt w:val="bullet"/>
      <w:lvlText w:val=""/>
      <w:lvlJc w:val="left"/>
      <w:pPr>
        <w:ind w:left="3589" w:hanging="360"/>
      </w:pPr>
      <w:rPr>
        <w:rFonts w:ascii="Symbol" w:hAnsi="Symbol" w:hint="default"/>
      </w:rPr>
    </w:lvl>
    <w:lvl w:ilvl="4" w:tplc="692AE9BA">
      <w:start w:val="1"/>
      <w:numFmt w:val="bullet"/>
      <w:lvlText w:val="o"/>
      <w:lvlJc w:val="left"/>
      <w:pPr>
        <w:ind w:left="4309" w:hanging="360"/>
      </w:pPr>
      <w:rPr>
        <w:rFonts w:ascii="Courier New" w:hAnsi="Courier New" w:cs="Courier New" w:hint="default"/>
      </w:rPr>
    </w:lvl>
    <w:lvl w:ilvl="5" w:tplc="19C4FDFE">
      <w:start w:val="1"/>
      <w:numFmt w:val="bullet"/>
      <w:lvlText w:val=""/>
      <w:lvlJc w:val="left"/>
      <w:pPr>
        <w:ind w:left="5029" w:hanging="360"/>
      </w:pPr>
      <w:rPr>
        <w:rFonts w:ascii="Wingdings" w:hAnsi="Wingdings" w:hint="default"/>
      </w:rPr>
    </w:lvl>
    <w:lvl w:ilvl="6" w:tplc="C252426A">
      <w:start w:val="1"/>
      <w:numFmt w:val="bullet"/>
      <w:lvlText w:val=""/>
      <w:lvlJc w:val="left"/>
      <w:pPr>
        <w:ind w:left="5749" w:hanging="360"/>
      </w:pPr>
      <w:rPr>
        <w:rFonts w:ascii="Symbol" w:hAnsi="Symbol" w:hint="default"/>
      </w:rPr>
    </w:lvl>
    <w:lvl w:ilvl="7" w:tplc="54AA6A82">
      <w:start w:val="1"/>
      <w:numFmt w:val="bullet"/>
      <w:lvlText w:val="o"/>
      <w:lvlJc w:val="left"/>
      <w:pPr>
        <w:ind w:left="6469" w:hanging="360"/>
      </w:pPr>
      <w:rPr>
        <w:rFonts w:ascii="Courier New" w:hAnsi="Courier New" w:cs="Courier New" w:hint="default"/>
      </w:rPr>
    </w:lvl>
    <w:lvl w:ilvl="8" w:tplc="6A6AD6EE">
      <w:start w:val="1"/>
      <w:numFmt w:val="bullet"/>
      <w:lvlText w:val=""/>
      <w:lvlJc w:val="left"/>
      <w:pPr>
        <w:ind w:left="7189" w:hanging="360"/>
      </w:pPr>
      <w:rPr>
        <w:rFonts w:ascii="Wingdings" w:hAnsi="Wingdings" w:hint="default"/>
      </w:rPr>
    </w:lvl>
  </w:abstractNum>
  <w:abstractNum w:abstractNumId="231" w15:restartNumberingAfterBreak="0">
    <w:nsid w:val="7EAD13C6"/>
    <w:multiLevelType w:val="hybridMultilevel"/>
    <w:tmpl w:val="AF2CA522"/>
    <w:lvl w:ilvl="0" w:tplc="79727B20">
      <w:start w:val="1"/>
      <w:numFmt w:val="bullet"/>
      <w:lvlText w:val=""/>
      <w:lvlJc w:val="left"/>
      <w:pPr>
        <w:ind w:left="720" w:hanging="360"/>
      </w:pPr>
      <w:rPr>
        <w:rFonts w:ascii="Symbol" w:hAnsi="Symbol" w:hint="default"/>
      </w:rPr>
    </w:lvl>
    <w:lvl w:ilvl="1" w:tplc="0F2C7682">
      <w:start w:val="1"/>
      <w:numFmt w:val="bullet"/>
      <w:lvlText w:val="o"/>
      <w:lvlJc w:val="left"/>
      <w:pPr>
        <w:ind w:left="1440" w:hanging="360"/>
      </w:pPr>
      <w:rPr>
        <w:rFonts w:ascii="Courier New" w:hAnsi="Courier New" w:cs="Courier New" w:hint="default"/>
      </w:rPr>
    </w:lvl>
    <w:lvl w:ilvl="2" w:tplc="BDA29FF0">
      <w:start w:val="1"/>
      <w:numFmt w:val="bullet"/>
      <w:lvlText w:val=""/>
      <w:lvlJc w:val="left"/>
      <w:pPr>
        <w:ind w:left="2160" w:hanging="360"/>
      </w:pPr>
      <w:rPr>
        <w:rFonts w:ascii="Wingdings" w:hAnsi="Wingdings" w:hint="default"/>
      </w:rPr>
    </w:lvl>
    <w:lvl w:ilvl="3" w:tplc="5B44A6F0">
      <w:start w:val="1"/>
      <w:numFmt w:val="bullet"/>
      <w:lvlText w:val=""/>
      <w:lvlJc w:val="left"/>
      <w:pPr>
        <w:ind w:left="2880" w:hanging="360"/>
      </w:pPr>
      <w:rPr>
        <w:rFonts w:ascii="Symbol" w:hAnsi="Symbol" w:hint="default"/>
      </w:rPr>
    </w:lvl>
    <w:lvl w:ilvl="4" w:tplc="B1442608">
      <w:start w:val="1"/>
      <w:numFmt w:val="bullet"/>
      <w:lvlText w:val="o"/>
      <w:lvlJc w:val="left"/>
      <w:pPr>
        <w:ind w:left="3600" w:hanging="360"/>
      </w:pPr>
      <w:rPr>
        <w:rFonts w:ascii="Courier New" w:hAnsi="Courier New" w:cs="Courier New" w:hint="default"/>
      </w:rPr>
    </w:lvl>
    <w:lvl w:ilvl="5" w:tplc="8E946C32">
      <w:start w:val="1"/>
      <w:numFmt w:val="bullet"/>
      <w:lvlText w:val=""/>
      <w:lvlJc w:val="left"/>
      <w:pPr>
        <w:ind w:left="4320" w:hanging="360"/>
      </w:pPr>
      <w:rPr>
        <w:rFonts w:ascii="Wingdings" w:hAnsi="Wingdings" w:hint="default"/>
      </w:rPr>
    </w:lvl>
    <w:lvl w:ilvl="6" w:tplc="4560EBC6">
      <w:start w:val="1"/>
      <w:numFmt w:val="bullet"/>
      <w:lvlText w:val=""/>
      <w:lvlJc w:val="left"/>
      <w:pPr>
        <w:ind w:left="5040" w:hanging="360"/>
      </w:pPr>
      <w:rPr>
        <w:rFonts w:ascii="Symbol" w:hAnsi="Symbol" w:hint="default"/>
      </w:rPr>
    </w:lvl>
    <w:lvl w:ilvl="7" w:tplc="BED0E08A">
      <w:start w:val="1"/>
      <w:numFmt w:val="bullet"/>
      <w:lvlText w:val="o"/>
      <w:lvlJc w:val="left"/>
      <w:pPr>
        <w:ind w:left="5760" w:hanging="360"/>
      </w:pPr>
      <w:rPr>
        <w:rFonts w:ascii="Courier New" w:hAnsi="Courier New" w:cs="Courier New" w:hint="default"/>
      </w:rPr>
    </w:lvl>
    <w:lvl w:ilvl="8" w:tplc="C076EF48">
      <w:start w:val="1"/>
      <w:numFmt w:val="bullet"/>
      <w:lvlText w:val=""/>
      <w:lvlJc w:val="left"/>
      <w:pPr>
        <w:ind w:left="6480" w:hanging="360"/>
      </w:pPr>
      <w:rPr>
        <w:rFonts w:ascii="Wingdings" w:hAnsi="Wingdings" w:hint="default"/>
      </w:rPr>
    </w:lvl>
  </w:abstractNum>
  <w:abstractNum w:abstractNumId="232" w15:restartNumberingAfterBreak="0">
    <w:nsid w:val="7F105A33"/>
    <w:multiLevelType w:val="hybridMultilevel"/>
    <w:tmpl w:val="5F220340"/>
    <w:lvl w:ilvl="0" w:tplc="2B28F262">
      <w:start w:val="1"/>
      <w:numFmt w:val="bullet"/>
      <w:lvlText w:val="-"/>
      <w:lvlJc w:val="left"/>
      <w:pPr>
        <w:ind w:left="720"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2DB853D4">
      <w:start w:val="1"/>
      <w:numFmt w:val="bullet"/>
      <w:lvlText w:val="o"/>
      <w:lvlJc w:val="left"/>
      <w:pPr>
        <w:ind w:left="1440" w:hanging="360"/>
      </w:pPr>
      <w:rPr>
        <w:rFonts w:ascii="Courier New" w:hAnsi="Courier New" w:cs="Courier New" w:hint="default"/>
      </w:rPr>
    </w:lvl>
    <w:lvl w:ilvl="2" w:tplc="69266F78">
      <w:start w:val="1"/>
      <w:numFmt w:val="bullet"/>
      <w:lvlText w:val=""/>
      <w:lvlJc w:val="left"/>
      <w:pPr>
        <w:ind w:left="2160" w:hanging="360"/>
      </w:pPr>
      <w:rPr>
        <w:rFonts w:ascii="Wingdings" w:hAnsi="Wingdings" w:hint="default"/>
      </w:rPr>
    </w:lvl>
    <w:lvl w:ilvl="3" w:tplc="D3086B94">
      <w:start w:val="1"/>
      <w:numFmt w:val="bullet"/>
      <w:lvlText w:val=""/>
      <w:lvlJc w:val="left"/>
      <w:pPr>
        <w:ind w:left="2880" w:hanging="360"/>
      </w:pPr>
      <w:rPr>
        <w:rFonts w:ascii="Symbol" w:hAnsi="Symbol" w:hint="default"/>
      </w:rPr>
    </w:lvl>
    <w:lvl w:ilvl="4" w:tplc="990040CA">
      <w:start w:val="1"/>
      <w:numFmt w:val="bullet"/>
      <w:lvlText w:val="o"/>
      <w:lvlJc w:val="left"/>
      <w:pPr>
        <w:ind w:left="3600" w:hanging="360"/>
      </w:pPr>
      <w:rPr>
        <w:rFonts w:ascii="Courier New" w:hAnsi="Courier New" w:cs="Courier New" w:hint="default"/>
      </w:rPr>
    </w:lvl>
    <w:lvl w:ilvl="5" w:tplc="F466B7E8">
      <w:start w:val="1"/>
      <w:numFmt w:val="bullet"/>
      <w:lvlText w:val=""/>
      <w:lvlJc w:val="left"/>
      <w:pPr>
        <w:ind w:left="4320" w:hanging="360"/>
      </w:pPr>
      <w:rPr>
        <w:rFonts w:ascii="Wingdings" w:hAnsi="Wingdings" w:hint="default"/>
      </w:rPr>
    </w:lvl>
    <w:lvl w:ilvl="6" w:tplc="C34CF004">
      <w:start w:val="1"/>
      <w:numFmt w:val="bullet"/>
      <w:lvlText w:val=""/>
      <w:lvlJc w:val="left"/>
      <w:pPr>
        <w:ind w:left="5040" w:hanging="360"/>
      </w:pPr>
      <w:rPr>
        <w:rFonts w:ascii="Symbol" w:hAnsi="Symbol" w:hint="default"/>
      </w:rPr>
    </w:lvl>
    <w:lvl w:ilvl="7" w:tplc="7DF6A6B4">
      <w:start w:val="1"/>
      <w:numFmt w:val="bullet"/>
      <w:lvlText w:val="o"/>
      <w:lvlJc w:val="left"/>
      <w:pPr>
        <w:ind w:left="5760" w:hanging="360"/>
      </w:pPr>
      <w:rPr>
        <w:rFonts w:ascii="Courier New" w:hAnsi="Courier New" w:cs="Courier New" w:hint="default"/>
      </w:rPr>
    </w:lvl>
    <w:lvl w:ilvl="8" w:tplc="CEB6C982">
      <w:start w:val="1"/>
      <w:numFmt w:val="bullet"/>
      <w:lvlText w:val=""/>
      <w:lvlJc w:val="left"/>
      <w:pPr>
        <w:ind w:left="6480" w:hanging="360"/>
      </w:pPr>
      <w:rPr>
        <w:rFonts w:ascii="Wingdings" w:hAnsi="Wingdings" w:hint="default"/>
      </w:rPr>
    </w:lvl>
  </w:abstractNum>
  <w:abstractNum w:abstractNumId="233" w15:restartNumberingAfterBreak="0">
    <w:nsid w:val="7F3015F5"/>
    <w:multiLevelType w:val="hybridMultilevel"/>
    <w:tmpl w:val="2BAA7ABA"/>
    <w:lvl w:ilvl="0" w:tplc="BB449A5C">
      <w:start w:val="6"/>
      <w:numFmt w:val="decimal"/>
      <w:lvlText w:val="%1"/>
      <w:lvlJc w:val="left"/>
      <w:pPr>
        <w:ind w:left="1280" w:hanging="360"/>
      </w:pPr>
      <w:rPr>
        <w:rFonts w:ascii="Times New Roman" w:hAnsi="Times New Roman" w:hint="default"/>
      </w:rPr>
    </w:lvl>
    <w:lvl w:ilvl="1" w:tplc="24FC1EA0">
      <w:start w:val="1"/>
      <w:numFmt w:val="lowerLetter"/>
      <w:lvlText w:val="%2."/>
      <w:lvlJc w:val="left"/>
      <w:pPr>
        <w:ind w:left="2000" w:hanging="360"/>
      </w:pPr>
    </w:lvl>
    <w:lvl w:ilvl="2" w:tplc="443C3D70">
      <w:start w:val="1"/>
      <w:numFmt w:val="lowerRoman"/>
      <w:lvlText w:val="%3."/>
      <w:lvlJc w:val="right"/>
      <w:pPr>
        <w:ind w:left="2720" w:hanging="180"/>
      </w:pPr>
    </w:lvl>
    <w:lvl w:ilvl="3" w:tplc="5226E0DE">
      <w:start w:val="1"/>
      <w:numFmt w:val="decimal"/>
      <w:lvlText w:val="%4."/>
      <w:lvlJc w:val="left"/>
      <w:pPr>
        <w:ind w:left="3440" w:hanging="360"/>
      </w:pPr>
    </w:lvl>
    <w:lvl w:ilvl="4" w:tplc="378ED426">
      <w:start w:val="1"/>
      <w:numFmt w:val="lowerLetter"/>
      <w:lvlText w:val="%5."/>
      <w:lvlJc w:val="left"/>
      <w:pPr>
        <w:ind w:left="4160" w:hanging="360"/>
      </w:pPr>
    </w:lvl>
    <w:lvl w:ilvl="5" w:tplc="48869D24">
      <w:start w:val="1"/>
      <w:numFmt w:val="lowerRoman"/>
      <w:lvlText w:val="%6."/>
      <w:lvlJc w:val="right"/>
      <w:pPr>
        <w:ind w:left="4880" w:hanging="180"/>
      </w:pPr>
    </w:lvl>
    <w:lvl w:ilvl="6" w:tplc="E62E317A">
      <w:start w:val="1"/>
      <w:numFmt w:val="decimal"/>
      <w:lvlText w:val="%7."/>
      <w:lvlJc w:val="left"/>
      <w:pPr>
        <w:ind w:left="5600" w:hanging="360"/>
      </w:pPr>
    </w:lvl>
    <w:lvl w:ilvl="7" w:tplc="94B09D76">
      <w:start w:val="1"/>
      <w:numFmt w:val="lowerLetter"/>
      <w:lvlText w:val="%8."/>
      <w:lvlJc w:val="left"/>
      <w:pPr>
        <w:ind w:left="6320" w:hanging="360"/>
      </w:pPr>
    </w:lvl>
    <w:lvl w:ilvl="8" w:tplc="37C60278">
      <w:start w:val="1"/>
      <w:numFmt w:val="lowerRoman"/>
      <w:lvlText w:val="%9."/>
      <w:lvlJc w:val="right"/>
      <w:pPr>
        <w:ind w:left="7040" w:hanging="180"/>
      </w:pPr>
    </w:lvl>
  </w:abstractNum>
  <w:abstractNum w:abstractNumId="234" w15:restartNumberingAfterBreak="0">
    <w:nsid w:val="7F5231CB"/>
    <w:multiLevelType w:val="hybridMultilevel"/>
    <w:tmpl w:val="0694D7D4"/>
    <w:lvl w:ilvl="0" w:tplc="5A3C2C48">
      <w:start w:val="1"/>
      <w:numFmt w:val="bullet"/>
      <w:lvlText w:val=""/>
      <w:lvlJc w:val="left"/>
      <w:pPr>
        <w:ind w:left="720" w:hanging="360"/>
      </w:pPr>
      <w:rPr>
        <w:rFonts w:ascii="Symbol" w:hAnsi="Symbol" w:hint="default"/>
      </w:rPr>
    </w:lvl>
    <w:lvl w:ilvl="1" w:tplc="1C30D8CA">
      <w:start w:val="1"/>
      <w:numFmt w:val="bullet"/>
      <w:lvlText w:val="o"/>
      <w:lvlJc w:val="left"/>
      <w:pPr>
        <w:ind w:left="1440" w:hanging="360"/>
      </w:pPr>
      <w:rPr>
        <w:rFonts w:ascii="Courier New" w:hAnsi="Courier New" w:cs="Courier New" w:hint="default"/>
      </w:rPr>
    </w:lvl>
    <w:lvl w:ilvl="2" w:tplc="430C9AB4">
      <w:start w:val="1"/>
      <w:numFmt w:val="bullet"/>
      <w:lvlText w:val=""/>
      <w:lvlJc w:val="left"/>
      <w:pPr>
        <w:ind w:left="2160" w:hanging="360"/>
      </w:pPr>
      <w:rPr>
        <w:rFonts w:ascii="Wingdings" w:hAnsi="Wingdings" w:hint="default"/>
      </w:rPr>
    </w:lvl>
    <w:lvl w:ilvl="3" w:tplc="935247F6">
      <w:start w:val="1"/>
      <w:numFmt w:val="bullet"/>
      <w:lvlText w:val=""/>
      <w:lvlJc w:val="left"/>
      <w:pPr>
        <w:ind w:left="2880" w:hanging="360"/>
      </w:pPr>
      <w:rPr>
        <w:rFonts w:ascii="Symbol" w:hAnsi="Symbol" w:hint="default"/>
      </w:rPr>
    </w:lvl>
    <w:lvl w:ilvl="4" w:tplc="F5AA185E">
      <w:start w:val="1"/>
      <w:numFmt w:val="bullet"/>
      <w:lvlText w:val="o"/>
      <w:lvlJc w:val="left"/>
      <w:pPr>
        <w:ind w:left="3600" w:hanging="360"/>
      </w:pPr>
      <w:rPr>
        <w:rFonts w:ascii="Courier New" w:hAnsi="Courier New" w:cs="Courier New" w:hint="default"/>
      </w:rPr>
    </w:lvl>
    <w:lvl w:ilvl="5" w:tplc="120213DC">
      <w:start w:val="1"/>
      <w:numFmt w:val="bullet"/>
      <w:lvlText w:val=""/>
      <w:lvlJc w:val="left"/>
      <w:pPr>
        <w:ind w:left="4320" w:hanging="360"/>
      </w:pPr>
      <w:rPr>
        <w:rFonts w:ascii="Wingdings" w:hAnsi="Wingdings" w:hint="default"/>
      </w:rPr>
    </w:lvl>
    <w:lvl w:ilvl="6" w:tplc="5FF6EF2A">
      <w:start w:val="1"/>
      <w:numFmt w:val="bullet"/>
      <w:lvlText w:val=""/>
      <w:lvlJc w:val="left"/>
      <w:pPr>
        <w:ind w:left="5040" w:hanging="360"/>
      </w:pPr>
      <w:rPr>
        <w:rFonts w:ascii="Symbol" w:hAnsi="Symbol" w:hint="default"/>
      </w:rPr>
    </w:lvl>
    <w:lvl w:ilvl="7" w:tplc="D0ACD6BA">
      <w:start w:val="1"/>
      <w:numFmt w:val="bullet"/>
      <w:lvlText w:val="o"/>
      <w:lvlJc w:val="left"/>
      <w:pPr>
        <w:ind w:left="5760" w:hanging="360"/>
      </w:pPr>
      <w:rPr>
        <w:rFonts w:ascii="Courier New" w:hAnsi="Courier New" w:cs="Courier New" w:hint="default"/>
      </w:rPr>
    </w:lvl>
    <w:lvl w:ilvl="8" w:tplc="3FAC0502">
      <w:start w:val="1"/>
      <w:numFmt w:val="bullet"/>
      <w:lvlText w:val=""/>
      <w:lvlJc w:val="left"/>
      <w:pPr>
        <w:ind w:left="6480" w:hanging="360"/>
      </w:pPr>
      <w:rPr>
        <w:rFonts w:ascii="Wingdings" w:hAnsi="Wingdings" w:hint="default"/>
      </w:rPr>
    </w:lvl>
  </w:abstractNum>
  <w:abstractNum w:abstractNumId="235" w15:restartNumberingAfterBreak="0">
    <w:nsid w:val="7F9E2B38"/>
    <w:multiLevelType w:val="hybridMultilevel"/>
    <w:tmpl w:val="75662D86"/>
    <w:lvl w:ilvl="0" w:tplc="F2CE7A16">
      <w:start w:val="1"/>
      <w:numFmt w:val="bullet"/>
      <w:lvlText w:val=""/>
      <w:lvlJc w:val="left"/>
      <w:pPr>
        <w:tabs>
          <w:tab w:val="num" w:pos="720"/>
        </w:tabs>
        <w:ind w:left="720" w:hanging="360"/>
      </w:pPr>
      <w:rPr>
        <w:rFonts w:ascii="Symbol" w:hAnsi="Symbol" w:hint="default"/>
        <w:sz w:val="20"/>
      </w:rPr>
    </w:lvl>
    <w:lvl w:ilvl="1" w:tplc="2C4E39D6">
      <w:start w:val="1"/>
      <w:numFmt w:val="decimal"/>
      <w:lvlText w:val="%2."/>
      <w:lvlJc w:val="left"/>
      <w:pPr>
        <w:ind w:left="1440" w:hanging="360"/>
      </w:pPr>
      <w:rPr>
        <w:rFonts w:cs="Times New Roman"/>
      </w:rPr>
    </w:lvl>
    <w:lvl w:ilvl="2" w:tplc="447805B0">
      <w:start w:val="1"/>
      <w:numFmt w:val="bullet"/>
      <w:lvlText w:val=""/>
      <w:lvlJc w:val="left"/>
      <w:pPr>
        <w:tabs>
          <w:tab w:val="num" w:pos="2160"/>
        </w:tabs>
        <w:ind w:left="2160" w:hanging="360"/>
      </w:pPr>
      <w:rPr>
        <w:rFonts w:ascii="Wingdings" w:hAnsi="Wingdings" w:hint="default"/>
        <w:sz w:val="20"/>
      </w:rPr>
    </w:lvl>
    <w:lvl w:ilvl="3" w:tplc="77C4295A">
      <w:start w:val="1"/>
      <w:numFmt w:val="bullet"/>
      <w:lvlText w:val=""/>
      <w:lvlJc w:val="left"/>
      <w:pPr>
        <w:tabs>
          <w:tab w:val="num" w:pos="2880"/>
        </w:tabs>
        <w:ind w:left="2880" w:hanging="360"/>
      </w:pPr>
      <w:rPr>
        <w:rFonts w:ascii="Wingdings" w:hAnsi="Wingdings" w:hint="default"/>
        <w:sz w:val="20"/>
      </w:rPr>
    </w:lvl>
    <w:lvl w:ilvl="4" w:tplc="AB42856E">
      <w:start w:val="1"/>
      <w:numFmt w:val="bullet"/>
      <w:lvlText w:val=""/>
      <w:lvlJc w:val="left"/>
      <w:pPr>
        <w:tabs>
          <w:tab w:val="num" w:pos="3600"/>
        </w:tabs>
        <w:ind w:left="3600" w:hanging="360"/>
      </w:pPr>
      <w:rPr>
        <w:rFonts w:ascii="Wingdings" w:hAnsi="Wingdings" w:hint="default"/>
        <w:sz w:val="20"/>
      </w:rPr>
    </w:lvl>
    <w:lvl w:ilvl="5" w:tplc="41A82A84">
      <w:start w:val="1"/>
      <w:numFmt w:val="bullet"/>
      <w:lvlText w:val=""/>
      <w:lvlJc w:val="left"/>
      <w:pPr>
        <w:tabs>
          <w:tab w:val="num" w:pos="4320"/>
        </w:tabs>
        <w:ind w:left="4320" w:hanging="360"/>
      </w:pPr>
      <w:rPr>
        <w:rFonts w:ascii="Wingdings" w:hAnsi="Wingdings" w:hint="default"/>
        <w:sz w:val="20"/>
      </w:rPr>
    </w:lvl>
    <w:lvl w:ilvl="6" w:tplc="9532426C">
      <w:start w:val="1"/>
      <w:numFmt w:val="bullet"/>
      <w:lvlText w:val=""/>
      <w:lvlJc w:val="left"/>
      <w:pPr>
        <w:tabs>
          <w:tab w:val="num" w:pos="5040"/>
        </w:tabs>
        <w:ind w:left="5040" w:hanging="360"/>
      </w:pPr>
      <w:rPr>
        <w:rFonts w:ascii="Wingdings" w:hAnsi="Wingdings" w:hint="default"/>
        <w:sz w:val="20"/>
      </w:rPr>
    </w:lvl>
    <w:lvl w:ilvl="7" w:tplc="B66E2062">
      <w:start w:val="1"/>
      <w:numFmt w:val="bullet"/>
      <w:lvlText w:val=""/>
      <w:lvlJc w:val="left"/>
      <w:pPr>
        <w:tabs>
          <w:tab w:val="num" w:pos="5760"/>
        </w:tabs>
        <w:ind w:left="5760" w:hanging="360"/>
      </w:pPr>
      <w:rPr>
        <w:rFonts w:ascii="Wingdings" w:hAnsi="Wingdings" w:hint="default"/>
        <w:sz w:val="20"/>
      </w:rPr>
    </w:lvl>
    <w:lvl w:ilvl="8" w:tplc="D51C4572">
      <w:start w:val="1"/>
      <w:numFmt w:val="bullet"/>
      <w:lvlText w:val=""/>
      <w:lvlJc w:val="left"/>
      <w:pPr>
        <w:tabs>
          <w:tab w:val="num" w:pos="6480"/>
        </w:tabs>
        <w:ind w:left="6480" w:hanging="360"/>
      </w:pPr>
      <w:rPr>
        <w:rFonts w:ascii="Wingdings" w:hAnsi="Wingdings" w:hint="default"/>
        <w:sz w:val="20"/>
      </w:rPr>
    </w:lvl>
  </w:abstractNum>
  <w:num w:numId="1">
    <w:abstractNumId w:val="152"/>
  </w:num>
  <w:num w:numId="2">
    <w:abstractNumId w:val="7"/>
  </w:num>
  <w:num w:numId="3">
    <w:abstractNumId w:val="12"/>
  </w:num>
  <w:num w:numId="4">
    <w:abstractNumId w:val="119"/>
  </w:num>
  <w:num w:numId="5">
    <w:abstractNumId w:val="178"/>
  </w:num>
  <w:num w:numId="6">
    <w:abstractNumId w:val="95"/>
  </w:num>
  <w:num w:numId="7">
    <w:abstractNumId w:val="96"/>
  </w:num>
  <w:num w:numId="8">
    <w:abstractNumId w:val="71"/>
  </w:num>
  <w:num w:numId="9">
    <w:abstractNumId w:val="161"/>
  </w:num>
  <w:num w:numId="10">
    <w:abstractNumId w:val="66"/>
  </w:num>
  <w:num w:numId="11">
    <w:abstractNumId w:val="77"/>
  </w:num>
  <w:num w:numId="12">
    <w:abstractNumId w:val="191"/>
  </w:num>
  <w:num w:numId="13">
    <w:abstractNumId w:val="138"/>
  </w:num>
  <w:num w:numId="14">
    <w:abstractNumId w:val="70"/>
  </w:num>
  <w:num w:numId="15">
    <w:abstractNumId w:val="212"/>
  </w:num>
  <w:num w:numId="16">
    <w:abstractNumId w:val="168"/>
  </w:num>
  <w:num w:numId="17">
    <w:abstractNumId w:val="193"/>
  </w:num>
  <w:num w:numId="18">
    <w:abstractNumId w:val="101"/>
  </w:num>
  <w:num w:numId="19">
    <w:abstractNumId w:val="38"/>
  </w:num>
  <w:num w:numId="20">
    <w:abstractNumId w:val="201"/>
  </w:num>
  <w:num w:numId="21">
    <w:abstractNumId w:val="229"/>
  </w:num>
  <w:num w:numId="22">
    <w:abstractNumId w:val="65"/>
  </w:num>
  <w:num w:numId="23">
    <w:abstractNumId w:val="60"/>
  </w:num>
  <w:num w:numId="24">
    <w:abstractNumId w:val="45"/>
  </w:num>
  <w:num w:numId="25">
    <w:abstractNumId w:val="196"/>
  </w:num>
  <w:num w:numId="26">
    <w:abstractNumId w:val="120"/>
  </w:num>
  <w:num w:numId="27">
    <w:abstractNumId w:val="79"/>
  </w:num>
  <w:num w:numId="28">
    <w:abstractNumId w:val="33"/>
  </w:num>
  <w:num w:numId="29">
    <w:abstractNumId w:val="44"/>
  </w:num>
  <w:num w:numId="30">
    <w:abstractNumId w:val="68"/>
  </w:num>
  <w:num w:numId="31">
    <w:abstractNumId w:val="203"/>
  </w:num>
  <w:num w:numId="32">
    <w:abstractNumId w:val="210"/>
  </w:num>
  <w:num w:numId="33">
    <w:abstractNumId w:val="233"/>
  </w:num>
  <w:num w:numId="34">
    <w:abstractNumId w:val="51"/>
  </w:num>
  <w:num w:numId="35">
    <w:abstractNumId w:val="59"/>
  </w:num>
  <w:num w:numId="36">
    <w:abstractNumId w:val="110"/>
  </w:num>
  <w:num w:numId="37">
    <w:abstractNumId w:val="35"/>
  </w:num>
  <w:num w:numId="38">
    <w:abstractNumId w:val="3"/>
  </w:num>
  <w:num w:numId="39">
    <w:abstractNumId w:val="153"/>
  </w:num>
  <w:num w:numId="40">
    <w:abstractNumId w:val="40"/>
  </w:num>
  <w:num w:numId="41">
    <w:abstractNumId w:val="195"/>
  </w:num>
  <w:num w:numId="42">
    <w:abstractNumId w:val="83"/>
  </w:num>
  <w:num w:numId="43">
    <w:abstractNumId w:val="49"/>
  </w:num>
  <w:num w:numId="44">
    <w:abstractNumId w:val="146"/>
  </w:num>
  <w:num w:numId="45">
    <w:abstractNumId w:val="54"/>
  </w:num>
  <w:num w:numId="46">
    <w:abstractNumId w:val="147"/>
  </w:num>
  <w:num w:numId="47">
    <w:abstractNumId w:val="2"/>
  </w:num>
  <w:num w:numId="48">
    <w:abstractNumId w:val="28"/>
  </w:num>
  <w:num w:numId="49">
    <w:abstractNumId w:val="211"/>
  </w:num>
  <w:num w:numId="50">
    <w:abstractNumId w:val="192"/>
  </w:num>
  <w:num w:numId="51">
    <w:abstractNumId w:val="29"/>
  </w:num>
  <w:num w:numId="52">
    <w:abstractNumId w:val="37"/>
  </w:num>
  <w:num w:numId="53">
    <w:abstractNumId w:val="163"/>
  </w:num>
  <w:num w:numId="54">
    <w:abstractNumId w:val="169"/>
    <w:lvlOverride w:ilvl="0">
      <w:lvl w:ilvl="0" w:tplc="6FF6BCE2">
        <w:start w:val="65535"/>
        <w:numFmt w:val="bullet"/>
        <w:lvlText w:val="•"/>
        <w:lvlJc w:val="left"/>
        <w:pPr>
          <w:ind w:left="720" w:hanging="360"/>
        </w:pPr>
        <w:rPr>
          <w:rFonts w:ascii="Times New Roman" w:hAnsi="Times New Roman" w:cs="Times New Roman" w:hint="default"/>
        </w:rPr>
      </w:lvl>
    </w:lvlOverride>
  </w:num>
  <w:num w:numId="55">
    <w:abstractNumId w:val="9"/>
  </w:num>
  <w:num w:numId="56">
    <w:abstractNumId w:val="219"/>
  </w:num>
  <w:num w:numId="57">
    <w:abstractNumId w:val="27"/>
  </w:num>
  <w:num w:numId="58">
    <w:abstractNumId w:val="76"/>
  </w:num>
  <w:num w:numId="59">
    <w:abstractNumId w:val="113"/>
  </w:num>
  <w:num w:numId="60">
    <w:abstractNumId w:val="0"/>
  </w:num>
  <w:num w:numId="61">
    <w:abstractNumId w:val="102"/>
  </w:num>
  <w:num w:numId="62">
    <w:abstractNumId w:val="140"/>
  </w:num>
  <w:num w:numId="63">
    <w:abstractNumId w:val="5"/>
  </w:num>
  <w:num w:numId="64">
    <w:abstractNumId w:val="232"/>
  </w:num>
  <w:num w:numId="65">
    <w:abstractNumId w:val="103"/>
  </w:num>
  <w:num w:numId="66">
    <w:abstractNumId w:val="78"/>
  </w:num>
  <w:num w:numId="67">
    <w:abstractNumId w:val="75"/>
  </w:num>
  <w:num w:numId="68">
    <w:abstractNumId w:val="154"/>
  </w:num>
  <w:num w:numId="69">
    <w:abstractNumId w:val="144"/>
  </w:num>
  <w:num w:numId="70">
    <w:abstractNumId w:val="98"/>
  </w:num>
  <w:num w:numId="71">
    <w:abstractNumId w:val="170"/>
  </w:num>
  <w:num w:numId="72">
    <w:abstractNumId w:val="231"/>
  </w:num>
  <w:num w:numId="73">
    <w:abstractNumId w:val="80"/>
  </w:num>
  <w:num w:numId="74">
    <w:abstractNumId w:val="100"/>
  </w:num>
  <w:num w:numId="75">
    <w:abstractNumId w:val="31"/>
  </w:num>
  <w:num w:numId="76">
    <w:abstractNumId w:val="72"/>
  </w:num>
  <w:num w:numId="77">
    <w:abstractNumId w:val="18"/>
  </w:num>
  <w:num w:numId="78">
    <w:abstractNumId w:val="34"/>
  </w:num>
  <w:num w:numId="79">
    <w:abstractNumId w:val="151"/>
  </w:num>
  <w:num w:numId="80">
    <w:abstractNumId w:val="179"/>
  </w:num>
  <w:num w:numId="81">
    <w:abstractNumId w:val="67"/>
  </w:num>
  <w:num w:numId="82">
    <w:abstractNumId w:val="90"/>
  </w:num>
  <w:num w:numId="83">
    <w:abstractNumId w:val="143"/>
  </w:num>
  <w:num w:numId="84">
    <w:abstractNumId w:val="173"/>
  </w:num>
  <w:num w:numId="85">
    <w:abstractNumId w:val="13"/>
  </w:num>
  <w:num w:numId="86">
    <w:abstractNumId w:val="63"/>
  </w:num>
  <w:num w:numId="87">
    <w:abstractNumId w:val="187"/>
  </w:num>
  <w:num w:numId="88">
    <w:abstractNumId w:val="184"/>
  </w:num>
  <w:num w:numId="89">
    <w:abstractNumId w:val="111"/>
  </w:num>
  <w:num w:numId="90">
    <w:abstractNumId w:val="11"/>
  </w:num>
  <w:num w:numId="91">
    <w:abstractNumId w:val="130"/>
  </w:num>
  <w:num w:numId="92">
    <w:abstractNumId w:val="64"/>
  </w:num>
  <w:num w:numId="93">
    <w:abstractNumId w:val="148"/>
  </w:num>
  <w:num w:numId="94">
    <w:abstractNumId w:val="116"/>
  </w:num>
  <w:num w:numId="95">
    <w:abstractNumId w:val="19"/>
  </w:num>
  <w:num w:numId="96">
    <w:abstractNumId w:val="190"/>
  </w:num>
  <w:num w:numId="97">
    <w:abstractNumId w:val="108"/>
  </w:num>
  <w:num w:numId="98">
    <w:abstractNumId w:val="117"/>
  </w:num>
  <w:num w:numId="99">
    <w:abstractNumId w:val="58"/>
  </w:num>
  <w:num w:numId="100">
    <w:abstractNumId w:val="114"/>
  </w:num>
  <w:num w:numId="101">
    <w:abstractNumId w:val="8"/>
  </w:num>
  <w:num w:numId="102">
    <w:abstractNumId w:val="126"/>
  </w:num>
  <w:num w:numId="103">
    <w:abstractNumId w:val="46"/>
  </w:num>
  <w:num w:numId="104">
    <w:abstractNumId w:val="129"/>
  </w:num>
  <w:num w:numId="105">
    <w:abstractNumId w:val="216"/>
  </w:num>
  <w:num w:numId="106">
    <w:abstractNumId w:val="47"/>
  </w:num>
  <w:num w:numId="107">
    <w:abstractNumId w:val="89"/>
  </w:num>
  <w:num w:numId="108">
    <w:abstractNumId w:val="171"/>
  </w:num>
  <w:num w:numId="109">
    <w:abstractNumId w:val="56"/>
  </w:num>
  <w:num w:numId="110">
    <w:abstractNumId w:val="121"/>
  </w:num>
  <w:num w:numId="111">
    <w:abstractNumId w:val="81"/>
  </w:num>
  <w:num w:numId="112">
    <w:abstractNumId w:val="26"/>
  </w:num>
  <w:num w:numId="113">
    <w:abstractNumId w:val="134"/>
  </w:num>
  <w:num w:numId="114">
    <w:abstractNumId w:val="4"/>
  </w:num>
  <w:num w:numId="115">
    <w:abstractNumId w:val="234"/>
  </w:num>
  <w:num w:numId="116">
    <w:abstractNumId w:val="150"/>
  </w:num>
  <w:num w:numId="117">
    <w:abstractNumId w:val="205"/>
  </w:num>
  <w:num w:numId="118">
    <w:abstractNumId w:val="30"/>
  </w:num>
  <w:num w:numId="119">
    <w:abstractNumId w:val="97"/>
  </w:num>
  <w:num w:numId="120">
    <w:abstractNumId w:val="123"/>
  </w:num>
  <w:num w:numId="121">
    <w:abstractNumId w:val="200"/>
  </w:num>
  <w:num w:numId="122">
    <w:abstractNumId w:val="106"/>
  </w:num>
  <w:num w:numId="123">
    <w:abstractNumId w:val="1"/>
  </w:num>
  <w:num w:numId="124">
    <w:abstractNumId w:val="225"/>
  </w:num>
  <w:num w:numId="125">
    <w:abstractNumId w:val="62"/>
  </w:num>
  <w:num w:numId="126">
    <w:abstractNumId w:val="162"/>
  </w:num>
  <w:num w:numId="127">
    <w:abstractNumId w:val="166"/>
  </w:num>
  <w:num w:numId="128">
    <w:abstractNumId w:val="15"/>
  </w:num>
  <w:num w:numId="129">
    <w:abstractNumId w:val="10"/>
  </w:num>
  <w:num w:numId="130">
    <w:abstractNumId w:val="36"/>
  </w:num>
  <w:num w:numId="131">
    <w:abstractNumId w:val="86"/>
  </w:num>
  <w:num w:numId="132">
    <w:abstractNumId w:val="235"/>
  </w:num>
  <w:num w:numId="133">
    <w:abstractNumId w:val="215"/>
  </w:num>
  <w:num w:numId="134">
    <w:abstractNumId w:val="208"/>
  </w:num>
  <w:num w:numId="135">
    <w:abstractNumId w:val="14"/>
  </w:num>
  <w:num w:numId="136">
    <w:abstractNumId w:val="17"/>
  </w:num>
  <w:num w:numId="137">
    <w:abstractNumId w:val="214"/>
  </w:num>
  <w:num w:numId="138">
    <w:abstractNumId w:val="112"/>
  </w:num>
  <w:num w:numId="139">
    <w:abstractNumId w:val="6"/>
  </w:num>
  <w:num w:numId="140">
    <w:abstractNumId w:val="32"/>
  </w:num>
  <w:num w:numId="141">
    <w:abstractNumId w:val="222"/>
  </w:num>
  <w:num w:numId="142">
    <w:abstractNumId w:val="25"/>
  </w:num>
  <w:num w:numId="143">
    <w:abstractNumId w:val="52"/>
  </w:num>
  <w:num w:numId="144">
    <w:abstractNumId w:val="104"/>
  </w:num>
  <w:num w:numId="145">
    <w:abstractNumId w:val="223"/>
  </w:num>
  <w:num w:numId="146">
    <w:abstractNumId w:val="135"/>
  </w:num>
  <w:num w:numId="147">
    <w:abstractNumId w:val="156"/>
  </w:num>
  <w:num w:numId="148">
    <w:abstractNumId w:val="124"/>
  </w:num>
  <w:num w:numId="149">
    <w:abstractNumId w:val="139"/>
  </w:num>
  <w:num w:numId="150">
    <w:abstractNumId w:val="23"/>
  </w:num>
  <w:num w:numId="151">
    <w:abstractNumId w:val="50"/>
  </w:num>
  <w:num w:numId="152">
    <w:abstractNumId w:val="105"/>
  </w:num>
  <w:num w:numId="153">
    <w:abstractNumId w:val="198"/>
  </w:num>
  <w:num w:numId="154">
    <w:abstractNumId w:val="21"/>
  </w:num>
  <w:num w:numId="155">
    <w:abstractNumId w:val="159"/>
  </w:num>
  <w:num w:numId="156">
    <w:abstractNumId w:val="189"/>
  </w:num>
  <w:num w:numId="157">
    <w:abstractNumId w:val="42"/>
  </w:num>
  <w:num w:numId="158">
    <w:abstractNumId w:val="137"/>
  </w:num>
  <w:num w:numId="159">
    <w:abstractNumId w:val="39"/>
  </w:num>
  <w:num w:numId="160">
    <w:abstractNumId w:val="91"/>
  </w:num>
  <w:num w:numId="161">
    <w:abstractNumId w:val="73"/>
  </w:num>
  <w:num w:numId="162">
    <w:abstractNumId w:val="82"/>
  </w:num>
  <w:num w:numId="163">
    <w:abstractNumId w:val="107"/>
  </w:num>
  <w:num w:numId="164">
    <w:abstractNumId w:val="93"/>
  </w:num>
  <w:num w:numId="165">
    <w:abstractNumId w:val="149"/>
  </w:num>
  <w:num w:numId="166">
    <w:abstractNumId w:val="55"/>
  </w:num>
  <w:num w:numId="167">
    <w:abstractNumId w:val="99"/>
  </w:num>
  <w:num w:numId="168">
    <w:abstractNumId w:val="213"/>
  </w:num>
  <w:num w:numId="169">
    <w:abstractNumId w:val="157"/>
  </w:num>
  <w:num w:numId="170">
    <w:abstractNumId w:val="206"/>
  </w:num>
  <w:num w:numId="171">
    <w:abstractNumId w:val="218"/>
  </w:num>
  <w:num w:numId="172">
    <w:abstractNumId w:val="87"/>
  </w:num>
  <w:num w:numId="173">
    <w:abstractNumId w:val="41"/>
  </w:num>
  <w:num w:numId="174">
    <w:abstractNumId w:val="165"/>
  </w:num>
  <w:num w:numId="175">
    <w:abstractNumId w:val="145"/>
  </w:num>
  <w:num w:numId="176">
    <w:abstractNumId w:val="224"/>
  </w:num>
  <w:num w:numId="177">
    <w:abstractNumId w:val="177"/>
  </w:num>
  <w:num w:numId="178">
    <w:abstractNumId w:val="194"/>
  </w:num>
  <w:num w:numId="179">
    <w:abstractNumId w:val="43"/>
  </w:num>
  <w:num w:numId="180">
    <w:abstractNumId w:val="199"/>
  </w:num>
  <w:num w:numId="181">
    <w:abstractNumId w:val="69"/>
  </w:num>
  <w:num w:numId="182">
    <w:abstractNumId w:val="158"/>
  </w:num>
  <w:num w:numId="183">
    <w:abstractNumId w:val="176"/>
  </w:num>
  <w:num w:numId="184">
    <w:abstractNumId w:val="92"/>
  </w:num>
  <w:num w:numId="185">
    <w:abstractNumId w:val="228"/>
  </w:num>
  <w:num w:numId="186">
    <w:abstractNumId w:val="118"/>
  </w:num>
  <w:num w:numId="187">
    <w:abstractNumId w:val="186"/>
  </w:num>
  <w:num w:numId="188">
    <w:abstractNumId w:val="84"/>
  </w:num>
  <w:num w:numId="189">
    <w:abstractNumId w:val="133"/>
  </w:num>
  <w:num w:numId="190">
    <w:abstractNumId w:val="115"/>
  </w:num>
  <w:num w:numId="191">
    <w:abstractNumId w:val="197"/>
  </w:num>
  <w:num w:numId="192">
    <w:abstractNumId w:val="132"/>
  </w:num>
  <w:num w:numId="193">
    <w:abstractNumId w:val="109"/>
  </w:num>
  <w:num w:numId="194">
    <w:abstractNumId w:val="160"/>
  </w:num>
  <w:num w:numId="195">
    <w:abstractNumId w:val="183"/>
  </w:num>
  <w:num w:numId="196">
    <w:abstractNumId w:val="74"/>
  </w:num>
  <w:num w:numId="197">
    <w:abstractNumId w:val="20"/>
  </w:num>
  <w:num w:numId="198">
    <w:abstractNumId w:val="181"/>
  </w:num>
  <w:num w:numId="199">
    <w:abstractNumId w:val="88"/>
  </w:num>
  <w:num w:numId="200">
    <w:abstractNumId w:val="85"/>
  </w:num>
  <w:num w:numId="201">
    <w:abstractNumId w:val="230"/>
  </w:num>
  <w:num w:numId="202">
    <w:abstractNumId w:val="22"/>
  </w:num>
  <w:num w:numId="203">
    <w:abstractNumId w:val="142"/>
  </w:num>
  <w:num w:numId="204">
    <w:abstractNumId w:val="172"/>
  </w:num>
  <w:num w:numId="205">
    <w:abstractNumId w:val="57"/>
  </w:num>
  <w:num w:numId="206">
    <w:abstractNumId w:val="207"/>
  </w:num>
  <w:num w:numId="207">
    <w:abstractNumId w:val="185"/>
  </w:num>
  <w:num w:numId="208">
    <w:abstractNumId w:val="94"/>
  </w:num>
  <w:num w:numId="209">
    <w:abstractNumId w:val="155"/>
  </w:num>
  <w:num w:numId="210">
    <w:abstractNumId w:val="204"/>
  </w:num>
  <w:num w:numId="211">
    <w:abstractNumId w:val="221"/>
  </w:num>
  <w:num w:numId="212">
    <w:abstractNumId w:val="128"/>
  </w:num>
  <w:num w:numId="213">
    <w:abstractNumId w:val="167"/>
  </w:num>
  <w:num w:numId="214">
    <w:abstractNumId w:val="220"/>
  </w:num>
  <w:num w:numId="215">
    <w:abstractNumId w:val="227"/>
  </w:num>
  <w:num w:numId="216">
    <w:abstractNumId w:val="164"/>
  </w:num>
  <w:num w:numId="217">
    <w:abstractNumId w:val="125"/>
  </w:num>
  <w:num w:numId="218">
    <w:abstractNumId w:val="217"/>
  </w:num>
  <w:num w:numId="219">
    <w:abstractNumId w:val="141"/>
  </w:num>
  <w:num w:numId="220">
    <w:abstractNumId w:val="226"/>
  </w:num>
  <w:num w:numId="221">
    <w:abstractNumId w:val="136"/>
  </w:num>
  <w:num w:numId="222">
    <w:abstractNumId w:val="131"/>
  </w:num>
  <w:num w:numId="223">
    <w:abstractNumId w:val="174"/>
  </w:num>
  <w:num w:numId="224">
    <w:abstractNumId w:val="182"/>
  </w:num>
  <w:num w:numId="225">
    <w:abstractNumId w:val="48"/>
  </w:num>
  <w:num w:numId="226">
    <w:abstractNumId w:val="24"/>
  </w:num>
  <w:num w:numId="227">
    <w:abstractNumId w:val="61"/>
  </w:num>
  <w:num w:numId="228">
    <w:abstractNumId w:val="180"/>
  </w:num>
  <w:num w:numId="229">
    <w:abstractNumId w:val="175"/>
  </w:num>
  <w:num w:numId="230">
    <w:abstractNumId w:val="209"/>
  </w:num>
  <w:num w:numId="231">
    <w:abstractNumId w:val="127"/>
  </w:num>
  <w:num w:numId="232">
    <w:abstractNumId w:val="16"/>
  </w:num>
  <w:num w:numId="233">
    <w:abstractNumId w:val="188"/>
  </w:num>
  <w:num w:numId="234">
    <w:abstractNumId w:val="202"/>
  </w:num>
  <w:num w:numId="235">
    <w:abstractNumId w:val="53"/>
  </w:num>
  <w:num w:numId="236">
    <w:abstractNumId w:val="122"/>
  </w:num>
  <w:numIdMacAtCleanup w:val="2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22"/>
    <w:rsid w:val="000B0ADA"/>
    <w:rsid w:val="002D5826"/>
    <w:rsid w:val="00C22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8B53B-B520-4E32-9732-BA178238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pPr>
      <w:spacing w:after="0" w:line="240" w:lineRule="auto"/>
    </w:pPr>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ad">
    <w:name w:val="table of figures"/>
    <w:basedOn w:val="a"/>
    <w:next w:val="a"/>
    <w:uiPriority w:val="99"/>
    <w:unhideWhenUsed/>
    <w:pPr>
      <w:spacing w:after="0"/>
    </w:pPr>
  </w:style>
  <w:style w:type="character" w:styleId="ae">
    <w:name w:val="Hyperlink"/>
    <w:basedOn w:val="a0"/>
    <w:uiPriority w:val="99"/>
    <w:unhideWhenUsed/>
    <w:rPr>
      <w:color w:val="0000FF"/>
      <w:u w:val="single"/>
    </w:rPr>
  </w:style>
  <w:style w:type="paragraph" w:styleId="af">
    <w:name w:val="header"/>
    <w:basedOn w:val="a"/>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0"/>
    <w:link w:val="af"/>
    <w:uiPriority w:val="99"/>
  </w:style>
  <w:style w:type="paragraph" w:styleId="af1">
    <w:name w:val="footer"/>
    <w:basedOn w:val="a"/>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0"/>
    <w:link w:val="af1"/>
    <w:uiPriority w:val="99"/>
  </w:style>
  <w:style w:type="paragraph" w:styleId="af3">
    <w:name w:val="List Paragraph"/>
    <w:basedOn w:val="a"/>
    <w:link w:val="af4"/>
    <w:uiPriority w:val="34"/>
    <w:qFormat/>
    <w:pPr>
      <w:ind w:left="720"/>
      <w:contextualSpacing/>
    </w:pPr>
  </w:style>
  <w:style w:type="paragraph" w:styleId="af5">
    <w:name w:val="Balloon Text"/>
    <w:basedOn w:val="a"/>
    <w:link w:val="af6"/>
    <w:uiPriority w:val="99"/>
    <w:semiHidden/>
    <w:unhideWhenUse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sz w:val="16"/>
      <w:szCs w:val="16"/>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style>
  <w:style w:type="character" w:customStyle="1" w:styleId="apple-converted-space">
    <w:name w:val="apple-converted-space"/>
    <w:basedOn w:val="a0"/>
  </w:style>
  <w:style w:type="paragraph" w:styleId="af7">
    <w:name w:val="No Spacing"/>
    <w:link w:val="af8"/>
    <w:uiPriority w:val="1"/>
    <w:qFormat/>
    <w:pPr>
      <w:spacing w:after="0" w:line="240" w:lineRule="auto"/>
    </w:pPr>
    <w:rPr>
      <w:rFonts w:ascii="Calibri" w:eastAsia="Times New Roman" w:hAnsi="Calibri" w:cs="Times New Roman"/>
    </w:rPr>
  </w:style>
  <w:style w:type="table" w:styleId="af9">
    <w:name w:val="Table Grid"/>
    <w:basedOn w:val="a1"/>
    <w:uiPriority w:val="3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Normal (Web)"/>
    <w:basedOn w:val="a"/>
    <w:link w:val="afb"/>
    <w:uiPriority w:val="99"/>
    <w:pPr>
      <w:spacing w:before="100" w:beforeAutospacing="1" w:after="100" w:afterAutospacing="1" w:line="240" w:lineRule="auto"/>
    </w:pPr>
    <w:rPr>
      <w:rFonts w:ascii="Times New Roman" w:eastAsia="Calibri" w:hAnsi="Times New Roman" w:cs="Times New Roman"/>
      <w:sz w:val="24"/>
      <w:szCs w:val="24"/>
    </w:rPr>
  </w:style>
  <w:style w:type="table" w:customStyle="1" w:styleId="13">
    <w:name w:val="Сетка таблицы1"/>
    <w:basedOn w:val="a1"/>
    <w:next w:val="af9"/>
    <w:uiPriority w:val="59"/>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4">
    <w:name w:val="Основной текст (2)_"/>
    <w:link w:val="25"/>
    <w:rPr>
      <w:rFonts w:eastAsia="Times New Roman"/>
      <w:sz w:val="28"/>
      <w:szCs w:val="28"/>
      <w:shd w:val="clear" w:color="auto" w:fill="FFFFFF"/>
    </w:rPr>
  </w:style>
  <w:style w:type="paragraph" w:customStyle="1" w:styleId="25">
    <w:name w:val="Основной текст (2)"/>
    <w:basedOn w:val="a"/>
    <w:link w:val="24"/>
    <w:pPr>
      <w:widowControl w:val="0"/>
      <w:shd w:val="clear" w:color="auto" w:fill="FFFFFF"/>
      <w:spacing w:before="300" w:after="0" w:line="322" w:lineRule="exact"/>
      <w:ind w:hanging="360"/>
      <w:jc w:val="both"/>
    </w:pPr>
    <w:rPr>
      <w:rFonts w:eastAsia="Times New Roman"/>
      <w:sz w:val="28"/>
      <w:szCs w:val="28"/>
    </w:rPr>
  </w:style>
  <w:style w:type="paragraph" w:styleId="afc">
    <w:name w:val="TOC Heading"/>
    <w:basedOn w:val="1"/>
    <w:next w:val="a"/>
    <w:uiPriority w:val="39"/>
    <w:semiHidden/>
    <w:unhideWhenUsed/>
    <w:qFormat/>
    <w:pPr>
      <w:outlineLvl w:val="9"/>
    </w:pPr>
  </w:style>
  <w:style w:type="paragraph" w:styleId="14">
    <w:name w:val="toc 1"/>
    <w:basedOn w:val="a"/>
    <w:next w:val="a"/>
    <w:uiPriority w:val="39"/>
    <w:unhideWhenUsed/>
    <w:pPr>
      <w:tabs>
        <w:tab w:val="right" w:leader="dot" w:pos="9750"/>
      </w:tabs>
      <w:spacing w:after="100"/>
    </w:pPr>
  </w:style>
  <w:style w:type="paragraph" w:styleId="26">
    <w:name w:val="toc 2"/>
    <w:basedOn w:val="a"/>
    <w:next w:val="a"/>
    <w:uiPriority w:val="39"/>
    <w:unhideWhenUsed/>
    <w:pPr>
      <w:spacing w:after="100"/>
      <w:ind w:left="220"/>
    </w:pPr>
  </w:style>
  <w:style w:type="paragraph" w:styleId="32">
    <w:name w:val="toc 3"/>
    <w:basedOn w:val="a"/>
    <w:next w:val="a"/>
    <w:uiPriority w:val="39"/>
    <w:unhideWhenUsed/>
    <w:pPr>
      <w:spacing w:after="100"/>
      <w:ind w:left="440"/>
    </w:pPr>
  </w:style>
  <w:style w:type="paragraph" w:styleId="42">
    <w:name w:val="toc 4"/>
    <w:basedOn w:val="a"/>
    <w:next w:val="a"/>
    <w:uiPriority w:val="39"/>
    <w:unhideWhenUsed/>
    <w:pPr>
      <w:tabs>
        <w:tab w:val="right" w:leader="dot" w:pos="9750"/>
      </w:tabs>
      <w:spacing w:after="100"/>
      <w:ind w:left="660"/>
      <w:jc w:val="both"/>
    </w:pPr>
  </w:style>
  <w:style w:type="paragraph" w:styleId="afd">
    <w:name w:val="Body Text Indent"/>
    <w:basedOn w:val="a"/>
    <w:link w:val="afe"/>
    <w:pPr>
      <w:spacing w:after="120" w:line="240" w:lineRule="auto"/>
      <w:ind w:left="283"/>
    </w:pPr>
    <w:rPr>
      <w:rFonts w:ascii="Times New Roman" w:eastAsia="Times New Roman" w:hAnsi="Times New Roman" w:cs="Times New Roman"/>
      <w:sz w:val="24"/>
      <w:szCs w:val="24"/>
    </w:rPr>
  </w:style>
  <w:style w:type="character" w:customStyle="1" w:styleId="afe">
    <w:name w:val="Основной текст с отступом Знак"/>
    <w:basedOn w:val="a0"/>
    <w:link w:val="afd"/>
    <w:rPr>
      <w:rFonts w:ascii="Times New Roman" w:eastAsia="Times New Roman" w:hAnsi="Times New Roman" w:cs="Times New Roman"/>
      <w:sz w:val="24"/>
      <w:szCs w:val="24"/>
    </w:rPr>
  </w:style>
  <w:style w:type="paragraph" w:customStyle="1" w:styleId="Default">
    <w:name w:val="Default"/>
    <w:pPr>
      <w:spacing w:after="0" w:line="240" w:lineRule="auto"/>
    </w:pPr>
    <w:rPr>
      <w:rFonts w:ascii="Times New Roman" w:hAnsi="Times New Roman" w:cs="Times New Roman"/>
      <w:color w:val="000000"/>
      <w:sz w:val="24"/>
      <w:szCs w:val="24"/>
    </w:rPr>
  </w:style>
  <w:style w:type="table" w:customStyle="1" w:styleId="27">
    <w:name w:val="Сетка таблицы2"/>
    <w:basedOn w:val="a1"/>
    <w:next w:val="af9"/>
    <w:uiPriority w:val="5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52">
    <w:name w:val="toc 5"/>
    <w:basedOn w:val="a"/>
    <w:next w:val="a"/>
    <w:uiPriority w:val="39"/>
    <w:unhideWhenUsed/>
    <w:pPr>
      <w:spacing w:after="100"/>
      <w:ind w:left="880"/>
    </w:pPr>
  </w:style>
  <w:style w:type="paragraph" w:styleId="61">
    <w:name w:val="toc 6"/>
    <w:basedOn w:val="a"/>
    <w:next w:val="a"/>
    <w:uiPriority w:val="39"/>
    <w:unhideWhenUsed/>
    <w:pPr>
      <w:spacing w:after="100"/>
      <w:ind w:left="1100"/>
    </w:pPr>
  </w:style>
  <w:style w:type="paragraph" w:styleId="71">
    <w:name w:val="toc 7"/>
    <w:basedOn w:val="a"/>
    <w:next w:val="a"/>
    <w:uiPriority w:val="39"/>
    <w:unhideWhenUsed/>
    <w:pPr>
      <w:spacing w:after="100"/>
      <w:ind w:left="1320"/>
    </w:pPr>
  </w:style>
  <w:style w:type="paragraph" w:styleId="81">
    <w:name w:val="toc 8"/>
    <w:basedOn w:val="a"/>
    <w:next w:val="a"/>
    <w:uiPriority w:val="39"/>
    <w:unhideWhenUsed/>
    <w:pPr>
      <w:spacing w:after="100"/>
      <w:ind w:left="1540"/>
    </w:pPr>
  </w:style>
  <w:style w:type="paragraph" w:styleId="91">
    <w:name w:val="toc 9"/>
    <w:basedOn w:val="a"/>
    <w:next w:val="a"/>
    <w:uiPriority w:val="39"/>
    <w:unhideWhenUsed/>
    <w:pPr>
      <w:spacing w:after="100"/>
      <w:ind w:left="1760"/>
    </w:pPr>
  </w:style>
  <w:style w:type="paragraph" w:styleId="28">
    <w:name w:val="Body Text Indent 2"/>
    <w:basedOn w:val="a"/>
    <w:link w:val="29"/>
    <w:uiPriority w:val="99"/>
    <w:semiHidden/>
    <w:unhideWhenUsed/>
    <w:pPr>
      <w:spacing w:after="120" w:line="480" w:lineRule="auto"/>
      <w:ind w:left="283"/>
    </w:pPr>
  </w:style>
  <w:style w:type="character" w:customStyle="1" w:styleId="29">
    <w:name w:val="Основной текст с отступом 2 Знак"/>
    <w:basedOn w:val="a0"/>
    <w:link w:val="28"/>
    <w:uiPriority w:val="99"/>
    <w:semiHidden/>
  </w:style>
  <w:style w:type="character" w:customStyle="1" w:styleId="af4">
    <w:name w:val="Абзац списка Знак"/>
    <w:link w:val="af3"/>
    <w:uiPriority w:val="34"/>
  </w:style>
  <w:style w:type="character" w:customStyle="1" w:styleId="FontStyle298">
    <w:name w:val="Font Style298"/>
    <w:uiPriority w:val="99"/>
    <w:rPr>
      <w:rFonts w:ascii="Times New Roman" w:hAnsi="Times New Roman" w:cs="Times New Roman"/>
      <w:color w:val="000000"/>
      <w:sz w:val="26"/>
      <w:szCs w:val="26"/>
    </w:rPr>
  </w:style>
  <w:style w:type="paragraph" w:customStyle="1" w:styleId="Style18">
    <w:name w:val="Style18"/>
    <w:basedOn w:val="a"/>
    <w:uiPriority w:val="99"/>
    <w:pPr>
      <w:widowControl w:val="0"/>
      <w:spacing w:after="0" w:line="240" w:lineRule="auto"/>
    </w:pPr>
    <w:rPr>
      <w:rFonts w:ascii="Times New Roman" w:eastAsia="Times New Roman" w:hAnsi="Times New Roman" w:cs="Times New Roman"/>
      <w:sz w:val="24"/>
      <w:szCs w:val="24"/>
    </w:rPr>
  </w:style>
  <w:style w:type="paragraph" w:customStyle="1" w:styleId="Style34">
    <w:name w:val="Style34"/>
    <w:basedOn w:val="a"/>
    <w:uiPriority w:val="99"/>
    <w:pPr>
      <w:widowControl w:val="0"/>
      <w:spacing w:after="0" w:line="322" w:lineRule="exact"/>
      <w:ind w:firstLine="466"/>
      <w:jc w:val="both"/>
    </w:pPr>
    <w:rPr>
      <w:rFonts w:ascii="Times New Roman" w:eastAsia="Times New Roman" w:hAnsi="Times New Roman" w:cs="Times New Roman"/>
      <w:sz w:val="24"/>
      <w:szCs w:val="24"/>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afb">
    <w:name w:val="Обычный (веб) Знак"/>
    <w:link w:val="afa"/>
    <w:uiPriority w:val="99"/>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trike w:val="0"/>
      <w:sz w:val="24"/>
      <w:szCs w:val="24"/>
      <w:u w:val="none"/>
    </w:rPr>
  </w:style>
  <w:style w:type="character" w:styleId="aff">
    <w:name w:val="footnote reference"/>
    <w:rPr>
      <w:vertAlign w:val="superscript"/>
    </w:rPr>
  </w:style>
  <w:style w:type="paragraph" w:styleId="aff0">
    <w:name w:val="footnote text"/>
    <w:basedOn w:val="a"/>
    <w:link w:val="aff1"/>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0"/>
    <w:link w:val="aff0"/>
    <w:rPr>
      <w:rFonts w:ascii="Times New Roman" w:eastAsia="Times New Roman" w:hAnsi="Times New Roman" w:cs="Times New Roman"/>
      <w:sz w:val="20"/>
      <w:szCs w:val="20"/>
    </w:rPr>
  </w:style>
  <w:style w:type="character" w:customStyle="1" w:styleId="aff2">
    <w:name w:val="Основной текст + Полужирный"/>
    <w:rPr>
      <w:rFonts w:ascii="Times New Roman" w:eastAsia="Times New Roman" w:hAnsi="Times New Roman" w:cs="Times New Roman"/>
      <w:b/>
      <w:bCs/>
      <w:color w:val="000000"/>
      <w:spacing w:val="0"/>
      <w:position w:val="0"/>
      <w:sz w:val="27"/>
      <w:szCs w:val="27"/>
      <w:shd w:val="clear" w:color="auto" w:fill="FFFFFF"/>
      <w:lang w:val="ru-RU"/>
    </w:rPr>
  </w:style>
  <w:style w:type="character" w:customStyle="1" w:styleId="extended-textfull">
    <w:name w:val="extended-text__full"/>
    <w:basedOn w:val="a0"/>
  </w:style>
  <w:style w:type="character" w:customStyle="1" w:styleId="14pt">
    <w:name w:val="Основной текст + 14 pt"/>
    <w:basedOn w:val="a0"/>
    <w:rPr>
      <w:rFonts w:ascii="Times New Roman" w:eastAsia="Times New Roman" w:hAnsi="Times New Roman" w:cs="Times New Roman"/>
      <w:color w:val="000000"/>
      <w:spacing w:val="0"/>
      <w:position w:val="0"/>
      <w:sz w:val="28"/>
      <w:szCs w:val="28"/>
      <w:shd w:val="clear" w:color="auto" w:fill="FFFFFF"/>
      <w:lang w:val="ru-RU"/>
    </w:rPr>
  </w:style>
  <w:style w:type="character" w:customStyle="1" w:styleId="af8">
    <w:name w:val="Без интервала Знак"/>
    <w:link w:val="af7"/>
    <w:uiPriority w:val="1"/>
    <w:rPr>
      <w:rFonts w:ascii="Calibri" w:eastAsia="Times New Roman" w:hAnsi="Calibri" w:cs="Times New Roman"/>
    </w:rPr>
  </w:style>
  <w:style w:type="character" w:customStyle="1" w:styleId="12pt1">
    <w:name w:val="Заголовок №1 + Интервал 2 pt1"/>
    <w:rPr>
      <w:rFonts w:ascii="Calibri" w:hAnsi="Calibri" w:cs="Calibri"/>
      <w:spacing w:val="40"/>
      <w:sz w:val="34"/>
      <w:szCs w:val="34"/>
      <w:lang w:bidi="ar-SA"/>
    </w:rPr>
  </w:style>
  <w:style w:type="character" w:customStyle="1" w:styleId="2a">
    <w:name w:val="Заголовок №2_"/>
    <w:link w:val="2b"/>
    <w:rPr>
      <w:spacing w:val="-10"/>
      <w:sz w:val="24"/>
      <w:szCs w:val="24"/>
      <w:shd w:val="clear" w:color="auto" w:fill="FFFFFF"/>
    </w:rPr>
  </w:style>
  <w:style w:type="paragraph" w:customStyle="1" w:styleId="2b">
    <w:name w:val="Заголовок №2"/>
    <w:basedOn w:val="a"/>
    <w:link w:val="2a"/>
    <w:qFormat/>
    <w:pPr>
      <w:shd w:val="clear" w:color="auto" w:fill="FFFFFF"/>
      <w:spacing w:before="120" w:after="120" w:line="259" w:lineRule="exact"/>
      <w:jc w:val="center"/>
      <w:outlineLvl w:val="1"/>
    </w:pPr>
    <w:rPr>
      <w:spacing w:val="-10"/>
      <w:sz w:val="24"/>
      <w:szCs w:val="24"/>
    </w:rPr>
  </w:style>
  <w:style w:type="paragraph" w:customStyle="1" w:styleId="aff3">
    <w:name w:val="А ОСН ТЕКСТ"/>
    <w:basedOn w:val="a"/>
    <w:link w:val="aff4"/>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4">
    <w:name w:val="А ОСН ТЕКСТ Знак"/>
    <w:basedOn w:val="a0"/>
    <w:link w:val="aff3"/>
    <w:rPr>
      <w:rFonts w:ascii="Times New Roman" w:eastAsia="Arial Unicode MS" w:hAnsi="Times New Roman" w:cs="Times New Roman"/>
      <w:color w:val="000000"/>
      <w:sz w:val="28"/>
      <w:szCs w:val="28"/>
    </w:rPr>
  </w:style>
  <w:style w:type="character" w:styleId="aff5">
    <w:name w:val="Strong"/>
    <w:basedOn w:val="a0"/>
    <w:uiPriority w:val="22"/>
    <w:qFormat/>
    <w:rPr>
      <w:b/>
      <w:bCs/>
    </w:rPr>
  </w:style>
  <w:style w:type="paragraph" w:customStyle="1" w:styleId="pboth">
    <w:name w:val="pboth"/>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Обычный1"/>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https://vk.com/shkola1bk"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s://sc1-bk.gosuslugi.ru/"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g"/><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A73CDC2E-8C8D-4924-8765-18AA8F96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160234</Words>
  <Characters>913335</Characters>
  <Application>Microsoft Office Word</Application>
  <DocSecurity>0</DocSecurity>
  <Lines>7611</Lines>
  <Paragraphs>2142</Paragraphs>
  <ScaleCrop>false</ScaleCrop>
  <Company/>
  <LinksUpToDate>false</LinksUpToDate>
  <CharactersWithSpaces>1071427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Технология</dc:creator>
  <cp:lastModifiedBy>PC pechat</cp:lastModifiedBy>
  <cp:revision>14</cp:revision>
  <dcterms:created xsi:type="dcterms:W3CDTF">2021-12-21T07:09:00Z</dcterms:created>
  <dcterms:modified xsi:type="dcterms:W3CDTF">2023-09-12T04:26:00Z</dcterms:modified>
</cp:coreProperties>
</file>