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51" w:rsidRDefault="00EE72DA" w:rsidP="00C44951">
      <w:pPr>
        <w:autoSpaceDE w:val="0"/>
        <w:autoSpaceDN w:val="0"/>
        <w:adjustRightInd w:val="0"/>
        <w:jc w:val="center"/>
      </w:pPr>
      <w:r>
        <w:rPr>
          <w:b/>
        </w:rPr>
        <w:t>Аннотация</w:t>
      </w:r>
      <w:bookmarkStart w:id="0" w:name="_GoBack"/>
      <w:bookmarkEnd w:id="0"/>
      <w:r w:rsidR="00C44951">
        <w:t>.</w:t>
      </w:r>
    </w:p>
    <w:p w:rsidR="00C44951" w:rsidRPr="009F09F5" w:rsidRDefault="00C44951" w:rsidP="00C44951">
      <w:pPr>
        <w:autoSpaceDE w:val="0"/>
        <w:autoSpaceDN w:val="0"/>
        <w:adjustRightInd w:val="0"/>
        <w:jc w:val="both"/>
      </w:pPr>
      <w:r>
        <w:t xml:space="preserve"> Данна</w:t>
      </w:r>
      <w:r w:rsidRPr="009F09F5">
        <w:t>я рабочая программа составлена к линии  учебников А. Ф. Никитина, Т. И. Никитиной «Обществознание» для основной школы (5—9 классы). Данная линия входит в систему учебников издательства «Дрофа» «Вертикаль».</w:t>
      </w:r>
    </w:p>
    <w:p w:rsidR="00C44951" w:rsidRPr="009F09F5" w:rsidRDefault="00C44951" w:rsidP="00C44951">
      <w:pPr>
        <w:autoSpaceDE w:val="0"/>
        <w:autoSpaceDN w:val="0"/>
        <w:adjustRightInd w:val="0"/>
        <w:jc w:val="both"/>
      </w:pPr>
      <w:r w:rsidRPr="009F09F5">
        <w:t>Рабочая программа написана на основе Фундаментального ядра содержания общего образования и требований к результатам обучения, представленных в Федеральном государственном стандарте общего образования (раздел «Обществознание»). Программа определяет содержание и структуру учебного  материала, последовательность его изучения, пути формирования системы знаний, умений и способов деятельности,  развития, воспитания и социализации учащихся.</w:t>
      </w:r>
    </w:p>
    <w:p w:rsidR="00C44951" w:rsidRPr="009F09F5" w:rsidRDefault="00806F8E" w:rsidP="00C44951">
      <w:pPr>
        <w:autoSpaceDE w:val="0"/>
        <w:autoSpaceDN w:val="0"/>
        <w:adjustRightInd w:val="0"/>
      </w:pPr>
      <w:r>
        <w:t xml:space="preserve">Рабочая программа включает: </w:t>
      </w:r>
      <w:r w:rsidR="00C44951" w:rsidRPr="00C44951">
        <w:rPr>
          <w:i/>
        </w:rPr>
        <w:t>а</w:t>
      </w:r>
      <w:r w:rsidR="00C44951">
        <w:rPr>
          <w:i/>
        </w:rPr>
        <w:t>налитическую справку</w:t>
      </w:r>
      <w:r w:rsidR="00C44951" w:rsidRPr="009F09F5">
        <w:t>, в которой дается общая характеристика учебного предмета, раскрываются особенности содержания курса и последовательность изложения материала, место предмета в учебном базисном плане, а также требования к результатам обучения и освоения содержания   курса по обществознанию — личностные, метапредметные  и предметные;</w:t>
      </w:r>
    </w:p>
    <w:p w:rsidR="00C44951" w:rsidRPr="009F09F5" w:rsidRDefault="00C44951" w:rsidP="00C44951">
      <w:pPr>
        <w:autoSpaceDE w:val="0"/>
        <w:autoSpaceDN w:val="0"/>
        <w:adjustRightInd w:val="0"/>
      </w:pPr>
      <w:r w:rsidRPr="009F09F5">
        <w:rPr>
          <w:i/>
          <w:iCs/>
        </w:rPr>
        <w:t xml:space="preserve">содержание курса </w:t>
      </w:r>
      <w:r w:rsidRPr="009F09F5">
        <w:t>по классам с указанием тем и количества часов, отводимых на их изучение;</w:t>
      </w:r>
    </w:p>
    <w:p w:rsidR="00C44951" w:rsidRPr="00C44951" w:rsidRDefault="00C44951" w:rsidP="00C44951">
      <w:pPr>
        <w:autoSpaceDE w:val="0"/>
        <w:autoSpaceDN w:val="0"/>
        <w:adjustRightInd w:val="0"/>
      </w:pPr>
      <w:r w:rsidRPr="009F09F5">
        <w:rPr>
          <w:i/>
          <w:iCs/>
        </w:rPr>
        <w:t xml:space="preserve">тематическое планирование </w:t>
      </w:r>
      <w:r w:rsidRPr="009F09F5">
        <w:t>по классам с определением характеристики основ</w:t>
      </w:r>
      <w:r>
        <w:t>ных видов деятельности ученика;</w:t>
      </w:r>
      <w:r w:rsidRPr="009F09F5">
        <w:rPr>
          <w:i/>
          <w:iCs/>
        </w:rPr>
        <w:t>.</w:t>
      </w:r>
    </w:p>
    <w:p w:rsidR="00C44951" w:rsidRPr="00C44951" w:rsidRDefault="00C44951" w:rsidP="00C4495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4951">
        <w:rPr>
          <w:sz w:val="22"/>
          <w:szCs w:val="22"/>
        </w:rPr>
        <w:t>ОБЩАЯ ХАРАКТЕРИСТИКА УЧЕБНОГО ПРЕДМЕТА</w:t>
      </w:r>
    </w:p>
    <w:p w:rsidR="00C44951" w:rsidRDefault="00C44951" w:rsidP="00C44951">
      <w:pPr>
        <w:autoSpaceDE w:val="0"/>
        <w:autoSpaceDN w:val="0"/>
        <w:adjustRightInd w:val="0"/>
        <w:jc w:val="both"/>
        <w:rPr>
          <w:rFonts w:ascii="SchoolBookCSanPin-Regular" w:hAnsi="SchoolBookCSanPin-Regular" w:cs="SchoolBookCSanPin-Regular"/>
          <w:sz w:val="21"/>
          <w:szCs w:val="21"/>
        </w:rPr>
      </w:pPr>
      <w:r w:rsidRPr="009F09F5">
        <w:t xml:space="preserve">«Обществознание» — учебный предмет, изучаемый в  основной школе с 5 по 9 класс. Фундаментом курса являются научные знания об обществе и человеке. Обществознание  изучает общественную жизнь </w:t>
      </w:r>
      <w:r>
        <w:t xml:space="preserve">многоаспектно, используя для </w:t>
      </w:r>
      <w:r w:rsidRPr="009F09F5">
        <w:t>этого комплекс общественных наук: философию, социологию, политологию, экономику, правоведение, социальную  психологию, этику и культурологию. Это обусловливает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</w:t>
      </w:r>
      <w:r>
        <w:rPr>
          <w:rFonts w:ascii="SchoolBookCSanPin-Regular" w:hAnsi="SchoolBookCSanPin-Regular" w:cs="SchoolBookCSanPin-Regular"/>
          <w:sz w:val="21"/>
          <w:szCs w:val="21"/>
        </w:rPr>
        <w:t>.</w:t>
      </w:r>
    </w:p>
    <w:p w:rsidR="00C44951" w:rsidRDefault="00C44951" w:rsidP="00C44951">
      <w:pPr>
        <w:autoSpaceDE w:val="0"/>
        <w:autoSpaceDN w:val="0"/>
        <w:adjustRightInd w:val="0"/>
        <w:jc w:val="both"/>
      </w:pPr>
      <w:r w:rsidRPr="009F09F5">
        <w:t>Место и роль обществоведческого знания в образовании  молодого поколения обусловлены его познавательными и  мировоззренческим</w:t>
      </w:r>
      <w:r>
        <w:t>и свойствами, вкладом в духовно-</w:t>
      </w:r>
      <w:r w:rsidRPr="009F09F5">
        <w:t>нравственное становление личности человека.</w:t>
      </w:r>
    </w:p>
    <w:p w:rsidR="00C44951" w:rsidRPr="009F09F5" w:rsidRDefault="00C44951" w:rsidP="00C44951">
      <w:pPr>
        <w:autoSpaceDE w:val="0"/>
        <w:autoSpaceDN w:val="0"/>
        <w:adjustRightInd w:val="0"/>
        <w:jc w:val="both"/>
      </w:pPr>
      <w:r w:rsidRPr="009F09F5">
        <w:t>Изучение обществознания в основной школе опирается на</w:t>
      </w:r>
      <w:r>
        <w:t xml:space="preserve"> </w:t>
      </w:r>
      <w:r w:rsidRPr="009F09F5">
        <w:t>знание учащимися учебного предмета «Окружающий мир» в</w:t>
      </w:r>
      <w:r>
        <w:t xml:space="preserve">  </w:t>
      </w:r>
      <w:r w:rsidRPr="009F09F5">
        <w:t>начальн</w:t>
      </w:r>
      <w:r>
        <w:t xml:space="preserve">ой школе и продолжается затем в </w:t>
      </w:r>
      <w:r w:rsidRPr="009F09F5">
        <w:t>старших классах.</w:t>
      </w:r>
      <w:r>
        <w:t xml:space="preserve"> </w:t>
      </w:r>
      <w:r w:rsidRPr="009F09F5">
        <w:t>При изучении курса «Обществознание» в основной школе</w:t>
      </w:r>
      <w:r>
        <w:t xml:space="preserve"> </w:t>
      </w:r>
      <w:r w:rsidRPr="009F09F5">
        <w:t>необходимо широко использовать межпредметные связи.</w:t>
      </w:r>
      <w:r>
        <w:t xml:space="preserve">  </w:t>
      </w:r>
      <w:r w:rsidRPr="009F09F5">
        <w:t>Прежде всего следует опираться на знания учащихся по</w:t>
      </w:r>
      <w:r>
        <w:t xml:space="preserve"> </w:t>
      </w:r>
      <w:r w:rsidRPr="009F09F5">
        <w:t>истории, литературе, искусству, географии.</w:t>
      </w:r>
      <w:r>
        <w:t xml:space="preserve"> </w:t>
      </w:r>
      <w:r w:rsidRPr="009F09F5">
        <w:t>Последовательность материала курса в данной рабочей</w:t>
      </w:r>
      <w:r>
        <w:t xml:space="preserve"> </w:t>
      </w:r>
      <w:r w:rsidRPr="009F09F5">
        <w:t>программе по обществознанию определена не только общими принципами отбора содержания и логики его изложения,</w:t>
      </w:r>
      <w:r>
        <w:t xml:space="preserve">  </w:t>
      </w:r>
      <w:r w:rsidRPr="009F09F5">
        <w:t>но и особенностями построения и изучения учебного содержания курса для учащихся 5—9 классов.</w:t>
      </w:r>
    </w:p>
    <w:p w:rsidR="00C44951" w:rsidRPr="009F09F5" w:rsidRDefault="00C44951" w:rsidP="00C44951">
      <w:pPr>
        <w:autoSpaceDE w:val="0"/>
        <w:autoSpaceDN w:val="0"/>
        <w:adjustRightInd w:val="0"/>
        <w:jc w:val="both"/>
      </w:pPr>
      <w:r w:rsidRPr="009F09F5">
        <w:t>Учитывая возрастные особенности школьников, в рабочей программе выделены два самостоятельных этапа изучения курса:</w:t>
      </w:r>
    </w:p>
    <w:p w:rsidR="00C44951" w:rsidRPr="009F09F5" w:rsidRDefault="00C44951" w:rsidP="00C44951">
      <w:pPr>
        <w:autoSpaceDE w:val="0"/>
        <w:autoSpaceDN w:val="0"/>
        <w:adjustRightInd w:val="0"/>
        <w:jc w:val="both"/>
      </w:pPr>
      <w:r w:rsidRPr="009F09F5">
        <w:t>пер</w:t>
      </w:r>
      <w:r>
        <w:t xml:space="preserve">вый этап — 5—7 классы, </w:t>
      </w:r>
      <w:r w:rsidRPr="009F09F5">
        <w:t>второй этап — 8—9 классы.</w:t>
      </w:r>
    </w:p>
    <w:p w:rsidR="00C44951" w:rsidRPr="009F09F5" w:rsidRDefault="00C44951" w:rsidP="00C44951">
      <w:pPr>
        <w:autoSpaceDE w:val="0"/>
        <w:autoSpaceDN w:val="0"/>
        <w:adjustRightInd w:val="0"/>
        <w:jc w:val="both"/>
      </w:pPr>
      <w:r w:rsidRPr="009F09F5">
        <w:t>Курс «Обществознание» для 5—7 классов является пропедевтикой курса «Обществознание» для 8—9 и далее 10—11 классов. Общая логика распределения в нем учебного</w:t>
      </w:r>
      <w:r>
        <w:t xml:space="preserve"> </w:t>
      </w:r>
      <w:r w:rsidRPr="009F09F5">
        <w:t>материала— линейно</w:t>
      </w:r>
      <w:r>
        <w:t>-</w:t>
      </w:r>
      <w:r w:rsidRPr="009F09F5">
        <w:t>концентрическая. Принцип, объединяющий большинство разделов всех курсов,— антропоцентрический. Одни темы являются оригинальными, другие служат введением к раскрытию родственных тем в последующих классах. Изучая курс «Обществознание», школьники</w:t>
      </w:r>
      <w:r>
        <w:t xml:space="preserve"> </w:t>
      </w:r>
      <w:r w:rsidRPr="009F09F5">
        <w:t>получают образовательную информацию, которая, во</w:t>
      </w:r>
      <w:r>
        <w:t>-</w:t>
      </w:r>
      <w:r w:rsidRPr="009F09F5">
        <w:t>первых, помогает им легче, естественнее «войти» в содержание</w:t>
      </w:r>
      <w:r>
        <w:t xml:space="preserve"> </w:t>
      </w:r>
      <w:r w:rsidRPr="009F09F5">
        <w:t>последующих курсов в конце основной и далее в средней  школе и, во-вторых, имеет выраженное воспитательное значение.</w:t>
      </w:r>
    </w:p>
    <w:p w:rsidR="00C44951" w:rsidRDefault="00C44951" w:rsidP="00C44951">
      <w:pPr>
        <w:autoSpaceDE w:val="0"/>
        <w:autoSpaceDN w:val="0"/>
        <w:adjustRightInd w:val="0"/>
        <w:jc w:val="both"/>
      </w:pPr>
    </w:p>
    <w:p w:rsidR="00240463" w:rsidRDefault="00240463" w:rsidP="00C44951">
      <w:pPr>
        <w:jc w:val="center"/>
      </w:pPr>
    </w:p>
    <w:sectPr w:rsidR="00240463" w:rsidSect="00C449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C0"/>
    <w:rsid w:val="00240463"/>
    <w:rsid w:val="00806F8E"/>
    <w:rsid w:val="00C44951"/>
    <w:rsid w:val="00EE72DA"/>
    <w:rsid w:val="00F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EC7D-565B-4355-9061-3FFC8B9D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компьютер</dc:creator>
  <cp:keywords/>
  <dc:description/>
  <cp:lastModifiedBy>наш компьютер</cp:lastModifiedBy>
  <cp:revision>3</cp:revision>
  <dcterms:created xsi:type="dcterms:W3CDTF">2001-12-31T22:11:00Z</dcterms:created>
  <dcterms:modified xsi:type="dcterms:W3CDTF">2001-12-31T20:42:00Z</dcterms:modified>
</cp:coreProperties>
</file>